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9C" w:rsidRDefault="00C54CE9">
      <w:pPr>
        <w:ind w:left="2565" w:hanging="2385"/>
        <w:rPr>
          <w:sz w:val="28"/>
          <w:szCs w:val="28"/>
        </w:rPr>
      </w:pPr>
      <w:r>
        <w:rPr>
          <w:sz w:val="28"/>
          <w:szCs w:val="28"/>
        </w:rPr>
        <w:t>NAME OF WORK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u w:val="single"/>
        </w:rPr>
        <w:t>: CONST: Of RETAINING WALL ALONG ROAD FORM GHOGI  MANGNEJA JEHA  ROAD.</w:t>
      </w:r>
    </w:p>
    <w:p w:rsidR="0089619C" w:rsidRDefault="00C54CE9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 </w:t>
      </w:r>
      <w:r>
        <w:rPr>
          <w:sz w:val="28"/>
          <w:szCs w:val="28"/>
          <w:u w:val="single"/>
        </w:rPr>
        <w:t>MEASUREMENT</w:t>
      </w:r>
      <w:proofErr w:type="gramEnd"/>
      <w:r>
        <w:rPr>
          <w:sz w:val="28"/>
          <w:szCs w:val="28"/>
          <w:u w:val="single"/>
        </w:rPr>
        <w:t xml:space="preserve"> CUM ABSTRACT</w:t>
      </w:r>
      <w:r>
        <w:rPr>
          <w:sz w:val="28"/>
          <w:szCs w:val="28"/>
        </w:rPr>
        <w:t xml:space="preserve">)  </w:t>
      </w:r>
    </w:p>
    <w:tbl>
      <w:tblPr>
        <w:tblStyle w:val="TableGrid"/>
        <w:tblW w:w="9576" w:type="dxa"/>
        <w:tblLayout w:type="fixed"/>
        <w:tblLook w:val="04A0"/>
      </w:tblPr>
      <w:tblGrid>
        <w:gridCol w:w="1418"/>
        <w:gridCol w:w="3444"/>
        <w:gridCol w:w="1325"/>
        <w:gridCol w:w="1901"/>
        <w:gridCol w:w="1488"/>
      </w:tblGrid>
      <w:tr w:rsidR="0089619C">
        <w:tc>
          <w:tcPr>
            <w:tcW w:w="1418" w:type="dxa"/>
          </w:tcPr>
          <w:p w:rsidR="0089619C" w:rsidRDefault="00C54C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Quantity </w:t>
            </w:r>
          </w:p>
        </w:tc>
        <w:tc>
          <w:tcPr>
            <w:tcW w:w="3444" w:type="dxa"/>
          </w:tcPr>
          <w:p w:rsidR="0089619C" w:rsidRDefault="00C54C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Item of work </w:t>
            </w:r>
          </w:p>
        </w:tc>
        <w:tc>
          <w:tcPr>
            <w:tcW w:w="1325" w:type="dxa"/>
          </w:tcPr>
          <w:p w:rsidR="0089619C" w:rsidRDefault="00C54C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Rate </w:t>
            </w:r>
          </w:p>
        </w:tc>
        <w:tc>
          <w:tcPr>
            <w:tcW w:w="1901" w:type="dxa"/>
          </w:tcPr>
          <w:p w:rsidR="0089619C" w:rsidRDefault="00C54C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 </w:t>
            </w:r>
          </w:p>
        </w:tc>
        <w:tc>
          <w:tcPr>
            <w:tcW w:w="1488" w:type="dxa"/>
          </w:tcPr>
          <w:p w:rsidR="0089619C" w:rsidRDefault="00C54C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Amount</w:t>
            </w:r>
          </w:p>
        </w:tc>
      </w:tr>
    </w:tbl>
    <w:p w:rsidR="0089619C" w:rsidRDefault="00C54CE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1/- Excavation in foundation of building </w:t>
      </w:r>
      <w:proofErr w:type="spellStart"/>
      <w:r>
        <w:rPr>
          <w:sz w:val="24"/>
          <w:szCs w:val="24"/>
        </w:rPr>
        <w:t>Brigde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nd</w:t>
      </w:r>
      <w:proofErr w:type="spellEnd"/>
      <w:r>
        <w:rPr>
          <w:sz w:val="24"/>
          <w:szCs w:val="24"/>
        </w:rPr>
        <w:t xml:space="preserve"> other structure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/e </w:t>
      </w:r>
      <w:proofErr w:type="spellStart"/>
      <w:r>
        <w:rPr>
          <w:sz w:val="24"/>
          <w:szCs w:val="24"/>
        </w:rPr>
        <w:t>degbeling</w:t>
      </w:r>
      <w:proofErr w:type="spellEnd"/>
    </w:p>
    <w:p w:rsidR="0089619C" w:rsidRDefault="00C54CE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dressing</w:t>
      </w:r>
      <w:proofErr w:type="gramEnd"/>
      <w:r>
        <w:rPr>
          <w:sz w:val="24"/>
          <w:szCs w:val="24"/>
        </w:rPr>
        <w:t xml:space="preserve"> refilling around structure with excavated earth watering &amp; remaining</w:t>
      </w:r>
    </w:p>
    <w:p w:rsidR="0089619C" w:rsidRDefault="00C54CE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lead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100% &amp; left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5” (in ordinary soil)          </w:t>
      </w:r>
    </w:p>
    <w:p w:rsidR="0089619C" w:rsidRDefault="00C54CE9">
      <w:pPr>
        <w:spacing w:after="0" w:line="240" w:lineRule="auto"/>
        <w:ind w:left="333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100x3.25x4.0                =      </w:t>
      </w:r>
      <w:r>
        <w:rPr>
          <w:rFonts w:ascii="Arial" w:eastAsia="Times New Roman" w:hAnsi="Arial" w:cs="Arial"/>
          <w:sz w:val="20"/>
        </w:rPr>
        <w:t xml:space="preserve">1300  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</w:p>
    <w:tbl>
      <w:tblPr>
        <w:tblStyle w:val="TableGrid"/>
        <w:tblW w:w="1008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50"/>
        <w:gridCol w:w="2610"/>
        <w:gridCol w:w="1350"/>
        <w:gridCol w:w="2070"/>
      </w:tblGrid>
      <w:tr w:rsidR="0089619C" w:rsidTr="002D41C0">
        <w:trPr>
          <w:trHeight w:val="332"/>
        </w:trPr>
        <w:tc>
          <w:tcPr>
            <w:tcW w:w="405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1300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61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Rs.3176/25</w:t>
            </w:r>
          </w:p>
        </w:tc>
        <w:tc>
          <w:tcPr>
            <w:tcW w:w="135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P%0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070" w:type="dxa"/>
          </w:tcPr>
          <w:p w:rsidR="0089619C" w:rsidRDefault="00C54CE9">
            <w:pPr>
              <w:spacing w:after="0" w:line="240" w:lineRule="auto"/>
              <w:ind w:left="-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Rs.3970/-130Rs. 4129/-</w:t>
            </w:r>
          </w:p>
        </w:tc>
      </w:tr>
    </w:tbl>
    <w:p w:rsidR="0089619C" w:rsidRDefault="00C54CE9">
      <w:pPr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2/- Cement Brick or stone ballast 1</w:t>
      </w:r>
      <w:r>
        <w:rPr>
          <w:sz w:val="24"/>
          <w:szCs w:val="24"/>
          <w:vertAlign w:val="superscript"/>
        </w:rPr>
        <w:t xml:space="preserve">1/2” -2” </w:t>
      </w:r>
      <w:r>
        <w:rPr>
          <w:sz w:val="24"/>
          <w:szCs w:val="24"/>
        </w:rPr>
        <w:t xml:space="preserve">gauge. Ratio 1:4:8 </w:t>
      </w:r>
      <w:r>
        <w:rPr>
          <w:sz w:val="24"/>
          <w:szCs w:val="24"/>
        </w:rPr>
        <w:t>(Hill sand to be used)</w:t>
      </w:r>
    </w:p>
    <w:p w:rsidR="0089619C" w:rsidRDefault="00C54CE9">
      <w:pPr>
        <w:spacing w:after="0" w:line="240" w:lineRule="auto"/>
        <w:ind w:left="333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100x3.25x1.0                  =     </w:t>
      </w:r>
      <w:r>
        <w:rPr>
          <w:rFonts w:ascii="Arial" w:eastAsia="Times New Roman" w:hAnsi="Arial" w:cs="Arial"/>
          <w:sz w:val="20"/>
        </w:rPr>
        <w:t xml:space="preserve">325  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  <w:r>
        <w:rPr>
          <w:rFonts w:ascii="Arial" w:eastAsia="Times New Roman" w:hAnsi="Arial" w:cs="Arial"/>
          <w:sz w:val="20"/>
        </w:rPr>
        <w:t xml:space="preserve">         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20"/>
        <w:gridCol w:w="2582"/>
        <w:gridCol w:w="1440"/>
        <w:gridCol w:w="1516"/>
      </w:tblGrid>
      <w:tr w:rsidR="0089619C">
        <w:trPr>
          <w:trHeight w:val="315"/>
        </w:trPr>
        <w:tc>
          <w:tcPr>
            <w:tcW w:w="402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325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582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Rs.9416/28</w:t>
            </w:r>
          </w:p>
        </w:tc>
        <w:tc>
          <w:tcPr>
            <w:tcW w:w="144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6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Rs.30602/-</w:t>
            </w:r>
          </w:p>
        </w:tc>
      </w:tr>
    </w:tbl>
    <w:p w:rsidR="0089619C" w:rsidRDefault="00C54CE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3/- </w:t>
      </w:r>
      <w:proofErr w:type="spellStart"/>
      <w:r>
        <w:rPr>
          <w:sz w:val="24"/>
          <w:szCs w:val="24"/>
        </w:rPr>
        <w:t>Pacca</w:t>
      </w:r>
      <w:proofErr w:type="spellEnd"/>
      <w:r>
        <w:rPr>
          <w:sz w:val="24"/>
          <w:szCs w:val="24"/>
        </w:rPr>
        <w:t xml:space="preserve"> Brick work in other than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stricking</w:t>
      </w:r>
      <w:proofErr w:type="spellEnd"/>
      <w:r>
        <w:rPr>
          <w:sz w:val="24"/>
          <w:szCs w:val="24"/>
        </w:rPr>
        <w:t xml:space="preserve"> of joints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20” height in Cement Sand </w:t>
      </w:r>
      <w:proofErr w:type="spellStart"/>
      <w:r>
        <w:rPr>
          <w:sz w:val="24"/>
          <w:szCs w:val="24"/>
        </w:rPr>
        <w:t>morta</w:t>
      </w:r>
      <w:proofErr w:type="spellEnd"/>
    </w:p>
    <w:p w:rsidR="0089619C" w:rsidRDefault="00C54CE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Ratio 1:4. </w:t>
      </w:r>
    </w:p>
    <w:p w:rsidR="0089619C" w:rsidRDefault="00C54CE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sz w:val="24"/>
          <w:szCs w:val="24"/>
        </w:rPr>
        <w:t xml:space="preserve">                               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Step      </w:t>
      </w:r>
      <w:proofErr w:type="gramStart"/>
      <w:r>
        <w:rPr>
          <w:sz w:val="24"/>
          <w:szCs w:val="24"/>
        </w:rPr>
        <w:t>1x100</w:t>
      </w:r>
      <w:r>
        <w:rPr>
          <w:rFonts w:ascii="Arial" w:eastAsia="Times New Roman" w:hAnsi="Arial" w:cs="Arial"/>
          <w:sz w:val="20"/>
        </w:rPr>
        <w:t>x</w:t>
      </w:r>
      <w:r>
        <w:rPr>
          <w:sz w:val="24"/>
          <w:szCs w:val="24"/>
        </w:rPr>
        <w:t>3.25</w:t>
      </w:r>
      <w:r>
        <w:rPr>
          <w:rFonts w:ascii="Arial" w:eastAsia="Times New Roman" w:hAnsi="Arial" w:cs="Arial"/>
          <w:sz w:val="20"/>
        </w:rPr>
        <w:t>x1.0  =</w:t>
      </w:r>
      <w:proofErr w:type="gramEnd"/>
      <w:r>
        <w:rPr>
          <w:rFonts w:ascii="Arial" w:eastAsia="Times New Roman" w:hAnsi="Arial" w:cs="Arial"/>
          <w:sz w:val="20"/>
        </w:rPr>
        <w:t xml:space="preserve">   225 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</w:p>
    <w:p w:rsidR="0089619C" w:rsidRDefault="00C54CE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</w:t>
      </w:r>
      <w:r>
        <w:rPr>
          <w:rFonts w:ascii="Arial" w:eastAsia="Times New Roman" w:hAnsi="Arial" w:cs="Arial"/>
          <w:sz w:val="20"/>
        </w:rPr>
        <w:t xml:space="preserve">         2</w:t>
      </w:r>
      <w:r>
        <w:rPr>
          <w:rFonts w:ascii="Arial" w:eastAsia="Times New Roman" w:hAnsi="Arial" w:cs="Arial"/>
          <w:sz w:val="20"/>
          <w:vertAlign w:val="superscript"/>
        </w:rPr>
        <w:t>nd</w:t>
      </w:r>
      <w:r>
        <w:rPr>
          <w:rFonts w:ascii="Arial" w:eastAsia="Times New Roman" w:hAnsi="Arial" w:cs="Arial"/>
          <w:sz w:val="20"/>
        </w:rPr>
        <w:t xml:space="preserve"> Step      </w:t>
      </w:r>
      <w:r>
        <w:rPr>
          <w:sz w:val="24"/>
          <w:szCs w:val="24"/>
        </w:rPr>
        <w:t xml:space="preserve"> 1x100</w:t>
      </w:r>
      <w:r>
        <w:rPr>
          <w:rFonts w:ascii="Arial" w:eastAsia="Times New Roman" w:hAnsi="Arial" w:cs="Arial"/>
          <w:sz w:val="20"/>
        </w:rPr>
        <w:t>x</w:t>
      </w:r>
      <w:r>
        <w:rPr>
          <w:sz w:val="24"/>
          <w:szCs w:val="24"/>
        </w:rPr>
        <w:t>1.88</w:t>
      </w:r>
      <w:r>
        <w:rPr>
          <w:rFonts w:ascii="Arial" w:eastAsia="Times New Roman" w:hAnsi="Arial" w:cs="Arial"/>
          <w:sz w:val="20"/>
        </w:rPr>
        <w:t>x1.0                                       =   188      “</w:t>
      </w:r>
    </w:p>
    <w:p w:rsidR="0089619C" w:rsidRDefault="00C54CE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3</w:t>
      </w:r>
      <w:r>
        <w:rPr>
          <w:rFonts w:ascii="Arial" w:eastAsia="Times New Roman" w:hAnsi="Arial" w:cs="Arial"/>
          <w:sz w:val="20"/>
          <w:vertAlign w:val="superscript"/>
        </w:rPr>
        <w:t>rd</w:t>
      </w:r>
      <w:r>
        <w:rPr>
          <w:rFonts w:ascii="Arial" w:eastAsia="Times New Roman" w:hAnsi="Arial" w:cs="Arial"/>
          <w:sz w:val="20"/>
        </w:rPr>
        <w:t xml:space="preserve"> Step      </w:t>
      </w:r>
      <w:r>
        <w:rPr>
          <w:sz w:val="24"/>
          <w:szCs w:val="24"/>
        </w:rPr>
        <w:t xml:space="preserve">  1x100</w:t>
      </w:r>
      <w:r>
        <w:rPr>
          <w:rFonts w:ascii="Arial" w:eastAsia="Times New Roman" w:hAnsi="Arial" w:cs="Arial"/>
          <w:sz w:val="20"/>
        </w:rPr>
        <w:t>x</w:t>
      </w:r>
      <w:r>
        <w:rPr>
          <w:sz w:val="24"/>
          <w:szCs w:val="24"/>
        </w:rPr>
        <w:t>1.50</w:t>
      </w:r>
      <w:r>
        <w:rPr>
          <w:rFonts w:ascii="Arial" w:eastAsia="Times New Roman" w:hAnsi="Arial" w:cs="Arial"/>
          <w:sz w:val="20"/>
        </w:rPr>
        <w:t>x1.0                                       =    150      “</w:t>
      </w:r>
    </w:p>
    <w:p w:rsidR="0089619C" w:rsidRDefault="00C54CE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4</w:t>
      </w:r>
      <w:r>
        <w:rPr>
          <w:rFonts w:ascii="Arial" w:eastAsia="Times New Roman" w:hAnsi="Arial" w:cs="Arial"/>
          <w:sz w:val="20"/>
          <w:vertAlign w:val="superscript"/>
        </w:rPr>
        <w:t>th</w:t>
      </w:r>
      <w:r>
        <w:rPr>
          <w:rFonts w:ascii="Arial" w:eastAsia="Times New Roman" w:hAnsi="Arial" w:cs="Arial"/>
          <w:sz w:val="20"/>
        </w:rPr>
        <w:t xml:space="preserve"> Step      </w:t>
      </w:r>
      <w:r>
        <w:rPr>
          <w:sz w:val="24"/>
          <w:szCs w:val="24"/>
        </w:rPr>
        <w:t xml:space="preserve">  1x100</w:t>
      </w:r>
      <w:r>
        <w:rPr>
          <w:rFonts w:ascii="Arial" w:eastAsia="Times New Roman" w:hAnsi="Arial" w:cs="Arial"/>
          <w:sz w:val="20"/>
        </w:rPr>
        <w:t>x</w:t>
      </w:r>
      <w:r>
        <w:rPr>
          <w:sz w:val="24"/>
          <w:szCs w:val="24"/>
        </w:rPr>
        <w:t>1.12</w:t>
      </w:r>
      <w:r>
        <w:rPr>
          <w:rFonts w:ascii="Arial" w:eastAsia="Times New Roman" w:hAnsi="Arial" w:cs="Arial"/>
          <w:sz w:val="20"/>
        </w:rPr>
        <w:t xml:space="preserve">x5.0                               </w:t>
      </w:r>
      <w:r>
        <w:rPr>
          <w:rFonts w:ascii="Arial" w:eastAsia="Times New Roman" w:hAnsi="Arial" w:cs="Arial"/>
          <w:sz w:val="20"/>
          <w:u w:val="single"/>
        </w:rPr>
        <w:t xml:space="preserve">        =    560      “</w:t>
      </w:r>
    </w:p>
    <w:p w:rsidR="0089619C" w:rsidRDefault="00C54CE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                                                                  Total         =   1123 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</w:p>
    <w:p w:rsidR="0089619C" w:rsidRDefault="0089619C">
      <w:pPr>
        <w:spacing w:after="0" w:line="240" w:lineRule="auto"/>
        <w:ind w:left="1350" w:right="-180" w:hanging="1350"/>
        <w:jc w:val="both"/>
        <w:rPr>
          <w:rFonts w:ascii="Arial" w:eastAsia="Times New Roman" w:hAnsi="Arial" w:cs="Arial"/>
          <w:sz w:val="20"/>
        </w:rPr>
      </w:pP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06"/>
        <w:gridCol w:w="2588"/>
        <w:gridCol w:w="1432"/>
        <w:gridCol w:w="1532"/>
      </w:tblGrid>
      <w:tr w:rsidR="0089619C">
        <w:tc>
          <w:tcPr>
            <w:tcW w:w="4006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1123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2588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Rs.12501/41</w:t>
            </w:r>
          </w:p>
        </w:tc>
        <w:tc>
          <w:tcPr>
            <w:tcW w:w="1432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32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Rs.140390/-</w:t>
            </w:r>
          </w:p>
        </w:tc>
      </w:tr>
    </w:tbl>
    <w:p w:rsidR="0089619C" w:rsidRDefault="00C54CE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4/- Cement Concrete plain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placing compacting finishing &amp; curing complete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screening &amp; washing of stone aggregate without shuttering, Ratio 1:2:</w:t>
      </w:r>
    </w:p>
    <w:p w:rsidR="0089619C" w:rsidRDefault="00C54CE9">
      <w:pPr>
        <w:spacing w:after="0" w:line="240" w:lineRule="auto"/>
        <w:ind w:left="3341" w:hanging="1354"/>
        <w:rPr>
          <w:sz w:val="24"/>
          <w:szCs w:val="24"/>
        </w:rPr>
      </w:pPr>
      <w:r>
        <w:rPr>
          <w:sz w:val="24"/>
          <w:szCs w:val="24"/>
        </w:rPr>
        <w:t xml:space="preserve">                       1x100x1.12x0.50                 =    </w:t>
      </w:r>
      <w:r>
        <w:rPr>
          <w:rFonts w:ascii="Arial" w:eastAsia="Times New Roman" w:hAnsi="Arial" w:cs="Arial"/>
          <w:sz w:val="20"/>
        </w:rPr>
        <w:t xml:space="preserve">  56    </w:t>
      </w:r>
      <w:proofErr w:type="spellStart"/>
      <w:r>
        <w:rPr>
          <w:rFonts w:ascii="Arial" w:eastAsia="Times New Roman" w:hAnsi="Arial" w:cs="Arial"/>
          <w:sz w:val="20"/>
        </w:rPr>
        <w:t>Sft</w:t>
      </w:r>
      <w:proofErr w:type="spellEnd"/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15"/>
        <w:gridCol w:w="2601"/>
        <w:gridCol w:w="1442"/>
        <w:gridCol w:w="1500"/>
      </w:tblGrid>
      <w:tr w:rsidR="0089619C">
        <w:tc>
          <w:tcPr>
            <w:tcW w:w="4015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601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@ </w:t>
            </w:r>
            <w:r>
              <w:rPr>
                <w:sz w:val="24"/>
                <w:szCs w:val="24"/>
              </w:rPr>
              <w:t>Rs.14429/25</w:t>
            </w:r>
          </w:p>
        </w:tc>
        <w:tc>
          <w:tcPr>
            <w:tcW w:w="1442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1500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Rs.8080/-</w:t>
            </w:r>
          </w:p>
        </w:tc>
      </w:tr>
    </w:tbl>
    <w:p w:rsidR="0089619C" w:rsidRDefault="00C54CE9">
      <w:pPr>
        <w:tabs>
          <w:tab w:val="left" w:pos="1260"/>
        </w:tabs>
        <w:spacing w:after="0" w:line="240" w:lineRule="auto"/>
        <w:ind w:right="-180"/>
        <w:rPr>
          <w:sz w:val="24"/>
          <w:szCs w:val="24"/>
        </w:rPr>
      </w:pPr>
      <w:r>
        <w:rPr>
          <w:sz w:val="24"/>
          <w:szCs w:val="24"/>
        </w:rPr>
        <w:t xml:space="preserve">                          5/- Cement Plaster (1:3)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20 Height ½ thick </w:t>
      </w:r>
    </w:p>
    <w:p w:rsidR="0089619C" w:rsidRDefault="00C54CE9">
      <w:pPr>
        <w:tabs>
          <w:tab w:val="left" w:pos="1260"/>
        </w:tabs>
        <w:spacing w:after="0" w:line="240" w:lineRule="auto"/>
        <w:ind w:right="-180"/>
        <w:jc w:val="both"/>
        <w:rPr>
          <w:rFonts w:ascii="Arial" w:eastAsia="Times New Roman" w:hAnsi="Arial" w:cs="Arial"/>
          <w:sz w:val="20"/>
        </w:rPr>
      </w:pPr>
      <w:r>
        <w:rPr>
          <w:sz w:val="24"/>
          <w:szCs w:val="24"/>
        </w:rPr>
        <w:t xml:space="preserve">                                                         1x100x5.0                      =      </w:t>
      </w:r>
      <w:r>
        <w:rPr>
          <w:rFonts w:ascii="Arial" w:eastAsia="Times New Roman" w:hAnsi="Arial" w:cs="Arial"/>
          <w:sz w:val="20"/>
        </w:rPr>
        <w:t xml:space="preserve">500    </w:t>
      </w:r>
      <w:proofErr w:type="spellStart"/>
      <w:r>
        <w:rPr>
          <w:rFonts w:ascii="Arial" w:eastAsia="Times New Roman" w:hAnsi="Arial" w:cs="Arial"/>
          <w:sz w:val="20"/>
        </w:rPr>
        <w:t>Sft</w:t>
      </w:r>
      <w:proofErr w:type="spellEnd"/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06"/>
        <w:gridCol w:w="2576"/>
        <w:gridCol w:w="1158"/>
        <w:gridCol w:w="1818"/>
      </w:tblGrid>
      <w:tr w:rsidR="0089619C">
        <w:tc>
          <w:tcPr>
            <w:tcW w:w="4006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 </w:t>
            </w:r>
            <w:proofErr w:type="spellStart"/>
            <w:r>
              <w:rPr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2576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Rs.2344/59</w:t>
            </w:r>
          </w:p>
        </w:tc>
        <w:tc>
          <w:tcPr>
            <w:tcW w:w="1158" w:type="dxa"/>
          </w:tcPr>
          <w:p w:rsidR="0089619C" w:rsidRDefault="00C54CE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P.Cft</w:t>
            </w:r>
            <w:proofErr w:type="spellEnd"/>
          </w:p>
        </w:tc>
        <w:tc>
          <w:tcPr>
            <w:tcW w:w="1818" w:type="dxa"/>
          </w:tcPr>
          <w:p w:rsidR="0089619C" w:rsidRDefault="00C54CE9">
            <w:pPr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Rs.11722/-</w:t>
            </w:r>
          </w:p>
        </w:tc>
      </w:tr>
    </w:tbl>
    <w:p w:rsidR="0089619C" w:rsidRDefault="002D41C0">
      <w:pPr>
        <w:tabs>
          <w:tab w:val="left" w:pos="1260"/>
        </w:tabs>
        <w:spacing w:after="0" w:line="240" w:lineRule="auto"/>
        <w:ind w:right="-1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C54CE9">
        <w:rPr>
          <w:b/>
          <w:sz w:val="24"/>
          <w:szCs w:val="24"/>
        </w:rPr>
        <w:t xml:space="preserve">Total </w:t>
      </w:r>
      <w:r w:rsidR="00C54CE9">
        <w:rPr>
          <w:b/>
          <w:sz w:val="24"/>
          <w:szCs w:val="24"/>
        </w:rPr>
        <w:t>Rs.194925/-</w:t>
      </w:r>
    </w:p>
    <w:p w:rsidR="0089619C" w:rsidRDefault="00C54CE9">
      <w:pPr>
        <w:tabs>
          <w:tab w:val="left" w:pos="1260"/>
        </w:tabs>
        <w:spacing w:after="0" w:line="240" w:lineRule="auto"/>
        <w:ind w:right="-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Add: Cartage of material                            (+)   Rs.100312/-</w:t>
      </w:r>
    </w:p>
    <w:p w:rsidR="0089619C" w:rsidRDefault="00C54CE9">
      <w:pPr>
        <w:tabs>
          <w:tab w:val="left" w:pos="1260"/>
        </w:tabs>
        <w:spacing w:after="0" w:line="240" w:lineRule="auto"/>
        <w:ind w:right="-18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Add: 2% </w:t>
      </w:r>
      <w:proofErr w:type="spellStart"/>
      <w:r>
        <w:rPr>
          <w:sz w:val="24"/>
          <w:szCs w:val="24"/>
        </w:rPr>
        <w:t>Contigencies</w:t>
      </w:r>
      <w:proofErr w:type="spellEnd"/>
      <w:r>
        <w:rPr>
          <w:sz w:val="24"/>
          <w:szCs w:val="24"/>
        </w:rPr>
        <w:t xml:space="preserve">                                  (+)   </w:t>
      </w:r>
      <w:r>
        <w:rPr>
          <w:sz w:val="24"/>
          <w:szCs w:val="24"/>
          <w:u w:val="single"/>
        </w:rPr>
        <w:t>Rs 3898</w:t>
      </w:r>
      <w:r>
        <w:rPr>
          <w:sz w:val="24"/>
          <w:szCs w:val="24"/>
          <w:u w:val="single"/>
        </w:rPr>
        <w:t xml:space="preserve">/-        </w:t>
      </w:r>
    </w:p>
    <w:p w:rsidR="0089619C" w:rsidRDefault="00B02F94">
      <w:pPr>
        <w:tabs>
          <w:tab w:val="left" w:pos="1260"/>
        </w:tabs>
        <w:spacing w:after="0" w:line="240" w:lineRule="auto"/>
        <w:ind w:right="-1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54CE9">
        <w:rPr>
          <w:b/>
          <w:sz w:val="24"/>
          <w:szCs w:val="24"/>
        </w:rPr>
        <w:t xml:space="preserve">G. Total       Rs.299135/-    </w:t>
      </w:r>
    </w:p>
    <w:p w:rsidR="0089619C" w:rsidRDefault="00B02F94" w:rsidP="00B02F94">
      <w:pPr>
        <w:tabs>
          <w:tab w:val="left" w:pos="1260"/>
        </w:tabs>
        <w:spacing w:afterLines="251" w:line="240" w:lineRule="auto"/>
        <w:ind w:left="1928" w:right="-180" w:hangingChars="800" w:hanging="192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  <w:r w:rsidR="00C54CE9">
        <w:rPr>
          <w:b/>
          <w:sz w:val="24"/>
          <w:szCs w:val="24"/>
        </w:rPr>
        <w:t>299135/</w:t>
      </w:r>
      <w:r w:rsidR="00C54CE9">
        <w:rPr>
          <w:b/>
          <w:sz w:val="24"/>
          <w:szCs w:val="24"/>
        </w:rPr>
        <w:t>100 =</w:t>
      </w:r>
      <w:proofErr w:type="spellStart"/>
      <w:r w:rsidR="00C54CE9">
        <w:rPr>
          <w:b/>
          <w:sz w:val="24"/>
          <w:szCs w:val="24"/>
        </w:rPr>
        <w:t>P.Rft</w:t>
      </w:r>
      <w:proofErr w:type="spellEnd"/>
      <w:r w:rsidR="00C54CE9">
        <w:rPr>
          <w:b/>
          <w:sz w:val="24"/>
          <w:szCs w:val="24"/>
        </w:rPr>
        <w:t xml:space="preserve"> 2991x1050Rft3140550/= </w:t>
      </w:r>
    </w:p>
    <w:tbl>
      <w:tblPr>
        <w:tblW w:w="91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36"/>
        <w:gridCol w:w="4522"/>
      </w:tblGrid>
      <w:tr w:rsidR="0089619C">
        <w:trPr>
          <w:trHeight w:val="845"/>
        </w:trPr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ASSISTANT ENGINEER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HIGHWAYS SUB – DIVISION 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INGRI @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PIR 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HIGHWAY DIVISION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KHAIRPUR</w:t>
            </w:r>
          </w:p>
        </w:tc>
      </w:tr>
    </w:tbl>
    <w:p w:rsidR="0089619C" w:rsidRDefault="0089619C">
      <w:pPr>
        <w:rPr>
          <w:b/>
          <w:sz w:val="24"/>
          <w:szCs w:val="24"/>
        </w:rPr>
      </w:pPr>
    </w:p>
    <w:p w:rsidR="0089619C" w:rsidRDefault="0089619C">
      <w:pPr>
        <w:rPr>
          <w:b/>
          <w:sz w:val="24"/>
          <w:szCs w:val="24"/>
        </w:rPr>
      </w:pPr>
    </w:p>
    <w:p w:rsidR="008F27C2" w:rsidRDefault="008F27C2">
      <w:pPr>
        <w:rPr>
          <w:b/>
          <w:sz w:val="24"/>
          <w:szCs w:val="24"/>
        </w:rPr>
      </w:pPr>
    </w:p>
    <w:p w:rsidR="008F27C2" w:rsidRDefault="008F27C2">
      <w:pPr>
        <w:rPr>
          <w:b/>
          <w:sz w:val="24"/>
          <w:szCs w:val="24"/>
        </w:rPr>
      </w:pPr>
    </w:p>
    <w:p w:rsidR="0089619C" w:rsidRDefault="00C54CE9">
      <w:pPr>
        <w:tabs>
          <w:tab w:val="left" w:pos="1260"/>
        </w:tabs>
        <w:spacing w:after="0" w:line="240" w:lineRule="auto"/>
        <w:ind w:right="-180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(MATERIALS / STATEMENT)</w:t>
      </w: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8"/>
        <w:gridCol w:w="2832"/>
        <w:gridCol w:w="1128"/>
        <w:gridCol w:w="789"/>
        <w:gridCol w:w="760"/>
        <w:gridCol w:w="823"/>
        <w:gridCol w:w="1303"/>
        <w:gridCol w:w="1275"/>
      </w:tblGrid>
      <w:tr w:rsidR="0089619C">
        <w:tc>
          <w:tcPr>
            <w:tcW w:w="73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2832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Item of work </w:t>
            </w:r>
          </w:p>
        </w:tc>
        <w:tc>
          <w:tcPr>
            <w:tcW w:w="112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Qty:</w:t>
            </w:r>
          </w:p>
        </w:tc>
        <w:tc>
          <w:tcPr>
            <w:tcW w:w="789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Stone Metal</w:t>
            </w:r>
          </w:p>
        </w:tc>
        <w:tc>
          <w:tcPr>
            <w:tcW w:w="76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Stone </w:t>
            </w:r>
            <w:proofErr w:type="spellStart"/>
            <w:r>
              <w:rPr>
                <w:sz w:val="24"/>
                <w:szCs w:val="24"/>
              </w:rPr>
              <w:t>Bajri</w:t>
            </w:r>
            <w:proofErr w:type="spellEnd"/>
          </w:p>
        </w:tc>
        <w:tc>
          <w:tcPr>
            <w:tcW w:w="82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Hill Sand.</w:t>
            </w:r>
          </w:p>
        </w:tc>
        <w:tc>
          <w:tcPr>
            <w:tcW w:w="130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Cement.</w:t>
            </w:r>
          </w:p>
        </w:tc>
        <w:tc>
          <w:tcPr>
            <w:tcW w:w="1275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Bricks.</w:t>
            </w:r>
          </w:p>
        </w:tc>
      </w:tr>
      <w:tr w:rsidR="0089619C">
        <w:tc>
          <w:tcPr>
            <w:tcW w:w="73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C.C Brick1:4:8.</w:t>
            </w:r>
          </w:p>
        </w:tc>
        <w:tc>
          <w:tcPr>
            <w:tcW w:w="112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650    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789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76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0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62.40</w:t>
            </w:r>
          </w:p>
        </w:tc>
        <w:tc>
          <w:tcPr>
            <w:tcW w:w="1275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619C">
        <w:tc>
          <w:tcPr>
            <w:tcW w:w="73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Pacca</w:t>
            </w:r>
            <w:proofErr w:type="spellEnd"/>
            <w:r>
              <w:rPr>
                <w:sz w:val="24"/>
                <w:szCs w:val="24"/>
              </w:rPr>
              <w:t xml:space="preserve"> Bricks 1:4.</w:t>
            </w:r>
          </w:p>
        </w:tc>
        <w:tc>
          <w:tcPr>
            <w:tcW w:w="112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2246   </w:t>
            </w:r>
            <w:proofErr w:type="spellStart"/>
            <w:r>
              <w:rPr>
                <w:sz w:val="24"/>
                <w:szCs w:val="24"/>
              </w:rPr>
              <w:t>Rft</w:t>
            </w:r>
            <w:proofErr w:type="spellEnd"/>
          </w:p>
        </w:tc>
        <w:tc>
          <w:tcPr>
            <w:tcW w:w="789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130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107.80</w:t>
            </w:r>
          </w:p>
        </w:tc>
        <w:tc>
          <w:tcPr>
            <w:tcW w:w="1275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4819 Nos.</w:t>
            </w:r>
          </w:p>
        </w:tc>
      </w:tr>
      <w:tr w:rsidR="0089619C">
        <w:tc>
          <w:tcPr>
            <w:tcW w:w="73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2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C.C Plain &amp; R.C.C (1:2:4)</w:t>
            </w:r>
          </w:p>
        </w:tc>
        <w:tc>
          <w:tcPr>
            <w:tcW w:w="112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   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789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 </w:t>
            </w:r>
          </w:p>
        </w:tc>
        <w:tc>
          <w:tcPr>
            <w:tcW w:w="82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03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19071</w:t>
            </w:r>
          </w:p>
        </w:tc>
        <w:tc>
          <w:tcPr>
            <w:tcW w:w="1275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9619C" w:rsidRDefault="00C54CE9">
      <w:pPr>
        <w:pBdr>
          <w:between w:val="single" w:sz="4" w:space="1" w:color="auto"/>
        </w:pBdr>
        <w:tabs>
          <w:tab w:val="left" w:pos="1440"/>
        </w:tabs>
        <w:spacing w:after="0" w:line="240" w:lineRule="auto"/>
        <w:ind w:right="-180"/>
        <w:rPr>
          <w:sz w:val="24"/>
          <w:szCs w:val="24"/>
        </w:rPr>
      </w:pPr>
      <w:r>
        <w:rPr>
          <w:sz w:val="24"/>
          <w:szCs w:val="24"/>
        </w:rPr>
        <w:t xml:space="preserve">     4      R.C.C (1.2.4)                                ---- </w:t>
      </w:r>
      <w:r w:rsidR="00096466"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Rft</w:t>
      </w:r>
      <w:proofErr w:type="spellEnd"/>
      <w:r>
        <w:rPr>
          <w:sz w:val="24"/>
          <w:szCs w:val="24"/>
        </w:rPr>
        <w:t xml:space="preserve">             -             -             -                   -                       -</w:t>
      </w:r>
    </w:p>
    <w:p w:rsidR="0089619C" w:rsidRDefault="00A4022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54CE9">
        <w:rPr>
          <w:sz w:val="24"/>
          <w:szCs w:val="24"/>
        </w:rPr>
        <w:t xml:space="preserve">5     Cement </w:t>
      </w:r>
      <w:proofErr w:type="gramStart"/>
      <w:r w:rsidR="00C54CE9">
        <w:rPr>
          <w:sz w:val="24"/>
          <w:szCs w:val="24"/>
        </w:rPr>
        <w:t>plaster</w:t>
      </w:r>
      <w:proofErr w:type="gramEnd"/>
      <w:r w:rsidR="00C54CE9">
        <w:rPr>
          <w:sz w:val="24"/>
          <w:szCs w:val="24"/>
        </w:rPr>
        <w:t xml:space="preserve"> </w:t>
      </w:r>
      <w:r w:rsidR="00C54CE9">
        <w:rPr>
          <w:sz w:val="24"/>
          <w:szCs w:val="24"/>
        </w:rPr>
        <w:t xml:space="preserve">1:3.                </w:t>
      </w:r>
      <w:r>
        <w:rPr>
          <w:sz w:val="24"/>
          <w:szCs w:val="24"/>
        </w:rPr>
        <w:t xml:space="preserve"> </w:t>
      </w:r>
      <w:r w:rsidR="00096466">
        <w:rPr>
          <w:sz w:val="24"/>
          <w:szCs w:val="24"/>
        </w:rPr>
        <w:t xml:space="preserve">  </w:t>
      </w:r>
      <w:proofErr w:type="gramStart"/>
      <w:r w:rsidR="00C54CE9">
        <w:rPr>
          <w:sz w:val="24"/>
          <w:szCs w:val="24"/>
        </w:rPr>
        <w:t xml:space="preserve">1000  </w:t>
      </w:r>
      <w:proofErr w:type="spellStart"/>
      <w:r w:rsidR="00C54CE9">
        <w:rPr>
          <w:sz w:val="24"/>
          <w:szCs w:val="24"/>
        </w:rPr>
        <w:t>Cft</w:t>
      </w:r>
      <w:proofErr w:type="spellEnd"/>
      <w:proofErr w:type="gramEnd"/>
      <w:r w:rsidR="00C54CE9">
        <w:rPr>
          <w:sz w:val="24"/>
          <w:szCs w:val="24"/>
        </w:rPr>
        <w:t xml:space="preserve">          -             -            51                13                   -</w:t>
      </w:r>
    </w:p>
    <w:tbl>
      <w:tblPr>
        <w:tblStyle w:val="TableGrid"/>
        <w:tblW w:w="6138" w:type="dxa"/>
        <w:tblInd w:w="3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0"/>
        <w:gridCol w:w="990"/>
        <w:gridCol w:w="810"/>
        <w:gridCol w:w="990"/>
        <w:gridCol w:w="1260"/>
        <w:gridCol w:w="1368"/>
      </w:tblGrid>
      <w:tr w:rsidR="0089619C">
        <w:tc>
          <w:tcPr>
            <w:tcW w:w="72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Total </w:t>
            </w:r>
          </w:p>
        </w:tc>
        <w:tc>
          <w:tcPr>
            <w:tcW w:w="99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624 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 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99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951  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260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 Bags</w:t>
            </w:r>
          </w:p>
        </w:tc>
        <w:tc>
          <w:tcPr>
            <w:tcW w:w="1368" w:type="dxa"/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30321 </w:t>
            </w:r>
            <w:proofErr w:type="spellStart"/>
            <w:r>
              <w:rPr>
                <w:sz w:val="24"/>
                <w:szCs w:val="24"/>
              </w:rPr>
              <w:t>nos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</w:tbl>
    <w:p w:rsidR="0089619C" w:rsidRDefault="0089619C">
      <w:pPr>
        <w:jc w:val="center"/>
        <w:rPr>
          <w:rFonts w:ascii="Arial" w:hAnsi="Arial" w:cs="Arial"/>
        </w:rPr>
      </w:pPr>
    </w:p>
    <w:p w:rsidR="0089619C" w:rsidRDefault="00C54CE9">
      <w:pPr>
        <w:jc w:val="center"/>
        <w:rPr>
          <w:rFonts w:ascii="Arial" w:hAnsi="Arial" w:cs="Arial"/>
          <w:i/>
          <w:u w:val="single"/>
        </w:rPr>
      </w:pPr>
      <w:proofErr w:type="gramStart"/>
      <w:r>
        <w:rPr>
          <w:rFonts w:ascii="Arial" w:hAnsi="Arial" w:cs="Arial"/>
          <w:i/>
          <w:u w:val="single"/>
        </w:rPr>
        <w:t>CARTAGE OF MATERIAL.</w:t>
      </w:r>
      <w:proofErr w:type="gramEnd"/>
    </w:p>
    <w:tbl>
      <w:tblPr>
        <w:tblW w:w="9108" w:type="dxa"/>
        <w:tblLayout w:type="fixed"/>
        <w:tblLook w:val="04A0"/>
      </w:tblPr>
      <w:tblGrid>
        <w:gridCol w:w="777"/>
        <w:gridCol w:w="2571"/>
        <w:gridCol w:w="1530"/>
        <w:gridCol w:w="1204"/>
        <w:gridCol w:w="1225"/>
        <w:gridCol w:w="1801"/>
      </w:tblGrid>
      <w:tr w:rsidR="0089619C">
        <w:tc>
          <w:tcPr>
            <w:tcW w:w="777" w:type="dxa"/>
          </w:tcPr>
          <w:p w:rsidR="0089619C" w:rsidRPr="002A230C" w:rsidRDefault="00C54CE9">
            <w:pPr>
              <w:spacing w:after="0" w:line="240" w:lineRule="auto"/>
              <w:jc w:val="center"/>
              <w:rPr>
                <w:rFonts w:ascii="Arial" w:hAnsi="Arial" w:cs="Arial"/>
                <w:u w:val="double"/>
              </w:rPr>
            </w:pPr>
            <w:r w:rsidRPr="002A230C">
              <w:rPr>
                <w:rFonts w:ascii="Arial" w:eastAsia="Times New Roman" w:hAnsi="Arial" w:cs="Arial"/>
                <w:u w:val="double"/>
              </w:rPr>
              <w:t>S.#</w:t>
            </w:r>
          </w:p>
        </w:tc>
        <w:tc>
          <w:tcPr>
            <w:tcW w:w="2571" w:type="dxa"/>
          </w:tcPr>
          <w:p w:rsidR="0089619C" w:rsidRPr="002A230C" w:rsidRDefault="00C54CE9" w:rsidP="00C54CE9">
            <w:pPr>
              <w:spacing w:after="0" w:line="240" w:lineRule="auto"/>
              <w:rPr>
                <w:rFonts w:ascii="Arial" w:hAnsi="Arial" w:cs="Arial"/>
                <w:u w:val="double"/>
              </w:rPr>
            </w:pPr>
            <w:r w:rsidRPr="002A230C">
              <w:rPr>
                <w:rFonts w:ascii="Arial" w:eastAsia="Times New Roman" w:hAnsi="Arial" w:cs="Arial"/>
                <w:u w:val="double"/>
              </w:rPr>
              <w:t>ITEM OF WORK</w:t>
            </w:r>
          </w:p>
        </w:tc>
        <w:tc>
          <w:tcPr>
            <w:tcW w:w="1530" w:type="dxa"/>
          </w:tcPr>
          <w:p w:rsidR="0089619C" w:rsidRPr="002A230C" w:rsidRDefault="00C54CE9" w:rsidP="00A40221">
            <w:pPr>
              <w:spacing w:after="0" w:line="240" w:lineRule="auto"/>
              <w:rPr>
                <w:rFonts w:ascii="Arial" w:hAnsi="Arial" w:cs="Arial"/>
                <w:u w:val="double"/>
              </w:rPr>
            </w:pPr>
            <w:r w:rsidRPr="002A230C">
              <w:rPr>
                <w:rFonts w:ascii="Arial" w:eastAsia="Times New Roman" w:hAnsi="Arial" w:cs="Arial"/>
                <w:u w:val="double"/>
              </w:rPr>
              <w:t>QTY;</w:t>
            </w:r>
          </w:p>
        </w:tc>
        <w:tc>
          <w:tcPr>
            <w:tcW w:w="1204" w:type="dxa"/>
          </w:tcPr>
          <w:p w:rsidR="0089619C" w:rsidRPr="002A230C" w:rsidRDefault="00C54CE9">
            <w:pPr>
              <w:spacing w:after="0" w:line="240" w:lineRule="auto"/>
              <w:jc w:val="center"/>
              <w:rPr>
                <w:rFonts w:ascii="Arial" w:hAnsi="Arial" w:cs="Arial"/>
                <w:u w:val="double"/>
              </w:rPr>
            </w:pPr>
            <w:r w:rsidRPr="002A230C">
              <w:rPr>
                <w:rFonts w:ascii="Arial" w:eastAsia="Times New Roman" w:hAnsi="Arial" w:cs="Arial"/>
                <w:u w:val="double"/>
              </w:rPr>
              <w:t>RATE</w:t>
            </w:r>
          </w:p>
        </w:tc>
        <w:tc>
          <w:tcPr>
            <w:tcW w:w="1225" w:type="dxa"/>
          </w:tcPr>
          <w:p w:rsidR="0089619C" w:rsidRPr="002A230C" w:rsidRDefault="00C54CE9" w:rsidP="00C54CE9">
            <w:pPr>
              <w:spacing w:after="0" w:line="240" w:lineRule="auto"/>
              <w:rPr>
                <w:rFonts w:ascii="Arial" w:hAnsi="Arial" w:cs="Arial"/>
                <w:u w:val="double"/>
              </w:rPr>
            </w:pPr>
            <w:r>
              <w:rPr>
                <w:rFonts w:ascii="Arial" w:eastAsia="Times New Roman" w:hAnsi="Arial" w:cs="Arial"/>
              </w:rPr>
              <w:t xml:space="preserve">    </w:t>
            </w:r>
            <w:r w:rsidRPr="002A230C">
              <w:rPr>
                <w:rFonts w:ascii="Arial" w:eastAsia="Times New Roman" w:hAnsi="Arial" w:cs="Arial"/>
                <w:u w:val="double"/>
              </w:rPr>
              <w:t>UNIT</w:t>
            </w:r>
          </w:p>
        </w:tc>
        <w:tc>
          <w:tcPr>
            <w:tcW w:w="1801" w:type="dxa"/>
          </w:tcPr>
          <w:p w:rsidR="0089619C" w:rsidRPr="002A230C" w:rsidRDefault="00C54CE9" w:rsidP="00541CFC">
            <w:pPr>
              <w:spacing w:after="0" w:line="240" w:lineRule="auto"/>
              <w:rPr>
                <w:rFonts w:ascii="Arial" w:hAnsi="Arial" w:cs="Arial"/>
                <w:u w:val="double"/>
              </w:rPr>
            </w:pPr>
            <w:r w:rsidRPr="002A230C">
              <w:rPr>
                <w:rFonts w:ascii="Arial" w:eastAsia="Times New Roman" w:hAnsi="Arial" w:cs="Arial"/>
                <w:u w:val="double"/>
              </w:rPr>
              <w:t>AMOUNT</w:t>
            </w:r>
          </w:p>
        </w:tc>
      </w:tr>
      <w:tr w:rsidR="0089619C">
        <w:tc>
          <w:tcPr>
            <w:tcW w:w="777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57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Stone Metal</w:t>
            </w:r>
          </w:p>
        </w:tc>
        <w:tc>
          <w:tcPr>
            <w:tcW w:w="1530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624 </w:t>
            </w:r>
            <w:proofErr w:type="spellStart"/>
            <w:r>
              <w:rPr>
                <w:rFonts w:ascii="Arial" w:hAnsi="Arial" w:cs="Arial"/>
              </w:rPr>
              <w:t>Cft</w:t>
            </w:r>
            <w:proofErr w:type="spellEnd"/>
          </w:p>
        </w:tc>
        <w:tc>
          <w:tcPr>
            <w:tcW w:w="1204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1590</w:t>
            </w:r>
            <w:r>
              <w:rPr>
                <w:rFonts w:ascii="Arial" w:eastAsia="Times New Roman" w:hAnsi="Arial" w:cs="Arial"/>
              </w:rPr>
              <w:t>/</w:t>
            </w:r>
            <w:r>
              <w:rPr>
                <w:rFonts w:ascii="Arial" w:hAnsi="Arial" w:cs="Arial"/>
              </w:rPr>
              <w:t>03</w:t>
            </w:r>
          </w:p>
        </w:tc>
        <w:tc>
          <w:tcPr>
            <w:tcW w:w="1225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iCs/>
              </w:rPr>
              <w:t>Cft</w:t>
            </w:r>
            <w:proofErr w:type="spellEnd"/>
          </w:p>
        </w:tc>
        <w:tc>
          <w:tcPr>
            <w:tcW w:w="180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>Rs.</w:t>
            </w:r>
            <w:r>
              <w:rPr>
                <w:rFonts w:ascii="Arial" w:hAnsi="Arial" w:cs="Arial"/>
                <w:iCs/>
              </w:rPr>
              <w:t>9921</w:t>
            </w:r>
            <w:r>
              <w:rPr>
                <w:rFonts w:ascii="Arial" w:eastAsia="Times New Roman" w:hAnsi="Arial" w:cs="Arial"/>
                <w:iCs/>
              </w:rPr>
              <w:t>/-</w:t>
            </w:r>
          </w:p>
        </w:tc>
      </w:tr>
      <w:tr w:rsidR="0089619C">
        <w:tc>
          <w:tcPr>
            <w:tcW w:w="777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57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Stone </w:t>
            </w:r>
            <w:proofErr w:type="spellStart"/>
            <w:r>
              <w:rPr>
                <w:rFonts w:ascii="Arial" w:hAnsi="Arial" w:cs="Arial"/>
              </w:rPr>
              <w:t>Bajri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30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98 </w:t>
            </w:r>
            <w:proofErr w:type="spellStart"/>
            <w:r>
              <w:rPr>
                <w:rFonts w:ascii="Arial" w:hAnsi="Arial" w:cs="Arial"/>
              </w:rPr>
              <w:t>Cft</w:t>
            </w:r>
            <w:proofErr w:type="spellEnd"/>
          </w:p>
        </w:tc>
        <w:tc>
          <w:tcPr>
            <w:tcW w:w="1204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1292/92</w:t>
            </w:r>
          </w:p>
        </w:tc>
        <w:tc>
          <w:tcPr>
            <w:tcW w:w="1225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iCs/>
              </w:rPr>
              <w:t>Cft</w:t>
            </w:r>
            <w:proofErr w:type="spellEnd"/>
          </w:p>
        </w:tc>
        <w:tc>
          <w:tcPr>
            <w:tcW w:w="180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>Rs.</w:t>
            </w:r>
            <w:r>
              <w:rPr>
                <w:rFonts w:ascii="Arial" w:hAnsi="Arial" w:cs="Arial"/>
                <w:iCs/>
              </w:rPr>
              <w:t>1267</w:t>
            </w:r>
            <w:r>
              <w:rPr>
                <w:rFonts w:ascii="Arial" w:eastAsia="Times New Roman" w:hAnsi="Arial" w:cs="Arial"/>
                <w:iCs/>
              </w:rPr>
              <w:t>/-</w:t>
            </w:r>
          </w:p>
        </w:tc>
      </w:tr>
      <w:tr w:rsidR="0089619C">
        <w:trPr>
          <w:trHeight w:val="242"/>
        </w:trPr>
        <w:tc>
          <w:tcPr>
            <w:tcW w:w="777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57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Hill Sand </w:t>
            </w:r>
          </w:p>
        </w:tc>
        <w:tc>
          <w:tcPr>
            <w:tcW w:w="1530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951 </w:t>
            </w:r>
            <w:proofErr w:type="spellStart"/>
            <w:r>
              <w:rPr>
                <w:rFonts w:ascii="Arial" w:hAnsi="Arial" w:cs="Arial"/>
              </w:rPr>
              <w:t>Cft</w:t>
            </w:r>
            <w:proofErr w:type="spellEnd"/>
          </w:p>
        </w:tc>
        <w:tc>
          <w:tcPr>
            <w:tcW w:w="1204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4548</w:t>
            </w:r>
            <w:r>
              <w:rPr>
                <w:rFonts w:ascii="Arial" w:eastAsia="Times New Roman" w:hAnsi="Arial" w:cs="Arial"/>
                <w:iCs/>
              </w:rPr>
              <w:t>/</w:t>
            </w:r>
            <w:r>
              <w:rPr>
                <w:rFonts w:ascii="Arial" w:hAnsi="Arial" w:cs="Arial"/>
              </w:rPr>
              <w:t>92</w:t>
            </w:r>
          </w:p>
        </w:tc>
        <w:tc>
          <w:tcPr>
            <w:tcW w:w="1225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iCs/>
              </w:rPr>
              <w:t>Cft</w:t>
            </w:r>
            <w:proofErr w:type="spellEnd"/>
          </w:p>
        </w:tc>
        <w:tc>
          <w:tcPr>
            <w:tcW w:w="180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>Rs.</w:t>
            </w:r>
            <w:r>
              <w:rPr>
                <w:rFonts w:ascii="Arial" w:hAnsi="Arial" w:cs="Arial"/>
                <w:iCs/>
              </w:rPr>
              <w:t>43260</w:t>
            </w:r>
            <w:r>
              <w:rPr>
                <w:rFonts w:ascii="Arial" w:eastAsia="Times New Roman" w:hAnsi="Arial" w:cs="Arial"/>
                <w:iCs/>
              </w:rPr>
              <w:t>/-</w:t>
            </w:r>
          </w:p>
        </w:tc>
      </w:tr>
      <w:tr w:rsidR="0089619C">
        <w:tc>
          <w:tcPr>
            <w:tcW w:w="777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257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Cement</w:t>
            </w:r>
          </w:p>
        </w:tc>
        <w:tc>
          <w:tcPr>
            <w:tcW w:w="1530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203 Bags.</w:t>
            </w:r>
          </w:p>
        </w:tc>
        <w:tc>
          <w:tcPr>
            <w:tcW w:w="1204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  <w:r>
              <w:rPr>
                <w:rFonts w:ascii="Arial" w:eastAsia="Times New Roman" w:hAnsi="Arial" w:cs="Arial"/>
              </w:rPr>
              <w:t>/</w:t>
            </w:r>
            <w:r>
              <w:rPr>
                <w:rFonts w:ascii="Arial" w:hAnsi="Arial" w:cs="Arial"/>
              </w:rPr>
              <w:t>93</w:t>
            </w:r>
          </w:p>
        </w:tc>
        <w:tc>
          <w:tcPr>
            <w:tcW w:w="1225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eastAsia="Times New Roman" w:hAnsi="Arial" w:cs="Arial"/>
                <w:iCs/>
              </w:rPr>
              <w:t>P%Bags</w:t>
            </w:r>
            <w:proofErr w:type="spellEnd"/>
          </w:p>
        </w:tc>
        <w:tc>
          <w:tcPr>
            <w:tcW w:w="180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iCs/>
              </w:rPr>
              <w:t>Rs.</w:t>
            </w:r>
            <w:r>
              <w:rPr>
                <w:rFonts w:ascii="Arial" w:hAnsi="Arial" w:cs="Arial"/>
                <w:iCs/>
              </w:rPr>
              <w:t>13980</w:t>
            </w:r>
            <w:r>
              <w:rPr>
                <w:rFonts w:ascii="Arial" w:eastAsia="Times New Roman" w:hAnsi="Arial" w:cs="Arial"/>
                <w:iCs/>
              </w:rPr>
              <w:t>/-</w:t>
            </w:r>
          </w:p>
        </w:tc>
      </w:tr>
      <w:tr w:rsidR="0089619C">
        <w:tc>
          <w:tcPr>
            <w:tcW w:w="777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571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Bricks.  </w:t>
            </w:r>
          </w:p>
        </w:tc>
        <w:tc>
          <w:tcPr>
            <w:tcW w:w="1530" w:type="dxa"/>
          </w:tcPr>
          <w:p w:rsidR="0089619C" w:rsidRDefault="00C54C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30321  </w:t>
            </w:r>
            <w:proofErr w:type="spellStart"/>
            <w:r>
              <w:rPr>
                <w:rFonts w:ascii="Arial" w:hAnsi="Arial" w:cs="Arial"/>
              </w:rPr>
              <w:t>Nos</w:t>
            </w:r>
            <w:proofErr w:type="spellEnd"/>
          </w:p>
        </w:tc>
        <w:tc>
          <w:tcPr>
            <w:tcW w:w="1204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</w:t>
            </w:r>
            <w:r>
              <w:rPr>
                <w:rFonts w:ascii="Arial" w:eastAsia="Times New Roman" w:hAnsi="Arial" w:cs="Arial"/>
              </w:rPr>
              <w:t>/74</w:t>
            </w:r>
          </w:p>
        </w:tc>
        <w:tc>
          <w:tcPr>
            <w:tcW w:w="1225" w:type="dxa"/>
          </w:tcPr>
          <w:p w:rsidR="0089619C" w:rsidRDefault="00C54CE9">
            <w:pPr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eastAsia="Times New Roman" w:hAnsi="Arial" w:cs="Arial"/>
                <w:iCs/>
              </w:rPr>
              <w:t>P%Nos</w:t>
            </w:r>
            <w:proofErr w:type="spellEnd"/>
          </w:p>
        </w:tc>
        <w:tc>
          <w:tcPr>
            <w:tcW w:w="1801" w:type="dxa"/>
          </w:tcPr>
          <w:p w:rsidR="0089619C" w:rsidRPr="00A40221" w:rsidRDefault="00C54CE9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A40221">
              <w:rPr>
                <w:rFonts w:ascii="Arial" w:eastAsia="Times New Roman" w:hAnsi="Arial" w:cs="Arial"/>
                <w:iCs/>
                <w:u w:val="single"/>
              </w:rPr>
              <w:t>Rs</w:t>
            </w:r>
            <w:r w:rsidRPr="00A40221">
              <w:rPr>
                <w:rFonts w:ascii="Arial" w:hAnsi="Arial" w:cs="Arial"/>
                <w:iCs/>
                <w:u w:val="single"/>
              </w:rPr>
              <w:t>31884</w:t>
            </w:r>
            <w:r w:rsidRPr="00A40221">
              <w:rPr>
                <w:rFonts w:ascii="Arial" w:eastAsia="Times New Roman" w:hAnsi="Arial" w:cs="Arial"/>
                <w:iCs/>
                <w:u w:val="single"/>
              </w:rPr>
              <w:t>./-</w:t>
            </w:r>
          </w:p>
        </w:tc>
      </w:tr>
      <w:tr w:rsidR="0089619C">
        <w:tc>
          <w:tcPr>
            <w:tcW w:w="777" w:type="dxa"/>
          </w:tcPr>
          <w:p w:rsidR="0089619C" w:rsidRDefault="008961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1" w:type="dxa"/>
          </w:tcPr>
          <w:p w:rsidR="0089619C" w:rsidRDefault="0089619C">
            <w:pPr>
              <w:rPr>
                <w:rFonts w:ascii="Arial" w:hAnsi="Arial" w:cs="Arial"/>
              </w:rPr>
            </w:pPr>
          </w:p>
          <w:p w:rsidR="0089619C" w:rsidRDefault="0089619C">
            <w:pPr>
              <w:rPr>
                <w:rFonts w:ascii="Arial" w:hAnsi="Arial" w:cs="Arial"/>
              </w:rPr>
            </w:pPr>
          </w:p>
          <w:p w:rsidR="0089619C" w:rsidRDefault="0089619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:rsidR="0089619C" w:rsidRDefault="008961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</w:tcPr>
          <w:p w:rsidR="0089619C" w:rsidRDefault="008961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6" w:type="dxa"/>
            <w:gridSpan w:val="2"/>
          </w:tcPr>
          <w:p w:rsidR="0089619C" w:rsidRDefault="00C54CE9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  <w:iCs/>
              </w:rPr>
              <w:t>Total Rs:</w:t>
            </w:r>
            <w:r>
              <w:rPr>
                <w:rFonts w:ascii="Arial" w:hAnsi="Arial" w:cs="Arial"/>
                <w:b/>
                <w:bCs/>
                <w:iCs/>
              </w:rPr>
              <w:t>100312</w:t>
            </w:r>
            <w:r>
              <w:rPr>
                <w:rFonts w:ascii="Arial" w:eastAsia="Times New Roman" w:hAnsi="Arial" w:cs="Arial"/>
                <w:b/>
                <w:bCs/>
                <w:iCs/>
              </w:rPr>
              <w:t>/-</w:t>
            </w:r>
          </w:p>
        </w:tc>
      </w:tr>
    </w:tbl>
    <w:p w:rsidR="0089619C" w:rsidRDefault="0089619C">
      <w:pPr>
        <w:rPr>
          <w:b/>
          <w:sz w:val="24"/>
          <w:szCs w:val="24"/>
        </w:rPr>
      </w:pPr>
    </w:p>
    <w:p w:rsidR="0089619C" w:rsidRDefault="0089619C">
      <w:pPr>
        <w:tabs>
          <w:tab w:val="left" w:pos="1260"/>
        </w:tabs>
        <w:spacing w:after="0" w:line="240" w:lineRule="auto"/>
        <w:ind w:right="-180"/>
        <w:jc w:val="both"/>
        <w:rPr>
          <w:sz w:val="24"/>
          <w:szCs w:val="24"/>
        </w:rPr>
      </w:pPr>
    </w:p>
    <w:p w:rsidR="0089619C" w:rsidRDefault="0089619C">
      <w:pPr>
        <w:tabs>
          <w:tab w:val="left" w:pos="1260"/>
        </w:tabs>
        <w:spacing w:after="0" w:line="240" w:lineRule="auto"/>
        <w:ind w:right="-180"/>
        <w:jc w:val="center"/>
        <w:rPr>
          <w:sz w:val="32"/>
          <w:szCs w:val="32"/>
          <w:u w:val="single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89619C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ASSISTANT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ENGINEER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HIGHWAYS SUB – DIVISION 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KINGRI @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PIR 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89619C" w:rsidRDefault="0089619C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HIGHWAY DIVISION</w:t>
            </w:r>
          </w:p>
          <w:p w:rsidR="0089619C" w:rsidRDefault="00C54CE9">
            <w:pPr>
              <w:tabs>
                <w:tab w:val="left" w:pos="1260"/>
              </w:tabs>
              <w:spacing w:after="0" w:line="240" w:lineRule="auto"/>
              <w:ind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KHAIRPUR</w:t>
            </w:r>
          </w:p>
        </w:tc>
      </w:tr>
    </w:tbl>
    <w:p w:rsidR="0089619C" w:rsidRDefault="0089619C">
      <w:pPr>
        <w:tabs>
          <w:tab w:val="left" w:pos="1260"/>
        </w:tabs>
        <w:spacing w:after="0" w:line="240" w:lineRule="auto"/>
        <w:ind w:right="-180"/>
        <w:jc w:val="center"/>
        <w:rPr>
          <w:sz w:val="24"/>
          <w:szCs w:val="24"/>
          <w:u w:val="single"/>
        </w:rPr>
      </w:pPr>
    </w:p>
    <w:sectPr w:rsidR="0089619C" w:rsidSect="008F27C2">
      <w:pgSz w:w="12240" w:h="15840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74D"/>
    <w:rsid w:val="00021D13"/>
    <w:rsid w:val="00090CF2"/>
    <w:rsid w:val="00096466"/>
    <w:rsid w:val="000D399B"/>
    <w:rsid w:val="001079EA"/>
    <w:rsid w:val="0011146B"/>
    <w:rsid w:val="001168C2"/>
    <w:rsid w:val="00170D60"/>
    <w:rsid w:val="001C0F6E"/>
    <w:rsid w:val="001C3B27"/>
    <w:rsid w:val="001D471A"/>
    <w:rsid w:val="00232F55"/>
    <w:rsid w:val="00270F63"/>
    <w:rsid w:val="00287498"/>
    <w:rsid w:val="002A230C"/>
    <w:rsid w:val="002A2B9B"/>
    <w:rsid w:val="002B4BC4"/>
    <w:rsid w:val="002D41C0"/>
    <w:rsid w:val="002E455D"/>
    <w:rsid w:val="002E45C6"/>
    <w:rsid w:val="0034025E"/>
    <w:rsid w:val="00341433"/>
    <w:rsid w:val="003A30ED"/>
    <w:rsid w:val="003C074D"/>
    <w:rsid w:val="003D0378"/>
    <w:rsid w:val="003F2CA4"/>
    <w:rsid w:val="0042054E"/>
    <w:rsid w:val="004505E2"/>
    <w:rsid w:val="00450A06"/>
    <w:rsid w:val="00461726"/>
    <w:rsid w:val="00470E75"/>
    <w:rsid w:val="00474395"/>
    <w:rsid w:val="004C070C"/>
    <w:rsid w:val="004F1316"/>
    <w:rsid w:val="00502E2E"/>
    <w:rsid w:val="00514EDD"/>
    <w:rsid w:val="00532C29"/>
    <w:rsid w:val="00541CFC"/>
    <w:rsid w:val="00564DBB"/>
    <w:rsid w:val="00597477"/>
    <w:rsid w:val="005B4702"/>
    <w:rsid w:val="005B5903"/>
    <w:rsid w:val="005C6745"/>
    <w:rsid w:val="005D0838"/>
    <w:rsid w:val="005D1FE6"/>
    <w:rsid w:val="005E165D"/>
    <w:rsid w:val="006128D6"/>
    <w:rsid w:val="00647C59"/>
    <w:rsid w:val="00650BDA"/>
    <w:rsid w:val="00653708"/>
    <w:rsid w:val="006630D3"/>
    <w:rsid w:val="00664DF3"/>
    <w:rsid w:val="00691D78"/>
    <w:rsid w:val="006A323D"/>
    <w:rsid w:val="006C63E4"/>
    <w:rsid w:val="006E4622"/>
    <w:rsid w:val="006F6BB6"/>
    <w:rsid w:val="007001CF"/>
    <w:rsid w:val="007257AD"/>
    <w:rsid w:val="00750234"/>
    <w:rsid w:val="00764F9D"/>
    <w:rsid w:val="007B79F6"/>
    <w:rsid w:val="007E1942"/>
    <w:rsid w:val="00820EB1"/>
    <w:rsid w:val="00834879"/>
    <w:rsid w:val="008654FE"/>
    <w:rsid w:val="0089619C"/>
    <w:rsid w:val="008D7D83"/>
    <w:rsid w:val="008F27C2"/>
    <w:rsid w:val="00905A9B"/>
    <w:rsid w:val="009112B9"/>
    <w:rsid w:val="00947A1E"/>
    <w:rsid w:val="00950D3E"/>
    <w:rsid w:val="00970F10"/>
    <w:rsid w:val="009C2375"/>
    <w:rsid w:val="009C3B32"/>
    <w:rsid w:val="009E0DD3"/>
    <w:rsid w:val="009F02D0"/>
    <w:rsid w:val="00A03405"/>
    <w:rsid w:val="00A30BC0"/>
    <w:rsid w:val="00A37437"/>
    <w:rsid w:val="00A37F1E"/>
    <w:rsid w:val="00A40221"/>
    <w:rsid w:val="00A91DF9"/>
    <w:rsid w:val="00AA5D87"/>
    <w:rsid w:val="00AD45A0"/>
    <w:rsid w:val="00B02F94"/>
    <w:rsid w:val="00B057B6"/>
    <w:rsid w:val="00B41AFB"/>
    <w:rsid w:val="00B44F15"/>
    <w:rsid w:val="00B51182"/>
    <w:rsid w:val="00B55E8D"/>
    <w:rsid w:val="00BA7232"/>
    <w:rsid w:val="00BC46BD"/>
    <w:rsid w:val="00BC5C7B"/>
    <w:rsid w:val="00C1115F"/>
    <w:rsid w:val="00C23397"/>
    <w:rsid w:val="00C46921"/>
    <w:rsid w:val="00C46D62"/>
    <w:rsid w:val="00C50A06"/>
    <w:rsid w:val="00C54CE9"/>
    <w:rsid w:val="00CA6476"/>
    <w:rsid w:val="00CB67D2"/>
    <w:rsid w:val="00CC0EB6"/>
    <w:rsid w:val="00CC32C5"/>
    <w:rsid w:val="00CD47F9"/>
    <w:rsid w:val="00D208A2"/>
    <w:rsid w:val="00D208E7"/>
    <w:rsid w:val="00D26C88"/>
    <w:rsid w:val="00D33137"/>
    <w:rsid w:val="00D712F3"/>
    <w:rsid w:val="00DD048C"/>
    <w:rsid w:val="00DD375D"/>
    <w:rsid w:val="00DD74F8"/>
    <w:rsid w:val="00DE0BDA"/>
    <w:rsid w:val="00DE74E9"/>
    <w:rsid w:val="00E068D2"/>
    <w:rsid w:val="00E334F5"/>
    <w:rsid w:val="00E506D2"/>
    <w:rsid w:val="00E630D1"/>
    <w:rsid w:val="00E948E8"/>
    <w:rsid w:val="00EA018A"/>
    <w:rsid w:val="00EB751D"/>
    <w:rsid w:val="00ED2185"/>
    <w:rsid w:val="00EE6C9A"/>
    <w:rsid w:val="00EF7866"/>
    <w:rsid w:val="00F20F1A"/>
    <w:rsid w:val="00F320BD"/>
    <w:rsid w:val="00F5164C"/>
    <w:rsid w:val="00F75F9F"/>
    <w:rsid w:val="00F80226"/>
    <w:rsid w:val="00F840D4"/>
    <w:rsid w:val="00F84E64"/>
    <w:rsid w:val="00F86753"/>
    <w:rsid w:val="00FB1861"/>
    <w:rsid w:val="00FC76D7"/>
    <w:rsid w:val="00FD11EF"/>
    <w:rsid w:val="02A12990"/>
    <w:rsid w:val="0D486D15"/>
    <w:rsid w:val="10EF5F6C"/>
    <w:rsid w:val="36860B84"/>
    <w:rsid w:val="5E1B4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9C"/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89619C"/>
    <w:pPr>
      <w:keepNext/>
      <w:jc w:val="center"/>
      <w:outlineLvl w:val="0"/>
    </w:pPr>
    <w:rPr>
      <w:rFonts w:eastAsia="Times New Roman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8961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9619C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89619C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qFormat/>
    <w:rsid w:val="0089619C"/>
    <w:rPr>
      <w:sz w:val="16"/>
      <w:szCs w:val="16"/>
    </w:rPr>
  </w:style>
  <w:style w:type="table" w:styleId="TableGrid">
    <w:name w:val="Table Grid"/>
    <w:basedOn w:val="TableNormal"/>
    <w:uiPriority w:val="59"/>
    <w:rsid w:val="00896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89619C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9619C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9619C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9619C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1"/>
    <w:qFormat/>
    <w:rsid w:val="0089619C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D9D198A-A4F1-4111-8304-6B5B7D16C9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   : CONST: Of RETAINING WALL ALONG ROAD FORM GHOGI  MANGNEJA JEHA  ROAD.</dc:title>
  <dc:creator>Imran ali</dc:creator>
  <cp:lastModifiedBy>Mr.Topan Das</cp:lastModifiedBy>
  <cp:revision>12</cp:revision>
  <cp:lastPrinted>2016-12-22T11:06:00Z</cp:lastPrinted>
  <dcterms:created xsi:type="dcterms:W3CDTF">2016-12-22T03:43:00Z</dcterms:created>
  <dcterms:modified xsi:type="dcterms:W3CDTF">2016-12-22T11:08:00Z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