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6CC" w:rsidRPr="00D51811" w:rsidRDefault="008626CC" w:rsidP="004A7CA5">
      <w:pPr>
        <w:pStyle w:val="NoSpacing"/>
        <w:ind w:left="-270" w:right="9" w:firstLine="990"/>
        <w:jc w:val="center"/>
        <w:rPr>
          <w:b/>
          <w:sz w:val="30"/>
        </w:rPr>
      </w:pPr>
      <w:r w:rsidRPr="00D51811">
        <w:rPr>
          <w:b/>
          <w:sz w:val="30"/>
        </w:rPr>
        <w:t>ANNUAL PROCUREMENT PLAN</w:t>
      </w:r>
    </w:p>
    <w:p w:rsidR="008626CC" w:rsidRPr="00D51811" w:rsidRDefault="008626CC" w:rsidP="008626CC">
      <w:pPr>
        <w:pStyle w:val="NoSpacing"/>
        <w:jc w:val="center"/>
        <w:rPr>
          <w:b/>
          <w:sz w:val="30"/>
        </w:rPr>
      </w:pPr>
      <w:r>
        <w:rPr>
          <w:b/>
          <w:sz w:val="30"/>
        </w:rPr>
        <w:t xml:space="preserve">ORNGI ZONE </w:t>
      </w:r>
      <w:r w:rsidRPr="00D51811">
        <w:rPr>
          <w:b/>
          <w:sz w:val="30"/>
        </w:rPr>
        <w:t>(</w:t>
      </w:r>
      <w:r>
        <w:rPr>
          <w:b/>
          <w:sz w:val="30"/>
        </w:rPr>
        <w:t>DISTRICT MUNICIPAL CORPORATION WEST</w:t>
      </w:r>
      <w:r w:rsidRPr="00D51811">
        <w:rPr>
          <w:b/>
          <w:sz w:val="30"/>
        </w:rPr>
        <w:t>)</w:t>
      </w:r>
    </w:p>
    <w:p w:rsidR="008626CC" w:rsidRPr="00D51811" w:rsidRDefault="008626CC" w:rsidP="008626CC">
      <w:pPr>
        <w:pStyle w:val="NoSpacing"/>
        <w:tabs>
          <w:tab w:val="center" w:pos="9360"/>
          <w:tab w:val="left" w:pos="15625"/>
        </w:tabs>
        <w:ind w:left="0" w:right="0"/>
        <w:jc w:val="center"/>
        <w:rPr>
          <w:sz w:val="38"/>
        </w:rPr>
      </w:pPr>
      <w:r w:rsidRPr="00D51811">
        <w:rPr>
          <w:b/>
          <w:sz w:val="30"/>
        </w:rPr>
        <w:t>FINANCIAL YEAR 201</w:t>
      </w:r>
      <w:r>
        <w:rPr>
          <w:b/>
          <w:sz w:val="30"/>
        </w:rPr>
        <w:t>6</w:t>
      </w:r>
      <w:r w:rsidRPr="00D51811">
        <w:rPr>
          <w:b/>
          <w:sz w:val="30"/>
        </w:rPr>
        <w:t>-201</w:t>
      </w:r>
      <w:r>
        <w:rPr>
          <w:b/>
          <w:sz w:val="30"/>
        </w:rPr>
        <w:t>7</w:t>
      </w:r>
    </w:p>
    <w:p w:rsidR="008626CC" w:rsidRDefault="008626CC" w:rsidP="008626CC">
      <w:pPr>
        <w:pStyle w:val="NoSpacing"/>
        <w:ind w:left="0" w:right="0"/>
      </w:pPr>
    </w:p>
    <w:tbl>
      <w:tblPr>
        <w:tblW w:w="17773" w:type="dxa"/>
        <w:tblInd w:w="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10"/>
        <w:gridCol w:w="2700"/>
        <w:gridCol w:w="1170"/>
        <w:gridCol w:w="1170"/>
        <w:gridCol w:w="1080"/>
        <w:gridCol w:w="1080"/>
        <w:gridCol w:w="1080"/>
        <w:gridCol w:w="1080"/>
        <w:gridCol w:w="1260"/>
        <w:gridCol w:w="1350"/>
        <w:gridCol w:w="1350"/>
        <w:gridCol w:w="3643"/>
      </w:tblGrid>
      <w:tr w:rsidR="004A7CA5" w:rsidTr="004A7CA5">
        <w:tc>
          <w:tcPr>
            <w:tcW w:w="810" w:type="dxa"/>
            <w:tcBorders>
              <w:top w:val="thinThickSmallGap" w:sz="18" w:space="0" w:color="auto"/>
              <w:bottom w:val="dotDotDash" w:sz="4" w:space="0" w:color="auto"/>
            </w:tcBorders>
            <w:vAlign w:val="center"/>
          </w:tcPr>
          <w:p w:rsidR="008626CC" w:rsidRPr="00F3385C" w:rsidRDefault="008626CC" w:rsidP="0044786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S.No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2700" w:type="dxa"/>
            <w:tcBorders>
              <w:top w:val="thinThickSmallGap" w:sz="18" w:space="0" w:color="auto"/>
              <w:bottom w:val="dotDotDash" w:sz="4" w:space="0" w:color="auto"/>
            </w:tcBorders>
            <w:vAlign w:val="center"/>
          </w:tcPr>
          <w:p w:rsidR="008626CC" w:rsidRPr="00F3385C" w:rsidRDefault="008626CC" w:rsidP="0044786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Name of Scheme</w:t>
            </w:r>
          </w:p>
        </w:tc>
        <w:tc>
          <w:tcPr>
            <w:tcW w:w="1170" w:type="dxa"/>
            <w:tcBorders>
              <w:top w:val="thinThickSmallGap" w:sz="18" w:space="0" w:color="auto"/>
              <w:bottom w:val="dotDotDash" w:sz="4" w:space="0" w:color="auto"/>
            </w:tcBorders>
            <w:vAlign w:val="center"/>
          </w:tcPr>
          <w:p w:rsidR="008626CC" w:rsidRPr="00F3385C" w:rsidRDefault="008626CC" w:rsidP="0044786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Allocated Funds</w:t>
            </w:r>
          </w:p>
        </w:tc>
        <w:tc>
          <w:tcPr>
            <w:tcW w:w="1170" w:type="dxa"/>
            <w:tcBorders>
              <w:top w:val="thinThickSmallGap" w:sz="18" w:space="0" w:color="auto"/>
              <w:bottom w:val="dotDotDash" w:sz="4" w:space="0" w:color="auto"/>
            </w:tcBorders>
            <w:vAlign w:val="center"/>
          </w:tcPr>
          <w:p w:rsidR="008626CC" w:rsidRPr="00F3385C" w:rsidRDefault="008626CC" w:rsidP="0044786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Cost of ongoing works (Expenditure already incurred)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dotDotDash" w:sz="4" w:space="0" w:color="auto"/>
            </w:tcBorders>
            <w:vAlign w:val="center"/>
          </w:tcPr>
          <w:p w:rsidR="008626CC" w:rsidRPr="00F3385C" w:rsidRDefault="008626CC" w:rsidP="0044786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Funds earmarked for ongoing works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dotDotDash" w:sz="4" w:space="0" w:color="auto"/>
            </w:tcBorders>
            <w:vAlign w:val="center"/>
          </w:tcPr>
          <w:p w:rsidR="008626CC" w:rsidRPr="00F3385C" w:rsidRDefault="008626CC" w:rsidP="0044786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Cost of New Work (components)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dotDotDash" w:sz="4" w:space="0" w:color="auto"/>
            </w:tcBorders>
            <w:vAlign w:val="center"/>
          </w:tcPr>
          <w:p w:rsidR="008626CC" w:rsidRPr="00F3385C" w:rsidRDefault="008626CC" w:rsidP="0044786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Funds for new works (c-e)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dotDotDash" w:sz="4" w:space="0" w:color="auto"/>
            </w:tcBorders>
            <w:vAlign w:val="center"/>
          </w:tcPr>
          <w:p w:rsidR="008626CC" w:rsidRPr="00F3385C" w:rsidRDefault="008626CC" w:rsidP="0044786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Nature of Procurement</w:t>
            </w:r>
          </w:p>
        </w:tc>
        <w:tc>
          <w:tcPr>
            <w:tcW w:w="1260" w:type="dxa"/>
            <w:tcBorders>
              <w:top w:val="thinThickSmallGap" w:sz="18" w:space="0" w:color="auto"/>
              <w:bottom w:val="dotDotDash" w:sz="4" w:space="0" w:color="auto"/>
            </w:tcBorders>
            <w:vAlign w:val="center"/>
          </w:tcPr>
          <w:p w:rsidR="008626CC" w:rsidRPr="00F3385C" w:rsidRDefault="008626CC" w:rsidP="0044786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Method of Procurement</w:t>
            </w:r>
          </w:p>
        </w:tc>
        <w:tc>
          <w:tcPr>
            <w:tcW w:w="1350" w:type="dxa"/>
            <w:tcBorders>
              <w:top w:val="thinThickSmallGap" w:sz="18" w:space="0" w:color="auto"/>
              <w:bottom w:val="dotDotDash" w:sz="4" w:space="0" w:color="auto"/>
            </w:tcBorders>
            <w:vAlign w:val="center"/>
          </w:tcPr>
          <w:p w:rsidR="008626CC" w:rsidRPr="00F3385C" w:rsidRDefault="008626CC" w:rsidP="0044786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Anticipated/ Actual Date of Advertisement</w:t>
            </w:r>
          </w:p>
        </w:tc>
        <w:tc>
          <w:tcPr>
            <w:tcW w:w="1350" w:type="dxa"/>
            <w:tcBorders>
              <w:top w:val="thinThickSmallGap" w:sz="18" w:space="0" w:color="auto"/>
              <w:bottom w:val="dotDotDash" w:sz="4" w:space="0" w:color="auto"/>
            </w:tcBorders>
            <w:vAlign w:val="center"/>
          </w:tcPr>
          <w:p w:rsidR="008626CC" w:rsidRPr="00F3385C" w:rsidRDefault="008626CC" w:rsidP="0044786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Anticipated/ Actual Date of Start</w:t>
            </w:r>
          </w:p>
        </w:tc>
        <w:tc>
          <w:tcPr>
            <w:tcW w:w="3643" w:type="dxa"/>
            <w:tcBorders>
              <w:top w:val="thinThickSmallGap" w:sz="18" w:space="0" w:color="auto"/>
              <w:bottom w:val="dotDotDash" w:sz="4" w:space="0" w:color="auto"/>
            </w:tcBorders>
            <w:vAlign w:val="center"/>
          </w:tcPr>
          <w:p w:rsidR="004A7CA5" w:rsidRDefault="008626CC" w:rsidP="004A7CA5">
            <w:pPr>
              <w:pStyle w:val="NoSpacing"/>
              <w:ind w:left="0" w:right="0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Anticipated/ Actual Date of</w:t>
            </w:r>
          </w:p>
          <w:p w:rsidR="008626CC" w:rsidRPr="00F3385C" w:rsidRDefault="008626CC" w:rsidP="004A7CA5">
            <w:pPr>
              <w:pStyle w:val="NoSpacing"/>
              <w:ind w:left="0" w:right="0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 xml:space="preserve"> completion</w:t>
            </w:r>
          </w:p>
        </w:tc>
      </w:tr>
      <w:tr w:rsidR="004A7CA5" w:rsidTr="004A7CA5">
        <w:tc>
          <w:tcPr>
            <w:tcW w:w="810" w:type="dxa"/>
            <w:tcBorders>
              <w:top w:val="dotDotDash" w:sz="4" w:space="0" w:color="auto"/>
              <w:bottom w:val="thickThinSmallGap" w:sz="18" w:space="0" w:color="auto"/>
            </w:tcBorders>
          </w:tcPr>
          <w:p w:rsidR="008626CC" w:rsidRPr="00F3385C" w:rsidRDefault="008626CC" w:rsidP="0044786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2700" w:type="dxa"/>
            <w:tcBorders>
              <w:top w:val="dotDotDash" w:sz="4" w:space="0" w:color="auto"/>
              <w:bottom w:val="thickThinSmallGap" w:sz="18" w:space="0" w:color="auto"/>
            </w:tcBorders>
          </w:tcPr>
          <w:p w:rsidR="008626CC" w:rsidRPr="00F3385C" w:rsidRDefault="008626CC" w:rsidP="0044786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1170" w:type="dxa"/>
            <w:tcBorders>
              <w:top w:val="dotDotDash" w:sz="4" w:space="0" w:color="auto"/>
              <w:bottom w:val="thickThinSmallGap" w:sz="18" w:space="0" w:color="auto"/>
            </w:tcBorders>
          </w:tcPr>
          <w:p w:rsidR="008626CC" w:rsidRPr="00F3385C" w:rsidRDefault="008626CC" w:rsidP="0044786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1170" w:type="dxa"/>
            <w:tcBorders>
              <w:top w:val="dotDotDash" w:sz="4" w:space="0" w:color="auto"/>
              <w:bottom w:val="thickThinSmallGap" w:sz="18" w:space="0" w:color="auto"/>
            </w:tcBorders>
          </w:tcPr>
          <w:p w:rsidR="008626CC" w:rsidRPr="00F3385C" w:rsidRDefault="008626CC" w:rsidP="0044786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d</w:t>
            </w:r>
          </w:p>
        </w:tc>
        <w:tc>
          <w:tcPr>
            <w:tcW w:w="1080" w:type="dxa"/>
            <w:tcBorders>
              <w:top w:val="dotDotDash" w:sz="4" w:space="0" w:color="auto"/>
              <w:bottom w:val="thickThinSmallGap" w:sz="18" w:space="0" w:color="auto"/>
            </w:tcBorders>
          </w:tcPr>
          <w:p w:rsidR="008626CC" w:rsidRPr="00F3385C" w:rsidRDefault="008626CC" w:rsidP="0044786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e</w:t>
            </w:r>
          </w:p>
        </w:tc>
        <w:tc>
          <w:tcPr>
            <w:tcW w:w="1080" w:type="dxa"/>
            <w:tcBorders>
              <w:top w:val="dotDotDash" w:sz="4" w:space="0" w:color="auto"/>
              <w:bottom w:val="thickThinSmallGap" w:sz="18" w:space="0" w:color="auto"/>
            </w:tcBorders>
          </w:tcPr>
          <w:p w:rsidR="008626CC" w:rsidRPr="00F3385C" w:rsidRDefault="008626CC" w:rsidP="0044786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f</w:t>
            </w:r>
          </w:p>
        </w:tc>
        <w:tc>
          <w:tcPr>
            <w:tcW w:w="1080" w:type="dxa"/>
            <w:tcBorders>
              <w:top w:val="dotDotDash" w:sz="4" w:space="0" w:color="auto"/>
              <w:bottom w:val="thickThinSmallGap" w:sz="18" w:space="0" w:color="auto"/>
            </w:tcBorders>
          </w:tcPr>
          <w:p w:rsidR="008626CC" w:rsidRPr="00F3385C" w:rsidRDefault="008626CC" w:rsidP="0044786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g</w:t>
            </w:r>
          </w:p>
        </w:tc>
        <w:tc>
          <w:tcPr>
            <w:tcW w:w="1080" w:type="dxa"/>
            <w:tcBorders>
              <w:top w:val="dotDotDash" w:sz="4" w:space="0" w:color="auto"/>
              <w:bottom w:val="thickThinSmallGap" w:sz="18" w:space="0" w:color="auto"/>
            </w:tcBorders>
          </w:tcPr>
          <w:p w:rsidR="008626CC" w:rsidRPr="00F3385C" w:rsidRDefault="008626CC" w:rsidP="0044786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h</w:t>
            </w:r>
          </w:p>
        </w:tc>
        <w:tc>
          <w:tcPr>
            <w:tcW w:w="1260" w:type="dxa"/>
            <w:tcBorders>
              <w:top w:val="dotDotDash" w:sz="4" w:space="0" w:color="auto"/>
              <w:bottom w:val="thickThinSmallGap" w:sz="18" w:space="0" w:color="auto"/>
            </w:tcBorders>
          </w:tcPr>
          <w:p w:rsidR="008626CC" w:rsidRPr="00F3385C" w:rsidRDefault="008626CC" w:rsidP="0044786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3385C">
              <w:rPr>
                <w:rFonts w:ascii="Arial" w:hAnsi="Arial" w:cs="Arial"/>
                <w:sz w:val="18"/>
                <w:szCs w:val="18"/>
              </w:rPr>
              <w:t>i</w:t>
            </w:r>
            <w:proofErr w:type="spellEnd"/>
          </w:p>
        </w:tc>
        <w:tc>
          <w:tcPr>
            <w:tcW w:w="1350" w:type="dxa"/>
            <w:tcBorders>
              <w:top w:val="dotDotDash" w:sz="4" w:space="0" w:color="auto"/>
              <w:bottom w:val="thickThinSmallGap" w:sz="18" w:space="0" w:color="auto"/>
            </w:tcBorders>
          </w:tcPr>
          <w:p w:rsidR="008626CC" w:rsidRPr="00F3385C" w:rsidRDefault="008626CC" w:rsidP="0044786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j</w:t>
            </w:r>
          </w:p>
        </w:tc>
        <w:tc>
          <w:tcPr>
            <w:tcW w:w="1350" w:type="dxa"/>
            <w:tcBorders>
              <w:top w:val="dotDotDash" w:sz="4" w:space="0" w:color="auto"/>
              <w:bottom w:val="thickThinSmallGap" w:sz="18" w:space="0" w:color="auto"/>
            </w:tcBorders>
          </w:tcPr>
          <w:p w:rsidR="008626CC" w:rsidRPr="00F3385C" w:rsidRDefault="008626CC" w:rsidP="0044786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k</w:t>
            </w:r>
          </w:p>
        </w:tc>
        <w:tc>
          <w:tcPr>
            <w:tcW w:w="3643" w:type="dxa"/>
            <w:tcBorders>
              <w:top w:val="dotDotDash" w:sz="4" w:space="0" w:color="auto"/>
              <w:bottom w:val="thickThinSmallGap" w:sz="18" w:space="0" w:color="auto"/>
            </w:tcBorders>
          </w:tcPr>
          <w:p w:rsidR="008626CC" w:rsidRPr="00F3385C" w:rsidRDefault="008626CC" w:rsidP="004A7CA5">
            <w:pPr>
              <w:pStyle w:val="NoSpacing"/>
              <w:ind w:left="0" w:right="0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l</w:t>
            </w:r>
          </w:p>
        </w:tc>
      </w:tr>
      <w:tr w:rsidR="004A7CA5" w:rsidTr="004A7CA5">
        <w:trPr>
          <w:trHeight w:val="1008"/>
        </w:trPr>
        <w:tc>
          <w:tcPr>
            <w:tcW w:w="810" w:type="dxa"/>
            <w:tcBorders>
              <w:top w:val="thickThinSmallGap" w:sz="18" w:space="0" w:color="auto"/>
            </w:tcBorders>
            <w:vAlign w:val="center"/>
          </w:tcPr>
          <w:p w:rsidR="00794C6B" w:rsidRPr="00A508A3" w:rsidRDefault="00794C6B" w:rsidP="0044786C">
            <w:pPr>
              <w:jc w:val="center"/>
            </w:pPr>
            <w:r w:rsidRPr="00A508A3">
              <w:t>1.</w:t>
            </w:r>
          </w:p>
        </w:tc>
        <w:tc>
          <w:tcPr>
            <w:tcW w:w="2700" w:type="dxa"/>
            <w:tcBorders>
              <w:top w:val="thickThinSmallGap" w:sz="18" w:space="0" w:color="auto"/>
            </w:tcBorders>
          </w:tcPr>
          <w:p w:rsidR="00794C6B" w:rsidRPr="0007266E" w:rsidRDefault="00794C6B" w:rsidP="00533400">
            <w:pPr>
              <w:pStyle w:val="NoSpacing"/>
              <w:ind w:left="0" w:right="-108"/>
              <w:rPr>
                <w:rFonts w:cstheme="minorHAnsi"/>
              </w:rPr>
            </w:pPr>
            <w:r>
              <w:rPr>
                <w:rFonts w:cstheme="minorHAnsi"/>
              </w:rPr>
              <w:t xml:space="preserve">Rehabilitation of </w:t>
            </w:r>
            <w:proofErr w:type="spellStart"/>
            <w:r>
              <w:rPr>
                <w:rFonts w:cstheme="minorHAnsi"/>
              </w:rPr>
              <w:t>Rcc</w:t>
            </w:r>
            <w:proofErr w:type="spellEnd"/>
            <w:r>
              <w:rPr>
                <w:rFonts w:cstheme="minorHAnsi"/>
              </w:rPr>
              <w:t xml:space="preserve"> pipe &amp; Main Hole near </w:t>
            </w:r>
            <w:proofErr w:type="spellStart"/>
            <w:r>
              <w:rPr>
                <w:rFonts w:cstheme="minorHAnsi"/>
              </w:rPr>
              <w:t>Akhtar</w:t>
            </w:r>
            <w:proofErr w:type="spellEnd"/>
            <w:r>
              <w:rPr>
                <w:rFonts w:cstheme="minorHAnsi"/>
              </w:rPr>
              <w:t xml:space="preserve"> Ali, </w:t>
            </w:r>
            <w:proofErr w:type="spellStart"/>
            <w:r>
              <w:rPr>
                <w:rFonts w:cstheme="minorHAnsi"/>
              </w:rPr>
              <w:t>Wali</w:t>
            </w:r>
            <w:proofErr w:type="spellEnd"/>
            <w:r>
              <w:rPr>
                <w:rFonts w:cstheme="minorHAnsi"/>
              </w:rPr>
              <w:t xml:space="preserve"> House and other </w:t>
            </w:r>
            <w:proofErr w:type="spellStart"/>
            <w:r>
              <w:rPr>
                <w:rFonts w:cstheme="minorHAnsi"/>
              </w:rPr>
              <w:t>Gali</w:t>
            </w:r>
            <w:proofErr w:type="spellEnd"/>
            <w:r>
              <w:rPr>
                <w:rFonts w:cstheme="minorHAnsi"/>
              </w:rPr>
              <w:t xml:space="preserve"> in U.C # 23.</w:t>
            </w:r>
          </w:p>
        </w:tc>
        <w:tc>
          <w:tcPr>
            <w:tcW w:w="1170" w:type="dxa"/>
            <w:tcBorders>
              <w:top w:val="thickThinSmallGap" w:sz="18" w:space="0" w:color="auto"/>
            </w:tcBorders>
            <w:vAlign w:val="center"/>
          </w:tcPr>
          <w:p w:rsidR="00794C6B" w:rsidRDefault="00794C6B" w:rsidP="003B694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9,28,754</w:t>
            </w:r>
            <w:r w:rsidRPr="00D4359C">
              <w:rPr>
                <w:rFonts w:ascii="Arial" w:hAnsi="Arial" w:cs="Arial"/>
                <w:sz w:val="18"/>
                <w:szCs w:val="18"/>
              </w:rPr>
              <w:t>/-</w:t>
            </w:r>
          </w:p>
          <w:p w:rsidR="00794C6B" w:rsidRPr="00D4359C" w:rsidRDefault="00794C6B" w:rsidP="00D61A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  O/R</w:t>
            </w:r>
          </w:p>
        </w:tc>
        <w:tc>
          <w:tcPr>
            <w:tcW w:w="1170" w:type="dxa"/>
            <w:tcBorders>
              <w:top w:val="thickThinSmallGap" w:sz="18" w:space="0" w:color="auto"/>
            </w:tcBorders>
            <w:vAlign w:val="center"/>
          </w:tcPr>
          <w:p w:rsidR="00794C6B" w:rsidRPr="00EF64ED" w:rsidRDefault="00794C6B" w:rsidP="0044786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1080" w:type="dxa"/>
            <w:tcBorders>
              <w:top w:val="thickThinSmallGap" w:sz="18" w:space="0" w:color="auto"/>
            </w:tcBorders>
            <w:vAlign w:val="center"/>
          </w:tcPr>
          <w:p w:rsidR="00794C6B" w:rsidRPr="00EF64ED" w:rsidRDefault="00794C6B" w:rsidP="0044786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1080" w:type="dxa"/>
            <w:tcBorders>
              <w:top w:val="thickThinSmallGap" w:sz="18" w:space="0" w:color="auto"/>
            </w:tcBorders>
            <w:vAlign w:val="center"/>
          </w:tcPr>
          <w:p w:rsidR="00794C6B" w:rsidRDefault="00794C6B" w:rsidP="00F9085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9,28,754</w:t>
            </w:r>
            <w:r w:rsidRPr="00D4359C">
              <w:rPr>
                <w:rFonts w:ascii="Arial" w:hAnsi="Arial" w:cs="Arial"/>
                <w:sz w:val="18"/>
                <w:szCs w:val="18"/>
              </w:rPr>
              <w:t>/-</w:t>
            </w:r>
          </w:p>
          <w:p w:rsidR="00794C6B" w:rsidRPr="00D4359C" w:rsidRDefault="00794C6B" w:rsidP="0044786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  O/R</w:t>
            </w:r>
          </w:p>
        </w:tc>
        <w:tc>
          <w:tcPr>
            <w:tcW w:w="1080" w:type="dxa"/>
            <w:tcBorders>
              <w:top w:val="thickThinSmallGap" w:sz="18" w:space="0" w:color="auto"/>
            </w:tcBorders>
            <w:vAlign w:val="center"/>
          </w:tcPr>
          <w:p w:rsidR="00794C6B" w:rsidRDefault="00794C6B" w:rsidP="00F9085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9,28,754</w:t>
            </w:r>
            <w:r w:rsidRPr="00D4359C">
              <w:rPr>
                <w:rFonts w:ascii="Arial" w:hAnsi="Arial" w:cs="Arial"/>
                <w:sz w:val="18"/>
                <w:szCs w:val="18"/>
              </w:rPr>
              <w:t>/-</w:t>
            </w:r>
          </w:p>
          <w:p w:rsidR="00794C6B" w:rsidRPr="00D4359C" w:rsidRDefault="00794C6B" w:rsidP="0044786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  O/R</w:t>
            </w:r>
          </w:p>
        </w:tc>
        <w:tc>
          <w:tcPr>
            <w:tcW w:w="1080" w:type="dxa"/>
            <w:tcBorders>
              <w:top w:val="thickThinSmallGap" w:sz="18" w:space="0" w:color="auto"/>
            </w:tcBorders>
            <w:vAlign w:val="center"/>
          </w:tcPr>
          <w:p w:rsidR="00794C6B" w:rsidRPr="00F3385C" w:rsidRDefault="00794C6B" w:rsidP="0044786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Works and Services</w:t>
            </w:r>
          </w:p>
        </w:tc>
        <w:tc>
          <w:tcPr>
            <w:tcW w:w="1260" w:type="dxa"/>
            <w:tcBorders>
              <w:top w:val="thickThinSmallGap" w:sz="18" w:space="0" w:color="auto"/>
            </w:tcBorders>
            <w:vAlign w:val="center"/>
          </w:tcPr>
          <w:p w:rsidR="00794C6B" w:rsidRPr="00F3385C" w:rsidRDefault="00794C6B" w:rsidP="0044786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SPPRA Rule 15(b) &amp; 16</w:t>
            </w:r>
          </w:p>
        </w:tc>
        <w:tc>
          <w:tcPr>
            <w:tcW w:w="1350" w:type="dxa"/>
            <w:tcBorders>
              <w:top w:val="thickThinSmallGap" w:sz="18" w:space="0" w:color="auto"/>
            </w:tcBorders>
            <w:vAlign w:val="center"/>
          </w:tcPr>
          <w:p w:rsidR="00794C6B" w:rsidRPr="00F3385C" w:rsidRDefault="004673D0" w:rsidP="0044786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  <w:r w:rsidR="00794C6B" w:rsidRPr="003E70F3">
              <w:rPr>
                <w:rFonts w:ascii="Arial" w:hAnsi="Arial" w:cs="Arial"/>
                <w:sz w:val="18"/>
                <w:szCs w:val="18"/>
              </w:rPr>
              <w:t>.11.2016</w:t>
            </w:r>
          </w:p>
        </w:tc>
        <w:tc>
          <w:tcPr>
            <w:tcW w:w="1350" w:type="dxa"/>
            <w:tcBorders>
              <w:top w:val="thickThinSmallGap" w:sz="18" w:space="0" w:color="auto"/>
            </w:tcBorders>
            <w:vAlign w:val="center"/>
          </w:tcPr>
          <w:p w:rsidR="00794C6B" w:rsidRPr="00F3385C" w:rsidRDefault="00794C6B" w:rsidP="0044786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course</w:t>
            </w:r>
          </w:p>
        </w:tc>
        <w:tc>
          <w:tcPr>
            <w:tcW w:w="3643" w:type="dxa"/>
            <w:tcBorders>
              <w:top w:val="thickThinSmallGap" w:sz="18" w:space="0" w:color="auto"/>
            </w:tcBorders>
            <w:vAlign w:val="center"/>
          </w:tcPr>
          <w:p w:rsidR="00794C6B" w:rsidRPr="00F3385C" w:rsidRDefault="00794C6B" w:rsidP="004A7CA5">
            <w:pPr>
              <w:pStyle w:val="NoSpacing"/>
              <w:ind w:left="0" w:right="0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</w:t>
            </w:r>
            <w:r w:rsidR="004A7CA5">
              <w:rPr>
                <w:rFonts w:ascii="Arial" w:hAnsi="Arial" w:cs="Arial"/>
                <w:sz w:val="18"/>
                <w:szCs w:val="18"/>
              </w:rPr>
              <w:t>e</w:t>
            </w:r>
          </w:p>
        </w:tc>
      </w:tr>
      <w:tr w:rsidR="004A7CA5" w:rsidTr="004A7CA5">
        <w:trPr>
          <w:trHeight w:val="1008"/>
        </w:trPr>
        <w:tc>
          <w:tcPr>
            <w:tcW w:w="810" w:type="dxa"/>
            <w:vAlign w:val="center"/>
          </w:tcPr>
          <w:p w:rsidR="00794C6B" w:rsidRPr="00A508A3" w:rsidRDefault="00794C6B" w:rsidP="0044786C">
            <w:pPr>
              <w:jc w:val="center"/>
            </w:pPr>
            <w:r w:rsidRPr="00A508A3">
              <w:t>2.</w:t>
            </w:r>
          </w:p>
        </w:tc>
        <w:tc>
          <w:tcPr>
            <w:tcW w:w="2700" w:type="dxa"/>
          </w:tcPr>
          <w:p w:rsidR="00794C6B" w:rsidRPr="0007266E" w:rsidRDefault="00794C6B" w:rsidP="001B62D6">
            <w:pPr>
              <w:pStyle w:val="NoSpacing"/>
              <w:ind w:left="0" w:right="0"/>
              <w:rPr>
                <w:rFonts w:cstheme="minorHAnsi"/>
              </w:rPr>
            </w:pPr>
            <w:r>
              <w:rPr>
                <w:rFonts w:cstheme="minorHAnsi"/>
              </w:rPr>
              <w:t xml:space="preserve">Rehabilitation of sewerage System near </w:t>
            </w:r>
            <w:proofErr w:type="spellStart"/>
            <w:r>
              <w:rPr>
                <w:rFonts w:cstheme="minorHAnsi"/>
              </w:rPr>
              <w:t>Brohi</w:t>
            </w:r>
            <w:proofErr w:type="spellEnd"/>
            <w:r>
              <w:rPr>
                <w:rFonts w:cstheme="minorHAnsi"/>
              </w:rPr>
              <w:t xml:space="preserve"> Hotel Muhammad Nagar U.C 18 Orangi Zone DMC (West).</w:t>
            </w:r>
          </w:p>
        </w:tc>
        <w:tc>
          <w:tcPr>
            <w:tcW w:w="1170" w:type="dxa"/>
            <w:vAlign w:val="center"/>
          </w:tcPr>
          <w:p w:rsidR="00794C6B" w:rsidRDefault="00794C6B" w:rsidP="006C06F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8,15,005/-</w:t>
            </w:r>
          </w:p>
          <w:p w:rsidR="00794C6B" w:rsidRPr="00D4359C" w:rsidRDefault="00794C6B" w:rsidP="006C06F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  O/R</w:t>
            </w:r>
          </w:p>
        </w:tc>
        <w:tc>
          <w:tcPr>
            <w:tcW w:w="1170" w:type="dxa"/>
            <w:vAlign w:val="center"/>
          </w:tcPr>
          <w:p w:rsidR="00794C6B" w:rsidRPr="00EF64ED" w:rsidRDefault="00794C6B" w:rsidP="0044786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1080" w:type="dxa"/>
            <w:vAlign w:val="center"/>
          </w:tcPr>
          <w:p w:rsidR="00794C6B" w:rsidRPr="00EF64ED" w:rsidRDefault="00794C6B" w:rsidP="0044786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1080" w:type="dxa"/>
            <w:vAlign w:val="center"/>
          </w:tcPr>
          <w:p w:rsidR="00794C6B" w:rsidRDefault="00794C6B" w:rsidP="0044786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8,15,005/-</w:t>
            </w:r>
          </w:p>
          <w:p w:rsidR="00794C6B" w:rsidRPr="00D4359C" w:rsidRDefault="00794C6B" w:rsidP="0044786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  O/R</w:t>
            </w:r>
          </w:p>
        </w:tc>
        <w:tc>
          <w:tcPr>
            <w:tcW w:w="1080" w:type="dxa"/>
            <w:vAlign w:val="center"/>
          </w:tcPr>
          <w:p w:rsidR="00794C6B" w:rsidRDefault="00794C6B" w:rsidP="0044786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8,15,005/-</w:t>
            </w:r>
          </w:p>
          <w:p w:rsidR="00794C6B" w:rsidRPr="00D4359C" w:rsidRDefault="00794C6B" w:rsidP="0044786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  O/R</w:t>
            </w:r>
          </w:p>
        </w:tc>
        <w:tc>
          <w:tcPr>
            <w:tcW w:w="1080" w:type="dxa"/>
            <w:vAlign w:val="center"/>
          </w:tcPr>
          <w:p w:rsidR="00794C6B" w:rsidRPr="00F3385C" w:rsidRDefault="00794C6B" w:rsidP="0044786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Works and Services</w:t>
            </w:r>
          </w:p>
        </w:tc>
        <w:tc>
          <w:tcPr>
            <w:tcW w:w="1260" w:type="dxa"/>
            <w:vAlign w:val="center"/>
          </w:tcPr>
          <w:p w:rsidR="00794C6B" w:rsidRPr="00F3385C" w:rsidRDefault="00794C6B" w:rsidP="0044786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SPPRA Rule 15(b) &amp; 16</w:t>
            </w:r>
          </w:p>
        </w:tc>
        <w:tc>
          <w:tcPr>
            <w:tcW w:w="1350" w:type="dxa"/>
            <w:vAlign w:val="center"/>
          </w:tcPr>
          <w:p w:rsidR="00794C6B" w:rsidRDefault="004673D0" w:rsidP="0044786C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  <w:r w:rsidR="00794C6B" w:rsidRPr="003E70F3">
              <w:rPr>
                <w:rFonts w:ascii="Arial" w:hAnsi="Arial" w:cs="Arial"/>
                <w:sz w:val="18"/>
                <w:szCs w:val="18"/>
              </w:rPr>
              <w:t>.11.2016</w:t>
            </w:r>
          </w:p>
        </w:tc>
        <w:tc>
          <w:tcPr>
            <w:tcW w:w="1350" w:type="dxa"/>
            <w:vAlign w:val="center"/>
          </w:tcPr>
          <w:p w:rsidR="00794C6B" w:rsidRPr="00F3385C" w:rsidRDefault="00794C6B" w:rsidP="0044786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course</w:t>
            </w:r>
          </w:p>
        </w:tc>
        <w:tc>
          <w:tcPr>
            <w:tcW w:w="3643" w:type="dxa"/>
            <w:vAlign w:val="center"/>
          </w:tcPr>
          <w:p w:rsidR="00794C6B" w:rsidRPr="00F3385C" w:rsidRDefault="00794C6B" w:rsidP="004A7CA5">
            <w:pPr>
              <w:pStyle w:val="NoSpacing"/>
              <w:ind w:left="0" w:right="0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course</w:t>
            </w:r>
          </w:p>
        </w:tc>
      </w:tr>
      <w:tr w:rsidR="004A7CA5" w:rsidTr="004A7CA5">
        <w:trPr>
          <w:trHeight w:val="1008"/>
        </w:trPr>
        <w:tc>
          <w:tcPr>
            <w:tcW w:w="810" w:type="dxa"/>
            <w:vAlign w:val="center"/>
          </w:tcPr>
          <w:p w:rsidR="00794C6B" w:rsidRPr="00A508A3" w:rsidRDefault="00794C6B" w:rsidP="0044786C">
            <w:pPr>
              <w:jc w:val="center"/>
            </w:pPr>
            <w:r w:rsidRPr="00A508A3">
              <w:t>3.</w:t>
            </w:r>
          </w:p>
        </w:tc>
        <w:tc>
          <w:tcPr>
            <w:tcW w:w="2700" w:type="dxa"/>
          </w:tcPr>
          <w:p w:rsidR="00794C6B" w:rsidRDefault="00794C6B" w:rsidP="001B62D6">
            <w:pPr>
              <w:pStyle w:val="NoSpacing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 xml:space="preserve">Desalting of </w:t>
            </w:r>
            <w:proofErr w:type="spellStart"/>
            <w:r>
              <w:rPr>
                <w:rFonts w:cstheme="minorHAnsi"/>
              </w:rPr>
              <w:t>Nallaha</w:t>
            </w:r>
            <w:proofErr w:type="spellEnd"/>
          </w:p>
          <w:p w:rsidR="00794C6B" w:rsidRDefault="00794C6B" w:rsidP="001B62D6">
            <w:pPr>
              <w:pStyle w:val="NoSpacing"/>
              <w:ind w:left="0" w:right="72"/>
              <w:rPr>
                <w:rFonts w:cstheme="minorHAnsi"/>
              </w:rPr>
            </w:pPr>
            <w:proofErr w:type="gramStart"/>
            <w:r>
              <w:rPr>
                <w:rFonts w:cstheme="minorHAnsi"/>
              </w:rPr>
              <w:t>near</w:t>
            </w:r>
            <w:proofErr w:type="gram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Jumma</w:t>
            </w:r>
            <w:proofErr w:type="spellEnd"/>
            <w:r>
              <w:rPr>
                <w:rFonts w:cstheme="minorHAnsi"/>
              </w:rPr>
              <w:t xml:space="preserve"> Pan Shop </w:t>
            </w:r>
            <w:proofErr w:type="spellStart"/>
            <w:r>
              <w:rPr>
                <w:rFonts w:cstheme="minorHAnsi"/>
              </w:rPr>
              <w:t>Moria</w:t>
            </w:r>
            <w:proofErr w:type="spellEnd"/>
            <w:r>
              <w:rPr>
                <w:rFonts w:cstheme="minorHAnsi"/>
              </w:rPr>
              <w:t xml:space="preserve"> Goth, and Sector, 12/L in UC # 27 Orangi Zone, DMC (West). </w:t>
            </w:r>
          </w:p>
        </w:tc>
        <w:tc>
          <w:tcPr>
            <w:tcW w:w="1170" w:type="dxa"/>
            <w:vAlign w:val="center"/>
          </w:tcPr>
          <w:p w:rsidR="00794C6B" w:rsidRDefault="00794C6B" w:rsidP="00667AC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6,68,134</w:t>
            </w:r>
            <w:r w:rsidRPr="00D4359C">
              <w:rPr>
                <w:rFonts w:ascii="Arial" w:hAnsi="Arial" w:cs="Arial"/>
                <w:sz w:val="18"/>
                <w:szCs w:val="18"/>
              </w:rPr>
              <w:t>/-</w:t>
            </w:r>
          </w:p>
          <w:p w:rsidR="00794C6B" w:rsidRPr="00D4359C" w:rsidRDefault="00794C6B" w:rsidP="00667AC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+ </w:t>
            </w:r>
            <w:r w:rsidR="003B6946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O/R</w:t>
            </w:r>
          </w:p>
        </w:tc>
        <w:tc>
          <w:tcPr>
            <w:tcW w:w="1170" w:type="dxa"/>
            <w:vAlign w:val="center"/>
          </w:tcPr>
          <w:p w:rsidR="00794C6B" w:rsidRPr="00EF64ED" w:rsidRDefault="00794C6B" w:rsidP="0044786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1080" w:type="dxa"/>
            <w:vAlign w:val="center"/>
          </w:tcPr>
          <w:p w:rsidR="00794C6B" w:rsidRPr="00EF64ED" w:rsidRDefault="00794C6B" w:rsidP="0044786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1080" w:type="dxa"/>
            <w:vAlign w:val="center"/>
          </w:tcPr>
          <w:p w:rsidR="00794C6B" w:rsidRDefault="00794C6B" w:rsidP="0044786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6,68,134</w:t>
            </w:r>
            <w:r w:rsidRPr="00D4359C">
              <w:rPr>
                <w:rFonts w:ascii="Arial" w:hAnsi="Arial" w:cs="Arial"/>
                <w:sz w:val="18"/>
                <w:szCs w:val="18"/>
              </w:rPr>
              <w:t>/-</w:t>
            </w:r>
          </w:p>
          <w:p w:rsidR="00794C6B" w:rsidRPr="00D4359C" w:rsidRDefault="00794C6B" w:rsidP="0044786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 O/R</w:t>
            </w:r>
          </w:p>
        </w:tc>
        <w:tc>
          <w:tcPr>
            <w:tcW w:w="1080" w:type="dxa"/>
            <w:vAlign w:val="center"/>
          </w:tcPr>
          <w:p w:rsidR="00794C6B" w:rsidRDefault="00794C6B" w:rsidP="0044786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6,68,134</w:t>
            </w:r>
            <w:r w:rsidRPr="00D4359C">
              <w:rPr>
                <w:rFonts w:ascii="Arial" w:hAnsi="Arial" w:cs="Arial"/>
                <w:sz w:val="18"/>
                <w:szCs w:val="18"/>
              </w:rPr>
              <w:t>/-</w:t>
            </w:r>
          </w:p>
          <w:p w:rsidR="00794C6B" w:rsidRPr="00D4359C" w:rsidRDefault="00794C6B" w:rsidP="0044786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 O/R</w:t>
            </w:r>
          </w:p>
        </w:tc>
        <w:tc>
          <w:tcPr>
            <w:tcW w:w="1080" w:type="dxa"/>
            <w:vAlign w:val="center"/>
          </w:tcPr>
          <w:p w:rsidR="00794C6B" w:rsidRPr="00F3385C" w:rsidRDefault="00794C6B" w:rsidP="0044786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Works and Services</w:t>
            </w:r>
          </w:p>
        </w:tc>
        <w:tc>
          <w:tcPr>
            <w:tcW w:w="1260" w:type="dxa"/>
            <w:vAlign w:val="center"/>
          </w:tcPr>
          <w:p w:rsidR="00794C6B" w:rsidRPr="00F3385C" w:rsidRDefault="00794C6B" w:rsidP="0044786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SPPRA Rule 15(b) &amp; 16</w:t>
            </w:r>
          </w:p>
        </w:tc>
        <w:tc>
          <w:tcPr>
            <w:tcW w:w="1350" w:type="dxa"/>
            <w:vAlign w:val="center"/>
          </w:tcPr>
          <w:p w:rsidR="00794C6B" w:rsidRDefault="004673D0" w:rsidP="0044786C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  <w:r w:rsidR="00794C6B" w:rsidRPr="003E70F3">
              <w:rPr>
                <w:rFonts w:ascii="Arial" w:hAnsi="Arial" w:cs="Arial"/>
                <w:sz w:val="18"/>
                <w:szCs w:val="18"/>
              </w:rPr>
              <w:t>.11.2016</w:t>
            </w:r>
          </w:p>
        </w:tc>
        <w:tc>
          <w:tcPr>
            <w:tcW w:w="1350" w:type="dxa"/>
            <w:vAlign w:val="center"/>
          </w:tcPr>
          <w:p w:rsidR="00794C6B" w:rsidRPr="00F3385C" w:rsidRDefault="00794C6B" w:rsidP="0044786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course</w:t>
            </w:r>
          </w:p>
        </w:tc>
        <w:tc>
          <w:tcPr>
            <w:tcW w:w="3643" w:type="dxa"/>
            <w:vAlign w:val="center"/>
          </w:tcPr>
          <w:p w:rsidR="00794C6B" w:rsidRPr="00F3385C" w:rsidRDefault="00794C6B" w:rsidP="004A7CA5">
            <w:pPr>
              <w:pStyle w:val="NoSpacing"/>
              <w:ind w:left="0" w:right="0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course</w:t>
            </w:r>
          </w:p>
        </w:tc>
      </w:tr>
    </w:tbl>
    <w:p w:rsidR="008626CC" w:rsidRDefault="008626CC" w:rsidP="008626CC"/>
    <w:p w:rsidR="00A20ADF" w:rsidRDefault="00A20ADF"/>
    <w:sectPr w:rsidR="00A20ADF" w:rsidSect="004A7CA5">
      <w:pgSz w:w="16839" w:h="11907" w:orient="landscape" w:code="9"/>
      <w:pgMar w:top="720" w:right="99" w:bottom="72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626CC"/>
    <w:rsid w:val="00121D9E"/>
    <w:rsid w:val="001B62D6"/>
    <w:rsid w:val="00314E45"/>
    <w:rsid w:val="003B6946"/>
    <w:rsid w:val="004673D0"/>
    <w:rsid w:val="004A7CA5"/>
    <w:rsid w:val="00533400"/>
    <w:rsid w:val="00667AC7"/>
    <w:rsid w:val="006C06F4"/>
    <w:rsid w:val="00794C6B"/>
    <w:rsid w:val="00827284"/>
    <w:rsid w:val="008626CC"/>
    <w:rsid w:val="00924378"/>
    <w:rsid w:val="00964E8F"/>
    <w:rsid w:val="00A20ADF"/>
    <w:rsid w:val="00B86AD2"/>
    <w:rsid w:val="00CC27E4"/>
    <w:rsid w:val="00D61A0A"/>
    <w:rsid w:val="00EE3D4D"/>
    <w:rsid w:val="00F908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26C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626CC"/>
    <w:pPr>
      <w:spacing w:after="0" w:line="240" w:lineRule="auto"/>
      <w:ind w:left="720" w:right="806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183</Words>
  <Characters>1049</Characters>
  <Application>Microsoft Office Word</Application>
  <DocSecurity>0</DocSecurity>
  <Lines>8</Lines>
  <Paragraphs>2</Paragraphs>
  <ScaleCrop>false</ScaleCrop>
  <Company/>
  <LinksUpToDate>false</LinksUpToDate>
  <CharactersWithSpaces>1230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D.M.C</dc:creator>
  <cp:lastModifiedBy>D.M.C</cp:lastModifiedBy>
  <cp:revision>17</cp:revision>
  <dcterms:created xsi:type="dcterms:W3CDTF">2016-11-24T06:14:00Z</dcterms:created>
  <dcterms:modified xsi:type="dcterms:W3CDTF">2016-11-24T07:30:00Z</dcterms:modified>
</cp:coreProperties>
</file>