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813A99" w:rsidP="00184BAB">
      <w:pPr>
        <w:ind w:left="3600"/>
        <w:jc w:val="center"/>
        <w:rPr>
          <w:b/>
          <w:sz w:val="22"/>
          <w:szCs w:val="22"/>
        </w:rPr>
      </w:pPr>
      <w:r w:rsidRPr="00813A99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813A99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BC3840" w:rsidRDefault="00184BAB" w:rsidP="00116F65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sz w:val="28"/>
          <w:szCs w:val="28"/>
          <w:u w:val="single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116F65">
        <w:rPr>
          <w:rFonts w:eastAsia="Calibri" w:cs="Arial"/>
          <w:b/>
          <w:sz w:val="26"/>
          <w:szCs w:val="20"/>
          <w:u w:val="single"/>
        </w:rPr>
        <w:t>CONSTRUCTION OF 5.50 KILO METER LINK ROAD FROM JATI HAJI LEMO MALLAH ROAD TO VILLAGE SHAHABAD VIA VILLAGE ALLAHABAD MILE 0/0-3/3+330’</w:t>
      </w: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88423E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88423E">
        <w:rPr>
          <w:b/>
          <w:bCs/>
          <w:sz w:val="22"/>
          <w:szCs w:val="22"/>
          <w:u w:val="single"/>
        </w:rPr>
        <w:t>1237</w:t>
      </w:r>
      <w:r w:rsidR="00692A89" w:rsidRPr="00692A89">
        <w:rPr>
          <w:sz w:val="22"/>
          <w:szCs w:val="22"/>
          <w:u w:val="single"/>
        </w:rPr>
        <w:t xml:space="preserve">, </w:t>
      </w:r>
      <w:r w:rsidR="00644B96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r w:rsidR="00644B96">
        <w:rPr>
          <w:sz w:val="22"/>
          <w:szCs w:val="22"/>
          <w:u w:val="single"/>
        </w:rPr>
        <w:t>:</w:t>
      </w:r>
      <w:r w:rsidR="0088423E">
        <w:rPr>
          <w:b/>
          <w:bCs/>
          <w:sz w:val="22"/>
          <w:szCs w:val="22"/>
          <w:u w:val="single"/>
        </w:rPr>
        <w:t>16</w:t>
      </w:r>
      <w:r w:rsidR="00644B96">
        <w:rPr>
          <w:b/>
          <w:bCs/>
          <w:sz w:val="22"/>
          <w:szCs w:val="22"/>
          <w:u w:val="single"/>
        </w:rPr>
        <w:t>/</w:t>
      </w:r>
      <w:r w:rsidR="0088423E">
        <w:rPr>
          <w:b/>
          <w:bCs/>
          <w:sz w:val="22"/>
          <w:szCs w:val="22"/>
          <w:u w:val="single"/>
        </w:rPr>
        <w:t>12</w:t>
      </w:r>
      <w:r w:rsidR="00644B96">
        <w:rPr>
          <w:b/>
          <w:bCs/>
          <w:sz w:val="22"/>
          <w:szCs w:val="22"/>
          <w:u w:val="single"/>
        </w:rPr>
        <w:t>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77504"/>
    <w:rsid w:val="000D1958"/>
    <w:rsid w:val="00102182"/>
    <w:rsid w:val="00116F65"/>
    <w:rsid w:val="00132611"/>
    <w:rsid w:val="00142F05"/>
    <w:rsid w:val="0015363E"/>
    <w:rsid w:val="00184BAB"/>
    <w:rsid w:val="002B7765"/>
    <w:rsid w:val="003105DA"/>
    <w:rsid w:val="003408FD"/>
    <w:rsid w:val="00356352"/>
    <w:rsid w:val="00356DEA"/>
    <w:rsid w:val="00363136"/>
    <w:rsid w:val="00367E3D"/>
    <w:rsid w:val="003C35B2"/>
    <w:rsid w:val="003C66E7"/>
    <w:rsid w:val="003E5002"/>
    <w:rsid w:val="004321D7"/>
    <w:rsid w:val="0043775E"/>
    <w:rsid w:val="004A61C4"/>
    <w:rsid w:val="004D2DC6"/>
    <w:rsid w:val="004E55F8"/>
    <w:rsid w:val="00504E44"/>
    <w:rsid w:val="00541257"/>
    <w:rsid w:val="0054457F"/>
    <w:rsid w:val="0054766B"/>
    <w:rsid w:val="005567B1"/>
    <w:rsid w:val="00566821"/>
    <w:rsid w:val="00575D76"/>
    <w:rsid w:val="005963E6"/>
    <w:rsid w:val="005D1A94"/>
    <w:rsid w:val="00644B96"/>
    <w:rsid w:val="00656F72"/>
    <w:rsid w:val="00667B3F"/>
    <w:rsid w:val="006867D7"/>
    <w:rsid w:val="00692A89"/>
    <w:rsid w:val="00697A6C"/>
    <w:rsid w:val="006B746E"/>
    <w:rsid w:val="007000F8"/>
    <w:rsid w:val="007007D1"/>
    <w:rsid w:val="00741539"/>
    <w:rsid w:val="00775C3D"/>
    <w:rsid w:val="00785690"/>
    <w:rsid w:val="00786BCE"/>
    <w:rsid w:val="007A0BC8"/>
    <w:rsid w:val="007A6E39"/>
    <w:rsid w:val="007C2102"/>
    <w:rsid w:val="00811229"/>
    <w:rsid w:val="00813A99"/>
    <w:rsid w:val="0081518E"/>
    <w:rsid w:val="00831C6C"/>
    <w:rsid w:val="0088423E"/>
    <w:rsid w:val="00895560"/>
    <w:rsid w:val="008E2415"/>
    <w:rsid w:val="009420B2"/>
    <w:rsid w:val="009734DD"/>
    <w:rsid w:val="009D052E"/>
    <w:rsid w:val="009D77BA"/>
    <w:rsid w:val="00A07862"/>
    <w:rsid w:val="00A36185"/>
    <w:rsid w:val="00A45EE1"/>
    <w:rsid w:val="00AC7F25"/>
    <w:rsid w:val="00B41DAB"/>
    <w:rsid w:val="00B54D8C"/>
    <w:rsid w:val="00BC3840"/>
    <w:rsid w:val="00BC6559"/>
    <w:rsid w:val="00BE7A90"/>
    <w:rsid w:val="00BF4A86"/>
    <w:rsid w:val="00D00296"/>
    <w:rsid w:val="00D60C33"/>
    <w:rsid w:val="00DA6000"/>
    <w:rsid w:val="00DC13EC"/>
    <w:rsid w:val="00DC28A0"/>
    <w:rsid w:val="00E01CA9"/>
    <w:rsid w:val="00E50C7C"/>
    <w:rsid w:val="00EF64F9"/>
    <w:rsid w:val="00F1125C"/>
    <w:rsid w:val="00F15186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38</cp:revision>
  <cp:lastPrinted>2016-12-17T10:40:00Z</cp:lastPrinted>
  <dcterms:created xsi:type="dcterms:W3CDTF">2015-09-18T11:09:00Z</dcterms:created>
  <dcterms:modified xsi:type="dcterms:W3CDTF">2016-12-17T10:40:00Z</dcterms:modified>
</cp:coreProperties>
</file>