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E47F50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71D0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F352B9">
        <w:rPr>
          <w:rFonts w:ascii="Times New Roman" w:hAnsi="Times New Roman" w:cs="Times New Roman"/>
          <w:noProof/>
          <w:color w:val="000000"/>
          <w:spacing w:val="-1"/>
          <w:sz w:val="28"/>
        </w:rPr>
        <w:t>05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352B9">
        <w:rPr>
          <w:rFonts w:ascii="Times New Roman" w:hAnsi="Times New Roman" w:cs="Times New Roman"/>
          <w:b/>
          <w:sz w:val="20"/>
          <w:szCs w:val="20"/>
          <w:u w:val="single"/>
        </w:rPr>
        <w:t>Providing and fixing of Turbine pump and Electric Cable at WSS Rehri (Zone) Mehran Highway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F352B9">
        <w:rPr>
          <w:rFonts w:ascii="Times New Roman" w:hAnsi="Times New Roman" w:cs="Times New Roman"/>
          <w:b/>
          <w:bCs/>
          <w:sz w:val="24"/>
          <w:szCs w:val="24"/>
          <w:u w:val="single"/>
        </w:rPr>
        <w:t>Rs.5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352B9">
        <w:rPr>
          <w:rFonts w:ascii="Times New Roman" w:hAnsi="Times New Roman" w:cs="Times New Roman"/>
          <w:b/>
          <w:bCs/>
          <w:sz w:val="24"/>
          <w:szCs w:val="24"/>
          <w:u w:val="single"/>
        </w:rPr>
        <w:t>82 ,902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F2991"/>
    <w:rsid w:val="00A2590C"/>
    <w:rsid w:val="00A64A9D"/>
    <w:rsid w:val="00A75EFB"/>
    <w:rsid w:val="00B92943"/>
    <w:rsid w:val="00B931CC"/>
    <w:rsid w:val="00BC6D5F"/>
    <w:rsid w:val="00C8365A"/>
    <w:rsid w:val="00CE0A36"/>
    <w:rsid w:val="00D36775"/>
    <w:rsid w:val="00E47F50"/>
    <w:rsid w:val="00E74923"/>
    <w:rsid w:val="00F16000"/>
    <w:rsid w:val="00F352B9"/>
    <w:rsid w:val="00F904A5"/>
    <w:rsid w:val="00F93358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4266</Words>
  <Characters>24320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2016-08-10T18:44:00Z</dcterms:created>
  <dcterms:modified xsi:type="dcterms:W3CDTF">2016-08-10T18:47:00Z</dcterms:modified>
</cp:coreProperties>
</file>