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C7748E">
        <w:rPr>
          <w:rFonts w:asciiTheme="majorBidi" w:hAnsiTheme="majorBidi" w:cstheme="majorBidi"/>
          <w:b/>
          <w:bCs/>
          <w:caps/>
          <w:color w:val="000000" w:themeColor="text1"/>
          <w:sz w:val="26"/>
          <w:szCs w:val="26"/>
          <w:u w:val="single"/>
        </w:rPr>
        <w:t>Head Mistress</w:t>
      </w:r>
    </w:p>
    <w:p w:rsidR="0002057A" w:rsidRPr="00BA5BFD" w:rsidRDefault="00B06D6D"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Durrani Block-I</w:t>
      </w:r>
      <w:r w:rsidR="00D42DD4">
        <w:rPr>
          <w:rFonts w:asciiTheme="majorBidi" w:hAnsiTheme="majorBidi" w:cstheme="majorBidi"/>
          <w:b/>
          <w:bCs/>
          <w:caps/>
          <w:color w:val="000000" w:themeColor="text1"/>
          <w:sz w:val="26"/>
          <w:szCs w:val="26"/>
          <w:u w:val="single"/>
        </w:rPr>
        <w:t xml:space="preserve"> District Central </w:t>
      </w:r>
      <w:proofErr w:type="gramStart"/>
      <w:r w:rsidR="00D42DD4">
        <w:rPr>
          <w:rFonts w:asciiTheme="majorBidi" w:hAnsiTheme="majorBidi" w:cstheme="majorBidi"/>
          <w:b/>
          <w:bCs/>
          <w:caps/>
          <w:color w:val="000000" w:themeColor="text1"/>
          <w:sz w:val="26"/>
          <w:szCs w:val="26"/>
          <w:u w:val="single"/>
        </w:rPr>
        <w:t>Karachi</w:t>
      </w:r>
      <w:r w:rsidR="0092071E">
        <w:rPr>
          <w:rFonts w:asciiTheme="majorBidi" w:hAnsiTheme="majorBidi" w:cstheme="majorBidi"/>
          <w:b/>
          <w:bCs/>
          <w:caps/>
          <w:color w:val="000000" w:themeColor="text1"/>
          <w:sz w:val="26"/>
          <w:szCs w:val="26"/>
          <w:u w:val="single"/>
        </w:rPr>
        <w:t xml:space="preserve"> </w:t>
      </w:r>
      <w:r w:rsidR="0002057A" w:rsidRPr="00BA5BFD">
        <w:rPr>
          <w:rFonts w:asciiTheme="majorBidi" w:hAnsiTheme="majorBidi" w:cstheme="majorBidi"/>
          <w:b/>
          <w:bCs/>
          <w:caps/>
          <w:color w:val="000000" w:themeColor="text1"/>
          <w:sz w:val="26"/>
          <w:szCs w:val="26"/>
          <w:u w:val="single"/>
        </w:rPr>
        <w:t>.</w:t>
      </w:r>
      <w:proofErr w:type="gramEnd"/>
      <w:r w:rsidR="0002057A" w:rsidRPr="00BA5BFD">
        <w:rPr>
          <w:rFonts w:asciiTheme="majorBidi" w:hAnsiTheme="majorBidi" w:cstheme="majorBidi"/>
          <w:b/>
          <w:bCs/>
          <w:caps/>
          <w:color w:val="000000" w:themeColor="text1"/>
          <w:sz w:val="26"/>
          <w:szCs w:val="26"/>
          <w:u w:val="single"/>
        </w:rPr>
        <w:t xml:space="preserve"> </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DE56B4">
        <w:rPr>
          <w:rFonts w:asciiTheme="majorBidi" w:hAnsiTheme="majorBidi" w:cstheme="majorBidi"/>
          <w:b/>
          <w:bCs/>
          <w:i/>
          <w:iCs/>
          <w:color w:val="000000" w:themeColor="text1"/>
          <w:sz w:val="24"/>
          <w:szCs w:val="24"/>
          <w:u w:val="single"/>
        </w:rPr>
        <w:t>OTHERS</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B06D6D">
        <w:rPr>
          <w:rFonts w:asciiTheme="majorBidi" w:hAnsiTheme="majorBidi" w:cstheme="majorBidi"/>
          <w:b/>
          <w:bCs/>
          <w:i/>
          <w:iCs/>
          <w:color w:val="000000" w:themeColor="text1"/>
          <w:sz w:val="24"/>
          <w:szCs w:val="24"/>
        </w:rPr>
        <w:t>GOVERNMENT BOYS S</w:t>
      </w:r>
      <w:r w:rsidR="009B6AD7">
        <w:rPr>
          <w:rFonts w:asciiTheme="majorBidi" w:hAnsiTheme="majorBidi" w:cstheme="majorBidi"/>
          <w:b/>
          <w:bCs/>
          <w:i/>
          <w:iCs/>
          <w:color w:val="000000" w:themeColor="text1"/>
          <w:sz w:val="24"/>
          <w:szCs w:val="24"/>
        </w:rPr>
        <w:t>ECONDARY SCHOOL, JUMMA HIMYITI</w:t>
      </w:r>
      <w:r w:rsidR="0092071E">
        <w:rPr>
          <w:rFonts w:asciiTheme="majorBidi" w:hAnsiTheme="majorBidi" w:cstheme="majorBidi"/>
          <w:b/>
          <w:bCs/>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proofErr w:type="gramStart"/>
      <w:r w:rsidR="00BA5BFD">
        <w:rPr>
          <w:rFonts w:asciiTheme="majorBidi" w:hAnsiTheme="majorBidi" w:cstheme="majorBidi"/>
          <w:b/>
          <w:i/>
          <w:iCs/>
          <w:color w:val="000000" w:themeColor="text1"/>
          <w:sz w:val="24"/>
          <w:szCs w:val="24"/>
          <w:u w:val="single"/>
        </w:rPr>
        <w:t xml:space="preserve">KARACHI </w:t>
      </w:r>
      <w:r w:rsidRPr="00A55B53">
        <w:rPr>
          <w:rFonts w:asciiTheme="majorBidi" w:hAnsiTheme="majorBidi" w:cstheme="majorBidi"/>
          <w:i/>
          <w:iCs/>
          <w:color w:val="000000" w:themeColor="text1"/>
          <w:sz w:val="24"/>
          <w:szCs w:val="24"/>
        </w:rPr>
        <w:t xml:space="preserve"> Region</w:t>
      </w:r>
      <w:proofErr w:type="gramEnd"/>
      <w:r w:rsidRPr="00A55B53">
        <w:rPr>
          <w:rFonts w:asciiTheme="majorBidi" w:hAnsiTheme="majorBidi" w:cstheme="majorBidi"/>
          <w:i/>
          <w:iCs/>
          <w:color w:val="000000" w:themeColor="text1"/>
          <w:sz w:val="24"/>
          <w:szCs w:val="24"/>
        </w:rPr>
        <w:t xml:space="preserve">: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3E6F59" w:rsidRDefault="004826AC"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4826AC">
        <w:rPr>
          <w:noProof/>
          <w:lang w:val="en-US" w:eastAsia="en-US"/>
        </w:rPr>
        <w:pict>
          <v:line id="Straight Connector 66" o:spid="_x0000_s1026" style="position:absolute;z-index:251658240;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BA5BFD" w:rsidRPr="00BA5BFD">
        <w:t xml:space="preserve"> </w:t>
      </w:r>
      <w:r w:rsidR="00B06D6D">
        <w:rPr>
          <w:rFonts w:asciiTheme="majorBidi" w:hAnsiTheme="majorBidi" w:cstheme="majorBidi"/>
          <w:i/>
          <w:iCs/>
          <w:color w:val="000000" w:themeColor="text1"/>
          <w:sz w:val="24"/>
          <w:szCs w:val="24"/>
        </w:rPr>
        <w:t>Government Boys Secondary Scho</w:t>
      </w:r>
      <w:r w:rsidR="009B6AD7">
        <w:rPr>
          <w:rFonts w:asciiTheme="majorBidi" w:hAnsiTheme="majorBidi" w:cstheme="majorBidi"/>
          <w:i/>
          <w:iCs/>
          <w:color w:val="000000" w:themeColor="text1"/>
          <w:sz w:val="24"/>
          <w:szCs w:val="24"/>
        </w:rPr>
        <w:t xml:space="preserve">ol </w:t>
      </w:r>
      <w:proofErr w:type="spellStart"/>
      <w:r w:rsidR="009B6AD7">
        <w:rPr>
          <w:rFonts w:asciiTheme="majorBidi" w:hAnsiTheme="majorBidi" w:cstheme="majorBidi"/>
          <w:i/>
          <w:iCs/>
          <w:color w:val="000000" w:themeColor="text1"/>
          <w:sz w:val="24"/>
          <w:szCs w:val="24"/>
        </w:rPr>
        <w:t>jumma</w:t>
      </w:r>
      <w:proofErr w:type="spellEnd"/>
      <w:r w:rsidR="009B6AD7">
        <w:rPr>
          <w:rFonts w:asciiTheme="majorBidi" w:hAnsiTheme="majorBidi" w:cstheme="majorBidi"/>
          <w:i/>
          <w:iCs/>
          <w:color w:val="000000" w:themeColor="text1"/>
          <w:sz w:val="24"/>
          <w:szCs w:val="24"/>
        </w:rPr>
        <w:t xml:space="preserve"> </w:t>
      </w:r>
      <w:proofErr w:type="spellStart"/>
      <w:r w:rsidR="009B6AD7">
        <w:rPr>
          <w:rFonts w:asciiTheme="majorBidi" w:hAnsiTheme="majorBidi" w:cstheme="majorBidi"/>
          <w:i/>
          <w:iCs/>
          <w:color w:val="000000" w:themeColor="text1"/>
          <w:sz w:val="24"/>
          <w:szCs w:val="24"/>
        </w:rPr>
        <w:t>himayiti</w:t>
      </w:r>
      <w:proofErr w:type="spellEnd"/>
      <w:r w:rsidR="009B6AD7">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Region: </w:t>
      </w:r>
      <w:r w:rsidR="00BF7E77">
        <w:rPr>
          <w:rFonts w:asciiTheme="majorBidi" w:hAnsiTheme="majorBidi" w:cstheme="majorBidi"/>
          <w:b/>
          <w:bCs/>
          <w:i/>
          <w:iCs/>
          <w:color w:val="000000" w:themeColor="text1"/>
          <w:sz w:val="24"/>
          <w:szCs w:val="24"/>
          <w:u w:val="single"/>
        </w:rPr>
        <w:t>Karachi</w:t>
      </w:r>
      <w:proofErr w:type="gramStart"/>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proofErr w:type="gramEnd"/>
      <w:r w:rsidR="0002057A" w:rsidRPr="00A55B53">
        <w:rPr>
          <w:rFonts w:asciiTheme="majorBidi" w:hAnsiTheme="majorBidi" w:cstheme="majorBidi"/>
          <w:i/>
          <w:iCs/>
          <w:color w:val="000000" w:themeColor="text1"/>
          <w:sz w:val="24"/>
          <w:szCs w:val="24"/>
        </w:rPr>
        <w:t>:</w:t>
      </w:r>
      <w:r w:rsidR="003E6F59">
        <w:rPr>
          <w:rFonts w:asciiTheme="majorBidi" w:hAnsiTheme="majorBidi" w:cstheme="majorBidi"/>
          <w:i/>
          <w:iCs/>
          <w:color w:val="000000" w:themeColor="text1"/>
          <w:sz w:val="24"/>
          <w:szCs w:val="24"/>
        </w:rPr>
        <w:t xml:space="preserve"> 0331-2404131</w:t>
      </w:r>
      <w:r w:rsidR="00655ED0">
        <w:rPr>
          <w:rFonts w:asciiTheme="majorBidi" w:hAnsiTheme="majorBidi" w:cstheme="majorBidi"/>
          <w:i/>
          <w:iCs/>
          <w:color w:val="000000" w:themeColor="text1"/>
          <w:sz w:val="24"/>
          <w:szCs w:val="24"/>
        </w:rPr>
        <w:t xml:space="preserve">      </w:t>
      </w:r>
    </w:p>
    <w:p w:rsidR="0002057A" w:rsidRDefault="0002057A"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r w:rsidR="009B6AD7">
        <w:rPr>
          <w:rFonts w:asciiTheme="majorBidi" w:hAnsiTheme="majorBidi" w:cstheme="majorBidi"/>
          <w:i/>
          <w:iCs/>
          <w:color w:val="000000" w:themeColor="text1"/>
          <w:sz w:val="24"/>
          <w:szCs w:val="24"/>
        </w:rPr>
        <w:t>fatimaakaneez@gmail.com</w:t>
      </w:r>
      <w:r w:rsidR="009B6AD7">
        <w:rPr>
          <w:rFonts w:asciiTheme="majorBidi" w:hAnsiTheme="majorBidi" w:cstheme="majorBidi"/>
          <w:i/>
          <w:iCs/>
          <w:color w:val="000000" w:themeColor="text1"/>
          <w:sz w:val="24"/>
          <w:szCs w:val="24"/>
        </w:rPr>
        <w:tab/>
      </w:r>
      <w:r w:rsidR="009B6AD7">
        <w:rPr>
          <w:rFonts w:asciiTheme="majorBidi" w:hAnsiTheme="majorBidi" w:cstheme="majorBidi"/>
          <w:i/>
          <w:iCs/>
          <w:color w:val="000000" w:themeColor="text1"/>
          <w:sz w:val="24"/>
          <w:szCs w:val="24"/>
        </w:rPr>
        <w:tab/>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711C2D" w:rsidRDefault="00711C2D">
      <w:pPr>
        <w:rPr>
          <w:rFonts w:asciiTheme="majorBidi" w:hAnsiTheme="majorBidi" w:cstheme="majorBidi"/>
          <w:b/>
          <w:bCs/>
          <w:i/>
          <w:iCs/>
          <w:color w:val="000000"/>
          <w:sz w:val="28"/>
          <w:szCs w:val="28"/>
          <w:u w:val="single"/>
        </w:rPr>
      </w:pPr>
      <w:r>
        <w:rPr>
          <w:rFonts w:asciiTheme="majorBidi" w:hAnsiTheme="majorBidi" w:cstheme="majorBidi"/>
          <w:b/>
          <w:bCs/>
          <w:i/>
          <w:iCs/>
          <w:color w:val="000000"/>
          <w:sz w:val="28"/>
          <w:szCs w:val="28"/>
          <w:u w:val="single"/>
        </w:rPr>
        <w:br w:type="page"/>
      </w: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proofErr w:type="gramStart"/>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r>
      <w:proofErr w:type="gramEnd"/>
      <w:r>
        <w:rPr>
          <w:rFonts w:asciiTheme="majorBidi" w:hAnsiTheme="majorBidi" w:cstheme="majorBidi"/>
          <w:b/>
          <w:bCs/>
          <w:color w:val="000000"/>
          <w:sz w:val="24"/>
          <w:szCs w:val="24"/>
        </w:rPr>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w:t>
      </w:r>
      <w:proofErr w:type="gramStart"/>
      <w:r w:rsidRPr="002D25E9">
        <w:rPr>
          <w:rFonts w:asciiTheme="majorBidi" w:hAnsiTheme="majorBidi" w:cstheme="majorBidi"/>
          <w:color w:val="000000"/>
          <w:sz w:val="24"/>
          <w:szCs w:val="24"/>
        </w:rPr>
        <w:t xml:space="preserve">Clause </w:t>
      </w:r>
      <w:r>
        <w:rPr>
          <w:rFonts w:asciiTheme="majorBidi" w:hAnsiTheme="majorBidi" w:cstheme="majorBidi"/>
          <w:color w:val="000000"/>
          <w:sz w:val="24"/>
          <w:szCs w:val="24"/>
        </w:rPr>
        <w:t>.....................................................................................................</w:t>
      </w:r>
      <w:r>
        <w:rPr>
          <w:rFonts w:asciiTheme="majorBidi" w:hAnsiTheme="majorBidi" w:cstheme="majorBidi"/>
          <w:color w:val="000000"/>
          <w:sz w:val="24"/>
          <w:szCs w:val="24"/>
        </w:rPr>
        <w:tab/>
      </w:r>
      <w:proofErr w:type="gramEnd"/>
      <w:r>
        <w:rPr>
          <w:rFonts w:asciiTheme="majorBidi" w:hAnsiTheme="majorBidi" w:cstheme="majorBidi"/>
          <w:color w:val="000000"/>
          <w:sz w:val="24"/>
          <w:szCs w:val="24"/>
        </w:rPr>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4826AC"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92071E" w:rsidRDefault="0092071E">
      <w:r>
        <w:br w:type="page"/>
      </w:r>
    </w:p>
    <w:p w:rsidR="002234BF" w:rsidRPr="0037000E" w:rsidRDefault="002234BF" w:rsidP="00414E70">
      <w:pPr>
        <w:widowControl w:val="0"/>
        <w:autoSpaceDE w:val="0"/>
        <w:autoSpaceDN w:val="0"/>
        <w:adjustRightInd w:val="0"/>
        <w:spacing w:after="0" w:line="394" w:lineRule="exact"/>
        <w:jc w:val="center"/>
        <w:rPr>
          <w:rFonts w:ascii="Times New Roman" w:hAnsi="Times New Roman" w:cs="Times New Roman"/>
          <w:sz w:val="28"/>
          <w:szCs w:val="28"/>
        </w:rPr>
      </w:pPr>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 TO BIDDERS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 xml:space="preserve">These Instructions to Bidders (IB) along with </w:t>
      </w:r>
      <w:proofErr w:type="gramStart"/>
      <w:r w:rsidRPr="005230AD">
        <w:rPr>
          <w:rFonts w:ascii="Times New Roman" w:hAnsi="Times New Roman" w:cs="Times New Roman"/>
          <w:i/>
          <w:iCs/>
          <w:sz w:val="24"/>
          <w:szCs w:val="24"/>
        </w:rPr>
        <w:t>Bidding</w:t>
      </w:r>
      <w:proofErr w:type="gramEnd"/>
      <w:r w:rsidRPr="005230AD">
        <w:rPr>
          <w:rFonts w:ascii="Times New Roman" w:hAnsi="Times New Roman" w:cs="Times New Roman"/>
          <w:i/>
          <w:iCs/>
          <w:sz w:val="24"/>
          <w:szCs w:val="24"/>
        </w:rPr>
        <w:t xml:space="preserve">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414E70" w:rsidRDefault="00414E70">
      <w:pPr>
        <w:rPr>
          <w:rFonts w:ascii="Times New Roman" w:hAnsi="Times New Roman" w:cs="Times New Roman"/>
          <w:b/>
          <w:bCs/>
          <w:sz w:val="24"/>
          <w:szCs w:val="24"/>
        </w:rPr>
      </w:pPr>
      <w:r>
        <w:rPr>
          <w:rFonts w:ascii="Times New Roman" w:hAnsi="Times New Roman" w:cs="Times New Roman"/>
          <w:b/>
          <w:bCs/>
          <w:sz w:val="24"/>
          <w:szCs w:val="24"/>
        </w:rPr>
        <w:br w:type="page"/>
      </w: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roofErr w:type="gramEnd"/>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proofErr w:type="gramStart"/>
      <w:r w:rsidRPr="00A55B53">
        <w:rPr>
          <w:rFonts w:asciiTheme="majorBidi" w:hAnsiTheme="majorBidi" w:cstheme="majorBidi"/>
          <w:color w:val="000000"/>
          <w:sz w:val="24"/>
          <w:szCs w:val="24"/>
        </w:rPr>
        <w:t>bid</w:t>
      </w:r>
      <w:proofErr w:type="gramEnd"/>
      <w:r w:rsidRPr="00A55B53">
        <w:rPr>
          <w:rFonts w:asciiTheme="majorBidi" w:hAnsiTheme="majorBidi" w:cstheme="majorBidi"/>
          <w:color w:val="000000"/>
          <w:sz w:val="24"/>
          <w:szCs w:val="24"/>
        </w:rPr>
        <w:t xml:space="preserve">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sign</w:t>
      </w:r>
      <w:proofErr w:type="gramEnd"/>
      <w:r w:rsidRPr="005230AD">
        <w:rPr>
          <w:rFonts w:ascii="Times New Roman" w:hAnsi="Times New Roman" w:cs="Times New Roman"/>
          <w:sz w:val="24"/>
          <w:szCs w:val="24"/>
        </w:rPr>
        <w:t xml:space="preserve">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sidRPr="005230AD">
        <w:rPr>
          <w:rFonts w:ascii="Times New Roman" w:hAnsi="Times New Roman" w:cs="Times New Roman"/>
          <w:sz w:val="24"/>
          <w:szCs w:val="24"/>
        </w:rPr>
        <w:t>―ORIGINAL‖ and ―COPY‖ as appropriate.</w:t>
      </w:r>
      <w:proofErr w:type="gramEnd"/>
      <w:r w:rsidRPr="005230AD">
        <w:rPr>
          <w:rFonts w:ascii="Times New Roman" w:hAnsi="Times New Roman" w:cs="Times New Roman"/>
          <w:sz w:val="24"/>
          <w:szCs w:val="24"/>
        </w:rPr>
        <w:t xml:space="preserv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provide</w:t>
      </w:r>
      <w:proofErr w:type="gramEnd"/>
      <w:r w:rsidRPr="005230AD">
        <w:rPr>
          <w:rFonts w:ascii="Times New Roman" w:hAnsi="Times New Roman" w:cs="Times New Roman"/>
          <w:sz w:val="24"/>
          <w:szCs w:val="24"/>
        </w:rPr>
        <w:t xml:space="preserv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sidRPr="005230AD">
        <w:rPr>
          <w:rFonts w:ascii="Times New Roman" w:hAnsi="Times New Roman" w:cs="Times New Roman"/>
          <w:sz w:val="24"/>
          <w:szCs w:val="24"/>
        </w:rPr>
        <w:t>in</w:t>
      </w:r>
      <w:proofErr w:type="gramEnd"/>
      <w:r w:rsidRPr="005230AD">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proofErr w:type="gramStart"/>
      <w:r w:rsidRPr="008E53CA">
        <w:rPr>
          <w:rFonts w:asciiTheme="majorBidi" w:hAnsiTheme="majorBidi" w:cstheme="majorBidi"/>
          <w:b/>
          <w:bCs/>
          <w:color w:val="000000" w:themeColor="text1"/>
          <w:sz w:val="24"/>
          <w:szCs w:val="24"/>
        </w:rPr>
        <w:t>IB. 16.</w:t>
      </w:r>
      <w:proofErr w:type="gramEnd"/>
      <w:r w:rsidRPr="008E53CA">
        <w:rPr>
          <w:rFonts w:asciiTheme="majorBidi" w:hAnsiTheme="majorBidi" w:cstheme="majorBidi"/>
          <w:b/>
          <w:bCs/>
          <w:color w:val="000000" w:themeColor="text1"/>
          <w:sz w:val="24"/>
          <w:szCs w:val="24"/>
        </w:rPr>
        <w:t xml:space="preserve">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w:t>
      </w:r>
      <w:proofErr w:type="spellStart"/>
      <w:r>
        <w:rPr>
          <w:rFonts w:asciiTheme="majorBidi" w:hAnsiTheme="majorBidi" w:cstheme="majorBidi"/>
          <w:b/>
          <w:bCs/>
          <w:sz w:val="24"/>
          <w:szCs w:val="24"/>
        </w:rPr>
        <w:t>i</w:t>
      </w:r>
      <w:proofErr w:type="spellEnd"/>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w:t>
      </w:r>
      <w:proofErr w:type="spellStart"/>
      <w:r w:rsidRPr="008E53CA">
        <w:rPr>
          <w:rFonts w:asciiTheme="majorBidi" w:hAnsiTheme="majorBidi" w:cstheme="majorBidi"/>
          <w:sz w:val="24"/>
          <w:szCs w:val="24"/>
        </w:rPr>
        <w:t>i</w:t>
      </w:r>
      <w:proofErr w:type="spellEnd"/>
      <w:r w:rsidRPr="008E53CA">
        <w:rPr>
          <w:rFonts w:asciiTheme="majorBidi" w:hAnsiTheme="majorBidi" w:cstheme="majorBidi"/>
          <w:sz w:val="24"/>
          <w:szCs w:val="24"/>
        </w:rPr>
        <w:t>-e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roofErr w:type="spellStart"/>
            <w:r>
              <w:rPr>
                <w:rFonts w:asciiTheme="majorBidi" w:hAnsiTheme="majorBidi" w:cstheme="majorBidi"/>
                <w:sz w:val="24"/>
                <w:szCs w:val="24"/>
              </w:rPr>
              <w:t>Weightage</w:t>
            </w:r>
            <w:proofErr w:type="spellEnd"/>
            <w:r>
              <w:rPr>
                <w:rFonts w:asciiTheme="majorBidi" w:hAnsiTheme="majorBidi" w:cstheme="majorBidi"/>
                <w:sz w:val="24"/>
                <w:szCs w:val="24"/>
              </w:rPr>
              <w:t xml:space="preserv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w:t>
      </w:r>
      <w:proofErr w:type="spellStart"/>
      <w:proofErr w:type="gramStart"/>
      <w:r w:rsidRPr="00687797">
        <w:rPr>
          <w:rFonts w:asciiTheme="majorBidi" w:hAnsiTheme="majorBidi" w:cstheme="majorBidi"/>
          <w:sz w:val="24"/>
          <w:szCs w:val="24"/>
        </w:rPr>
        <w:t>BoQ</w:t>
      </w:r>
      <w:proofErr w:type="spellEnd"/>
      <w:proofErr w:type="gram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w:t>
      </w:r>
      <w:r w:rsidRPr="00094053">
        <w:rPr>
          <w:rFonts w:asciiTheme="majorBidi" w:hAnsiTheme="majorBidi" w:cstheme="majorBidi"/>
          <w:sz w:val="24"/>
          <w:szCs w:val="24"/>
        </w:rPr>
        <w:lastRenderedPageBreak/>
        <w:t xml:space="preserve">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w:t>
      </w:r>
      <w:proofErr w:type="spellStart"/>
      <w:r w:rsidRPr="00094053">
        <w:rPr>
          <w:rFonts w:asciiTheme="majorBidi" w:hAnsiTheme="majorBidi" w:cstheme="majorBidi"/>
          <w:sz w:val="24"/>
          <w:szCs w:val="24"/>
        </w:rPr>
        <w:t>Redressal</w:t>
      </w:r>
      <w:proofErr w:type="spellEnd"/>
      <w:r w:rsidRPr="00094053">
        <w:rPr>
          <w:rFonts w:asciiTheme="majorBidi" w:hAnsiTheme="majorBidi" w:cstheme="majorBidi"/>
          <w:sz w:val="24"/>
          <w:szCs w:val="24"/>
        </w:rPr>
        <w:t xml:space="preserve">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w:t>
      </w:r>
      <w:r w:rsidRPr="005230AD">
        <w:rPr>
          <w:rFonts w:ascii="Times New Roman" w:hAnsi="Times New Roman" w:cs="Times New Roman"/>
          <w:sz w:val="24"/>
          <w:szCs w:val="24"/>
        </w:rPr>
        <w:lastRenderedPageBreak/>
        <w:t>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IB.21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DE56B4"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DE56B4" w:rsidRDefault="00DE56B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roofErr w:type="gramEnd"/>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92071E" w:rsidRDefault="0092071E">
      <w:pPr>
        <w:rPr>
          <w:rFonts w:ascii="Arial Narrow" w:hAnsi="Arial Narrow" w:cs="Times New Roman"/>
          <w:color w:val="000000"/>
          <w:sz w:val="20"/>
          <w:szCs w:val="20"/>
        </w:rPr>
      </w:pPr>
      <w:r>
        <w:rPr>
          <w:rFonts w:ascii="Arial Narrow" w:hAnsi="Arial Narrow" w:cs="Times New Roman"/>
          <w:color w:val="000000"/>
          <w:sz w:val="20"/>
          <w:szCs w:val="20"/>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 xml:space="preserve">“GCC” </w:t>
      </w:r>
      <w:proofErr w:type="gramStart"/>
      <w:r w:rsidRPr="00EF2D67">
        <w:rPr>
          <w:rFonts w:ascii="Times New Roman" w:hAnsi="Times New Roman" w:cs="Times New Roman"/>
        </w:rPr>
        <w:t>means</w:t>
      </w:r>
      <w:proofErr w:type="gramEnd"/>
      <w:r w:rsidRPr="00EF2D67">
        <w:rPr>
          <w:rFonts w:ascii="Times New Roman" w:hAnsi="Times New Roman" w:cs="Times New Roman"/>
        </w:rPr>
        <w:t xml:space="preserve">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w:t>
      </w:r>
      <w:proofErr w:type="gramStart"/>
      <w:r w:rsidRPr="00FB7699">
        <w:rPr>
          <w:rFonts w:ascii="Times New Roman" w:hAnsi="Times New Roman" w:cs="Times New Roman"/>
          <w:color w:val="000000"/>
        </w:rPr>
        <w:t>that</w:t>
      </w:r>
      <w:proofErr w:type="gramEnd"/>
      <w:r w:rsidRPr="00FB7699">
        <w:rPr>
          <w:rFonts w:ascii="Times New Roman" w:hAnsi="Times New Roman" w:cs="Times New Roman"/>
          <w:color w:val="000000"/>
        </w:rPr>
        <w:t xml:space="preserve">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w:t>
      </w:r>
      <w:proofErr w:type="gramStart"/>
      <w:r w:rsidRPr="0037000E">
        <w:rPr>
          <w:rFonts w:ascii="Times New Roman" w:hAnsi="Times New Roman" w:cs="Times New Roman"/>
          <w:color w:val="000000"/>
        </w:rPr>
        <w:t>corrupt</w:t>
      </w:r>
      <w:proofErr w:type="gramEnd"/>
      <w:r w:rsidRPr="0037000E">
        <w:rPr>
          <w:rFonts w:ascii="Times New Roman" w:hAnsi="Times New Roman" w:cs="Times New Roman"/>
          <w:color w:val="000000"/>
        </w:rPr>
        <w:t xml:space="preserve">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 xml:space="preserve">he extent that </w:t>
      </w:r>
      <w:proofErr w:type="gramStart"/>
      <w:r w:rsidRPr="0037000E">
        <w:rPr>
          <w:rFonts w:ascii="Times New Roman" w:hAnsi="Times New Roman" w:cs="Times New Roman"/>
          <w:color w:val="000000"/>
        </w:rPr>
        <w:t>its</w:t>
      </w:r>
      <w:proofErr w:type="gramEnd"/>
      <w:r w:rsidRPr="0037000E">
        <w:rPr>
          <w:rFonts w:ascii="Times New Roman" w:hAnsi="Times New Roman" w:cs="Times New Roman"/>
          <w:color w:val="000000"/>
        </w:rPr>
        <w:t xml:space="preserve">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4826AC"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4826AC"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w:t>
        </w:r>
        <w:proofErr w:type="gramEnd"/>
        <w:r w:rsidR="00D96448" w:rsidRPr="0037000E">
          <w:rPr>
            <w:rFonts w:asciiTheme="majorBidi" w:hAnsiTheme="majorBidi" w:cstheme="majorBidi"/>
            <w:b/>
            <w:bCs/>
            <w:i/>
            <w:iCs/>
            <w:color w:val="000000"/>
            <w:sz w:val="24"/>
            <w:szCs w:val="24"/>
          </w:rPr>
          <w:t xml:space="preserve">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826AC"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III.</w:t>
        </w:r>
        <w:proofErr w:type="gramEnd"/>
        <w:r w:rsidR="00D96448" w:rsidRPr="0037000E">
          <w:rPr>
            <w:rFonts w:asciiTheme="majorBidi" w:hAnsiTheme="majorBidi" w:cstheme="majorBidi"/>
            <w:b/>
            <w:bCs/>
            <w:i/>
            <w:iCs/>
            <w:color w:val="000000"/>
            <w:sz w:val="24"/>
            <w:szCs w:val="24"/>
          </w:rPr>
          <w:t xml:space="preserve">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826AC"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proofErr w:type="gramStart"/>
      <w:r w:rsidR="00D96448" w:rsidRPr="0037000E">
        <w:rPr>
          <w:rFonts w:asciiTheme="majorBidi" w:hAnsiTheme="majorBidi" w:cstheme="majorBidi"/>
          <w:sz w:val="24"/>
          <w:szCs w:val="24"/>
        </w:rPr>
        <w:tab/>
      </w:r>
      <w:r w:rsidR="00073078">
        <w:rPr>
          <w:rFonts w:asciiTheme="majorBidi" w:hAnsiTheme="majorBidi" w:cstheme="majorBidi"/>
          <w:sz w:val="24"/>
          <w:szCs w:val="24"/>
        </w:rPr>
        <w:t>..</w:t>
      </w:r>
      <w:proofErr w:type="gramEnd"/>
      <w:r>
        <w:fldChar w:fldCharType="begin"/>
      </w:r>
      <w:r w:rsidR="009C42A3">
        <w:instrText>HYPERLINK \l "page50"</w:instrText>
      </w:r>
      <w:r>
        <w:fldChar w:fldCharType="separate"/>
      </w:r>
      <w:r w:rsidR="00073078">
        <w:rPr>
          <w:rFonts w:asciiTheme="majorBidi" w:hAnsiTheme="majorBidi" w:cstheme="majorBidi"/>
          <w:i/>
          <w:iCs/>
          <w:color w:val="000000"/>
          <w:sz w:val="24"/>
          <w:szCs w:val="24"/>
        </w:rPr>
        <w:t>26</w:t>
      </w:r>
      <w:r>
        <w:fldChar w:fldCharType="end"/>
      </w:r>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4826A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IV.</w:t>
        </w:r>
        <w:proofErr w:type="gramEnd"/>
        <w:r w:rsidR="00D96448" w:rsidRPr="0037000E">
          <w:rPr>
            <w:rFonts w:asciiTheme="majorBidi" w:hAnsiTheme="majorBidi" w:cstheme="majorBidi"/>
            <w:b/>
            <w:bCs/>
            <w:i/>
            <w:iCs/>
            <w:color w:val="000000"/>
            <w:sz w:val="24"/>
            <w:szCs w:val="24"/>
          </w:rPr>
          <w:t xml:space="preserve">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4826A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826A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VI.</w:t>
        </w:r>
        <w:proofErr w:type="gramEnd"/>
        <w:r w:rsidR="00D96448" w:rsidRPr="0037000E">
          <w:rPr>
            <w:rFonts w:asciiTheme="majorBidi" w:hAnsiTheme="majorBidi" w:cstheme="majorBidi"/>
            <w:b/>
            <w:bCs/>
            <w:i/>
            <w:iCs/>
            <w:color w:val="000000"/>
            <w:sz w:val="24"/>
            <w:szCs w:val="24"/>
          </w:rPr>
          <w:t xml:space="preserve">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826A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4826A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4826A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826A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826A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826A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4826A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proofErr w:type="gramStart"/>
      <w:r w:rsidRPr="0037000E">
        <w:rPr>
          <w:rFonts w:asciiTheme="majorBidi" w:hAnsiTheme="majorBidi" w:cstheme="majorBidi"/>
          <w:b/>
          <w:bCs/>
          <w:i/>
          <w:iCs/>
          <w:color w:val="000000"/>
          <w:sz w:val="24"/>
          <w:szCs w:val="24"/>
        </w:rPr>
        <w:t>SECTION VII.</w:t>
      </w:r>
      <w:proofErr w:type="gramEnd"/>
      <w:r w:rsidRPr="0037000E">
        <w:rPr>
          <w:rFonts w:asciiTheme="majorBidi" w:hAnsiTheme="majorBidi" w:cstheme="majorBidi"/>
          <w:b/>
          <w:bCs/>
          <w:i/>
          <w:iCs/>
          <w:color w:val="000000"/>
          <w:sz w:val="24"/>
          <w:szCs w:val="24"/>
        </w:rPr>
        <w:t xml:space="preserve">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8F61EA" w:rsidRPr="00680917" w:rsidRDefault="008F61EA" w:rsidP="008F61EA">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8F61EA" w:rsidRPr="00680917" w:rsidRDefault="008F61EA" w:rsidP="008F61EA">
      <w:pPr>
        <w:spacing w:after="0" w:line="240" w:lineRule="auto"/>
        <w:jc w:val="center"/>
        <w:rPr>
          <w:rFonts w:asciiTheme="majorBidi" w:eastAsia="Times New Roman" w:hAnsiTheme="majorBidi" w:cstheme="majorBidi"/>
          <w:b/>
          <w:bCs/>
          <w:u w:val="single"/>
        </w:rPr>
      </w:pPr>
    </w:p>
    <w:p w:rsidR="008F61EA" w:rsidRPr="008403AC" w:rsidRDefault="008F61EA" w:rsidP="008F61EA">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w:t>
      </w:r>
      <w:r>
        <w:rPr>
          <w:rFonts w:asciiTheme="majorBidi" w:eastAsia="Times New Roman" w:hAnsiTheme="majorBidi" w:cstheme="majorBidi"/>
        </w:rPr>
        <w:t>Head Master/ Chairperson Procurement Committee</w:t>
      </w:r>
      <w:r w:rsidRPr="008403A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Malir Karachi  invi</w:t>
      </w:r>
      <w:r w:rsidRPr="008403AC">
        <w:rPr>
          <w:rFonts w:asciiTheme="majorBidi" w:eastAsia="Times New Roman" w:hAnsiTheme="majorBidi" w:cstheme="majorBidi"/>
        </w:rPr>
        <w:t xml:space="preserve">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9898" w:type="dxa"/>
        <w:tblLook w:val="04A0"/>
      </w:tblPr>
      <w:tblGrid>
        <w:gridCol w:w="1117"/>
        <w:gridCol w:w="1217"/>
        <w:gridCol w:w="997"/>
        <w:gridCol w:w="1085"/>
        <w:gridCol w:w="1116"/>
        <w:gridCol w:w="1143"/>
        <w:gridCol w:w="1183"/>
        <w:gridCol w:w="1034"/>
        <w:gridCol w:w="1006"/>
      </w:tblGrid>
      <w:tr w:rsidR="008F61EA" w:rsidTr="00D614C5">
        <w:trPr>
          <w:trHeight w:val="1737"/>
        </w:trPr>
        <w:tc>
          <w:tcPr>
            <w:tcW w:w="1117"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217"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997"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85"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43"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83"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34"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8F61EA" w:rsidRPr="00A41B5B" w:rsidRDefault="008F61EA" w:rsidP="00D614C5">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8F61EA" w:rsidRPr="00B329A5" w:rsidTr="00D614C5">
        <w:trPr>
          <w:trHeight w:val="1491"/>
        </w:trPr>
        <w:tc>
          <w:tcPr>
            <w:tcW w:w="0" w:type="auto"/>
            <w:vAlign w:val="center"/>
          </w:tcPr>
          <w:p w:rsidR="008F61EA" w:rsidRPr="00B329A5" w:rsidRDefault="008F61EA" w:rsidP="00D614C5">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8F61EA" w:rsidRPr="00B329A5" w:rsidRDefault="008F61EA" w:rsidP="00D614C5">
            <w:pPr>
              <w:pStyle w:val="Style14"/>
              <w:widowControl/>
              <w:spacing w:line="276"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0.3 million</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8F61EA"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w:t>
            </w:r>
          </w:p>
          <w:p w:rsidR="008F61EA" w:rsidRPr="00B329A5"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Days</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8F61EA" w:rsidRPr="00B329A5" w:rsidRDefault="008F61EA" w:rsidP="00D614C5">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8F61EA" w:rsidRDefault="008F61EA" w:rsidP="00D614C5">
            <w:pPr>
              <w:pStyle w:val="NoSpacing"/>
              <w:spacing w:line="276" w:lineRule="auto"/>
              <w:jc w:val="center"/>
              <w:rPr>
                <w:rFonts w:asciiTheme="majorBidi" w:hAnsiTheme="majorBidi" w:cstheme="majorBidi"/>
                <w:sz w:val="18"/>
                <w:szCs w:val="18"/>
              </w:rPr>
            </w:pPr>
          </w:p>
          <w:p w:rsidR="008F61EA" w:rsidRPr="00B329A5" w:rsidRDefault="008F61EA" w:rsidP="00D614C5">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p>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8F61EA" w:rsidRPr="00B329A5" w:rsidTr="00D614C5">
        <w:trPr>
          <w:trHeight w:val="1509"/>
        </w:trPr>
        <w:tc>
          <w:tcPr>
            <w:tcW w:w="0" w:type="auto"/>
            <w:vAlign w:val="center"/>
          </w:tcPr>
          <w:p w:rsidR="008F61EA" w:rsidRPr="00B329A5" w:rsidRDefault="008F61EA" w:rsidP="00D614C5">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8F61EA" w:rsidRPr="00B329A5" w:rsidRDefault="008F61EA" w:rsidP="00D614C5">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8F61EA"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0.13</w:t>
            </w:r>
          </w:p>
          <w:p w:rsidR="008F61EA" w:rsidRPr="00B329A5"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8F61EA" w:rsidRPr="00B329A5" w:rsidRDefault="008F61EA" w:rsidP="00D614C5">
            <w:pPr>
              <w:spacing w:line="276" w:lineRule="auto"/>
              <w:rPr>
                <w:sz w:val="18"/>
                <w:szCs w:val="18"/>
              </w:rPr>
            </w:pPr>
            <w:r>
              <w:rPr>
                <w:rFonts w:asciiTheme="majorBidi" w:eastAsia="Times New Roman" w:hAnsiTheme="majorBidi" w:cstheme="majorBidi"/>
                <w:sz w:val="18"/>
                <w:szCs w:val="18"/>
              </w:rPr>
              <w:t>15 Days</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8F61EA" w:rsidRPr="00B329A5" w:rsidRDefault="008F61EA" w:rsidP="00D614C5">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8F61EA" w:rsidRPr="00B329A5" w:rsidRDefault="008F61EA" w:rsidP="00D614C5">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p>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8F61EA" w:rsidRPr="00B329A5" w:rsidTr="00D614C5">
        <w:trPr>
          <w:trHeight w:val="1509"/>
        </w:trPr>
        <w:tc>
          <w:tcPr>
            <w:tcW w:w="0" w:type="auto"/>
            <w:vAlign w:val="center"/>
          </w:tcPr>
          <w:p w:rsidR="008F61EA" w:rsidRPr="00B329A5" w:rsidRDefault="008F61EA" w:rsidP="00D614C5">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vAlign w:val="center"/>
          </w:tcPr>
          <w:p w:rsidR="008F61EA" w:rsidRPr="00B329A5" w:rsidRDefault="008F61EA" w:rsidP="00D614C5">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vAlign w:val="center"/>
          </w:tcPr>
          <w:p w:rsidR="008F61EA"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0.6</w:t>
            </w:r>
          </w:p>
          <w:p w:rsidR="008F61EA" w:rsidRPr="00B329A5" w:rsidRDefault="008F61EA" w:rsidP="00D614C5">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8F61EA" w:rsidRPr="00B329A5" w:rsidRDefault="008F61EA" w:rsidP="00D614C5">
            <w:pPr>
              <w:jc w:val="center"/>
              <w:rPr>
                <w:rFonts w:asciiTheme="majorBidi" w:eastAsia="Times New Roman" w:hAnsiTheme="majorBidi" w:cstheme="majorBidi"/>
                <w:sz w:val="18"/>
                <w:szCs w:val="18"/>
              </w:rPr>
            </w:pPr>
          </w:p>
        </w:tc>
        <w:tc>
          <w:tcPr>
            <w:tcW w:w="0" w:type="auto"/>
            <w:vAlign w:val="center"/>
          </w:tcPr>
          <w:p w:rsidR="008F61EA" w:rsidRPr="00B329A5" w:rsidRDefault="008F61EA" w:rsidP="00D614C5">
            <w:pPr>
              <w:rPr>
                <w:rFonts w:asciiTheme="majorBidi" w:eastAsia="Times New Roman" w:hAnsiTheme="majorBidi" w:cstheme="majorBidi"/>
                <w:sz w:val="18"/>
                <w:szCs w:val="18"/>
              </w:rPr>
            </w:pPr>
            <w:r>
              <w:rPr>
                <w:rFonts w:asciiTheme="majorBidi" w:eastAsia="Times New Roman" w:hAnsiTheme="majorBidi" w:cstheme="majorBidi"/>
                <w:sz w:val="18"/>
                <w:szCs w:val="18"/>
              </w:rPr>
              <w:t>25 Days</w:t>
            </w:r>
          </w:p>
        </w:tc>
        <w:tc>
          <w:tcPr>
            <w:tcW w:w="0" w:type="auto"/>
            <w:vAlign w:val="center"/>
          </w:tcPr>
          <w:p w:rsidR="008F61EA" w:rsidRPr="00B329A5" w:rsidRDefault="008F61EA" w:rsidP="00D614C5">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8F61EA" w:rsidRPr="00B329A5" w:rsidRDefault="008F61EA" w:rsidP="00D614C5">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8F61EA" w:rsidRPr="00B329A5"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8F61EA" w:rsidRPr="00B329A5" w:rsidRDefault="008F61EA" w:rsidP="00D614C5">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F61EA" w:rsidRDefault="008F61EA" w:rsidP="00D614C5">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F61EA" w:rsidRPr="00B329A5" w:rsidRDefault="008F61EA" w:rsidP="00D614C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8F61EA" w:rsidRPr="00B329A5" w:rsidRDefault="008F61EA" w:rsidP="00D614C5">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F61EA" w:rsidRDefault="008F61EA" w:rsidP="008F61EA">
      <w:pPr>
        <w:spacing w:after="0"/>
        <w:jc w:val="both"/>
        <w:rPr>
          <w:rFonts w:asciiTheme="majorBidi" w:eastAsia="Times New Roman" w:hAnsiTheme="majorBidi" w:cstheme="majorBidi"/>
        </w:rPr>
      </w:pPr>
    </w:p>
    <w:p w:rsidR="008F61EA" w:rsidRPr="008403AC" w:rsidRDefault="008F61EA" w:rsidP="008F61EA">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favour of </w:t>
      </w:r>
      <w:r>
        <w:rPr>
          <w:rFonts w:asciiTheme="majorBidi" w:eastAsia="Times New Roman" w:hAnsiTheme="majorBidi" w:cstheme="majorBidi"/>
        </w:rPr>
        <w:t>Head Master</w:t>
      </w:r>
      <w:r w:rsidRPr="008403A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proofErr w:type="spellStart"/>
      <w:r>
        <w:rPr>
          <w:rFonts w:asciiTheme="majorBidi" w:eastAsia="Times New Roman" w:hAnsiTheme="majorBidi" w:cstheme="majorBidi"/>
        </w:rPr>
        <w:t>Jumma</w:t>
      </w:r>
      <w:proofErr w:type="spellEnd"/>
      <w:r>
        <w:rPr>
          <w:rFonts w:asciiTheme="majorBidi" w:eastAsia="Times New Roman" w:hAnsiTheme="majorBidi" w:cstheme="majorBidi"/>
        </w:rPr>
        <w:t xml:space="preserve"> </w:t>
      </w:r>
      <w:proofErr w:type="spellStart"/>
      <w:r>
        <w:rPr>
          <w:rFonts w:asciiTheme="majorBidi" w:eastAsia="Times New Roman" w:hAnsiTheme="majorBidi" w:cstheme="majorBidi"/>
        </w:rPr>
        <w:t>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Malir Karachi </w:t>
      </w:r>
      <w:r w:rsidRPr="008403AC">
        <w:rPr>
          <w:rFonts w:asciiTheme="majorBidi" w:eastAsia="Times New Roman" w:hAnsiTheme="majorBidi" w:cstheme="majorBidi"/>
        </w:rPr>
        <w:t xml:space="preserve">from the address given below </w:t>
      </w:r>
      <w:proofErr w:type="gramStart"/>
      <w:r w:rsidRPr="008403AC">
        <w:rPr>
          <w:rFonts w:asciiTheme="majorBidi" w:eastAsia="Times New Roman" w:hAnsiTheme="majorBidi" w:cstheme="majorBidi"/>
        </w:rPr>
        <w:t>from  9:00</w:t>
      </w:r>
      <w:proofErr w:type="gramEnd"/>
      <w:r w:rsidRPr="008403AC">
        <w:rPr>
          <w:rFonts w:asciiTheme="majorBidi" w:eastAsia="Times New Roman" w:hAnsiTheme="majorBidi" w:cstheme="majorBidi"/>
        </w:rPr>
        <w:t xml:space="preserve"> am to 5:30 pm after the publication of Notice Inviting Tender till closing thereof. </w:t>
      </w:r>
    </w:p>
    <w:p w:rsidR="008F61EA" w:rsidRPr="008403AC" w:rsidRDefault="008F61EA" w:rsidP="008F61EA">
      <w:pPr>
        <w:spacing w:after="0"/>
        <w:jc w:val="both"/>
        <w:rPr>
          <w:rFonts w:asciiTheme="majorBidi" w:eastAsia="Times New Roman" w:hAnsiTheme="majorBidi" w:cstheme="majorBidi"/>
        </w:rPr>
      </w:pPr>
    </w:p>
    <w:p w:rsidR="008F61EA" w:rsidRPr="008403AC" w:rsidRDefault="008F61EA" w:rsidP="008F61EA">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favour of </w:t>
      </w:r>
      <w:r>
        <w:rPr>
          <w:rFonts w:asciiTheme="majorBidi" w:eastAsia="Times New Roman" w:hAnsiTheme="majorBidi" w:cstheme="majorBidi"/>
        </w:rPr>
        <w:t xml:space="preserve">Head Master 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Malir Karachi.</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8F61EA" w:rsidRPr="008403AC" w:rsidRDefault="008F61EA" w:rsidP="008F61EA">
      <w:pPr>
        <w:spacing w:after="0"/>
        <w:jc w:val="both"/>
        <w:rPr>
          <w:rFonts w:asciiTheme="majorBidi" w:eastAsia="Times New Roman" w:hAnsiTheme="majorBidi" w:cstheme="majorBidi"/>
        </w:rPr>
      </w:pPr>
      <w:proofErr w:type="gramStart"/>
      <w:r w:rsidRPr="008403AC">
        <w:rPr>
          <w:rFonts w:asciiTheme="majorBidi" w:eastAsia="Times New Roman" w:hAnsiTheme="majorBidi" w:cstheme="majorBidi"/>
        </w:rPr>
        <w:t>(iv)</w:t>
      </w:r>
      <w:r w:rsidRPr="008403AC">
        <w:rPr>
          <w:rFonts w:asciiTheme="majorBidi" w:eastAsia="Times New Roman" w:hAnsiTheme="majorBidi" w:cstheme="majorBidi"/>
        </w:rPr>
        <w:tab/>
        <w:t>Bids</w:t>
      </w:r>
      <w:proofErr w:type="gramEnd"/>
      <w:r w:rsidRPr="008403AC">
        <w:rPr>
          <w:rFonts w:asciiTheme="majorBidi" w:eastAsia="Times New Roman" w:hAnsiTheme="majorBidi" w:cstheme="majorBidi"/>
        </w:rPr>
        <w:t xml:space="preserve"> of black listed firms.</w:t>
      </w:r>
    </w:p>
    <w:p w:rsidR="008F61EA" w:rsidRPr="008403AC" w:rsidRDefault="008F61EA" w:rsidP="008F61EA">
      <w:pPr>
        <w:spacing w:after="0"/>
        <w:jc w:val="both"/>
        <w:rPr>
          <w:rFonts w:asciiTheme="majorBidi" w:eastAsia="Times New Roman" w:hAnsiTheme="majorBidi" w:cstheme="majorBidi"/>
        </w:rPr>
      </w:pPr>
    </w:p>
    <w:p w:rsidR="008F61EA" w:rsidRPr="008403AC" w:rsidRDefault="008F61EA" w:rsidP="008F61EA">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Pr>
          <w:rFonts w:asciiTheme="majorBidi" w:eastAsia="Times New Roman" w:hAnsiTheme="majorBidi" w:cstheme="majorBidi"/>
        </w:rPr>
        <w:t>Head Master</w:t>
      </w:r>
      <w:r w:rsidRPr="008403A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proofErr w:type="spellStart"/>
      <w:r>
        <w:rPr>
          <w:rFonts w:asciiTheme="majorBidi" w:eastAsia="Times New Roman" w:hAnsiTheme="majorBidi" w:cstheme="majorBidi"/>
        </w:rPr>
        <w:t>JummaHimmati</w:t>
      </w:r>
      <w:proofErr w:type="spellEnd"/>
      <w:r>
        <w:rPr>
          <w:rFonts w:asciiTheme="majorBidi" w:eastAsia="Times New Roman" w:hAnsiTheme="majorBidi" w:cstheme="majorBidi"/>
        </w:rPr>
        <w:t xml:space="preserve"> Goth Bin </w:t>
      </w:r>
      <w:proofErr w:type="spellStart"/>
      <w:r>
        <w:rPr>
          <w:rFonts w:asciiTheme="majorBidi" w:eastAsia="Times New Roman" w:hAnsiTheme="majorBidi" w:cstheme="majorBidi"/>
        </w:rPr>
        <w:t>Qasim</w:t>
      </w:r>
      <w:proofErr w:type="spellEnd"/>
      <w:r>
        <w:rPr>
          <w:rFonts w:asciiTheme="majorBidi" w:eastAsia="Times New Roman" w:hAnsiTheme="majorBidi" w:cstheme="majorBidi"/>
        </w:rPr>
        <w:t xml:space="preserve"> Town, </w:t>
      </w:r>
      <w:proofErr w:type="gramStart"/>
      <w:r>
        <w:rPr>
          <w:rFonts w:asciiTheme="majorBidi" w:eastAsia="Times New Roman" w:hAnsiTheme="majorBidi" w:cstheme="majorBidi"/>
        </w:rPr>
        <w:t>Malir</w:t>
      </w:r>
      <w:proofErr w:type="gramEnd"/>
      <w:r>
        <w:rPr>
          <w:rFonts w:asciiTheme="majorBidi" w:eastAsia="Times New Roman" w:hAnsiTheme="majorBidi" w:cstheme="majorBidi"/>
        </w:rPr>
        <w:t xml:space="preserve"> Karachi.</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 </w:t>
      </w:r>
      <w:proofErr w:type="gramStart"/>
      <w:r w:rsidRPr="008403AC">
        <w:rPr>
          <w:rFonts w:asciiTheme="majorBidi" w:eastAsia="Times New Roman" w:hAnsiTheme="majorBidi" w:cstheme="majorBidi"/>
        </w:rPr>
        <w:t>at</w:t>
      </w:r>
      <w:proofErr w:type="gramEnd"/>
      <w:r w:rsidRPr="008403AC">
        <w:rPr>
          <w:rFonts w:asciiTheme="majorBidi" w:eastAsia="Times New Roman" w:hAnsiTheme="majorBidi" w:cstheme="majorBidi"/>
        </w:rPr>
        <w:t xml:space="preserve">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8F61EA" w:rsidRPr="008403AC" w:rsidRDefault="008F61EA" w:rsidP="008F61EA">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8F61EA" w:rsidRPr="008403AC" w:rsidRDefault="008F61EA" w:rsidP="008F61EA">
      <w:pPr>
        <w:spacing w:after="0"/>
        <w:jc w:val="both"/>
        <w:rPr>
          <w:rFonts w:asciiTheme="majorBidi" w:eastAsia="Times New Roman" w:hAnsiTheme="majorBidi" w:cstheme="majorBidi"/>
        </w:rPr>
      </w:pPr>
    </w:p>
    <w:p w:rsidR="008F61EA" w:rsidRPr="009A6D44" w:rsidRDefault="008F61EA" w:rsidP="008F61EA">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Pr>
          <w:rFonts w:asciiTheme="majorBidi" w:eastAsia="Times New Roman" w:hAnsiTheme="majorBidi" w:cstheme="majorBidi"/>
        </w:rPr>
        <w:t>(</w:t>
      </w:r>
      <w:hyperlink r:id="rId9"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8F61EA" w:rsidRPr="008403AC" w:rsidRDefault="008F61EA" w:rsidP="008F61EA">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8F61EA" w:rsidRPr="00680917" w:rsidRDefault="008F61EA" w:rsidP="008F61EA">
      <w:pPr>
        <w:spacing w:after="0"/>
        <w:rPr>
          <w:rFonts w:asciiTheme="majorBidi" w:eastAsia="Times New Roman" w:hAnsiTheme="majorBidi" w:cstheme="majorBidi"/>
        </w:rPr>
      </w:pPr>
    </w:p>
    <w:p w:rsidR="008F61EA" w:rsidRDefault="008F61EA" w:rsidP="008F6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8F61EA" w:rsidTr="00D614C5">
        <w:tc>
          <w:tcPr>
            <w:tcW w:w="4811" w:type="dxa"/>
          </w:tcPr>
          <w:p w:rsidR="008F61EA" w:rsidRDefault="008F61EA" w:rsidP="00D61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8F61EA" w:rsidRDefault="008F61EA" w:rsidP="00D61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8F61EA" w:rsidTr="00D614C5">
        <w:tc>
          <w:tcPr>
            <w:tcW w:w="4811" w:type="dxa"/>
          </w:tcPr>
          <w:p w:rsidR="008F61EA" w:rsidRPr="003D606F" w:rsidRDefault="008F61EA" w:rsidP="00D614C5">
            <w:pPr>
              <w:rPr>
                <w:rFonts w:ascii="Times New Roman" w:eastAsia="Times New Roman" w:hAnsi="Times New Roman" w:cs="Times New Roman"/>
              </w:rPr>
            </w:pPr>
            <w:r>
              <w:rPr>
                <w:rFonts w:asciiTheme="majorBidi" w:eastAsia="Times New Roman" w:hAnsiTheme="majorBidi" w:cstheme="majorBidi"/>
              </w:rPr>
              <w:t xml:space="preserve">Head Master </w:t>
            </w:r>
            <w:r>
              <w:t xml:space="preserve">Government Boys Secondary school </w:t>
            </w:r>
            <w:proofErr w:type="spellStart"/>
            <w:r>
              <w:t>jumma</w:t>
            </w:r>
            <w:proofErr w:type="spellEnd"/>
            <w:r>
              <w:t xml:space="preserve"> </w:t>
            </w:r>
            <w:proofErr w:type="spellStart"/>
            <w:r>
              <w:t>himiyiti</w:t>
            </w:r>
            <w:r>
              <w:rPr>
                <w:rFonts w:asciiTheme="majorBidi" w:hAnsiTheme="majorBidi" w:cstheme="majorBidi"/>
                <w:iCs/>
                <w:color w:val="000000" w:themeColor="text1"/>
              </w:rPr>
              <w:t>Karachi</w:t>
            </w:r>
            <w:proofErr w:type="spellEnd"/>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8F61EA" w:rsidRPr="003D606F" w:rsidRDefault="008F61EA" w:rsidP="00D614C5">
            <w:pPr>
              <w:rPr>
                <w:rFonts w:ascii="Times New Roman" w:eastAsia="Times New Roman" w:hAnsi="Times New Roman" w:cs="Times New Roman"/>
              </w:rPr>
            </w:pPr>
          </w:p>
          <w:p w:rsidR="008F61EA" w:rsidRPr="003D606F" w:rsidRDefault="008F61EA" w:rsidP="00D614C5">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8F61EA" w:rsidRDefault="008F61EA" w:rsidP="00D61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8F61EA" w:rsidRPr="00680917" w:rsidRDefault="008F61EA" w:rsidP="00D61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8F61EA" w:rsidRPr="00680917" w:rsidRDefault="008F61EA" w:rsidP="00D614C5">
            <w:pPr>
              <w:ind w:firstLine="720"/>
              <w:jc w:val="center"/>
              <w:rPr>
                <w:rFonts w:asciiTheme="majorBidi" w:hAnsiTheme="majorBidi" w:cstheme="majorBidi"/>
                <w:b/>
              </w:rPr>
            </w:pPr>
            <w:r>
              <w:rPr>
                <w:rFonts w:asciiTheme="majorBidi" w:hAnsiTheme="majorBidi" w:cstheme="majorBidi"/>
                <w:b/>
              </w:rPr>
              <w:t>Head Master/ Chairperson</w:t>
            </w:r>
            <w:r w:rsidRPr="00680917">
              <w:rPr>
                <w:rFonts w:asciiTheme="majorBidi" w:hAnsiTheme="majorBidi" w:cstheme="majorBidi"/>
                <w:b/>
              </w:rPr>
              <w:t xml:space="preserve"> Procurement Committee</w:t>
            </w:r>
          </w:p>
          <w:p w:rsidR="008F61EA" w:rsidRDefault="008F61EA" w:rsidP="00D614C5">
            <w:pPr>
              <w:jc w:val="center"/>
              <w:rPr>
                <w:rFonts w:asciiTheme="majorBidi" w:eastAsia="Times New Roman" w:hAnsiTheme="majorBidi" w:cstheme="majorBidi"/>
              </w:rPr>
            </w:pPr>
            <w:r>
              <w:rPr>
                <w:rFonts w:asciiTheme="majorBidi" w:eastAsia="Times New Roman" w:hAnsiTheme="majorBidi" w:cstheme="majorBidi"/>
              </w:rPr>
              <w:t xml:space="preserve">Government Boys Secondary School </w:t>
            </w:r>
            <w:proofErr w:type="spellStart"/>
            <w:r>
              <w:rPr>
                <w:rFonts w:asciiTheme="majorBidi" w:eastAsia="Times New Roman" w:hAnsiTheme="majorBidi" w:cstheme="majorBidi"/>
              </w:rPr>
              <w:t>jumma</w:t>
            </w:r>
            <w:proofErr w:type="spellEnd"/>
            <w:r>
              <w:rPr>
                <w:rFonts w:asciiTheme="majorBidi" w:eastAsia="Times New Roman" w:hAnsiTheme="majorBidi" w:cstheme="majorBidi"/>
              </w:rPr>
              <w:t xml:space="preserve"> </w:t>
            </w:r>
            <w:proofErr w:type="spellStart"/>
            <w:r>
              <w:rPr>
                <w:rFonts w:asciiTheme="majorBidi" w:eastAsia="Times New Roman" w:hAnsiTheme="majorBidi" w:cstheme="majorBidi"/>
              </w:rPr>
              <w:t>himaiti</w:t>
            </w:r>
            <w:proofErr w:type="spellEnd"/>
          </w:p>
        </w:tc>
      </w:tr>
    </w:tbl>
    <w:p w:rsidR="008F61EA" w:rsidRDefault="008F61EA" w:rsidP="008F6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F61EA" w:rsidRDefault="008F61EA"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B06D6D"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w:t>
            </w:r>
            <w:r w:rsidR="00341FC4">
              <w:rPr>
                <w:rFonts w:asciiTheme="majorBidi" w:hAnsiTheme="majorBidi" w:cstheme="majorBidi"/>
                <w:b/>
                <w:bCs/>
                <w:color w:val="FF0000"/>
                <w:sz w:val="20"/>
                <w:szCs w:val="20"/>
              </w:rPr>
              <w:t xml:space="preserve">econdary School </w:t>
            </w:r>
            <w:proofErr w:type="spellStart"/>
            <w:r w:rsidR="00341FC4">
              <w:rPr>
                <w:rFonts w:asciiTheme="majorBidi" w:hAnsiTheme="majorBidi" w:cstheme="majorBidi"/>
                <w:b/>
                <w:bCs/>
                <w:color w:val="FF0000"/>
                <w:sz w:val="20"/>
                <w:szCs w:val="20"/>
              </w:rPr>
              <w:t>jumma</w:t>
            </w:r>
            <w:proofErr w:type="spellEnd"/>
            <w:r w:rsidR="00341FC4">
              <w:rPr>
                <w:rFonts w:asciiTheme="majorBidi" w:hAnsiTheme="majorBidi" w:cstheme="majorBidi"/>
                <w:b/>
                <w:bCs/>
                <w:color w:val="FF0000"/>
                <w:sz w:val="20"/>
                <w:szCs w:val="20"/>
              </w:rPr>
              <w:t xml:space="preserve"> </w:t>
            </w:r>
            <w:proofErr w:type="spellStart"/>
            <w:r w:rsidR="00341FC4">
              <w:rPr>
                <w:rFonts w:asciiTheme="majorBidi" w:hAnsiTheme="majorBidi" w:cstheme="majorBidi"/>
                <w:b/>
                <w:bCs/>
                <w:color w:val="FF0000"/>
                <w:sz w:val="20"/>
                <w:szCs w:val="20"/>
              </w:rPr>
              <w:t>himaiyti</w:t>
            </w:r>
            <w:proofErr w:type="spellEnd"/>
            <w:r w:rsidR="00C90679">
              <w:rPr>
                <w:rFonts w:asciiTheme="majorBidi" w:hAnsiTheme="majorBidi" w:cstheme="majorBidi"/>
                <w:b/>
                <w:bCs/>
                <w:color w:val="FF0000"/>
                <w:sz w:val="20"/>
                <w:szCs w:val="20"/>
              </w:rPr>
              <w:t xml:space="preserve"> </w:t>
            </w:r>
            <w:proofErr w:type="spellStart"/>
            <w:r w:rsidR="00C90679">
              <w:rPr>
                <w:rFonts w:asciiTheme="majorBidi" w:hAnsiTheme="majorBidi" w:cstheme="majorBidi"/>
                <w:b/>
                <w:bCs/>
                <w:color w:val="FF0000"/>
                <w:sz w:val="20"/>
                <w:szCs w:val="20"/>
              </w:rPr>
              <w:t>binqasim</w:t>
            </w:r>
            <w:proofErr w:type="spellEnd"/>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DE56B4">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sidR="00B06D6D">
              <w:rPr>
                <w:rFonts w:asciiTheme="majorBidi" w:hAnsiTheme="majorBidi" w:cstheme="majorBidi"/>
                <w:b/>
                <w:bCs/>
                <w:color w:val="FF0000"/>
                <w:sz w:val="20"/>
                <w:szCs w:val="20"/>
              </w:rPr>
              <w:t>Government Boys S</w:t>
            </w:r>
            <w:r w:rsidR="00C90679">
              <w:rPr>
                <w:rFonts w:asciiTheme="majorBidi" w:hAnsiTheme="majorBidi" w:cstheme="majorBidi"/>
                <w:b/>
                <w:bCs/>
                <w:color w:val="FF0000"/>
                <w:sz w:val="20"/>
                <w:szCs w:val="20"/>
              </w:rPr>
              <w:t>e</w:t>
            </w:r>
            <w:r w:rsidR="00E564F9">
              <w:rPr>
                <w:rFonts w:asciiTheme="majorBidi" w:hAnsiTheme="majorBidi" w:cstheme="majorBidi"/>
                <w:b/>
                <w:bCs/>
                <w:color w:val="FF0000"/>
                <w:sz w:val="20"/>
                <w:szCs w:val="20"/>
              </w:rPr>
              <w:t xml:space="preserve">condary School </w:t>
            </w:r>
            <w:proofErr w:type="spellStart"/>
            <w:r w:rsidR="00E564F9">
              <w:rPr>
                <w:rFonts w:asciiTheme="majorBidi" w:hAnsiTheme="majorBidi" w:cstheme="majorBidi"/>
                <w:b/>
                <w:bCs/>
                <w:color w:val="FF0000"/>
                <w:sz w:val="20"/>
                <w:szCs w:val="20"/>
              </w:rPr>
              <w:t>jumma</w:t>
            </w:r>
            <w:proofErr w:type="spellEnd"/>
            <w:r w:rsidR="00E564F9">
              <w:rPr>
                <w:rFonts w:asciiTheme="majorBidi" w:hAnsiTheme="majorBidi" w:cstheme="majorBidi"/>
                <w:b/>
                <w:bCs/>
                <w:color w:val="FF0000"/>
                <w:sz w:val="20"/>
                <w:szCs w:val="20"/>
              </w:rPr>
              <w:t xml:space="preserve"> </w:t>
            </w:r>
            <w:proofErr w:type="spellStart"/>
            <w:r w:rsidR="00E564F9">
              <w:rPr>
                <w:rFonts w:asciiTheme="majorBidi" w:hAnsiTheme="majorBidi" w:cstheme="majorBidi"/>
                <w:b/>
                <w:bCs/>
                <w:color w:val="FF0000"/>
                <w:sz w:val="20"/>
                <w:szCs w:val="20"/>
              </w:rPr>
              <w:t>himaiti</w:t>
            </w:r>
            <w:proofErr w:type="spellEnd"/>
            <w:r w:rsidR="00E564F9">
              <w:rPr>
                <w:rFonts w:asciiTheme="majorBidi" w:hAnsiTheme="majorBidi" w:cstheme="majorBidi"/>
                <w:b/>
                <w:bCs/>
                <w:color w:val="FF0000"/>
                <w:sz w:val="20"/>
                <w:szCs w:val="20"/>
              </w:rPr>
              <w:t xml:space="preserve"> </w:t>
            </w:r>
            <w:proofErr w:type="spellStart"/>
            <w:r w:rsidR="00C90679">
              <w:rPr>
                <w:rFonts w:asciiTheme="majorBidi" w:hAnsiTheme="majorBidi" w:cstheme="majorBidi"/>
                <w:b/>
                <w:bCs/>
                <w:color w:val="FF0000"/>
                <w:sz w:val="20"/>
                <w:szCs w:val="20"/>
              </w:rPr>
              <w:t>binqasim</w:t>
            </w:r>
            <w:r w:rsidR="00CA7EAE">
              <w:rPr>
                <w:rFonts w:asciiTheme="majorBidi" w:hAnsiTheme="majorBidi" w:cstheme="majorBidi"/>
                <w:b/>
                <w:bCs/>
                <w:color w:val="FF0000"/>
                <w:sz w:val="20"/>
                <w:szCs w:val="20"/>
              </w:rPr>
              <w:t>Karachi</w:t>
            </w:r>
            <w:proofErr w:type="spellEnd"/>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D96448" w:rsidRPr="00574423" w:rsidRDefault="00B06D6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w:t>
            </w:r>
            <w:r w:rsidR="00C90679">
              <w:rPr>
                <w:rFonts w:asciiTheme="majorBidi" w:hAnsiTheme="majorBidi" w:cstheme="majorBidi"/>
                <w:b/>
                <w:bCs/>
                <w:color w:val="FF0000"/>
                <w:sz w:val="20"/>
                <w:szCs w:val="20"/>
              </w:rPr>
              <w:t>e</w:t>
            </w:r>
            <w:r w:rsidR="00E564F9">
              <w:rPr>
                <w:rFonts w:asciiTheme="majorBidi" w:hAnsiTheme="majorBidi" w:cstheme="majorBidi"/>
                <w:b/>
                <w:bCs/>
                <w:color w:val="FF0000"/>
                <w:sz w:val="20"/>
                <w:szCs w:val="20"/>
              </w:rPr>
              <w:t xml:space="preserve">condary School, </w:t>
            </w:r>
            <w:proofErr w:type="spellStart"/>
            <w:r w:rsidR="00E564F9">
              <w:rPr>
                <w:rFonts w:asciiTheme="majorBidi" w:hAnsiTheme="majorBidi" w:cstheme="majorBidi"/>
                <w:b/>
                <w:bCs/>
                <w:color w:val="FF0000"/>
                <w:sz w:val="20"/>
                <w:szCs w:val="20"/>
              </w:rPr>
              <w:t>jumma</w:t>
            </w:r>
            <w:proofErr w:type="spellEnd"/>
            <w:r w:rsidR="00E564F9">
              <w:rPr>
                <w:rFonts w:asciiTheme="majorBidi" w:hAnsiTheme="majorBidi" w:cstheme="majorBidi"/>
                <w:b/>
                <w:bCs/>
                <w:color w:val="FF0000"/>
                <w:sz w:val="20"/>
                <w:szCs w:val="20"/>
              </w:rPr>
              <w:t xml:space="preserve"> </w:t>
            </w:r>
            <w:proofErr w:type="spellStart"/>
            <w:r w:rsidR="00E564F9">
              <w:rPr>
                <w:rFonts w:asciiTheme="majorBidi" w:hAnsiTheme="majorBidi" w:cstheme="majorBidi"/>
                <w:b/>
                <w:bCs/>
                <w:color w:val="FF0000"/>
                <w:sz w:val="20"/>
                <w:szCs w:val="20"/>
              </w:rPr>
              <w:t>himaiyiti</w:t>
            </w:r>
            <w:proofErr w:type="spellEnd"/>
            <w:r w:rsidR="00C90679">
              <w:rPr>
                <w:rFonts w:asciiTheme="majorBidi" w:hAnsiTheme="majorBidi" w:cstheme="majorBidi"/>
                <w:b/>
                <w:bCs/>
                <w:color w:val="FF0000"/>
                <w:sz w:val="20"/>
                <w:szCs w:val="20"/>
              </w:rPr>
              <w:t xml:space="preserve"> </w:t>
            </w:r>
            <w:proofErr w:type="spellStart"/>
            <w:r w:rsidR="00C90679">
              <w:rPr>
                <w:rFonts w:asciiTheme="majorBidi" w:hAnsiTheme="majorBidi" w:cstheme="majorBidi"/>
                <w:b/>
                <w:bCs/>
                <w:color w:val="FF0000"/>
                <w:sz w:val="20"/>
                <w:szCs w:val="20"/>
              </w:rPr>
              <w:t>binqasim</w:t>
            </w:r>
            <w:proofErr w:type="spellEnd"/>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C7748E">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B06D6D">
              <w:rPr>
                <w:rFonts w:asciiTheme="majorBidi" w:hAnsiTheme="majorBidi" w:cstheme="majorBidi"/>
                <w:b/>
                <w:bCs/>
                <w:color w:val="FF0000"/>
                <w:sz w:val="20"/>
                <w:szCs w:val="20"/>
              </w:rPr>
              <w:t>Government Boys S</w:t>
            </w:r>
            <w:r w:rsidR="00330368">
              <w:rPr>
                <w:rFonts w:asciiTheme="majorBidi" w:hAnsiTheme="majorBidi" w:cstheme="majorBidi"/>
                <w:b/>
                <w:bCs/>
                <w:color w:val="FF0000"/>
                <w:sz w:val="20"/>
                <w:szCs w:val="20"/>
              </w:rPr>
              <w:t>e</w:t>
            </w:r>
            <w:r w:rsidR="00E564F9">
              <w:rPr>
                <w:rFonts w:asciiTheme="majorBidi" w:hAnsiTheme="majorBidi" w:cstheme="majorBidi"/>
                <w:b/>
                <w:bCs/>
                <w:color w:val="FF0000"/>
                <w:sz w:val="20"/>
                <w:szCs w:val="20"/>
              </w:rPr>
              <w:t xml:space="preserve">condary School, </w:t>
            </w:r>
            <w:proofErr w:type="spellStart"/>
            <w:r w:rsidR="00E564F9">
              <w:rPr>
                <w:rFonts w:asciiTheme="majorBidi" w:hAnsiTheme="majorBidi" w:cstheme="majorBidi"/>
                <w:b/>
                <w:bCs/>
                <w:color w:val="FF0000"/>
                <w:sz w:val="20"/>
                <w:szCs w:val="20"/>
              </w:rPr>
              <w:t>jumma</w:t>
            </w:r>
            <w:proofErr w:type="spellEnd"/>
            <w:r w:rsidR="00E564F9">
              <w:rPr>
                <w:rFonts w:asciiTheme="majorBidi" w:hAnsiTheme="majorBidi" w:cstheme="majorBidi"/>
                <w:b/>
                <w:bCs/>
                <w:color w:val="FF0000"/>
                <w:sz w:val="20"/>
                <w:szCs w:val="20"/>
              </w:rPr>
              <w:t xml:space="preserve"> </w:t>
            </w:r>
            <w:proofErr w:type="spellStart"/>
            <w:r w:rsidR="00E564F9">
              <w:rPr>
                <w:rFonts w:asciiTheme="majorBidi" w:hAnsiTheme="majorBidi" w:cstheme="majorBidi"/>
                <w:b/>
                <w:bCs/>
                <w:color w:val="FF0000"/>
                <w:sz w:val="20"/>
                <w:szCs w:val="20"/>
              </w:rPr>
              <w:t>himayiti</w:t>
            </w:r>
            <w:proofErr w:type="spellEnd"/>
            <w:r w:rsidR="00330368">
              <w:rPr>
                <w:rFonts w:asciiTheme="majorBidi" w:hAnsiTheme="majorBidi" w:cstheme="majorBidi"/>
                <w:b/>
                <w:bCs/>
                <w:color w:val="FF0000"/>
                <w:sz w:val="20"/>
                <w:szCs w:val="20"/>
              </w:rPr>
              <w:t xml:space="preserve"> bin </w:t>
            </w:r>
            <w:proofErr w:type="spellStart"/>
            <w:r w:rsidR="00330368">
              <w:rPr>
                <w:rFonts w:asciiTheme="majorBidi" w:hAnsiTheme="majorBidi" w:cstheme="majorBidi"/>
                <w:b/>
                <w:bCs/>
                <w:color w:val="FF0000"/>
                <w:sz w:val="20"/>
                <w:szCs w:val="20"/>
              </w:rPr>
              <w:t>qasim</w:t>
            </w:r>
            <w:proofErr w:type="spellEnd"/>
            <w:r w:rsidR="00CA7EAE" w:rsidRPr="00574423">
              <w:rPr>
                <w:rFonts w:asciiTheme="majorBidi" w:hAnsiTheme="majorBidi" w:cstheme="majorBidi"/>
                <w:b/>
                <w:bCs/>
                <w:color w:val="FF0000"/>
                <w:sz w:val="20"/>
                <w:szCs w:val="20"/>
              </w:rPr>
              <w:t xml:space="preserve">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11390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41074" w:rsidRPr="00432AF9">
              <w:rPr>
                <w:rFonts w:asciiTheme="majorBidi" w:hAnsiTheme="majorBidi" w:cstheme="majorBidi"/>
                <w:b/>
                <w:bCs/>
                <w:color w:val="FF0000"/>
                <w:sz w:val="20"/>
                <w:szCs w:val="20"/>
              </w:rPr>
              <w:t>03-</w:t>
            </w:r>
            <w:r w:rsidR="00A15863" w:rsidRPr="00432AF9">
              <w:rPr>
                <w:rFonts w:asciiTheme="majorBidi" w:hAnsiTheme="majorBidi" w:cstheme="majorBidi"/>
                <w:b/>
                <w:bCs/>
                <w:color w:val="FF0000"/>
                <w:sz w:val="20"/>
                <w:szCs w:val="20"/>
              </w:rPr>
              <w:t>-</w:t>
            </w:r>
            <w:r w:rsidR="00301F3E" w:rsidRPr="00574423">
              <w:rPr>
                <w:rFonts w:asciiTheme="majorBidi" w:hAnsiTheme="majorBidi" w:cstheme="majorBidi"/>
                <w:b/>
                <w:bCs/>
                <w:color w:val="FF0000"/>
                <w:sz w:val="20"/>
                <w:szCs w:val="20"/>
              </w:rPr>
              <w:t>0</w:t>
            </w:r>
            <w:r w:rsidR="00441074">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11390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C7748E">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B06D6D">
              <w:rPr>
                <w:rFonts w:asciiTheme="majorBidi" w:hAnsiTheme="majorBidi" w:cstheme="majorBidi"/>
                <w:b/>
                <w:bCs/>
                <w:color w:val="FF0000"/>
                <w:sz w:val="20"/>
                <w:szCs w:val="20"/>
              </w:rPr>
              <w:t>Government Boys Secondary School,</w:t>
            </w:r>
            <w:r w:rsidR="00CF68B7">
              <w:rPr>
                <w:rFonts w:asciiTheme="majorBidi" w:hAnsiTheme="majorBidi" w:cstheme="majorBidi"/>
                <w:b/>
                <w:bCs/>
                <w:color w:val="FF0000"/>
                <w:sz w:val="20"/>
                <w:szCs w:val="20"/>
              </w:rPr>
              <w:t xml:space="preserve"> </w:t>
            </w:r>
            <w:proofErr w:type="spellStart"/>
            <w:r w:rsidR="00CF68B7">
              <w:rPr>
                <w:rFonts w:asciiTheme="majorBidi" w:hAnsiTheme="majorBidi" w:cstheme="majorBidi"/>
                <w:b/>
                <w:bCs/>
                <w:color w:val="FF0000"/>
                <w:sz w:val="20"/>
                <w:szCs w:val="20"/>
              </w:rPr>
              <w:t>jumma</w:t>
            </w:r>
            <w:proofErr w:type="spellEnd"/>
            <w:r w:rsidR="00CF68B7">
              <w:rPr>
                <w:rFonts w:asciiTheme="majorBidi" w:hAnsiTheme="majorBidi" w:cstheme="majorBidi"/>
                <w:b/>
                <w:bCs/>
                <w:color w:val="FF0000"/>
                <w:sz w:val="20"/>
                <w:szCs w:val="20"/>
              </w:rPr>
              <w:t xml:space="preserve"> </w:t>
            </w:r>
            <w:proofErr w:type="spellStart"/>
            <w:r w:rsidR="00CF68B7">
              <w:rPr>
                <w:rFonts w:asciiTheme="majorBidi" w:hAnsiTheme="majorBidi" w:cstheme="majorBidi"/>
                <w:b/>
                <w:bCs/>
                <w:color w:val="FF0000"/>
                <w:sz w:val="20"/>
                <w:szCs w:val="20"/>
              </w:rPr>
              <w:t>himaiyiti</w:t>
            </w:r>
            <w:proofErr w:type="spellEnd"/>
            <w:r w:rsidR="00330368">
              <w:rPr>
                <w:rFonts w:asciiTheme="majorBidi" w:hAnsiTheme="majorBidi" w:cstheme="majorBidi"/>
                <w:b/>
                <w:bCs/>
                <w:color w:val="FF0000"/>
                <w:sz w:val="20"/>
                <w:szCs w:val="20"/>
              </w:rPr>
              <w:t xml:space="preserve"> bin </w:t>
            </w:r>
            <w:proofErr w:type="spellStart"/>
            <w:r w:rsidR="00330368">
              <w:rPr>
                <w:rFonts w:asciiTheme="majorBidi" w:hAnsiTheme="majorBidi" w:cstheme="majorBidi"/>
                <w:b/>
                <w:bCs/>
                <w:color w:val="FF0000"/>
                <w:sz w:val="20"/>
                <w:szCs w:val="20"/>
              </w:rPr>
              <w:t>qasim</w:t>
            </w:r>
            <w:proofErr w:type="spellEnd"/>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proofErr w:type="spellStart"/>
            <w:r w:rsidRPr="0006531E">
              <w:rPr>
                <w:rFonts w:ascii="Times New Roman" w:hAnsi="Times New Roman" w:cs="Times New Roman"/>
                <w:b/>
                <w:bCs/>
                <w:sz w:val="20"/>
                <w:szCs w:val="20"/>
              </w:rPr>
              <w:t>Weightage</w:t>
            </w:r>
            <w:proofErr w:type="spellEnd"/>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4826AC"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III.</w:t>
        </w:r>
        <w:proofErr w:type="gramEnd"/>
        <w:r w:rsidR="00D96448" w:rsidRPr="0037000E">
          <w:rPr>
            <w:rFonts w:asciiTheme="majorBidi" w:hAnsiTheme="majorBidi" w:cstheme="majorBidi"/>
            <w:b/>
            <w:bCs/>
            <w:i/>
            <w:iCs/>
            <w:color w:val="000000"/>
            <w:sz w:val="24"/>
            <w:szCs w:val="24"/>
          </w:rPr>
          <w:t xml:space="preserve">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w:t>
      </w:r>
      <w:proofErr w:type="gramStart"/>
      <w:r w:rsidRPr="00A32FD3">
        <w:rPr>
          <w:rFonts w:ascii="Times New Roman" w:hAnsi="Times New Roman" w:cs="Times New Roman"/>
          <w:sz w:val="20"/>
          <w:szCs w:val="20"/>
        </w:rPr>
        <w:t>)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0"/>
          <w:footerReference w:type="default" r:id="rId11"/>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 xml:space="preserve">[Instructions for completing the Special Conditions of Contract are provided, as needed, in the notes in italics mentioned for the relevant SCC. Where sample provisions are furnished, they are only illustrative of the provisions that the Procuring agency should draft </w:t>
      </w:r>
      <w:proofErr w:type="gramStart"/>
      <w:r w:rsidRPr="00EA7EAD">
        <w:rPr>
          <w:rFonts w:asciiTheme="majorBidi" w:hAnsiTheme="majorBidi" w:cstheme="majorBidi"/>
          <w:i/>
          <w:iCs/>
          <w:sz w:val="24"/>
          <w:szCs w:val="24"/>
        </w:rPr>
        <w:t>specifically for each procurement</w:t>
      </w:r>
      <w:proofErr w:type="gramEnd"/>
      <w:r w:rsidRPr="00EA7EAD">
        <w:rPr>
          <w:rFonts w:asciiTheme="majorBidi" w:hAnsiTheme="majorBidi" w:cstheme="majorBidi"/>
          <w:i/>
          <w:iCs/>
          <w:sz w:val="24"/>
          <w:szCs w:val="24"/>
        </w:rPr>
        <w: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proofErr w:type="gramStart"/>
      <w:r w:rsidRPr="00995B73">
        <w:rPr>
          <w:rFonts w:asciiTheme="majorBidi" w:hAnsiTheme="majorBidi" w:cstheme="majorBidi"/>
          <w:sz w:val="24"/>
          <w:szCs w:val="24"/>
        </w:rPr>
        <w:t>:</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After</w:t>
      </w:r>
      <w:proofErr w:type="gramEnd"/>
      <w:r w:rsidRPr="00995B73">
        <w:rPr>
          <w:rFonts w:asciiTheme="majorBidi" w:hAnsiTheme="majorBidi" w:cstheme="majorBidi"/>
          <w:sz w:val="24"/>
          <w:szCs w:val="24"/>
        </w:rPr>
        <w:t xml:space="preserve">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w:t>
      </w:r>
      <w:proofErr w:type="gramStart"/>
      <w:r w:rsidRPr="00995B73">
        <w:rPr>
          <w:rFonts w:asciiTheme="majorBidi" w:hAnsiTheme="majorBidi" w:cstheme="majorBidi"/>
          <w:sz w:val="24"/>
          <w:szCs w:val="24"/>
        </w:rPr>
        <w:t>Upon</w:t>
      </w:r>
      <w:proofErr w:type="gramEnd"/>
      <w:r w:rsidRPr="00995B73">
        <w:rPr>
          <w:rFonts w:asciiTheme="majorBidi" w:hAnsiTheme="majorBidi" w:cstheme="majorBidi"/>
          <w:sz w:val="24"/>
          <w:szCs w:val="24"/>
        </w:rPr>
        <w:t xml:space="preserve">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 xml:space="preserve">Copies of the packing list identifying contents of each </w:t>
      </w:r>
      <w:proofErr w:type="gramStart"/>
      <w:r w:rsidRPr="00995B73">
        <w:rPr>
          <w:rFonts w:asciiTheme="majorBidi" w:hAnsiTheme="majorBidi" w:cstheme="majorBidi"/>
          <w:sz w:val="24"/>
          <w:szCs w:val="24"/>
        </w:rPr>
        <w:t>package;</w:t>
      </w:r>
      <w:proofErr w:type="gramEnd"/>
      <w:r w:rsidRPr="00995B73">
        <w:rPr>
          <w:rFonts w:asciiTheme="majorBidi" w:hAnsiTheme="majorBidi" w:cstheme="majorBidi"/>
          <w:sz w:val="24"/>
          <w:szCs w:val="24"/>
        </w:rPr>
        <w:t>(iv)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proofErr w:type="gramStart"/>
      <w:r w:rsidRPr="00995B73">
        <w:rPr>
          <w:rFonts w:asciiTheme="majorBidi" w:hAnsiTheme="majorBidi" w:cstheme="majorBidi"/>
          <w:sz w:val="24"/>
          <w:szCs w:val="24"/>
        </w:rPr>
        <w:t>(vi)</w:t>
      </w:r>
      <w:r w:rsidRPr="00995B73">
        <w:rPr>
          <w:rFonts w:asciiTheme="majorBidi" w:hAnsiTheme="majorBidi" w:cstheme="majorBidi"/>
          <w:sz w:val="24"/>
          <w:szCs w:val="24"/>
        </w:rPr>
        <w:tab/>
        <w:t>Inspection</w:t>
      </w:r>
      <w:proofErr w:type="gramEnd"/>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w:t>
      </w:r>
      <w:proofErr w:type="gramStart"/>
      <w:r w:rsidRPr="00995B73">
        <w:rPr>
          <w:rFonts w:asciiTheme="majorBidi" w:hAnsiTheme="majorBidi" w:cstheme="majorBidi"/>
          <w:sz w:val="24"/>
          <w:szCs w:val="24"/>
        </w:rPr>
        <w:t>In</w:t>
      </w:r>
      <w:proofErr w:type="gramEnd"/>
      <w:r w:rsidRPr="00995B73">
        <w:rPr>
          <w:rFonts w:asciiTheme="majorBidi" w:hAnsiTheme="majorBidi" w:cstheme="majorBidi"/>
          <w:sz w:val="24"/>
          <w:szCs w:val="24"/>
        </w:rPr>
        <w:t xml:space="preserve">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proofErr w:type="gramStart"/>
      <w:r w:rsidRPr="00995B73">
        <w:rPr>
          <w:rFonts w:asciiTheme="majorBidi" w:hAnsiTheme="majorBidi" w:cstheme="majorBidi"/>
          <w:sz w:val="24"/>
          <w:szCs w:val="24"/>
        </w:rPr>
        <w:t>hours</w:t>
      </w:r>
      <w:proofErr w:type="gramEnd"/>
      <w:r w:rsidRPr="00995B73">
        <w:rPr>
          <w:rFonts w:asciiTheme="majorBidi" w:hAnsiTheme="majorBidi" w:cstheme="majorBidi"/>
          <w:sz w:val="24"/>
          <w:szCs w:val="24"/>
        </w:rPr>
        <w:t xml:space="preserve">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proofErr w:type="gramStart"/>
      <w:r>
        <w:rPr>
          <w:rFonts w:asciiTheme="majorBidi" w:hAnsiTheme="majorBidi" w:cstheme="majorBidi"/>
          <w:b/>
          <w:bCs/>
          <w:sz w:val="24"/>
          <w:szCs w:val="24"/>
        </w:rPr>
        <w:t>or</w:t>
      </w:r>
      <w:proofErr w:type="gramEnd"/>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r>
      <w:proofErr w:type="gramStart"/>
      <w:r w:rsidRPr="00995B73">
        <w:rPr>
          <w:rFonts w:asciiTheme="majorBidi" w:hAnsiTheme="majorBidi" w:cstheme="majorBidi"/>
          <w:sz w:val="24"/>
          <w:szCs w:val="24"/>
        </w:rPr>
        <w:t>pay</w:t>
      </w:r>
      <w:proofErr w:type="gramEnd"/>
      <w:r w:rsidRPr="00995B73">
        <w:rPr>
          <w:rFonts w:asciiTheme="majorBidi" w:hAnsiTheme="majorBidi" w:cstheme="majorBidi"/>
          <w:sz w:val="24"/>
          <w:szCs w:val="24"/>
        </w:rPr>
        <w:t xml:space="preserve">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proofErr w:type="gramStart"/>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roofErr w:type="gramEnd"/>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w:t>
      </w:r>
      <w:proofErr w:type="spellStart"/>
      <w:r w:rsidRPr="00995B73">
        <w:rPr>
          <w:rFonts w:asciiTheme="majorBidi" w:hAnsiTheme="majorBidi" w:cstheme="majorBidi"/>
          <w:color w:val="FF0000"/>
          <w:sz w:val="24"/>
          <w:szCs w:val="24"/>
        </w:rPr>
        <w:t>i</w:t>
      </w:r>
      <w:proofErr w:type="spellEnd"/>
      <w:r w:rsidRPr="00995B73">
        <w:rPr>
          <w:rFonts w:asciiTheme="majorBidi" w:hAnsiTheme="majorBidi" w:cstheme="majorBidi"/>
          <w:color w:val="FF0000"/>
          <w:sz w:val="24"/>
          <w:szCs w:val="24"/>
        </w:rPr>
        <w:t>)</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w:t>
      </w:r>
      <w:proofErr w:type="gramStart"/>
      <w:r w:rsidR="00EA7EAD">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proofErr w:type="gramStart"/>
      <w:r w:rsidRPr="00995B73">
        <w:rPr>
          <w:rFonts w:asciiTheme="majorBidi" w:hAnsiTheme="majorBidi" w:cstheme="majorBidi"/>
          <w:sz w:val="24"/>
          <w:szCs w:val="24"/>
        </w:rPr>
        <w:t>Republic of Pakistan.</w:t>
      </w:r>
      <w:proofErr w:type="gramEnd"/>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Procuring</w:t>
      </w:r>
      <w:proofErr w:type="gramEnd"/>
      <w:r w:rsidRPr="00995B73">
        <w:rPr>
          <w:rFonts w:asciiTheme="majorBidi" w:hAnsiTheme="majorBidi" w:cstheme="majorBidi"/>
          <w:sz w:val="24"/>
          <w:szCs w:val="24"/>
        </w:rPr>
        <w:t xml:space="preserve">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C7748E">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w:t>
      </w:r>
      <w:proofErr w:type="spellStart"/>
      <w:r w:rsidRPr="005230AD">
        <w:rPr>
          <w:rFonts w:asciiTheme="majorBidi" w:hAnsiTheme="majorBidi" w:cstheme="majorBidi"/>
          <w:color w:val="000000" w:themeColor="text1"/>
          <w:sz w:val="24"/>
          <w:szCs w:val="24"/>
        </w:rPr>
        <w:t>challan</w:t>
      </w:r>
      <w:proofErr w:type="spellEnd"/>
      <w:r w:rsidRPr="005230AD">
        <w:rPr>
          <w:rFonts w:asciiTheme="majorBidi" w:hAnsiTheme="majorBidi" w:cstheme="majorBidi"/>
          <w:color w:val="000000" w:themeColor="text1"/>
          <w:sz w:val="24"/>
          <w:szCs w:val="24"/>
        </w:rPr>
        <w:t xml:space="preserve">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roofErr w:type="spellStart"/>
      <w:r w:rsidRPr="00301F3E">
        <w:rPr>
          <w:rFonts w:asciiTheme="majorBidi" w:hAnsiTheme="majorBidi" w:cstheme="majorBidi"/>
          <w:b/>
          <w:bCs/>
          <w:color w:val="000000" w:themeColor="text1"/>
          <w:sz w:val="24"/>
          <w:szCs w:val="24"/>
        </w:rPr>
        <w:t>Inclass</w:t>
      </w:r>
      <w:proofErr w:type="spellEnd"/>
      <w:r w:rsidRPr="00301F3E">
        <w:rPr>
          <w:rFonts w:asciiTheme="majorBidi" w:hAnsiTheme="majorBidi" w:cstheme="majorBidi"/>
          <w:b/>
          <w:bCs/>
          <w:color w:val="000000" w:themeColor="text1"/>
          <w:sz w:val="24"/>
          <w:szCs w:val="24"/>
        </w:rPr>
        <w:t xml:space="preserve"> Material &amp; Supplies</w:t>
      </w:r>
    </w:p>
    <w:tbl>
      <w:tblPr>
        <w:tblStyle w:val="TableGrid"/>
        <w:tblW w:w="8082" w:type="dxa"/>
        <w:tblInd w:w="102" w:type="dxa"/>
        <w:tblLook w:val="04A0"/>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113907"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02057A">
        <w:rPr>
          <w:rFonts w:asciiTheme="majorBidi" w:hAnsiTheme="majorBidi" w:cstheme="majorBidi"/>
          <w:b/>
          <w:bCs/>
          <w:color w:val="000000" w:themeColor="text1"/>
          <w:sz w:val="24"/>
          <w:szCs w:val="24"/>
        </w:rPr>
        <w:t xml:space="preserve">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360" w:type="dxa"/>
        <w:tblInd w:w="108" w:type="dxa"/>
        <w:tblLayout w:type="fixed"/>
        <w:tblLook w:val="04A0"/>
      </w:tblPr>
      <w:tblGrid>
        <w:gridCol w:w="544"/>
        <w:gridCol w:w="1953"/>
        <w:gridCol w:w="4859"/>
        <w:gridCol w:w="1746"/>
        <w:gridCol w:w="258"/>
      </w:tblGrid>
      <w:tr w:rsidR="00574423" w:rsidTr="00AD5F23">
        <w:trPr>
          <w:gridAfter w:val="1"/>
          <w:wAfter w:w="258" w:type="dxa"/>
        </w:trPr>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750AD8" w:rsidTr="00AD5F23">
        <w:trPr>
          <w:gridAfter w:val="1"/>
          <w:wAfter w:w="258" w:type="dxa"/>
          <w:trHeight w:val="71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750AD8" w:rsidRDefault="00750A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56” With original </w:t>
            </w:r>
            <w:proofErr w:type="spellStart"/>
            <w:r>
              <w:rPr>
                <w:rFonts w:ascii="Arial" w:hAnsi="Arial" w:cs="Arial"/>
                <w:color w:val="000000"/>
                <w:sz w:val="20"/>
                <w:szCs w:val="20"/>
              </w:rPr>
              <w:t>coper</w:t>
            </w:r>
            <w:proofErr w:type="spellEnd"/>
            <w:r>
              <w:rPr>
                <w:rFonts w:ascii="Arial" w:hAnsi="Arial" w:cs="Arial"/>
                <w:color w:val="000000"/>
                <w:sz w:val="20"/>
                <w:szCs w:val="20"/>
              </w:rPr>
              <w:t xml:space="preserve">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rFonts w:eastAsia="Times New Roman"/>
                <w:b/>
                <w:bCs/>
                <w:lang w:eastAsia="en-US"/>
              </w:rPr>
            </w:pPr>
          </w:p>
        </w:tc>
      </w:tr>
      <w:tr w:rsidR="00750AD8" w:rsidTr="00AD5F23">
        <w:trPr>
          <w:gridAfter w:val="1"/>
          <w:wAfter w:w="258" w:type="dxa"/>
          <w:trHeight w:val="71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AD5F23">
        <w:trPr>
          <w:gridAfter w:val="1"/>
          <w:wAfter w:w="258" w:type="dxa"/>
          <w:trHeight w:val="71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750AD8" w:rsidRDefault="00750AD8" w:rsidP="001F61CD">
            <w:pPr>
              <w:rPr>
                <w:rFonts w:ascii="Arial" w:hAnsi="Arial" w:cs="Arial"/>
                <w:b/>
                <w:bCs/>
                <w:color w:val="000000"/>
                <w:sz w:val="20"/>
                <w:szCs w:val="20"/>
                <w:u w:val="single"/>
              </w:rPr>
            </w:pPr>
            <w:proofErr w:type="spellStart"/>
            <w:r>
              <w:rPr>
                <w:rFonts w:ascii="Arial" w:hAnsi="Arial" w:cs="Arial"/>
                <w:b/>
                <w:bCs/>
                <w:color w:val="000000"/>
                <w:sz w:val="20"/>
                <w:szCs w:val="20"/>
                <w:u w:val="single"/>
              </w:rPr>
              <w:t>Dunkey</w:t>
            </w:r>
            <w:proofErr w:type="spellEnd"/>
            <w:r>
              <w:rPr>
                <w:rFonts w:ascii="Arial" w:hAnsi="Arial" w:cs="Arial"/>
                <w:b/>
                <w:bCs/>
                <w:color w:val="000000"/>
                <w:sz w:val="20"/>
                <w:szCs w:val="20"/>
                <w:u w:val="single"/>
              </w:rPr>
              <w:t xml:space="preserve">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2976A4" w:rsidTr="00AD5F23">
        <w:trPr>
          <w:trHeight w:val="801"/>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2976A4" w:rsidRPr="00203FC2" w:rsidRDefault="002976A4" w:rsidP="009D7E9E">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u w:val="single"/>
              </w:rPr>
              <w:t xml:space="preserve">Pedestal </w:t>
            </w:r>
            <w:r w:rsidRPr="00C05E81">
              <w:rPr>
                <w:rFonts w:asciiTheme="majorBidi" w:hAnsiTheme="majorBidi" w:cstheme="majorBidi"/>
                <w:b/>
                <w:bCs/>
                <w:color w:val="000000"/>
                <w:sz w:val="20"/>
                <w:szCs w:val="20"/>
                <w:u w:val="single"/>
              </w:rPr>
              <w:t xml:space="preserve"> Fans</w:t>
            </w:r>
          </w:p>
        </w:tc>
        <w:tc>
          <w:tcPr>
            <w:tcW w:w="4859" w:type="dxa"/>
            <w:vAlign w:val="center"/>
          </w:tcPr>
          <w:p w:rsidR="002976A4" w:rsidRPr="00C05E81" w:rsidRDefault="002976A4" w:rsidP="009D7E9E">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Pr="00C05E81" w:rsidRDefault="002976A4" w:rsidP="009D7E9E">
            <w:pPr>
              <w:rPr>
                <w:rFonts w:asciiTheme="majorBidi" w:hAnsiTheme="majorBidi" w:cstheme="majorBidi"/>
                <w:color w:val="000000"/>
                <w:sz w:val="20"/>
                <w:szCs w:val="20"/>
              </w:rPr>
            </w:pPr>
          </w:p>
        </w:tc>
        <w:tc>
          <w:tcPr>
            <w:tcW w:w="258" w:type="dxa"/>
            <w:vAlign w:val="center"/>
          </w:tcPr>
          <w:p w:rsidR="002976A4" w:rsidRDefault="002976A4" w:rsidP="009D7E9E">
            <w:pPr>
              <w:jc w:val="center"/>
              <w:rPr>
                <w:b/>
                <w:bCs/>
              </w:rPr>
            </w:pPr>
          </w:p>
        </w:tc>
      </w:tr>
      <w:tr w:rsidR="002976A4" w:rsidTr="00AD5F23">
        <w:trPr>
          <w:gridAfter w:val="1"/>
          <w:wAfter w:w="258" w:type="dxa"/>
          <w:trHeight w:val="702"/>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2976A4"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2976A4" w:rsidRDefault="002976A4"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1314"/>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tcBorders>
              <w:right w:val="single" w:sz="4" w:space="0" w:color="auto"/>
            </w:tcBorders>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rPr>
            </w:pPr>
            <w:r>
              <w:rPr>
                <w:rFonts w:ascii="Arial" w:hAnsi="Arial" w:cs="Arial"/>
                <w:color w:val="000000"/>
                <w:sz w:val="20"/>
                <w:szCs w:val="20"/>
              </w:rPr>
              <w:t>3800 lumens at least</w:t>
            </w:r>
          </w:p>
          <w:p w:rsidR="002976A4" w:rsidRDefault="002976A4" w:rsidP="001F61CD">
            <w:pPr>
              <w:rPr>
                <w:rFonts w:ascii="Arial" w:hAnsi="Arial" w:cs="Arial"/>
                <w:color w:val="000000"/>
                <w:sz w:val="20"/>
                <w:szCs w:val="20"/>
              </w:rPr>
            </w:pPr>
            <w:r>
              <w:rPr>
                <w:rFonts w:ascii="Arial" w:hAnsi="Arial" w:cs="Arial"/>
                <w:color w:val="000000"/>
                <w:sz w:val="20"/>
                <w:szCs w:val="20"/>
              </w:rPr>
              <w:t>12000:1</w:t>
            </w:r>
          </w:p>
          <w:p w:rsidR="002976A4" w:rsidRDefault="002976A4" w:rsidP="001F61CD">
            <w:pPr>
              <w:rPr>
                <w:rFonts w:ascii="Arial" w:hAnsi="Arial" w:cs="Arial"/>
                <w:color w:val="000000"/>
                <w:sz w:val="20"/>
                <w:szCs w:val="20"/>
              </w:rPr>
            </w:pPr>
            <w:r>
              <w:rPr>
                <w:rFonts w:ascii="Arial" w:hAnsi="Arial" w:cs="Arial"/>
                <w:color w:val="000000"/>
                <w:sz w:val="20"/>
                <w:szCs w:val="20"/>
              </w:rPr>
              <w:t>1024 X 768 VGA</w:t>
            </w:r>
          </w:p>
          <w:p w:rsidR="002976A4" w:rsidRDefault="002976A4"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504"/>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702"/>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2976A4" w:rsidRPr="00750AD8" w:rsidRDefault="002976A4"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Pr>
                <w:rFonts w:asciiTheme="majorBidi" w:eastAsia="Times New Roman" w:hAnsiTheme="majorBidi" w:cstheme="majorBidi"/>
                <w:color w:val="282828"/>
                <w:sz w:val="20"/>
                <w:szCs w:val="20"/>
                <w:lang w:val="en-US" w:eastAsia="en-US"/>
              </w:rPr>
              <w:t xml:space="preserve"> or equivalent</w:t>
            </w:r>
          </w:p>
          <w:p w:rsidR="002976A4" w:rsidRPr="00750AD8" w:rsidRDefault="002976A4"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621"/>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tcBorders>
              <w:right w:val="single" w:sz="4" w:space="0" w:color="auto"/>
            </w:tcBorders>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522"/>
        </w:trPr>
        <w:tc>
          <w:tcPr>
            <w:tcW w:w="544" w:type="dxa"/>
          </w:tcPr>
          <w:p w:rsidR="002976A4" w:rsidRDefault="002976A4"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r w:rsidR="00AD5F23">
              <w:rPr>
                <w:rFonts w:asciiTheme="majorBidi" w:hAnsiTheme="majorBidi" w:cstheme="majorBidi"/>
                <w:b/>
                <w:bCs/>
                <w:color w:val="000000"/>
                <w:sz w:val="24"/>
                <w:szCs w:val="24"/>
              </w:rPr>
              <w:t>0</w:t>
            </w:r>
          </w:p>
        </w:tc>
        <w:tc>
          <w:tcPr>
            <w:tcW w:w="1953" w:type="dxa"/>
            <w:vAlign w:val="center"/>
          </w:tcPr>
          <w:p w:rsidR="002976A4"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C7748E">
        <w:rPr>
          <w:rFonts w:asciiTheme="majorBidi" w:eastAsia="Times New Roman" w:hAnsiTheme="majorBidi" w:cstheme="majorBidi"/>
          <w:b/>
          <w:bCs/>
          <w:sz w:val="24"/>
          <w:szCs w:val="24"/>
        </w:rPr>
        <w:t>HEAD MISTRESS</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B06D6D">
        <w:rPr>
          <w:rFonts w:asciiTheme="majorBidi" w:eastAsia="Times New Roman" w:hAnsiTheme="majorBidi" w:cstheme="majorBidi"/>
          <w:b/>
          <w:bCs/>
          <w:sz w:val="24"/>
          <w:szCs w:val="24"/>
        </w:rPr>
        <w:t>GOVERNMENT BOYS SECONDARY SCHOOL, DURRANI BLOCK-I</w:t>
      </w:r>
      <w:r w:rsidR="0092071E">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113907"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Others</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9E2F7B" w:rsidRDefault="00B06D6D" w:rsidP="00BB451F">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w:t>
      </w:r>
      <w:proofErr w:type="spellStart"/>
      <w:r w:rsidR="00CF68B7">
        <w:rPr>
          <w:rFonts w:asciiTheme="majorBidi" w:eastAsia="Times New Roman" w:hAnsiTheme="majorBidi" w:cstheme="majorBidi"/>
          <w:b/>
          <w:bCs/>
          <w:sz w:val="24"/>
          <w:szCs w:val="24"/>
        </w:rPr>
        <w:t>Jumma</w:t>
      </w:r>
      <w:proofErr w:type="spellEnd"/>
      <w:r w:rsidR="00CF68B7">
        <w:rPr>
          <w:rFonts w:asciiTheme="majorBidi" w:eastAsia="Times New Roman" w:hAnsiTheme="majorBidi" w:cstheme="majorBidi"/>
          <w:b/>
          <w:bCs/>
          <w:sz w:val="24"/>
          <w:szCs w:val="24"/>
        </w:rPr>
        <w:t xml:space="preserve"> </w:t>
      </w:r>
      <w:proofErr w:type="spellStart"/>
      <w:r w:rsidR="00CF68B7">
        <w:rPr>
          <w:rFonts w:asciiTheme="majorBidi" w:eastAsia="Times New Roman" w:hAnsiTheme="majorBidi" w:cstheme="majorBidi"/>
          <w:b/>
          <w:bCs/>
          <w:sz w:val="24"/>
          <w:szCs w:val="24"/>
        </w:rPr>
        <w:t>himaiyiti</w:t>
      </w:r>
      <w:proofErr w:type="spellEnd"/>
      <w:r w:rsidR="009E2F7B">
        <w:rPr>
          <w:rFonts w:asciiTheme="majorBidi" w:eastAsia="Times New Roman" w:hAnsiTheme="majorBidi" w:cstheme="majorBidi"/>
          <w:b/>
          <w:bCs/>
          <w:sz w:val="24"/>
          <w:szCs w:val="24"/>
        </w:rPr>
        <w:t xml:space="preserve"> </w:t>
      </w:r>
      <w:proofErr w:type="spellStart"/>
      <w:r w:rsidR="009E2F7B">
        <w:rPr>
          <w:rFonts w:asciiTheme="majorBidi" w:eastAsia="Times New Roman" w:hAnsiTheme="majorBidi" w:cstheme="majorBidi"/>
          <w:b/>
          <w:bCs/>
          <w:sz w:val="24"/>
          <w:szCs w:val="24"/>
        </w:rPr>
        <w:t>binqasim</w:t>
      </w:r>
      <w:proofErr w:type="spellEnd"/>
      <w:r w:rsidR="00A15863"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751BD0" w:rsidRDefault="00A15863" w:rsidP="00432AF9">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522019">
        <w:rPr>
          <w:rFonts w:ascii="Times New Roman" w:hAnsi="Times New Roman"/>
          <w:b/>
          <w:iCs/>
          <w:color w:val="000000" w:themeColor="text1"/>
          <w:sz w:val="28"/>
          <w:szCs w:val="28"/>
        </w:rPr>
        <w:t>2</w:t>
      </w:r>
      <w:r w:rsidR="00432AF9">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B06D6D"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Boys S</w:t>
      </w:r>
      <w:r w:rsidR="009E2F7B">
        <w:rPr>
          <w:rFonts w:asciiTheme="majorBidi" w:hAnsiTheme="majorBidi" w:cstheme="majorBidi"/>
          <w:i/>
          <w:iCs/>
          <w:color w:val="000000" w:themeColor="text1"/>
          <w:sz w:val="24"/>
          <w:szCs w:val="24"/>
        </w:rPr>
        <w:t>e</w:t>
      </w:r>
      <w:r w:rsidR="00634FB9">
        <w:rPr>
          <w:rFonts w:asciiTheme="majorBidi" w:hAnsiTheme="majorBidi" w:cstheme="majorBidi"/>
          <w:i/>
          <w:iCs/>
          <w:color w:val="000000" w:themeColor="text1"/>
          <w:sz w:val="24"/>
          <w:szCs w:val="24"/>
        </w:rPr>
        <w:t xml:space="preserve">condary School, </w:t>
      </w:r>
      <w:proofErr w:type="spellStart"/>
      <w:r w:rsidR="00634FB9">
        <w:rPr>
          <w:rFonts w:asciiTheme="majorBidi" w:hAnsiTheme="majorBidi" w:cstheme="majorBidi"/>
          <w:i/>
          <w:iCs/>
          <w:color w:val="000000" w:themeColor="text1"/>
          <w:sz w:val="24"/>
          <w:szCs w:val="24"/>
        </w:rPr>
        <w:t>jumma</w:t>
      </w:r>
      <w:proofErr w:type="spellEnd"/>
      <w:r w:rsidR="00634FB9">
        <w:rPr>
          <w:rFonts w:asciiTheme="majorBidi" w:hAnsiTheme="majorBidi" w:cstheme="majorBidi"/>
          <w:i/>
          <w:iCs/>
          <w:color w:val="000000" w:themeColor="text1"/>
          <w:sz w:val="24"/>
          <w:szCs w:val="24"/>
        </w:rPr>
        <w:t xml:space="preserve"> </w:t>
      </w:r>
      <w:proofErr w:type="spellStart"/>
      <w:r w:rsidR="00634FB9">
        <w:rPr>
          <w:rFonts w:asciiTheme="majorBidi" w:hAnsiTheme="majorBidi" w:cstheme="majorBidi"/>
          <w:i/>
          <w:iCs/>
          <w:color w:val="000000" w:themeColor="text1"/>
          <w:sz w:val="24"/>
          <w:szCs w:val="24"/>
        </w:rPr>
        <w:t>himayiti</w:t>
      </w:r>
      <w:proofErr w:type="spellEnd"/>
      <w:r w:rsidR="009E2F7B">
        <w:rPr>
          <w:rFonts w:asciiTheme="majorBidi" w:hAnsiTheme="majorBidi" w:cstheme="majorBidi"/>
          <w:i/>
          <w:iCs/>
          <w:color w:val="000000" w:themeColor="text1"/>
          <w:sz w:val="24"/>
          <w:szCs w:val="24"/>
        </w:rPr>
        <w:t xml:space="preserve"> </w:t>
      </w:r>
      <w:proofErr w:type="spellStart"/>
      <w:r w:rsidR="009E2F7B">
        <w:rPr>
          <w:rFonts w:asciiTheme="majorBidi" w:hAnsiTheme="majorBidi" w:cstheme="majorBidi"/>
          <w:i/>
          <w:iCs/>
          <w:color w:val="000000" w:themeColor="text1"/>
          <w:sz w:val="24"/>
          <w:szCs w:val="24"/>
        </w:rPr>
        <w:t>binqasim</w:t>
      </w:r>
      <w:proofErr w:type="spellEnd"/>
      <w:r w:rsidR="006B7B45" w:rsidRPr="00A55B53">
        <w:rPr>
          <w:rFonts w:asciiTheme="majorBidi" w:hAnsiTheme="majorBidi" w:cstheme="majorBidi"/>
          <w:i/>
          <w:iCs/>
          <w:color w:val="000000" w:themeColor="text1"/>
          <w:sz w:val="24"/>
          <w:szCs w:val="24"/>
        </w:rPr>
        <w:t xml:space="preserve"> </w:t>
      </w:r>
      <w:r w:rsidR="006B7B45">
        <w:rPr>
          <w:rFonts w:asciiTheme="majorBidi" w:hAnsiTheme="majorBidi" w:cstheme="majorBidi"/>
          <w:b/>
          <w:bCs/>
          <w:i/>
          <w:iCs/>
          <w:color w:val="000000" w:themeColor="text1"/>
          <w:sz w:val="24"/>
          <w:szCs w:val="24"/>
          <w:u w:val="single"/>
        </w:rPr>
        <w:t>Karachi</w:t>
      </w:r>
      <w:proofErr w:type="gramStart"/>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proofErr w:type="gramEnd"/>
      <w:r w:rsidR="006B7B45" w:rsidRPr="00A55B53">
        <w:rPr>
          <w:rFonts w:asciiTheme="majorBidi" w:hAnsiTheme="majorBidi" w:cstheme="majorBidi"/>
          <w:i/>
          <w:iCs/>
          <w:color w:val="000000" w:themeColor="text1"/>
          <w:sz w:val="24"/>
          <w:szCs w:val="24"/>
        </w:rPr>
        <w:t>:</w:t>
      </w:r>
      <w:r w:rsidR="00113907">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ab/>
      </w:r>
      <w:r w:rsidR="006B7B45" w:rsidRPr="00A55B53">
        <w:rPr>
          <w:rFonts w:asciiTheme="majorBidi" w:hAnsiTheme="majorBidi" w:cstheme="majorBidi"/>
          <w:i/>
          <w:iCs/>
          <w:color w:val="000000" w:themeColor="text1"/>
          <w:sz w:val="24"/>
          <w:szCs w:val="24"/>
        </w:rPr>
        <w:t>Ema</w:t>
      </w:r>
      <w:r w:rsidR="00514123">
        <w:rPr>
          <w:rFonts w:asciiTheme="majorBidi" w:hAnsiTheme="majorBidi" w:cstheme="majorBidi"/>
          <w:i/>
          <w:iCs/>
          <w:color w:val="000000" w:themeColor="text1"/>
          <w:sz w:val="24"/>
          <w:szCs w:val="24"/>
        </w:rPr>
        <w:t>il fatimaakaneez@gmail.com</w:t>
      </w:r>
    </w:p>
    <w:p w:rsidR="00522019" w:rsidRDefault="00B45697"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Mobile.</w:t>
      </w:r>
    </w:p>
    <w:p w:rsidR="00630F34" w:rsidRDefault="006B7B45" w:rsidP="004530C2">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13907"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56” With original cop</w:t>
            </w:r>
            <w:r w:rsidR="00BB5F6E">
              <w:rPr>
                <w:rFonts w:asciiTheme="majorBidi" w:hAnsiTheme="majorBidi" w:cstheme="majorBidi"/>
                <w:color w:val="000000"/>
                <w:sz w:val="20"/>
                <w:szCs w:val="20"/>
              </w:rPr>
              <w:t>p</w:t>
            </w:r>
            <w:r w:rsidRPr="00C05E81">
              <w:rPr>
                <w:rFonts w:asciiTheme="majorBidi" w:hAnsiTheme="majorBidi" w:cstheme="majorBidi"/>
                <w:color w:val="000000"/>
                <w:sz w:val="20"/>
                <w:szCs w:val="20"/>
              </w:rPr>
              <w:t>er winding with 05 year warranty</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Default="00DB1694" w:rsidP="00CA077C">
            <w:pPr>
              <w:jc w:val="center"/>
              <w:rPr>
                <w:rFonts w:eastAsia="Times New Roman"/>
                <w:b/>
                <w:bCs/>
                <w:lang w:eastAsia="en-US"/>
              </w:rPr>
            </w:pPr>
            <w:r>
              <w:rPr>
                <w:b/>
                <w:bCs/>
              </w:rPr>
              <w:t>10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DB1694" w:rsidP="00CA077C">
            <w:pPr>
              <w:jc w:val="center"/>
              <w:rPr>
                <w:b/>
                <w:bCs/>
              </w:rPr>
            </w:pPr>
            <w:r>
              <w:rPr>
                <w:b/>
                <w:bCs/>
              </w:rPr>
              <w:t>20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proofErr w:type="spellStart"/>
            <w:r w:rsidRPr="00C05E81">
              <w:rPr>
                <w:rFonts w:asciiTheme="majorBidi" w:hAnsiTheme="majorBidi" w:cstheme="majorBidi"/>
                <w:b/>
                <w:bCs/>
                <w:color w:val="000000"/>
                <w:sz w:val="20"/>
                <w:szCs w:val="20"/>
                <w:u w:val="single"/>
              </w:rPr>
              <w:t>Dunkey</w:t>
            </w:r>
            <w:proofErr w:type="spellEnd"/>
            <w:r w:rsidRPr="00C05E81">
              <w:rPr>
                <w:rFonts w:asciiTheme="majorBidi" w:hAnsiTheme="majorBidi" w:cstheme="majorBidi"/>
                <w:b/>
                <w:bCs/>
                <w:color w:val="000000"/>
                <w:sz w:val="20"/>
                <w:szCs w:val="20"/>
                <w:u w:val="single"/>
              </w:rPr>
              <w:t xml:space="preserve">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 xml:space="preserve">60 </w:t>
            </w:r>
            <w:proofErr w:type="spellStart"/>
            <w:r w:rsidRPr="00C05E81">
              <w:rPr>
                <w:rFonts w:asciiTheme="majorBidi" w:hAnsiTheme="majorBidi" w:cstheme="majorBidi"/>
                <w:color w:val="000000"/>
                <w:sz w:val="16"/>
                <w:szCs w:val="16"/>
                <w:shd w:val="clear" w:color="auto" w:fill="FFFFFF"/>
              </w:rPr>
              <w:t>gln</w:t>
            </w:r>
            <w:proofErr w:type="spellEnd"/>
            <w:r w:rsidRPr="00C05E81">
              <w:rPr>
                <w:rFonts w:asciiTheme="majorBidi" w:hAnsiTheme="majorBidi" w:cstheme="majorBidi"/>
                <w:color w:val="000000"/>
                <w:sz w:val="16"/>
                <w:szCs w:val="16"/>
                <w:shd w:val="clear" w:color="auto" w:fill="FFFFFF"/>
              </w:rPr>
              <w:t xml:space="preserve"> / hr, pressure type</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2976A4" w:rsidP="00CA077C">
            <w:pPr>
              <w:spacing w:after="0" w:line="240" w:lineRule="auto"/>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Pedestal </w:t>
            </w:r>
            <w:r w:rsidR="00CA077C" w:rsidRPr="00C05E81">
              <w:rPr>
                <w:rFonts w:asciiTheme="majorBidi" w:hAnsiTheme="majorBidi" w:cstheme="majorBidi"/>
                <w:b/>
                <w:bCs/>
                <w:color w:val="000000"/>
                <w:sz w:val="20"/>
                <w:szCs w:val="20"/>
                <w:u w:val="single"/>
              </w:rPr>
              <w:t xml:space="preserve">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r w:rsidR="005F2275">
              <w:rPr>
                <w:rFonts w:asciiTheme="majorBidi" w:hAnsiTheme="majorBidi" w:cstheme="majorBidi"/>
                <w:color w:val="000000"/>
                <w:sz w:val="20"/>
                <w:szCs w:val="20"/>
              </w:rPr>
              <w:t xml:space="preserve"> </w:t>
            </w:r>
            <w:r w:rsidR="005F2275" w:rsidRPr="00C05E81">
              <w:rPr>
                <w:rFonts w:asciiTheme="majorBidi" w:hAnsiTheme="majorBidi" w:cstheme="majorBidi"/>
                <w:color w:val="000000"/>
                <w:sz w:val="20"/>
                <w:szCs w:val="20"/>
              </w:rPr>
              <w:t>With original cop</w:t>
            </w:r>
            <w:r w:rsidR="005F2275">
              <w:rPr>
                <w:rFonts w:asciiTheme="majorBidi" w:hAnsiTheme="majorBidi" w:cstheme="majorBidi"/>
                <w:color w:val="000000"/>
                <w:sz w:val="20"/>
                <w:szCs w:val="20"/>
              </w:rPr>
              <w:t>p</w:t>
            </w:r>
            <w:r w:rsidR="005F2275" w:rsidRPr="00C05E81">
              <w:rPr>
                <w:rFonts w:asciiTheme="majorBidi" w:hAnsiTheme="majorBidi" w:cstheme="majorBidi"/>
                <w:color w:val="000000"/>
                <w:sz w:val="20"/>
                <w:szCs w:val="20"/>
              </w:rPr>
              <w:t>er winding with 05 year warranty</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DB1694"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DB1694"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bookmarkStart w:id="6" w:name="_GoBack"/>
            <w:bookmarkEnd w:id="6"/>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8275F3" w:rsidP="00CA077C">
            <w:pPr>
              <w:jc w:val="center"/>
              <w:rPr>
                <w:b/>
                <w:bCs/>
              </w:rPr>
            </w:pPr>
            <w:r>
              <w:rPr>
                <w:b/>
                <w:bCs/>
              </w:rPr>
              <w:t>0</w:t>
            </w:r>
            <w:r w:rsidR="00CA077C">
              <w:rPr>
                <w:b/>
                <w:bCs/>
              </w:rPr>
              <w:t xml:space="preserve"> feet</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750AD8" w:rsidRDefault="00CA077C" w:rsidP="00CA077C">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CA077C" w:rsidRPr="00C05E81" w:rsidRDefault="00CA077C" w:rsidP="00CA077C">
            <w:pPr>
              <w:spacing w:after="0" w:line="240" w:lineRule="auto"/>
              <w:rPr>
                <w:rFonts w:asciiTheme="majorBidi" w:hAnsiTheme="majorBidi" w:cstheme="majorBidi"/>
                <w:color w:val="000000"/>
                <w:sz w:val="20"/>
                <w:szCs w:val="20"/>
                <w:lang w:val="en-US"/>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FC147A" w:rsidP="00CA077C">
            <w:pPr>
              <w:jc w:val="center"/>
              <w:rPr>
                <w:b/>
                <w:bCs/>
              </w:rPr>
            </w:pPr>
            <w:r>
              <w:rPr>
                <w:b/>
                <w:bCs/>
              </w:rPr>
              <w:t>3</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proofErr w:type="gramStart"/>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C7748E">
        <w:rPr>
          <w:rFonts w:asciiTheme="majorBidi" w:hAnsiTheme="majorBidi" w:cstheme="majorBidi"/>
          <w:i/>
          <w:iCs/>
          <w:color w:val="FFFFFF" w:themeColor="background1"/>
          <w:sz w:val="24"/>
          <w:szCs w:val="24"/>
        </w:rPr>
        <w:t>Head Mistress</w:t>
      </w:r>
    </w:p>
    <w:p w:rsidR="00D93B05" w:rsidRDefault="00C7748E"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Mistress</w:t>
      </w:r>
      <w:r w:rsidR="00D93B05">
        <w:rPr>
          <w:rFonts w:asciiTheme="majorBidi" w:hAnsiTheme="majorBidi" w:cstheme="majorBidi"/>
          <w:i/>
          <w:iCs/>
          <w:sz w:val="24"/>
          <w:szCs w:val="24"/>
        </w:rPr>
        <w:t xml:space="preserve"> </w:t>
      </w:r>
    </w:p>
    <w:p w:rsidR="007073DA" w:rsidRDefault="00B06D6D"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Government Boys S</w:t>
      </w:r>
      <w:r w:rsidR="00DB1694">
        <w:rPr>
          <w:rFonts w:asciiTheme="majorBidi" w:hAnsiTheme="majorBidi" w:cstheme="majorBidi"/>
          <w:i/>
          <w:iCs/>
          <w:sz w:val="24"/>
          <w:szCs w:val="24"/>
        </w:rPr>
        <w:t xml:space="preserve">econdary school </w:t>
      </w:r>
      <w:proofErr w:type="spellStart"/>
      <w:r w:rsidR="00DB1694">
        <w:rPr>
          <w:rFonts w:asciiTheme="majorBidi" w:hAnsiTheme="majorBidi" w:cstheme="majorBidi"/>
          <w:i/>
          <w:iCs/>
          <w:sz w:val="24"/>
          <w:szCs w:val="24"/>
        </w:rPr>
        <w:t>Jumma</w:t>
      </w:r>
      <w:proofErr w:type="spellEnd"/>
      <w:r w:rsidR="00DB1694">
        <w:rPr>
          <w:rFonts w:asciiTheme="majorBidi" w:hAnsiTheme="majorBidi" w:cstheme="majorBidi"/>
          <w:i/>
          <w:iCs/>
          <w:sz w:val="24"/>
          <w:szCs w:val="24"/>
        </w:rPr>
        <w:t xml:space="preserve"> </w:t>
      </w:r>
      <w:proofErr w:type="spellStart"/>
      <w:r w:rsidR="00DB1694">
        <w:rPr>
          <w:rFonts w:asciiTheme="majorBidi" w:hAnsiTheme="majorBidi" w:cstheme="majorBidi"/>
          <w:i/>
          <w:iCs/>
          <w:sz w:val="24"/>
          <w:szCs w:val="24"/>
        </w:rPr>
        <w:t>himayiti</w:t>
      </w:r>
      <w:proofErr w:type="spellEnd"/>
      <w:r w:rsidR="008275F3">
        <w:rPr>
          <w:rFonts w:asciiTheme="majorBidi" w:hAnsiTheme="majorBidi" w:cstheme="majorBidi"/>
          <w:i/>
          <w:iCs/>
          <w:sz w:val="24"/>
          <w:szCs w:val="24"/>
        </w:rPr>
        <w:t xml:space="preserve"> </w:t>
      </w:r>
      <w:proofErr w:type="spellStart"/>
      <w:r w:rsidR="008275F3">
        <w:rPr>
          <w:rFonts w:asciiTheme="majorBidi" w:hAnsiTheme="majorBidi" w:cstheme="majorBidi"/>
          <w:i/>
          <w:iCs/>
          <w:sz w:val="24"/>
          <w:szCs w:val="24"/>
        </w:rPr>
        <w:t>binqasim</w:t>
      </w:r>
      <w:proofErr w:type="spellEnd"/>
      <w:r w:rsidR="00D42DD4">
        <w:rPr>
          <w:rFonts w:asciiTheme="majorBidi" w:hAnsiTheme="majorBidi" w:cstheme="majorBidi"/>
          <w:i/>
          <w:iCs/>
          <w:sz w:val="24"/>
          <w:szCs w:val="24"/>
        </w:rPr>
        <w:t xml:space="preserve"> Karachi</w:t>
      </w:r>
      <w:r w:rsidR="007073DA" w:rsidRPr="007073DA">
        <w:rPr>
          <w:rFonts w:asciiTheme="majorBidi" w:hAnsiTheme="majorBidi" w:cstheme="majorBidi"/>
          <w:i/>
          <w:iCs/>
          <w:sz w:val="24"/>
          <w:szCs w:val="24"/>
        </w:rPr>
        <w:t xml:space="preserve"> </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4826AC" w:rsidP="00D93B05">
      <w:pPr>
        <w:widowControl w:val="0"/>
        <w:autoSpaceDE w:val="0"/>
        <w:autoSpaceDN w:val="0"/>
        <w:adjustRightInd w:val="0"/>
        <w:spacing w:after="0" w:line="240" w:lineRule="auto"/>
        <w:rPr>
          <w:rFonts w:asciiTheme="majorBidi" w:hAnsiTheme="majorBidi" w:cstheme="majorBidi"/>
          <w:sz w:val="20"/>
          <w:szCs w:val="20"/>
        </w:rPr>
      </w:pPr>
      <w:r w:rsidRPr="004826AC">
        <w:rPr>
          <w:noProof/>
          <w:lang w:val="en-US" w:eastAsia="en-US"/>
        </w:rPr>
        <w:pict>
          <v:polyline id="Freeform 4" o:spid="_x0000_s1039"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4826AC">
        <w:rPr>
          <w:noProof/>
          <w:lang w:val="en-US" w:eastAsia="en-US"/>
        </w:rPr>
        <w:pict>
          <v:polyline id="Freeform 2" o:spid="_x0000_s1038"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4826AC">
        <w:rPr>
          <w:noProof/>
          <w:lang w:val="en-US" w:eastAsia="en-US"/>
        </w:rPr>
        <w:pict>
          <v:polyline id="Freeform 3" o:spid="_x0000_s1037"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w:t>
      </w:r>
      <w:proofErr w:type="gramStart"/>
      <w:r w:rsidRPr="00A55B53">
        <w:rPr>
          <w:rFonts w:asciiTheme="majorBidi" w:hAnsiTheme="majorBidi" w:cstheme="majorBidi"/>
          <w:sz w:val="24"/>
          <w:szCs w:val="24"/>
        </w:rPr>
        <w:t>if</w:t>
      </w:r>
      <w:proofErr w:type="gramEnd"/>
      <w:r w:rsidRPr="00A55B53">
        <w:rPr>
          <w:rFonts w:asciiTheme="majorBidi" w:hAnsiTheme="majorBidi" w:cstheme="majorBidi"/>
          <w:sz w:val="24"/>
          <w:szCs w:val="24"/>
        </w:rPr>
        <w:t xml:space="preserve">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proofErr w:type="gramStart"/>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roofErr w:type="gramEnd"/>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4826AC"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826AC">
        <w:rPr>
          <w:noProof/>
          <w:lang w:val="en-US" w:eastAsia="en-US"/>
        </w:rPr>
        <w:pict>
          <v:polyline id="Freeform 11" o:spid="_x0000_s103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signature</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4826AC"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826AC">
        <w:rPr>
          <w:noProof/>
          <w:lang w:val="en-US" w:eastAsia="en-US"/>
        </w:rPr>
        <w:pict>
          <v:shape id="Freeform 12" o:spid="_x0000_s1035" style="position:absolute;left:0;text-align:left;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in</w:t>
      </w:r>
      <w:proofErr w:type="gramEnd"/>
      <w:r w:rsidRPr="00A55B53">
        <w:rPr>
          <w:rFonts w:asciiTheme="majorBidi" w:hAnsiTheme="majorBidi" w:cstheme="majorBidi"/>
          <w:i/>
          <w:iCs/>
          <w:sz w:val="20"/>
          <w:szCs w:val="20"/>
        </w:rPr>
        <w:t xml:space="preserve">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proofErr w:type="gramStart"/>
      <w:r w:rsidRPr="00A55B53">
        <w:rPr>
          <w:rFonts w:asciiTheme="majorBidi" w:hAnsiTheme="majorBidi" w:cstheme="majorBidi"/>
          <w:sz w:val="24"/>
          <w:szCs w:val="24"/>
        </w:rPr>
        <w:t>day</w:t>
      </w:r>
      <w:proofErr w:type="gramEnd"/>
      <w:r w:rsidRPr="00A55B53">
        <w:rPr>
          <w:rFonts w:asciiTheme="majorBidi" w:hAnsiTheme="majorBidi" w:cstheme="majorBidi"/>
          <w:sz w:val="24"/>
          <w:szCs w:val="24"/>
        </w:rPr>
        <w:t xml:space="preserve">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fails</w:t>
      </w:r>
      <w:proofErr w:type="gramEnd"/>
      <w:r w:rsidRPr="00A55B53">
        <w:rPr>
          <w:rFonts w:asciiTheme="majorBidi" w:hAnsiTheme="majorBidi" w:cstheme="majorBidi"/>
          <w:sz w:val="24"/>
          <w:szCs w:val="24"/>
        </w:rPr>
        <w:t xml:space="preserve">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proofErr w:type="gramStart"/>
      <w:r w:rsidRPr="00A55B53">
        <w:rPr>
          <w:rFonts w:asciiTheme="majorBidi" w:hAnsiTheme="majorBidi" w:cstheme="majorBidi"/>
          <w:color w:val="000000"/>
          <w:sz w:val="24"/>
          <w:szCs w:val="24"/>
        </w:rPr>
        <w:t>fails</w:t>
      </w:r>
      <w:proofErr w:type="gramEnd"/>
      <w:r w:rsidRPr="00A55B53">
        <w:rPr>
          <w:rFonts w:asciiTheme="majorBidi" w:hAnsiTheme="majorBidi" w:cstheme="majorBidi"/>
          <w:color w:val="000000"/>
          <w:sz w:val="24"/>
          <w:szCs w:val="24"/>
        </w:rPr>
        <w:t xml:space="preserve">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826AC"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4826AC">
        <w:rPr>
          <w:rFonts w:asciiTheme="majorBidi" w:hAnsiTheme="majorBidi" w:cstheme="majorBidi"/>
          <w:noProof/>
          <w:lang w:val="en-US" w:eastAsia="en-US"/>
        </w:rPr>
        <w:pict>
          <v:polyline id="Freeform 14" o:spid="_x0000_s1034"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signature</w:t>
      </w:r>
      <w:proofErr w:type="gramEnd"/>
      <w:r w:rsidR="00D93B05" w:rsidRPr="00A55B53">
        <w:rPr>
          <w:rFonts w:asciiTheme="majorBidi" w:hAnsiTheme="majorBidi" w:cstheme="majorBidi"/>
          <w:i/>
          <w:iCs/>
          <w:sz w:val="20"/>
          <w:szCs w:val="20"/>
        </w:rPr>
        <w:t xml:space="preserv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proofErr w:type="gramStart"/>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proofErr w:type="spellStart"/>
      <w:r w:rsidRPr="00A55B53">
        <w:rPr>
          <w:rFonts w:asciiTheme="majorBidi" w:hAnsiTheme="majorBidi" w:cstheme="majorBidi"/>
          <w:sz w:val="24"/>
          <w:szCs w:val="24"/>
        </w:rPr>
        <w:t>form</w:t>
      </w:r>
      <w:proofErr w:type="spellEnd"/>
      <w:r w:rsidRPr="00A55B53">
        <w:rPr>
          <w:rFonts w:asciiTheme="majorBidi" w:hAnsiTheme="majorBidi" w:cstheme="majorBidi"/>
          <w:sz w:val="24"/>
          <w:szCs w:val="24"/>
        </w:rPr>
        <w:t xml:space="preserve">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B06D6D">
        <w:rPr>
          <w:rFonts w:asciiTheme="majorBidi" w:hAnsiTheme="majorBidi" w:cstheme="majorBidi"/>
          <w:i/>
          <w:iCs/>
          <w:sz w:val="24"/>
          <w:szCs w:val="24"/>
        </w:rPr>
        <w:t>Government Boys S</w:t>
      </w:r>
      <w:r w:rsidR="00E44827">
        <w:rPr>
          <w:rFonts w:asciiTheme="majorBidi" w:hAnsiTheme="majorBidi" w:cstheme="majorBidi"/>
          <w:i/>
          <w:iCs/>
          <w:sz w:val="24"/>
          <w:szCs w:val="24"/>
        </w:rPr>
        <w:t xml:space="preserve">econdary School, </w:t>
      </w:r>
      <w:proofErr w:type="spellStart"/>
      <w:r w:rsidR="00E44827">
        <w:rPr>
          <w:rFonts w:asciiTheme="majorBidi" w:hAnsiTheme="majorBidi" w:cstheme="majorBidi"/>
          <w:i/>
          <w:iCs/>
          <w:sz w:val="24"/>
          <w:szCs w:val="24"/>
        </w:rPr>
        <w:t>khuldabad</w:t>
      </w:r>
      <w:proofErr w:type="spellEnd"/>
      <w:r w:rsidR="00E44827">
        <w:rPr>
          <w:rFonts w:asciiTheme="majorBidi" w:hAnsiTheme="majorBidi" w:cstheme="majorBidi"/>
          <w:i/>
          <w:iCs/>
          <w:sz w:val="24"/>
          <w:szCs w:val="24"/>
        </w:rPr>
        <w:t xml:space="preserve"> </w:t>
      </w:r>
      <w:proofErr w:type="spellStart"/>
      <w:proofErr w:type="gramStart"/>
      <w:r w:rsidR="00E44827">
        <w:rPr>
          <w:rFonts w:asciiTheme="majorBidi" w:hAnsiTheme="majorBidi" w:cstheme="majorBidi"/>
          <w:i/>
          <w:iCs/>
          <w:sz w:val="24"/>
          <w:szCs w:val="24"/>
        </w:rPr>
        <w:t>landhi</w:t>
      </w:r>
      <w:proofErr w:type="spellEnd"/>
      <w:r w:rsidR="0092071E">
        <w:rPr>
          <w:rFonts w:asciiTheme="majorBidi" w:hAnsiTheme="majorBidi" w:cstheme="majorBidi"/>
          <w:i/>
          <w:iCs/>
          <w:sz w:val="24"/>
          <w:szCs w:val="24"/>
        </w:rPr>
        <w:t xml:space="preserve"> </w:t>
      </w:r>
      <w:r w:rsidR="00393026">
        <w:rPr>
          <w:rFonts w:asciiTheme="majorBidi" w:hAnsiTheme="majorBidi" w:cstheme="majorBidi"/>
          <w:i/>
          <w:iCs/>
          <w:sz w:val="24"/>
          <w:szCs w:val="24"/>
        </w:rPr>
        <w:t>,</w:t>
      </w:r>
      <w:proofErr w:type="gramEnd"/>
      <w:r w:rsidR="00393026">
        <w:rPr>
          <w:rFonts w:asciiTheme="majorBidi" w:hAnsiTheme="majorBidi" w:cstheme="majorBidi"/>
          <w:i/>
          <w:iCs/>
          <w:sz w:val="24"/>
          <w:szCs w:val="24"/>
        </w:rPr>
        <w:t xml:space="preserve">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06D6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w:t>
      </w:r>
      <w:r w:rsidR="004C0E36">
        <w:rPr>
          <w:rFonts w:asciiTheme="majorBidi" w:hAnsiTheme="majorBidi" w:cstheme="majorBidi"/>
          <w:i/>
          <w:iCs/>
        </w:rPr>
        <w:t>e</w:t>
      </w:r>
      <w:r w:rsidR="001111A5">
        <w:rPr>
          <w:rFonts w:asciiTheme="majorBidi" w:hAnsiTheme="majorBidi" w:cstheme="majorBidi"/>
          <w:i/>
          <w:iCs/>
        </w:rPr>
        <w:t xml:space="preserve">condary School, </w:t>
      </w:r>
      <w:proofErr w:type="spellStart"/>
      <w:r w:rsidR="001111A5">
        <w:rPr>
          <w:rFonts w:asciiTheme="majorBidi" w:hAnsiTheme="majorBidi" w:cstheme="majorBidi"/>
          <w:i/>
          <w:iCs/>
        </w:rPr>
        <w:t>jumma</w:t>
      </w:r>
      <w:proofErr w:type="spellEnd"/>
      <w:r w:rsidR="001111A5">
        <w:rPr>
          <w:rFonts w:asciiTheme="majorBidi" w:hAnsiTheme="majorBidi" w:cstheme="majorBidi"/>
          <w:i/>
          <w:iCs/>
        </w:rPr>
        <w:t xml:space="preserve"> </w:t>
      </w:r>
      <w:proofErr w:type="spellStart"/>
      <w:r w:rsidR="001111A5">
        <w:rPr>
          <w:rFonts w:asciiTheme="majorBidi" w:hAnsiTheme="majorBidi" w:cstheme="majorBidi"/>
          <w:i/>
          <w:iCs/>
        </w:rPr>
        <w:t>himiyiti</w:t>
      </w:r>
      <w:proofErr w:type="spellEnd"/>
      <w:r w:rsidR="004C0E36">
        <w:rPr>
          <w:rFonts w:asciiTheme="majorBidi" w:hAnsiTheme="majorBidi" w:cstheme="majorBidi"/>
          <w:i/>
          <w:iCs/>
        </w:rPr>
        <w:t xml:space="preserve"> bin </w:t>
      </w:r>
      <w:proofErr w:type="spellStart"/>
      <w:r w:rsidR="004C0E36">
        <w:rPr>
          <w:rFonts w:asciiTheme="majorBidi" w:hAnsiTheme="majorBidi" w:cstheme="majorBidi"/>
          <w:i/>
          <w:iCs/>
        </w:rPr>
        <w:t>qasim</w:t>
      </w:r>
      <w:proofErr w:type="spellEnd"/>
      <w:r w:rsidR="00D42DD4">
        <w:rPr>
          <w:rFonts w:asciiTheme="majorBidi" w:hAnsiTheme="majorBidi" w:cstheme="majorBidi"/>
          <w:i/>
          <w:iCs/>
        </w:rPr>
        <w:t xml:space="preserve"> </w:t>
      </w:r>
      <w:proofErr w:type="gramStart"/>
      <w:r w:rsidR="00D42DD4">
        <w:rPr>
          <w:rFonts w:asciiTheme="majorBidi" w:hAnsiTheme="majorBidi" w:cstheme="majorBidi"/>
          <w:i/>
          <w:iCs/>
        </w:rPr>
        <w:t>Karachi</w:t>
      </w:r>
      <w:r w:rsidR="0092071E">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w:t>
      </w:r>
      <w:proofErr w:type="gramEnd"/>
      <w:r w:rsidR="00D93B05" w:rsidRPr="00E666B2">
        <w:rPr>
          <w:rFonts w:asciiTheme="majorBidi" w:hAnsiTheme="majorBidi" w:cstheme="majorBidi"/>
          <w:i/>
          <w:iCs/>
          <w:color w:val="FFFFFF" w:themeColor="background1"/>
        </w:rPr>
        <w:t xml:space="preserve"> </w:t>
      </w:r>
      <w:proofErr w:type="spellStart"/>
      <w:r w:rsidR="00D93B05" w:rsidRPr="00E666B2">
        <w:rPr>
          <w:rFonts w:asciiTheme="majorBidi" w:hAnsiTheme="majorBidi" w:cstheme="majorBidi"/>
          <w:i/>
          <w:iCs/>
          <w:color w:val="FFFFFF" w:themeColor="background1"/>
        </w:rPr>
        <w:t>Khoja</w:t>
      </w:r>
      <w:proofErr w:type="spellEnd"/>
      <w:r w:rsidR="00D93B05" w:rsidRPr="00E666B2">
        <w:rPr>
          <w:rFonts w:asciiTheme="majorBidi" w:hAnsiTheme="majorBidi" w:cstheme="majorBidi"/>
          <w:i/>
          <w:iCs/>
          <w:color w:val="FFFFFF" w:themeColor="background1"/>
        </w:rPr>
        <w:t xml:space="preserve"> High School, No 1</w:t>
      </w:r>
    </w:p>
    <w:p w:rsidR="00D93B05" w:rsidRPr="00A55B53" w:rsidRDefault="00D93B05" w:rsidP="00D93B05">
      <w:pPr>
        <w:pStyle w:val="BankNormal"/>
        <w:spacing w:after="0"/>
        <w:rPr>
          <w:rFonts w:asciiTheme="majorBidi" w:hAnsiTheme="majorBidi" w:cstheme="majorBidi"/>
          <w:i/>
          <w:iCs/>
        </w:rPr>
      </w:pPr>
      <w:proofErr w:type="gramStart"/>
      <w:r w:rsidRPr="00A55B53">
        <w:rPr>
          <w:rFonts w:asciiTheme="majorBidi" w:hAnsiTheme="majorBidi" w:cstheme="majorBidi"/>
          <w:i/>
          <w:iCs/>
        </w:rPr>
        <w:t>Education &amp; Literacy Department, Govt. of Sindh.</w:t>
      </w:r>
      <w:proofErr w:type="gramEnd"/>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8A4209">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proofErr w:type="gramStart"/>
      <w:r w:rsidRPr="00A55B53">
        <w:rPr>
          <w:rFonts w:asciiTheme="majorBidi" w:hAnsiTheme="majorBidi" w:cstheme="majorBidi"/>
          <w:sz w:val="24"/>
          <w:szCs w:val="24"/>
        </w:rPr>
        <w:lastRenderedPageBreak/>
        <w:t>Of Contract No.</w:t>
      </w:r>
      <w:proofErr w:type="gramEnd"/>
      <w:r w:rsidRPr="00A55B53">
        <w:rPr>
          <w:rFonts w:asciiTheme="majorBidi" w:hAnsiTheme="majorBidi" w:cstheme="majorBidi"/>
          <w:sz w:val="24"/>
          <w:szCs w:val="24"/>
        </w:rPr>
        <w:tab/>
      </w: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reference</w:t>
      </w:r>
      <w:proofErr w:type="gramEnd"/>
      <w:r w:rsidRPr="00A55B53">
        <w:rPr>
          <w:rFonts w:asciiTheme="majorBidi" w:hAnsiTheme="majorBidi" w:cstheme="majorBidi"/>
          <w:i/>
          <w:iCs/>
          <w:sz w:val="20"/>
          <w:szCs w:val="20"/>
        </w:rPr>
        <w:t xml:space="preserv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description</w:t>
      </w:r>
      <w:proofErr w:type="gramEnd"/>
      <w:r w:rsidRPr="00A55B53">
        <w:rPr>
          <w:rFonts w:asciiTheme="majorBidi" w:hAnsiTheme="majorBidi" w:cstheme="majorBidi"/>
          <w:i/>
          <w:iCs/>
          <w:sz w:val="20"/>
          <w:szCs w:val="20"/>
        </w:rPr>
        <w:t xml:space="preserve"> of goods and services] </w:t>
      </w:r>
      <w:r w:rsidRPr="00A55B53">
        <w:rPr>
          <w:rFonts w:asciiTheme="majorBidi" w:hAnsiTheme="majorBidi" w:cstheme="majorBidi"/>
          <w:i/>
          <w:iCs/>
          <w:sz w:val="24"/>
          <w:szCs w:val="24"/>
        </w:rPr>
        <w:t>(</w:t>
      </w:r>
      <w:proofErr w:type="gramStart"/>
      <w:r w:rsidRPr="00A55B53">
        <w:rPr>
          <w:rFonts w:asciiTheme="majorBidi" w:hAnsiTheme="majorBidi" w:cstheme="majorBidi"/>
          <w:sz w:val="24"/>
          <w:szCs w:val="24"/>
        </w:rPr>
        <w:t>hereinafter</w:t>
      </w:r>
      <w:proofErr w:type="gramEnd"/>
      <w:r w:rsidRPr="00A55B53">
        <w:rPr>
          <w:rFonts w:asciiTheme="majorBidi" w:hAnsiTheme="majorBidi" w:cstheme="majorBidi"/>
          <w:sz w:val="24"/>
          <w:szCs w:val="24"/>
        </w:rPr>
        <w:t xml:space="preserve">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826AC"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4826AC">
        <w:rPr>
          <w:rFonts w:asciiTheme="majorBidi" w:hAnsiTheme="majorBidi" w:cstheme="majorBidi"/>
          <w:noProof/>
          <w:lang w:val="en-US" w:eastAsia="en-US"/>
        </w:rPr>
        <w:pict>
          <v:polyline id="Freeform 15" o:spid="_x0000_s1033"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826AC"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826AC">
        <w:rPr>
          <w:rFonts w:asciiTheme="majorBidi" w:hAnsiTheme="majorBidi" w:cstheme="majorBidi"/>
          <w:noProof/>
          <w:lang w:val="en-US" w:eastAsia="en-US"/>
        </w:rPr>
        <w:pict>
          <v:polyline id="Freeform 16" o:spid="_x0000_s1032"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name</w:t>
      </w:r>
      <w:proofErr w:type="gramEnd"/>
      <w:r w:rsidR="00D93B05" w:rsidRPr="00A55B53">
        <w:rPr>
          <w:rFonts w:asciiTheme="majorBidi" w:hAnsiTheme="majorBidi" w:cstheme="majorBidi"/>
          <w:i/>
          <w:iCs/>
          <w:sz w:val="20"/>
          <w:szCs w:val="20"/>
        </w:rPr>
        <w:t xml:space="preserv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826AC"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826AC">
        <w:rPr>
          <w:rFonts w:asciiTheme="majorBidi" w:hAnsiTheme="majorBidi" w:cstheme="majorBidi"/>
          <w:noProof/>
          <w:lang w:val="en-US" w:eastAsia="en-US"/>
        </w:rPr>
        <w:pict>
          <v:polyline id="Freeform 17" o:spid="_x0000_s1031"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address</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826AC"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4826AC">
        <w:rPr>
          <w:rFonts w:asciiTheme="majorBidi" w:hAnsiTheme="majorBidi" w:cstheme="majorBidi"/>
          <w:noProof/>
          <w:lang w:val="en-US" w:eastAsia="en-US"/>
        </w:rPr>
        <w:pict>
          <v:polyline id="Freeform 18" o:spid="_x0000_s1030"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826AC"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826AC">
        <w:rPr>
          <w:rFonts w:asciiTheme="majorBidi" w:hAnsiTheme="majorBidi" w:cstheme="majorBidi"/>
          <w:noProof/>
          <w:lang w:val="en-US" w:eastAsia="en-US"/>
        </w:rPr>
        <w:pict>
          <v:polyline id="Freeform 19" o:spid="_x0000_s1029"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name</w:t>
      </w:r>
      <w:proofErr w:type="gramEnd"/>
      <w:r w:rsidR="00D93B05" w:rsidRPr="00A55B53">
        <w:rPr>
          <w:rFonts w:asciiTheme="majorBidi" w:hAnsiTheme="majorBidi" w:cstheme="majorBidi"/>
          <w:i/>
          <w:iCs/>
          <w:sz w:val="20"/>
          <w:szCs w:val="20"/>
        </w:rPr>
        <w:t xml:space="preserv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826AC"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826AC">
        <w:rPr>
          <w:rFonts w:asciiTheme="majorBidi" w:hAnsiTheme="majorBidi" w:cstheme="majorBidi"/>
          <w:noProof/>
          <w:lang w:val="en-US" w:eastAsia="en-US"/>
        </w:rPr>
        <w:pict>
          <v:polyline id="Freeform 20" o:spid="_x0000_s1028"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address</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proofErr w:type="gramStart"/>
      <w:r w:rsidRPr="00A55B53">
        <w:rPr>
          <w:rFonts w:asciiTheme="majorBidi" w:hAnsiTheme="majorBidi" w:cstheme="majorBidi"/>
          <w:sz w:val="24"/>
          <w:szCs w:val="24"/>
        </w:rPr>
        <w:t>[See Clause 13.3 (a) of the Instructions to Bidders.]</w:t>
      </w:r>
      <w:proofErr w:type="gramEnd"/>
      <w:r w:rsidRPr="00A55B53">
        <w:rPr>
          <w:rFonts w:asciiTheme="majorBidi" w:hAnsiTheme="majorBidi" w:cstheme="majorBidi"/>
          <w:sz w:val="24"/>
          <w:szCs w:val="24"/>
        </w:rPr>
        <w:t xml:space="preserve"> 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proofErr w:type="gramStart"/>
      <w:r w:rsidRPr="00A55B53">
        <w:rPr>
          <w:rFonts w:asciiTheme="majorBidi" w:hAnsiTheme="majorBidi" w:cstheme="majorBidi"/>
          <w:i/>
          <w:iCs/>
          <w:sz w:val="20"/>
          <w:szCs w:val="20"/>
        </w:rPr>
        <w:t>]</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name</w:t>
      </w:r>
      <w:proofErr w:type="gramEnd"/>
      <w:r w:rsidRPr="00A55B53">
        <w:rPr>
          <w:rFonts w:asciiTheme="majorBidi" w:hAnsiTheme="majorBidi" w:cstheme="majorBidi"/>
          <w:i/>
          <w:iCs/>
          <w:sz w:val="20"/>
          <w:szCs w:val="20"/>
        </w:rPr>
        <w:t xml:space="preserv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do</w:t>
      </w:r>
      <w:proofErr w:type="gramEnd"/>
      <w:r w:rsidRPr="00A55B53">
        <w:rPr>
          <w:rFonts w:asciiTheme="majorBidi" w:hAnsiTheme="majorBidi" w:cstheme="majorBidi"/>
          <w:sz w:val="24"/>
          <w:szCs w:val="24"/>
        </w:rPr>
        <w:t xml:space="preserve">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826AC"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4826AC">
        <w:rPr>
          <w:rFonts w:asciiTheme="majorBidi" w:hAnsiTheme="majorBidi" w:cstheme="majorBidi"/>
          <w:noProof/>
          <w:lang w:val="en-US" w:eastAsia="en-US"/>
        </w:rPr>
        <w:pict>
          <v:polyline id="Freeform 21" o:spid="_x0000_s1027" style="position:absolute;left:0;text-align:lef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 xml:space="preserve">We herebyextendourfullguaranteeandwarrantyasperClause15oftheGeneral Conditions </w:t>
      </w:r>
      <w:proofErr w:type="spellStart"/>
      <w:r w:rsidR="00D93B05" w:rsidRPr="00A55B53">
        <w:rPr>
          <w:rFonts w:asciiTheme="majorBidi" w:hAnsiTheme="majorBidi" w:cstheme="majorBidi"/>
          <w:sz w:val="24"/>
          <w:szCs w:val="24"/>
        </w:rPr>
        <w:t>ofContract</w:t>
      </w:r>
      <w:proofErr w:type="spellEnd"/>
      <w:r w:rsidR="00D93B05" w:rsidRPr="00A55B53">
        <w:rPr>
          <w:rFonts w:asciiTheme="majorBidi" w:hAnsiTheme="majorBidi" w:cstheme="majorBidi"/>
          <w:sz w:val="24"/>
          <w:szCs w:val="24"/>
        </w:rPr>
        <w:t xml:space="preserve">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signature</w:t>
      </w:r>
      <w:proofErr w:type="gramEnd"/>
      <w:r w:rsidRPr="00A55B53">
        <w:rPr>
          <w:rFonts w:asciiTheme="majorBidi" w:hAnsiTheme="majorBidi" w:cstheme="majorBidi"/>
          <w:i/>
          <w:iCs/>
          <w:sz w:val="20"/>
          <w:szCs w:val="20"/>
        </w:rPr>
        <w:t xml:space="preserv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AD7" w:rsidRDefault="009B6AD7" w:rsidP="00C9037C">
      <w:pPr>
        <w:spacing w:after="0" w:line="240" w:lineRule="auto"/>
      </w:pPr>
      <w:r>
        <w:separator/>
      </w:r>
    </w:p>
  </w:endnote>
  <w:endnote w:type="continuationSeparator" w:id="1">
    <w:p w:rsidR="009B6AD7" w:rsidRDefault="009B6AD7"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D7" w:rsidRDefault="009B6AD7" w:rsidP="002D12D5">
    <w:pPr>
      <w:pStyle w:val="Footer"/>
      <w:jc w:val="right"/>
    </w:pPr>
  </w:p>
  <w:p w:rsidR="009B6AD7" w:rsidRDefault="009B6AD7"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AD7" w:rsidRDefault="009B6AD7" w:rsidP="00C9037C">
      <w:pPr>
        <w:spacing w:after="0" w:line="240" w:lineRule="auto"/>
      </w:pPr>
      <w:r>
        <w:separator/>
      </w:r>
    </w:p>
  </w:footnote>
  <w:footnote w:type="continuationSeparator" w:id="1">
    <w:p w:rsidR="009B6AD7" w:rsidRDefault="009B6AD7"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074362"/>
      <w:docPartObj>
        <w:docPartGallery w:val="Page Numbers (Margins)"/>
        <w:docPartUnique/>
      </w:docPartObj>
    </w:sdtPr>
    <w:sdtContent>
      <w:p w:rsidR="009B6AD7" w:rsidRDefault="004826AC">
        <w:pPr>
          <w:pStyle w:val="Header"/>
          <w:jc w:val="right"/>
        </w:pPr>
        <w:r>
          <w:rPr>
            <w:noProof/>
          </w:rPr>
          <w:pict>
            <v:rect id="Rectangle 1" o:spid="_x0000_s4097" style="position:absolute;left:0;text-align:left;margin-left:0;margin-top:0;width:40.2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9B6AD7" w:rsidRDefault="009B6AD7">
                    <w:pPr>
                      <w:pStyle w:val="Footer"/>
                      <w:rPr>
                        <w:rFonts w:asciiTheme="majorHAnsi" w:hAnsiTheme="majorHAnsi"/>
                        <w:sz w:val="44"/>
                        <w:szCs w:val="44"/>
                      </w:rPr>
                    </w:pPr>
                    <w:r>
                      <w:rPr>
                        <w:rFonts w:asciiTheme="majorHAnsi" w:hAnsiTheme="majorHAnsi"/>
                      </w:rPr>
                      <w:t>Page</w:t>
                    </w:r>
                    <w:r w:rsidR="004826AC" w:rsidRPr="004826AC">
                      <w:fldChar w:fldCharType="begin"/>
                    </w:r>
                    <w:r>
                      <w:instrText xml:space="preserve"> PAGE    \* MERGEFORMAT </w:instrText>
                    </w:r>
                    <w:r w:rsidR="004826AC" w:rsidRPr="004826AC">
                      <w:fldChar w:fldCharType="separate"/>
                    </w:r>
                    <w:r w:rsidR="008F61EA" w:rsidRPr="008F61EA">
                      <w:rPr>
                        <w:rFonts w:asciiTheme="majorHAnsi" w:hAnsiTheme="majorHAnsi"/>
                        <w:noProof/>
                        <w:sz w:val="44"/>
                        <w:szCs w:val="44"/>
                      </w:rPr>
                      <w:t>24</w:t>
                    </w:r>
                    <w:r w:rsidR="004826AC">
                      <w:rPr>
                        <w:rFonts w:asciiTheme="majorHAnsi" w:hAnsiTheme="majorHAnsi"/>
                        <w:noProof/>
                        <w:sz w:val="44"/>
                        <w:szCs w:val="44"/>
                      </w:rPr>
                      <w:fldChar w:fldCharType="end"/>
                    </w:r>
                  </w:p>
                </w:txbxContent>
              </v:textbox>
              <w10:wrap anchorx="margin" anchory="margin"/>
            </v:rect>
          </w:pict>
        </w:r>
      </w:p>
    </w:sdtContent>
  </w:sdt>
  <w:p w:rsidR="009B6AD7" w:rsidRDefault="009B6AD7">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D7" w:rsidRDefault="009B6AD7">
    <w:pPr>
      <w:pStyle w:val="Header"/>
      <w:jc w:val="right"/>
    </w:pPr>
  </w:p>
  <w:p w:rsidR="009B6AD7" w:rsidRDefault="009B6AD7">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D96448"/>
    <w:rsid w:val="0000775F"/>
    <w:rsid w:val="00011301"/>
    <w:rsid w:val="0002057A"/>
    <w:rsid w:val="000270C0"/>
    <w:rsid w:val="00066211"/>
    <w:rsid w:val="00073078"/>
    <w:rsid w:val="0007353F"/>
    <w:rsid w:val="000A293C"/>
    <w:rsid w:val="001111A5"/>
    <w:rsid w:val="00113907"/>
    <w:rsid w:val="00114567"/>
    <w:rsid w:val="001459EF"/>
    <w:rsid w:val="00157EC7"/>
    <w:rsid w:val="00163DB8"/>
    <w:rsid w:val="0018363E"/>
    <w:rsid w:val="001B34F1"/>
    <w:rsid w:val="001C20EB"/>
    <w:rsid w:val="001F61CD"/>
    <w:rsid w:val="00202B60"/>
    <w:rsid w:val="00203FC2"/>
    <w:rsid w:val="0022139C"/>
    <w:rsid w:val="002234BF"/>
    <w:rsid w:val="00245DA6"/>
    <w:rsid w:val="00246A65"/>
    <w:rsid w:val="00276D79"/>
    <w:rsid w:val="002976A4"/>
    <w:rsid w:val="002D12D5"/>
    <w:rsid w:val="002E6889"/>
    <w:rsid w:val="00301F3E"/>
    <w:rsid w:val="00314955"/>
    <w:rsid w:val="00321FEF"/>
    <w:rsid w:val="00330368"/>
    <w:rsid w:val="003345AC"/>
    <w:rsid w:val="00341FC4"/>
    <w:rsid w:val="00384E73"/>
    <w:rsid w:val="00393026"/>
    <w:rsid w:val="003E6F59"/>
    <w:rsid w:val="00414E70"/>
    <w:rsid w:val="00432AF9"/>
    <w:rsid w:val="00441074"/>
    <w:rsid w:val="004434A6"/>
    <w:rsid w:val="004530C2"/>
    <w:rsid w:val="00463EC4"/>
    <w:rsid w:val="00471A1A"/>
    <w:rsid w:val="00472E9F"/>
    <w:rsid w:val="004826AC"/>
    <w:rsid w:val="004A14DD"/>
    <w:rsid w:val="004C0E36"/>
    <w:rsid w:val="004D17FB"/>
    <w:rsid w:val="004E4874"/>
    <w:rsid w:val="004E561C"/>
    <w:rsid w:val="00502C5D"/>
    <w:rsid w:val="00514123"/>
    <w:rsid w:val="00522019"/>
    <w:rsid w:val="00546095"/>
    <w:rsid w:val="00567E5B"/>
    <w:rsid w:val="00573072"/>
    <w:rsid w:val="00574423"/>
    <w:rsid w:val="00580D04"/>
    <w:rsid w:val="005C13DD"/>
    <w:rsid w:val="005F2275"/>
    <w:rsid w:val="00611E08"/>
    <w:rsid w:val="00612644"/>
    <w:rsid w:val="0062627A"/>
    <w:rsid w:val="00630F34"/>
    <w:rsid w:val="00634FB9"/>
    <w:rsid w:val="00655ED0"/>
    <w:rsid w:val="006B7B45"/>
    <w:rsid w:val="006D2DE7"/>
    <w:rsid w:val="006E0732"/>
    <w:rsid w:val="0070057B"/>
    <w:rsid w:val="007073DA"/>
    <w:rsid w:val="00711C2D"/>
    <w:rsid w:val="00750AD8"/>
    <w:rsid w:val="00761F3A"/>
    <w:rsid w:val="007669DC"/>
    <w:rsid w:val="00794507"/>
    <w:rsid w:val="007E3FB0"/>
    <w:rsid w:val="007F5936"/>
    <w:rsid w:val="00816899"/>
    <w:rsid w:val="008275F3"/>
    <w:rsid w:val="00832E06"/>
    <w:rsid w:val="00856EF3"/>
    <w:rsid w:val="008707FF"/>
    <w:rsid w:val="008A4209"/>
    <w:rsid w:val="008F61EA"/>
    <w:rsid w:val="00901645"/>
    <w:rsid w:val="00903696"/>
    <w:rsid w:val="0090449C"/>
    <w:rsid w:val="009045E6"/>
    <w:rsid w:val="00910631"/>
    <w:rsid w:val="009107A9"/>
    <w:rsid w:val="0092071E"/>
    <w:rsid w:val="0092211B"/>
    <w:rsid w:val="009307C6"/>
    <w:rsid w:val="0093215B"/>
    <w:rsid w:val="00983F7F"/>
    <w:rsid w:val="009A4838"/>
    <w:rsid w:val="009A6D44"/>
    <w:rsid w:val="009B6AD7"/>
    <w:rsid w:val="009C42A3"/>
    <w:rsid w:val="009C722D"/>
    <w:rsid w:val="009D1E10"/>
    <w:rsid w:val="009D7E9E"/>
    <w:rsid w:val="009E2F7B"/>
    <w:rsid w:val="009E50E0"/>
    <w:rsid w:val="009F68A7"/>
    <w:rsid w:val="00A15863"/>
    <w:rsid w:val="00A2566B"/>
    <w:rsid w:val="00A32FD3"/>
    <w:rsid w:val="00A41D5A"/>
    <w:rsid w:val="00A71849"/>
    <w:rsid w:val="00AB3E98"/>
    <w:rsid w:val="00AD5F23"/>
    <w:rsid w:val="00B06D6D"/>
    <w:rsid w:val="00B11371"/>
    <w:rsid w:val="00B173E9"/>
    <w:rsid w:val="00B33EF1"/>
    <w:rsid w:val="00B45697"/>
    <w:rsid w:val="00BA5BFD"/>
    <w:rsid w:val="00BB0510"/>
    <w:rsid w:val="00BB451F"/>
    <w:rsid w:val="00BB5F6E"/>
    <w:rsid w:val="00BD05EA"/>
    <w:rsid w:val="00BE38E2"/>
    <w:rsid w:val="00BF7E77"/>
    <w:rsid w:val="00C05E81"/>
    <w:rsid w:val="00C07BCA"/>
    <w:rsid w:val="00C42803"/>
    <w:rsid w:val="00C66E19"/>
    <w:rsid w:val="00C70D51"/>
    <w:rsid w:val="00C7748E"/>
    <w:rsid w:val="00C9037C"/>
    <w:rsid w:val="00C90679"/>
    <w:rsid w:val="00C906E0"/>
    <w:rsid w:val="00CA077C"/>
    <w:rsid w:val="00CA7EAE"/>
    <w:rsid w:val="00CF42B1"/>
    <w:rsid w:val="00CF68B7"/>
    <w:rsid w:val="00D01866"/>
    <w:rsid w:val="00D42DD4"/>
    <w:rsid w:val="00D440CF"/>
    <w:rsid w:val="00D93B05"/>
    <w:rsid w:val="00D96448"/>
    <w:rsid w:val="00DA0E59"/>
    <w:rsid w:val="00DB1694"/>
    <w:rsid w:val="00DD6B7C"/>
    <w:rsid w:val="00DE56B4"/>
    <w:rsid w:val="00DE5BD7"/>
    <w:rsid w:val="00DE71B3"/>
    <w:rsid w:val="00DF2886"/>
    <w:rsid w:val="00E071FB"/>
    <w:rsid w:val="00E07E35"/>
    <w:rsid w:val="00E07E68"/>
    <w:rsid w:val="00E2652F"/>
    <w:rsid w:val="00E30836"/>
    <w:rsid w:val="00E31A86"/>
    <w:rsid w:val="00E4088A"/>
    <w:rsid w:val="00E44827"/>
    <w:rsid w:val="00E564F9"/>
    <w:rsid w:val="00E80739"/>
    <w:rsid w:val="00EA1A6E"/>
    <w:rsid w:val="00EA7EAD"/>
    <w:rsid w:val="00EE1EEA"/>
    <w:rsid w:val="00EF1678"/>
    <w:rsid w:val="00F314E3"/>
    <w:rsid w:val="00F35364"/>
    <w:rsid w:val="00F569EC"/>
    <w:rsid w:val="00F97359"/>
    <w:rsid w:val="00FB1E0E"/>
    <w:rsid w:val="00FC147A"/>
    <w:rsid w:val="00FE77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1831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E52D3-8FD4-413B-B415-1E11B38B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42</Pages>
  <Words>12617</Words>
  <Characters>71919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Hassan Computerz</cp:lastModifiedBy>
  <cp:revision>5</cp:revision>
  <cp:lastPrinted>2016-05-23T03:55:00Z</cp:lastPrinted>
  <dcterms:created xsi:type="dcterms:W3CDTF">2016-05-24T16:13:00Z</dcterms:created>
  <dcterms:modified xsi:type="dcterms:W3CDTF">2016-05-26T09:15:00Z</dcterms:modified>
</cp:coreProperties>
</file>