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Office of the </w:t>
      </w:r>
      <w:r w:rsidR="00F56CF9">
        <w:rPr>
          <w:rFonts w:asciiTheme="majorBidi" w:hAnsiTheme="majorBidi" w:cstheme="majorBidi"/>
          <w:b/>
          <w:bCs/>
          <w:caps/>
          <w:color w:val="000000" w:themeColor="text1"/>
          <w:sz w:val="26"/>
          <w:szCs w:val="26"/>
          <w:u w:val="single"/>
        </w:rPr>
        <w:t>Head Mistress</w:t>
      </w:r>
    </w:p>
    <w:p w:rsidR="0002057A" w:rsidRPr="00BA5BFD" w:rsidRDefault="00191DB6" w:rsidP="00F87A63">
      <w:pPr>
        <w:pStyle w:val="NoSpacing"/>
        <w:jc w:val="center"/>
        <w:rPr>
          <w:rFonts w:asciiTheme="majorBidi" w:hAnsiTheme="majorBidi" w:cstheme="majorBidi"/>
          <w:b/>
          <w:bCs/>
          <w:caps/>
          <w:color w:val="000000" w:themeColor="text1"/>
          <w:sz w:val="26"/>
          <w:szCs w:val="26"/>
          <w:u w:val="single"/>
        </w:rPr>
      </w:pPr>
      <w:r>
        <w:rPr>
          <w:rFonts w:asciiTheme="majorBidi" w:hAnsiTheme="majorBidi" w:cstheme="majorBidi"/>
          <w:b/>
          <w:bCs/>
          <w:caps/>
          <w:color w:val="000000" w:themeColor="text1"/>
          <w:sz w:val="26"/>
          <w:szCs w:val="26"/>
          <w:u w:val="single"/>
        </w:rPr>
        <w:t>Government Boys Secondary School, Durrani Block-I</w:t>
      </w:r>
      <w:r w:rsidR="0002057A" w:rsidRPr="00BA5BFD">
        <w:rPr>
          <w:rFonts w:asciiTheme="majorBidi" w:hAnsiTheme="majorBidi" w:cstheme="majorBidi"/>
          <w:b/>
          <w:bCs/>
          <w:caps/>
          <w:color w:val="000000" w:themeColor="text1"/>
          <w:sz w:val="26"/>
          <w:szCs w:val="26"/>
          <w:u w:val="single"/>
        </w:rPr>
        <w:t xml:space="preserve"> </w:t>
      </w:r>
    </w:p>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District </w:t>
      </w:r>
      <w:r w:rsidR="00B11371" w:rsidRPr="00BA5BFD">
        <w:rPr>
          <w:rFonts w:asciiTheme="majorBidi" w:hAnsiTheme="majorBidi" w:cstheme="majorBidi"/>
          <w:b/>
          <w:bCs/>
          <w:caps/>
          <w:color w:val="000000" w:themeColor="text1"/>
          <w:sz w:val="26"/>
          <w:szCs w:val="26"/>
          <w:u w:val="single"/>
        </w:rPr>
        <w:t>CENTRAL KARACHI</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9A6D44">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Procurement of School</w:t>
      </w:r>
      <w:r>
        <w:rPr>
          <w:rFonts w:asciiTheme="majorBidi" w:hAnsiTheme="majorBidi" w:cstheme="majorBidi"/>
          <w:b/>
          <w:bCs/>
          <w:i/>
          <w:iCs/>
          <w:color w:val="000000" w:themeColor="text1"/>
          <w:sz w:val="24"/>
          <w:szCs w:val="24"/>
          <w:u w:val="single"/>
        </w:rPr>
        <w:t xml:space="preserve"> Furniture &amp; Fixtu</w:t>
      </w:r>
      <w:r w:rsidR="009A6D44">
        <w:rPr>
          <w:rFonts w:asciiTheme="majorBidi" w:hAnsiTheme="majorBidi" w:cstheme="majorBidi"/>
          <w:b/>
          <w:bCs/>
          <w:i/>
          <w:iCs/>
          <w:color w:val="000000" w:themeColor="text1"/>
          <w:sz w:val="24"/>
          <w:szCs w:val="24"/>
          <w:u w:val="single"/>
        </w:rPr>
        <w:t>re</w:t>
      </w:r>
      <w:r w:rsidRPr="00A55B53">
        <w:rPr>
          <w:rFonts w:asciiTheme="majorBidi" w:hAnsiTheme="majorBidi" w:cstheme="majorBidi"/>
          <w:i/>
          <w:iCs/>
          <w:color w:val="000000" w:themeColor="text1"/>
          <w:sz w:val="24"/>
          <w:szCs w:val="24"/>
        </w:rPr>
        <w:t xml:space="preserve"> </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Under School </w:t>
      </w:r>
      <w:r w:rsidR="00BA5BFD">
        <w:rPr>
          <w:rFonts w:asciiTheme="majorBidi" w:hAnsiTheme="majorBidi" w:cstheme="majorBidi"/>
          <w:i/>
          <w:iCs/>
          <w:color w:val="000000" w:themeColor="text1"/>
          <w:sz w:val="24"/>
          <w:szCs w:val="24"/>
        </w:rPr>
        <w:t>ONE TIME GRANT</w:t>
      </w:r>
      <w:r w:rsidRPr="00A55B53">
        <w:rPr>
          <w:rFonts w:asciiTheme="majorBidi" w:hAnsiTheme="majorBidi" w:cstheme="majorBidi"/>
          <w:i/>
          <w:iCs/>
          <w:color w:val="000000" w:themeColor="text1"/>
          <w:sz w:val="24"/>
          <w:szCs w:val="24"/>
        </w:rPr>
        <w:t xml:space="preserve"> Budget 2015-16</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For </w:t>
      </w:r>
      <w:r w:rsidR="00191DB6">
        <w:rPr>
          <w:rFonts w:asciiTheme="majorBidi" w:hAnsiTheme="majorBidi" w:cstheme="majorBidi"/>
          <w:b/>
          <w:bCs/>
          <w:i/>
          <w:iCs/>
          <w:color w:val="000000" w:themeColor="text1"/>
          <w:sz w:val="24"/>
          <w:szCs w:val="24"/>
        </w:rPr>
        <w:t xml:space="preserve">GOVERNMENT BOYS SECONDARY SCHOOL, </w:t>
      </w:r>
      <w:r w:rsidR="00D87C6A">
        <w:rPr>
          <w:rFonts w:asciiTheme="majorBidi" w:hAnsiTheme="majorBidi" w:cstheme="majorBidi"/>
          <w:b/>
          <w:bCs/>
          <w:i/>
          <w:iCs/>
          <w:color w:val="000000" w:themeColor="text1"/>
          <w:sz w:val="24"/>
          <w:szCs w:val="24"/>
        </w:rPr>
        <w:t>khuldabad landhi</w:t>
      </w:r>
      <w:r w:rsidRPr="00A55B53">
        <w:rPr>
          <w:rFonts w:asciiTheme="majorBidi" w:hAnsiTheme="majorBidi" w:cstheme="majorBidi"/>
          <w:i/>
          <w:iCs/>
          <w:color w:val="000000" w:themeColor="text1"/>
          <w:sz w:val="24"/>
          <w:szCs w:val="24"/>
        </w:rPr>
        <w:t xml:space="preserve">Region: </w:t>
      </w:r>
      <w:r w:rsidR="00BA5BFD">
        <w:rPr>
          <w:rFonts w:asciiTheme="majorBidi" w:hAnsiTheme="majorBidi" w:cstheme="majorBidi"/>
          <w:b/>
          <w:bCs/>
          <w:i/>
          <w:iCs/>
          <w:color w:val="000000" w:themeColor="text1"/>
          <w:sz w:val="24"/>
          <w:szCs w:val="24"/>
          <w:u w:val="single"/>
        </w:rPr>
        <w:t>KARACHI</w:t>
      </w:r>
      <w:r w:rsidRPr="00A55B53">
        <w:rPr>
          <w:rFonts w:asciiTheme="majorBidi" w:hAnsiTheme="majorBidi" w:cstheme="majorBidi"/>
          <w:b/>
          <w:bCs/>
          <w:i/>
          <w:iCs/>
          <w:color w:val="000000" w:themeColor="text1"/>
          <w:sz w:val="24"/>
          <w:szCs w:val="24"/>
          <w:u w:val="single"/>
        </w:rPr>
        <w:t xml:space="preserve">, </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AB3E98" w:rsidRDefault="00AB3E98" w:rsidP="00AB3E98">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p>
    <w:p w:rsidR="00221296" w:rsidRPr="0032492C" w:rsidRDefault="00E94396" w:rsidP="00F87A63">
      <w:pPr>
        <w:widowControl w:val="0"/>
        <w:autoSpaceDE w:val="0"/>
        <w:autoSpaceDN w:val="0"/>
        <w:adjustRightInd w:val="0"/>
        <w:spacing w:after="0" w:line="406" w:lineRule="exact"/>
        <w:ind w:right="-448"/>
        <w:rPr>
          <w:rFonts w:asciiTheme="majorHAnsi" w:eastAsiaTheme="majorEastAsia" w:hAnsiTheme="majorHAnsi" w:cstheme="majorBidi"/>
          <w:b/>
          <w:bCs/>
          <w:color w:val="365F91" w:themeColor="accent1" w:themeShade="BF"/>
          <w:sz w:val="28"/>
          <w:szCs w:val="28"/>
        </w:rPr>
      </w:pPr>
      <w:r w:rsidRPr="00E94396">
        <w:rPr>
          <w:noProof/>
          <w:lang w:val="en-US" w:eastAsia="en-US"/>
        </w:rPr>
        <w:pict>
          <v:line id="Straight Connector 66" o:spid="_x0000_s1026" style="position:absolute;z-index:251658240;visibility:visible" from="-1.85pt,2.9pt" to="484.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"/>
        </w:pict>
      </w:r>
      <w:r w:rsidR="00BA5BFD" w:rsidRPr="00BA5BFD">
        <w:t xml:space="preserve"> </w:t>
      </w:r>
      <w:r w:rsidR="00191DB6">
        <w:rPr>
          <w:rFonts w:asciiTheme="majorBidi" w:hAnsiTheme="majorBidi" w:cstheme="majorBidi"/>
          <w:i/>
          <w:iCs/>
          <w:color w:val="000000" w:themeColor="text1"/>
          <w:sz w:val="24"/>
          <w:szCs w:val="24"/>
        </w:rPr>
        <w:t>Government Boys Secondary Schoo</w:t>
      </w:r>
      <w:r w:rsidR="0032492C">
        <w:rPr>
          <w:rFonts w:asciiTheme="majorBidi" w:hAnsiTheme="majorBidi" w:cstheme="majorBidi"/>
          <w:i/>
          <w:iCs/>
          <w:color w:val="000000" w:themeColor="text1"/>
          <w:sz w:val="24"/>
          <w:szCs w:val="24"/>
        </w:rPr>
        <w:t>l khuldabad landhi</w:t>
      </w:r>
      <w:r w:rsidR="00AB3E98" w:rsidRPr="00A55B53">
        <w:rPr>
          <w:rFonts w:asciiTheme="majorBidi" w:hAnsiTheme="majorBidi" w:cstheme="majorBidi"/>
          <w:i/>
          <w:iCs/>
          <w:color w:val="000000" w:themeColor="text1"/>
          <w:sz w:val="24"/>
          <w:szCs w:val="24"/>
        </w:rPr>
        <w:t xml:space="preserve">Region: </w:t>
      </w:r>
      <w:r w:rsidR="00BF7E77">
        <w:rPr>
          <w:rFonts w:asciiTheme="majorBidi" w:hAnsiTheme="majorBidi" w:cstheme="majorBidi"/>
          <w:b/>
          <w:bCs/>
          <w:i/>
          <w:iCs/>
          <w:color w:val="000000" w:themeColor="text1"/>
          <w:sz w:val="24"/>
          <w:szCs w:val="24"/>
          <w:u w:val="single"/>
        </w:rPr>
        <w:t>Karachi</w:t>
      </w:r>
      <w:r w:rsidR="00AB3E98" w:rsidRPr="00BF7E77">
        <w:rPr>
          <w:rFonts w:asciiTheme="majorBidi" w:hAnsiTheme="majorBidi" w:cstheme="majorBidi"/>
          <w:b/>
          <w:bCs/>
          <w:i/>
          <w:iCs/>
          <w:color w:val="000000" w:themeColor="text1"/>
          <w:sz w:val="24"/>
          <w:szCs w:val="24"/>
        </w:rPr>
        <w:t xml:space="preserve">, </w:t>
      </w:r>
      <w:r w:rsidR="00BF7E77" w:rsidRPr="00BF7E77">
        <w:rPr>
          <w:rFonts w:asciiTheme="majorBidi" w:hAnsiTheme="majorBidi" w:cstheme="majorBidi"/>
          <w:b/>
          <w:bCs/>
          <w:i/>
          <w:iCs/>
          <w:color w:val="000000" w:themeColor="text1"/>
          <w:sz w:val="24"/>
          <w:szCs w:val="24"/>
        </w:rPr>
        <w:t xml:space="preserve"> </w:t>
      </w:r>
      <w:r w:rsidR="0002057A" w:rsidRPr="00A55B53">
        <w:rPr>
          <w:rFonts w:asciiTheme="majorBidi" w:hAnsiTheme="majorBidi" w:cstheme="majorBidi"/>
          <w:i/>
          <w:iCs/>
          <w:color w:val="000000" w:themeColor="text1"/>
          <w:sz w:val="24"/>
          <w:szCs w:val="24"/>
        </w:rPr>
        <w:t>Contact:</w:t>
      </w:r>
      <w:r w:rsidR="00AA57A5">
        <w:rPr>
          <w:rFonts w:asciiTheme="majorBidi" w:hAnsiTheme="majorBidi" w:cstheme="majorBidi"/>
          <w:i/>
          <w:iCs/>
          <w:color w:val="000000" w:themeColor="text1"/>
          <w:sz w:val="24"/>
          <w:szCs w:val="24"/>
        </w:rPr>
        <w:t xml:space="preserve">       </w:t>
      </w:r>
      <w:r w:rsidR="00BF7E77">
        <w:rPr>
          <w:rFonts w:asciiTheme="majorBidi" w:hAnsiTheme="majorBidi" w:cstheme="majorBidi"/>
          <w:i/>
          <w:iCs/>
          <w:color w:val="000000" w:themeColor="text1"/>
          <w:sz w:val="24"/>
          <w:szCs w:val="24"/>
        </w:rPr>
        <w:tab/>
      </w:r>
      <w:r w:rsidR="0002057A" w:rsidRPr="00A55B53">
        <w:rPr>
          <w:rFonts w:asciiTheme="majorBidi" w:hAnsiTheme="majorBidi" w:cstheme="majorBidi"/>
          <w:i/>
          <w:iCs/>
          <w:color w:val="000000" w:themeColor="text1"/>
          <w:sz w:val="24"/>
          <w:szCs w:val="24"/>
        </w:rPr>
        <w:t>Email:</w:t>
      </w:r>
      <w:r w:rsidR="0032492C">
        <w:rPr>
          <w:rFonts w:asciiTheme="majorBidi" w:hAnsiTheme="majorBidi" w:cstheme="majorBidi"/>
          <w:i/>
          <w:iCs/>
          <w:color w:val="000000" w:themeColor="text1"/>
          <w:sz w:val="24"/>
          <w:szCs w:val="24"/>
        </w:rPr>
        <w:t>fatimaakaneez@gmail.com</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515A3" w:rsidRDefault="000515A3"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515A3" w:rsidRDefault="000515A3"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t xml:space="preserve"> </w:t>
      </w:r>
      <w:hyperlink w:anchor="page4" w:history="1">
        <w:r w:rsidRPr="00DD6C18">
          <w:rPr>
            <w:rFonts w:asciiTheme="majorBidi" w:hAnsiTheme="majorBidi" w:cstheme="majorBidi"/>
            <w:b/>
            <w:bCs/>
            <w:color w:val="000000"/>
            <w:sz w:val="24"/>
            <w:szCs w:val="24"/>
          </w:rPr>
          <w:t>PART ONE – SECTION I. INSTRUCTIONS TO BIDDER</w:t>
        </w:r>
      </w:hyperlink>
      <w:r w:rsidRPr="00DD6C18">
        <w:rPr>
          <w:rFonts w:asciiTheme="majorBidi" w:hAnsiTheme="majorBidi" w:cstheme="majorBidi"/>
          <w:b/>
          <w:bCs/>
          <w:color w:val="000000"/>
          <w:sz w:val="24"/>
          <w:szCs w:val="24"/>
        </w:rPr>
        <w:t>S</w:t>
      </w:r>
      <w:r>
        <w:rPr>
          <w:rFonts w:asciiTheme="majorBidi" w:hAnsiTheme="majorBidi" w:cstheme="majorBidi"/>
          <w:b/>
          <w:bCs/>
          <w:color w:val="000000"/>
          <w:sz w:val="24"/>
          <w:szCs w:val="24"/>
        </w:rPr>
        <w:t xml:space="preserve"> .......................</w:t>
      </w:r>
      <w:r>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b/>
          <w:bCs/>
          <w:color w:val="000000"/>
          <w:sz w:val="24"/>
          <w:szCs w:val="24"/>
        </w:rPr>
        <w:t xml:space="preserve">            </w:t>
      </w: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b/>
          <w:bCs/>
          <w:color w:val="000000"/>
          <w:sz w:val="24"/>
          <w:szCs w:val="24"/>
        </w:rPr>
        <w:t xml:space="preserve">      </w:t>
      </w: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E94396"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 xml:space="preserve">            </w:t>
      </w: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r>
        <w:rPr>
          <w:rFonts w:asciiTheme="majorBidi" w:hAnsiTheme="majorBidi" w:cstheme="majorBidi"/>
          <w:color w:val="FFFFFF" w:themeColor="background1"/>
          <w:sz w:val="24"/>
          <w:szCs w:val="24"/>
        </w:rPr>
        <w:t>.</w:t>
      </w:r>
    </w:p>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983506"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37000E" w:rsidRDefault="002234BF" w:rsidP="002234BF">
      <w:pPr>
        <w:widowControl w:val="0"/>
        <w:autoSpaceDE w:val="0"/>
        <w:autoSpaceDN w:val="0"/>
        <w:adjustRightInd w:val="0"/>
        <w:spacing w:after="0" w:line="240" w:lineRule="auto"/>
        <w:ind w:left="2840" w:hanging="2698"/>
        <w:jc w:val="center"/>
        <w:rPr>
          <w:rFonts w:ascii="Times New Roman" w:hAnsi="Times New Roman" w:cs="Times New Roman"/>
          <w:sz w:val="28"/>
          <w:szCs w:val="28"/>
        </w:rPr>
      </w:pPr>
      <w:r w:rsidRPr="0037000E">
        <w:rPr>
          <w:rFonts w:ascii="Times New Roman" w:hAnsi="Times New Roman" w:cs="Times New Roman"/>
          <w:b/>
          <w:bCs/>
          <w:sz w:val="28"/>
          <w:szCs w:val="28"/>
        </w:rPr>
        <w:t xml:space="preserve">INSTRUCTIONS TO BIDDERS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9A6D44">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 xml:space="preserve">ELIGIBLE </w:t>
      </w:r>
      <w:r w:rsidR="009A6D44" w:rsidRPr="009763D6">
        <w:rPr>
          <w:rFonts w:ascii="Times New Roman" w:hAnsi="Times New Roman" w:cs="Times New Roman"/>
          <w:sz w:val="24"/>
          <w:szCs w:val="24"/>
        </w:rPr>
        <w:t>BIDDERS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2234BF"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ELIGIBILIYAND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 xml:space="preserve">BID OPENING, </w:t>
      </w:r>
      <w:r w:rsidR="00983F7F" w:rsidRPr="009763D6">
        <w:rPr>
          <w:rFonts w:ascii="Times New Roman" w:hAnsi="Times New Roman" w:cs="Times New Roman"/>
          <w:sz w:val="24"/>
          <w:szCs w:val="24"/>
        </w:rPr>
        <w:t>CLARIFICATION</w:t>
      </w:r>
      <w:r w:rsidRPr="009763D6">
        <w:rPr>
          <w:rFonts w:ascii="Times New Roman" w:hAnsi="Times New Roman" w:cs="Times New Roman"/>
          <w:sz w:val="24"/>
          <w:szCs w:val="24"/>
        </w:rPr>
        <w:t xml:space="preserve">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The Procuring agency has received provincial government funds towards the utilization for School Specific Budget 2015-16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r w:rsidRPr="00A55B53">
        <w:rPr>
          <w:rFonts w:asciiTheme="majorBidi" w:hAnsiTheme="majorBidi" w:cstheme="majorBidi"/>
          <w:color w:val="000000"/>
          <w:sz w:val="24"/>
          <w:szCs w:val="24"/>
        </w:rPr>
        <w:t xml:space="preserve"> </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This Invitation for Bids is open to all suppliers from eligible source  as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w:t>
      </w:r>
      <w:r w:rsidR="009A4838">
        <w:rPr>
          <w:rFonts w:asciiTheme="majorBidi" w:hAnsiTheme="majorBidi" w:cstheme="majorBidi"/>
          <w:color w:val="000000"/>
          <w:sz w:val="24"/>
          <w:szCs w:val="24"/>
        </w:rPr>
        <w:t>n</w:t>
      </w:r>
      <w:r w:rsidRPr="00A55B53">
        <w:rPr>
          <w:rFonts w:asciiTheme="majorBidi" w:hAnsiTheme="majorBidi" w:cstheme="majorBidi"/>
          <w:color w:val="000000"/>
          <w:sz w:val="24"/>
          <w:szCs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documentary evidence established in accordance with ITB Clause 13 that the Bidder 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IB.10  Bid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Pr="003A20D0">
        <w:rPr>
          <w:rFonts w:asciiTheme="majorBidi" w:hAnsiTheme="majorBidi" w:cstheme="majorBidi"/>
          <w:b/>
          <w:bCs/>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IB.11  Documents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IB.12  Documents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documentary evidence of the Works‘ conformity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lastRenderedPageBreak/>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IB.13  Bid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Payee’s Order</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IB.14  Validity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230AD">
        <w:rPr>
          <w:rFonts w:ascii="Times New Roman" w:hAnsi="Times New Roman" w:cs="Times New Roman"/>
          <w:sz w:val="24"/>
          <w:szCs w:val="24"/>
        </w:rPr>
        <w:t>In exceptional circumstances, Procuring Agency may request the bidders to extend the</w:t>
      </w:r>
      <w:r w:rsidRPr="005230AD">
        <w:rPr>
          <w:rFonts w:ascii="Arial" w:hAnsi="Arial" w:cs="Arial"/>
          <w:sz w:val="24"/>
          <w:szCs w:val="24"/>
        </w:rPr>
        <w:t xml:space="preserve"> </w:t>
      </w:r>
      <w:r w:rsidRPr="005230AD">
        <w:rPr>
          <w:rFonts w:ascii="Times New Roman" w:hAnsi="Times New Roman" w:cs="Times New Roman"/>
          <w:sz w:val="24"/>
          <w:szCs w:val="24"/>
        </w:rPr>
        <w:t>period of validity for a additional period but not exceeding 1/3 of the original period.</w:t>
      </w:r>
      <w:r>
        <w:rPr>
          <w:rFonts w:ascii="Times New Roman" w:hAnsi="Times New Roman" w:cs="Times New Roman"/>
          <w:sz w:val="24"/>
          <w:szCs w:val="24"/>
        </w:rPr>
        <w:t xml:space="preserve"> </w:t>
      </w:r>
      <w:r w:rsidRPr="005230AD">
        <w:rPr>
          <w:rFonts w:ascii="Times New Roman" w:hAnsi="Times New Roman" w:cs="Times New Roman"/>
          <w:sz w:val="24"/>
          <w:szCs w:val="24"/>
        </w:rPr>
        <w:t>The request and the bidders‘</w:t>
      </w:r>
      <w:r>
        <w:rPr>
          <w:rFonts w:ascii="Times New Roman" w:hAnsi="Times New Roman" w:cs="Times New Roman"/>
          <w:sz w:val="24"/>
          <w:szCs w:val="24"/>
        </w:rPr>
        <w:t xml:space="preserve"> </w:t>
      </w:r>
      <w:r w:rsidRPr="005230AD">
        <w:rPr>
          <w:rFonts w:ascii="Times New Roman" w:hAnsi="Times New Roman" w:cs="Times New Roman"/>
          <w:sz w:val="24"/>
          <w:szCs w:val="24"/>
        </w:rPr>
        <w:t>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lastRenderedPageBreak/>
        <w:t>―ORIGINAL‖ and ―COPY‖ as appropriate.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r>
        <w:rPr>
          <w:rFonts w:ascii="Times New Roman" w:hAnsi="Times New Roman" w:cs="Times New Roman"/>
          <w:b/>
          <w:bCs/>
          <w:sz w:val="24"/>
          <w:szCs w:val="24"/>
        </w:rPr>
        <w:t xml:space="preserve"> </w:t>
      </w:r>
      <w:r w:rsidRPr="005230AD">
        <w:rPr>
          <w:rFonts w:ascii="Times New Roman" w:hAnsi="Times New Roman" w:cs="Times New Roman"/>
          <w:b/>
          <w:bCs/>
          <w:sz w:val="24"/>
          <w:szCs w:val="24"/>
        </w:rPr>
        <w:t>15  Deadline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3" w:name="page18"/>
      <w:bookmarkEnd w:id="3"/>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 xml:space="preserve"> &amp;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(i</w:t>
      </w:r>
      <w:r w:rsidRPr="00961166">
        <w:rPr>
          <w:rFonts w:asciiTheme="majorBidi" w:hAnsiTheme="majorBidi" w:cstheme="majorBidi"/>
          <w:b/>
          <w:bCs/>
          <w:sz w:val="24"/>
          <w:szCs w:val="24"/>
        </w:rPr>
        <w:t>)</w:t>
      </w:r>
      <w:r>
        <w:rPr>
          <w:rFonts w:asciiTheme="majorBidi" w:hAnsiTheme="majorBidi" w:cstheme="majorBidi"/>
          <w:b/>
          <w:bCs/>
          <w:sz w:val="24"/>
          <w:szCs w:val="24"/>
        </w:rPr>
        <w:t xml:space="preserve"> </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Envelop-1(i-e Qualification Documents along with Technical Propo</w:t>
      </w:r>
      <w:r>
        <w:rPr>
          <w:rFonts w:asciiTheme="majorBidi" w:hAnsiTheme="majorBidi" w:cstheme="majorBidi"/>
          <w:sz w:val="24"/>
          <w:szCs w:val="24"/>
        </w:rPr>
        <w:t xml:space="preserve">sals) shall be opened by </w:t>
      </w:r>
      <w:r w:rsidR="009A4838">
        <w:rPr>
          <w:rFonts w:asciiTheme="majorBidi" w:hAnsiTheme="majorBidi" w:cstheme="majorBidi"/>
          <w:sz w:val="24"/>
          <w:szCs w:val="24"/>
        </w:rPr>
        <w:t xml:space="preserve">the </w:t>
      </w:r>
      <w:r w:rsidR="009A4838" w:rsidRPr="008E53CA">
        <w:rPr>
          <w:rFonts w:asciiTheme="majorBidi" w:hAnsiTheme="majorBidi" w:cstheme="majorBidi"/>
          <w:sz w:val="24"/>
          <w:szCs w:val="24"/>
        </w:rPr>
        <w:t>Procurement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w:t>
      </w:r>
      <w:r w:rsidR="009A4838" w:rsidRPr="008E53CA">
        <w:rPr>
          <w:rFonts w:asciiTheme="majorBidi" w:hAnsiTheme="majorBidi" w:cstheme="majorBidi"/>
          <w:sz w:val="24"/>
          <w:szCs w:val="24"/>
        </w:rPr>
        <w:t>Committee, for</w:t>
      </w:r>
      <w:r w:rsidRPr="008E53CA">
        <w:rPr>
          <w:rFonts w:asciiTheme="majorBidi" w:hAnsiTheme="majorBidi" w:cstheme="majorBidi"/>
          <w:sz w:val="24"/>
          <w:szCs w:val="24"/>
        </w:rPr>
        <w:t xml:space="preserve">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b/>
          <w:bCs/>
          <w:color w:val="FF0000"/>
          <w:sz w:val="24"/>
          <w:szCs w:val="24"/>
        </w:rPr>
        <w:t xml:space="preserve"> </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t>
      </w:r>
      <w:r>
        <w:rPr>
          <w:rFonts w:asciiTheme="majorBidi" w:hAnsiTheme="majorBidi" w:cstheme="majorBidi"/>
          <w:sz w:val="24"/>
          <w:szCs w:val="24"/>
        </w:rPr>
        <w:t xml:space="preserve"> </w:t>
      </w:r>
      <w:r w:rsidRPr="008E53CA">
        <w:rPr>
          <w:rFonts w:asciiTheme="majorBidi" w:hAnsiTheme="majorBidi" w:cstheme="majorBidi"/>
          <w:sz w:val="24"/>
          <w:szCs w:val="24"/>
        </w:rPr>
        <w:t xml:space="preserve">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Pr>
          <w:rFonts w:asciiTheme="majorBidi" w:hAnsiTheme="majorBidi" w:cstheme="majorBidi"/>
          <w:sz w:val="24"/>
          <w:szCs w:val="24"/>
        </w:rPr>
        <w:t xml:space="preserve"> </w:t>
      </w:r>
      <w:r w:rsidRPr="00961166">
        <w:rPr>
          <w:rFonts w:asciiTheme="majorBidi" w:hAnsiTheme="majorBidi" w:cstheme="majorBidi"/>
          <w:sz w:val="24"/>
          <w:szCs w:val="24"/>
        </w:rPr>
        <w:t>evaluate</w:t>
      </w:r>
      <w:r>
        <w:rPr>
          <w:rFonts w:asciiTheme="majorBidi" w:hAnsiTheme="majorBidi" w:cstheme="majorBidi"/>
          <w:sz w:val="24"/>
          <w:szCs w:val="24"/>
        </w:rPr>
        <w:t xml:space="preserve"> </w:t>
      </w:r>
      <w:r w:rsidRPr="00961166">
        <w:rPr>
          <w:rFonts w:asciiTheme="majorBidi" w:hAnsiTheme="majorBidi" w:cstheme="majorBidi"/>
          <w:sz w:val="24"/>
          <w:szCs w:val="24"/>
        </w:rPr>
        <w:t>the</w:t>
      </w:r>
      <w:r>
        <w:rPr>
          <w:rFonts w:asciiTheme="majorBidi" w:hAnsiTheme="majorBidi" w:cstheme="majorBidi"/>
          <w:sz w:val="24"/>
          <w:szCs w:val="24"/>
        </w:rPr>
        <w:t xml:space="preserve"> </w:t>
      </w:r>
      <w:r w:rsidRPr="00961166">
        <w:rPr>
          <w:rFonts w:asciiTheme="majorBidi" w:hAnsiTheme="majorBidi" w:cstheme="majorBidi"/>
          <w:sz w:val="24"/>
          <w:szCs w:val="24"/>
        </w:rPr>
        <w:t>bids,</w:t>
      </w:r>
      <w:r>
        <w:rPr>
          <w:rFonts w:asciiTheme="majorBidi" w:hAnsiTheme="majorBidi" w:cstheme="majorBidi"/>
          <w:sz w:val="24"/>
          <w:szCs w:val="24"/>
        </w:rPr>
        <w:t xml:space="preserve"> </w:t>
      </w:r>
      <w:r w:rsidRPr="00961166">
        <w:rPr>
          <w:rFonts w:asciiTheme="majorBidi" w:hAnsiTheme="majorBidi" w:cstheme="majorBidi"/>
          <w:sz w:val="24"/>
          <w:szCs w:val="24"/>
        </w:rPr>
        <w:t>in</w:t>
      </w:r>
      <w:r>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Pr="008E53CA">
        <w:rPr>
          <w:rFonts w:asciiTheme="majorBidi" w:hAnsiTheme="majorBidi" w:cstheme="majorBidi"/>
          <w:b/>
          <w:bCs/>
          <w:sz w:val="24"/>
          <w:szCs w:val="24"/>
        </w:rPr>
        <w:t xml:space="preserve"> </w:t>
      </w:r>
      <w:r w:rsidRPr="008E53CA">
        <w:rPr>
          <w:rFonts w:asciiTheme="majorBidi" w:hAnsiTheme="majorBidi" w:cstheme="majorBidi"/>
          <w:sz w:val="24"/>
          <w:szCs w:val="24"/>
        </w:rPr>
        <w:t xml:space="preserve">Catalogues, Printed Literatures, and other Supporting Documents etc. submitted by the bidders shall be compared with the data in </w:t>
      </w:r>
      <w:r w:rsidRPr="008E53CA">
        <w:rPr>
          <w:rFonts w:asciiTheme="majorBidi" w:hAnsiTheme="majorBidi" w:cstheme="majorBidi"/>
          <w:sz w:val="24"/>
          <w:szCs w:val="24"/>
        </w:rPr>
        <w:lastRenderedPageBreak/>
        <w:t>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 xml:space="preserve">To assist in the examination, evaluation and comparison of bids, the Employer/Purchaser may, at his discretion, ask any Bidder/Supplier for clarification </w:t>
      </w:r>
      <w:r w:rsidRPr="00687797">
        <w:rPr>
          <w:rFonts w:asciiTheme="majorBidi" w:hAnsiTheme="majorBidi" w:cstheme="majorBidi"/>
          <w:sz w:val="24"/>
          <w:szCs w:val="24"/>
        </w:rPr>
        <w:lastRenderedPageBreak/>
        <w:t>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IB.17  Process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w:t>
      </w:r>
      <w:r w:rsidRPr="005230AD">
        <w:rPr>
          <w:rFonts w:ascii="Times New Roman" w:hAnsi="Times New Roman" w:cs="Times New Roman"/>
          <w:i/>
          <w:iCs/>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IB.19  Award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w:t>
      </w:r>
      <w:r w:rsidRPr="005230AD">
        <w:rPr>
          <w:rFonts w:ascii="Times New Roman" w:hAnsi="Times New Roman" w:cs="Times New Roman"/>
          <w:sz w:val="24"/>
          <w:szCs w:val="24"/>
        </w:rPr>
        <w:lastRenderedPageBreak/>
        <w:t>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IB.20  Notification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IB.21  Performance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w:t>
      </w:r>
      <w:r w:rsidRPr="005230AD">
        <w:rPr>
          <w:rFonts w:ascii="Times New Roman" w:hAnsi="Times New Roman" w:cs="Times New Roman"/>
          <w:b/>
          <w:bCs/>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F56CF9" w:rsidRDefault="00F56CF9">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Pr="0084014C"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ab/>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 xml:space="preserve">5. USE OF CONTRACT DOCUMENTS AND INFORMATION; INSPECTION AND AUDIT BY </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5" w:name="page29"/>
      <w:bookmarkEnd w:id="5"/>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lastRenderedPageBreak/>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Pr="008C2446">
        <w:rPr>
          <w:rFonts w:ascii="Times New Roman" w:hAnsi="Times New Roman" w:cs="Times New Roman"/>
          <w:color w:val="000000"/>
        </w:rPr>
        <w:t xml:space="preserve"> </w:t>
      </w:r>
      <w:r w:rsidRPr="008C2446">
        <w:rPr>
          <w:rFonts w:ascii="Times New Roman" w:hAnsi="Times New Roman" w:cs="Times New Roman"/>
          <w:b/>
          <w:bCs/>
          <w:color w:val="000000"/>
        </w:rPr>
        <w:t>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make use of any 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lastRenderedPageBreak/>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w:t>
      </w:r>
      <w:r w:rsidRPr="00F97872">
        <w:rPr>
          <w:rFonts w:ascii="Times New Roman" w:hAnsi="Times New Roman" w:cs="Times New Roman"/>
          <w:color w:val="000000"/>
        </w:rPr>
        <w:lastRenderedPageBreak/>
        <w:t>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r>
        <w:rPr>
          <w:rFonts w:ascii="Times New Roman" w:hAnsi="Times New Roman" w:cs="Times New Roman"/>
          <w:color w:val="000000"/>
        </w:rPr>
        <w:t xml:space="preserve">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Following such termination, furnishing at no cost to the Procuring agency, the 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lastRenderedPageBreak/>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claims by the Supplier for adjustment under this clause must be asserted within thirty (30) days from </w:t>
      </w:r>
      <w:r w:rsidRPr="00DD05CD">
        <w:rPr>
          <w:rFonts w:ascii="Times New Roman" w:hAnsi="Times New Roman" w:cs="Times New Roman"/>
          <w:color w:val="000000"/>
        </w:rPr>
        <w:lastRenderedPageBreak/>
        <w:t>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Contract</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s="Times New Roman"/>
          <w:color w:val="000000"/>
        </w:rPr>
        <w:t xml:space="preserve"> </w:t>
      </w:r>
      <w:r w:rsidRPr="00603400">
        <w:rPr>
          <w:rFonts w:ascii="Times New Roman" w:hAnsi="Times New Roman" w:cs="Times New Roman"/>
          <w:color w:val="000000"/>
        </w:rPr>
        <w:t>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“corrupt practice” means the offering, giving, receiving or soliciting of anything of value to 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lastRenderedPageBreak/>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w:t>
      </w:r>
      <w:r>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lastRenderedPageBreak/>
        <w:t>Governing</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Pr="00DD05CD">
        <w:rPr>
          <w:rFonts w:ascii="Times New Roman" w:hAnsi="Times New Roman" w:cs="Times New Roman"/>
          <w:b/>
          <w:bCs/>
          <w:color w:val="000000"/>
        </w:rPr>
        <w:t xml:space="preserve"> </w:t>
      </w:r>
      <w:r w:rsidRPr="00DD05CD">
        <w:rPr>
          <w:rFonts w:ascii="Times New Roman" w:hAnsi="Times New Roman" w:cs="Times New Roman"/>
          <w:color w:val="000000"/>
        </w:rPr>
        <w:t>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Pr="00302EAF">
        <w:rPr>
          <w:rFonts w:ascii="Times New Roman" w:hAnsi="Times New Roman" w:cs="Times New Roman"/>
          <w:color w:val="000000"/>
        </w:rPr>
        <w:t xml:space="preserve"> </w:t>
      </w:r>
      <w:r w:rsidRPr="00302EAF">
        <w:rPr>
          <w:rFonts w:ascii="Times New Roman" w:hAnsi="Times New Roman" w:cs="Times New Roman"/>
          <w:b/>
          <w:bCs/>
          <w:color w:val="000000"/>
        </w:rPr>
        <w:t>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 xml:space="preserve">Supplier shall be entirely responsible for all taxes, duties, license fees, etc., incurred until delivery of </w:t>
      </w:r>
      <w:r>
        <w:rPr>
          <w:rFonts w:ascii="Times New Roman" w:hAnsi="Times New Roman" w:cs="Times New Roman"/>
          <w:color w:val="000000"/>
        </w:rPr>
        <w:t xml:space="preserve">  </w:t>
      </w:r>
      <w:r w:rsidRPr="0037000E">
        <w:rPr>
          <w:rFonts w:ascii="Times New Roman" w:hAnsi="Times New Roman" w:cs="Times New Roman"/>
          <w:color w:val="000000"/>
        </w:rPr>
        <w:t>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BB451F" w:rsidRDefault="00BB451F">
      <w:pPr>
        <w:rPr>
          <w:rFonts w:asciiTheme="majorBidi" w:hAnsiTheme="majorBidi" w:cstheme="majorBidi"/>
          <w:b/>
          <w:bCs/>
          <w:color w:val="000000"/>
          <w:sz w:val="28"/>
          <w:szCs w:val="28"/>
        </w:rPr>
      </w:pP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t xml:space="preserve">PART TWO- </w:t>
      </w:r>
      <w:r w:rsidR="00903696" w:rsidRPr="0037000E">
        <w:rPr>
          <w:rFonts w:asciiTheme="majorBidi" w:hAnsiTheme="majorBidi" w:cstheme="majorBidi"/>
          <w:b/>
          <w:bCs/>
          <w:color w:val="000000"/>
          <w:sz w:val="28"/>
          <w:szCs w:val="28"/>
        </w:rPr>
        <w:t>PROCUREMENT</w:t>
      </w:r>
      <w:r w:rsidRPr="0037000E">
        <w:rPr>
          <w:rFonts w:asciiTheme="majorBidi" w:hAnsiTheme="majorBidi" w:cstheme="majorBidi"/>
          <w:b/>
          <w:bCs/>
          <w:color w:val="000000"/>
          <w:sz w:val="28"/>
          <w:szCs w:val="28"/>
        </w:rPr>
        <w:t xml:space="preserve">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E94396"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37000E">
          <w:rPr>
            <w:rFonts w:asciiTheme="majorBidi" w:hAnsiTheme="majorBidi" w:cstheme="majorBidi"/>
            <w:b/>
            <w:bCs/>
            <w:i/>
            <w:iCs/>
            <w:color w:val="000000"/>
            <w:sz w:val="24"/>
            <w:szCs w:val="24"/>
          </w:rPr>
          <w:t xml:space="preserve"> </w:t>
        </w:r>
      </w:hyperlink>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E94396"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D96448" w:rsidRPr="0037000E">
          <w:rPr>
            <w:rFonts w:asciiTheme="majorBidi" w:hAnsiTheme="majorBidi" w:cstheme="majorBidi"/>
            <w:b/>
            <w:bCs/>
            <w:i/>
            <w:iCs/>
            <w:color w:val="000000"/>
            <w:sz w:val="24"/>
            <w:szCs w:val="24"/>
          </w:rPr>
          <w:t xml:space="preserve"> </w:t>
        </w:r>
      </w:hyperlink>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E94396"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D96448" w:rsidRPr="0037000E">
          <w:rPr>
            <w:rFonts w:asciiTheme="majorBidi" w:hAnsiTheme="majorBidi" w:cstheme="majorBidi"/>
            <w:b/>
            <w:bCs/>
            <w:i/>
            <w:iCs/>
            <w:color w:val="000000"/>
            <w:sz w:val="24"/>
            <w:szCs w:val="24"/>
          </w:rPr>
          <w:t xml:space="preserve"> </w:t>
        </w:r>
      </w:hyperlink>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E94396"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r w:rsidR="00073078">
        <w:rPr>
          <w:rFonts w:asciiTheme="majorBidi" w:hAnsiTheme="majorBidi" w:cstheme="majorBidi"/>
          <w:sz w:val="24"/>
          <w:szCs w:val="24"/>
        </w:rPr>
        <w:t>..</w:t>
      </w:r>
      <w:hyperlink w:anchor="page50" w:history="1">
        <w:r w:rsidR="00073078">
          <w:rPr>
            <w:rFonts w:asciiTheme="majorBidi" w:hAnsiTheme="majorBidi" w:cstheme="majorBidi"/>
            <w:i/>
            <w:iCs/>
            <w:color w:val="000000"/>
            <w:sz w:val="24"/>
            <w:szCs w:val="24"/>
          </w:rPr>
          <w:t>26</w:t>
        </w:r>
      </w:hyperlink>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E94396"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Pr>
          <w:rFonts w:asciiTheme="majorBidi" w:hAnsiTheme="majorBidi" w:cstheme="majorBidi"/>
          <w:sz w:val="24"/>
          <w:szCs w:val="24"/>
        </w:rPr>
        <w:t xml:space="preserve">  </w:t>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E94396"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E94396"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E94396"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E94396"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E94396"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E94396"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E94396"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E94396"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E94396"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574423" w:rsidRDefault="00574423"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70057B" w:rsidRDefault="0070057B">
      <w:pPr>
        <w:rPr>
          <w:rFonts w:asciiTheme="majorBidi" w:eastAsia="Times New Roman" w:hAnsiTheme="majorBidi" w:cstheme="majorBidi"/>
          <w:b/>
          <w:bCs/>
          <w:u w:val="single"/>
        </w:rPr>
      </w:pPr>
    </w:p>
    <w:p w:rsidR="009A6D44" w:rsidRPr="00680917" w:rsidRDefault="009A6D44" w:rsidP="009A6D44">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t>Notice Inviting Bid/Tender</w:t>
      </w:r>
    </w:p>
    <w:p w:rsidR="009A6D44" w:rsidRPr="00680917" w:rsidRDefault="009A6D44" w:rsidP="009A6D44">
      <w:pPr>
        <w:spacing w:after="0" w:line="240" w:lineRule="auto"/>
        <w:jc w:val="center"/>
        <w:rPr>
          <w:rFonts w:asciiTheme="majorBidi" w:eastAsia="Times New Roman" w:hAnsiTheme="majorBidi" w:cstheme="majorBidi"/>
          <w:b/>
          <w:bCs/>
          <w:u w:val="single"/>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w:t>
      </w:r>
      <w:r w:rsidR="00F56CF9">
        <w:rPr>
          <w:rFonts w:asciiTheme="majorBidi" w:eastAsia="Times New Roman" w:hAnsiTheme="majorBidi" w:cstheme="majorBidi"/>
        </w:rPr>
        <w:t>Head Mistress</w:t>
      </w:r>
      <w:r>
        <w:rPr>
          <w:rFonts w:asciiTheme="majorBidi" w:eastAsia="Times New Roman" w:hAnsiTheme="majorBidi" w:cstheme="majorBidi"/>
        </w:rPr>
        <w:t xml:space="preserve">/ </w:t>
      </w:r>
      <w:r w:rsidR="003478BA">
        <w:rPr>
          <w:rFonts w:asciiTheme="majorBidi" w:eastAsia="Times New Roman" w:hAnsiTheme="majorBidi" w:cstheme="majorBidi"/>
        </w:rPr>
        <w:t>Chairperson</w:t>
      </w:r>
      <w:r>
        <w:rPr>
          <w:rFonts w:asciiTheme="majorBidi" w:eastAsia="Times New Roman" w:hAnsiTheme="majorBidi" w:cstheme="majorBidi"/>
        </w:rPr>
        <w:t xml:space="preserve"> Procurement Committee</w:t>
      </w:r>
      <w:r w:rsidRPr="008403AC">
        <w:rPr>
          <w:rFonts w:asciiTheme="majorBidi" w:eastAsia="Times New Roman" w:hAnsiTheme="majorBidi" w:cstheme="majorBidi"/>
        </w:rPr>
        <w:t xml:space="preserve"> </w:t>
      </w:r>
      <w:r w:rsidR="00191DB6">
        <w:rPr>
          <w:rFonts w:asciiTheme="majorBidi" w:eastAsia="Times New Roman" w:hAnsiTheme="majorBidi" w:cstheme="majorBidi"/>
        </w:rPr>
        <w:t>G</w:t>
      </w:r>
      <w:r w:rsidR="006A4E3F">
        <w:rPr>
          <w:rFonts w:asciiTheme="majorBidi" w:eastAsia="Times New Roman" w:hAnsiTheme="majorBidi" w:cstheme="majorBidi"/>
        </w:rPr>
        <w:t xml:space="preserve">overnment Boys Secondary School khuldabad landhi </w:t>
      </w:r>
      <w:r w:rsidR="00191DB6">
        <w:rPr>
          <w:rFonts w:asciiTheme="majorBidi" w:eastAsia="Times New Roman" w:hAnsiTheme="majorBidi" w:cstheme="majorBidi"/>
        </w:rPr>
        <w:t xml:space="preserve"> </w:t>
      </w:r>
      <w:r w:rsidR="006A4E3F">
        <w:rPr>
          <w:rFonts w:asciiTheme="majorBidi" w:eastAsia="Times New Roman" w:hAnsiTheme="majorBidi" w:cstheme="majorBidi"/>
        </w:rPr>
        <w:t>invi</w:t>
      </w:r>
      <w:r w:rsidRPr="008403AC">
        <w:rPr>
          <w:rFonts w:asciiTheme="majorBidi" w:eastAsia="Times New Roman" w:hAnsiTheme="majorBidi" w:cstheme="majorBidi"/>
        </w:rPr>
        <w:t xml:space="preserve">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9898" w:type="dxa"/>
        <w:tblLook w:val="04A0"/>
      </w:tblPr>
      <w:tblGrid>
        <w:gridCol w:w="1116"/>
        <w:gridCol w:w="1218"/>
        <w:gridCol w:w="996"/>
        <w:gridCol w:w="1085"/>
        <w:gridCol w:w="1116"/>
        <w:gridCol w:w="1143"/>
        <w:gridCol w:w="1183"/>
        <w:gridCol w:w="1035"/>
        <w:gridCol w:w="1006"/>
      </w:tblGrid>
      <w:tr w:rsidR="00464806" w:rsidTr="00464806">
        <w:trPr>
          <w:trHeight w:val="1737"/>
        </w:trPr>
        <w:tc>
          <w:tcPr>
            <w:tcW w:w="1117"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w:t>
            </w:r>
            <w:r>
              <w:rPr>
                <w:rFonts w:asciiTheme="majorBidi" w:eastAsia="Times New Roman" w:hAnsiTheme="majorBidi" w:cstheme="majorBidi"/>
                <w:b/>
                <w:bCs/>
                <w:sz w:val="18"/>
                <w:szCs w:val="18"/>
              </w:rPr>
              <w:t xml:space="preserve"> </w:t>
            </w:r>
            <w:r w:rsidRPr="00A41B5B">
              <w:rPr>
                <w:rFonts w:asciiTheme="majorBidi" w:eastAsia="Times New Roman" w:hAnsiTheme="majorBidi" w:cstheme="majorBidi"/>
                <w:b/>
                <w:bCs/>
                <w:sz w:val="18"/>
                <w:szCs w:val="18"/>
              </w:rPr>
              <w:t>Tender</w:t>
            </w:r>
          </w:p>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217"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997"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85"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143"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83"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1034"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464806" w:rsidRPr="00B329A5" w:rsidTr="00F026FB">
        <w:trPr>
          <w:trHeight w:val="1491"/>
        </w:trPr>
        <w:tc>
          <w:tcPr>
            <w:tcW w:w="0" w:type="auto"/>
            <w:vAlign w:val="center"/>
          </w:tcPr>
          <w:p w:rsidR="00EA24DC" w:rsidRPr="00B329A5" w:rsidRDefault="00EA24DC" w:rsidP="008E38F4">
            <w:pPr>
              <w:pStyle w:val="Style14"/>
              <w:widowControl/>
              <w:spacing w:line="276" w:lineRule="auto"/>
              <w:ind w:firstLine="0"/>
              <w:jc w:val="center"/>
              <w:rPr>
                <w:rStyle w:val="FontStyle144"/>
                <w:sz w:val="18"/>
                <w:szCs w:val="18"/>
              </w:rPr>
            </w:pPr>
            <w:r w:rsidRPr="00B329A5">
              <w:rPr>
                <w:rStyle w:val="FontStyle144"/>
                <w:sz w:val="18"/>
                <w:szCs w:val="18"/>
              </w:rPr>
              <w:t>01/A09701</w:t>
            </w:r>
          </w:p>
        </w:tc>
        <w:tc>
          <w:tcPr>
            <w:tcW w:w="0" w:type="auto"/>
            <w:vAlign w:val="center"/>
          </w:tcPr>
          <w:p w:rsidR="00EA24DC" w:rsidRPr="00B329A5" w:rsidRDefault="00EA24DC" w:rsidP="008E38F4">
            <w:pPr>
              <w:pStyle w:val="Style14"/>
              <w:widowControl/>
              <w:spacing w:line="276" w:lineRule="auto"/>
              <w:ind w:firstLine="0"/>
              <w:rPr>
                <w:rStyle w:val="FontStyle144"/>
                <w:sz w:val="18"/>
                <w:szCs w:val="18"/>
              </w:rPr>
            </w:pPr>
            <w:r w:rsidRPr="00B329A5">
              <w:rPr>
                <w:rStyle w:val="FontStyle144"/>
                <w:sz w:val="18"/>
                <w:szCs w:val="18"/>
              </w:rPr>
              <w:t xml:space="preserve">Purchase of F&amp;F  </w:t>
            </w:r>
          </w:p>
        </w:tc>
        <w:tc>
          <w:tcPr>
            <w:tcW w:w="0" w:type="auto"/>
            <w:vAlign w:val="center"/>
          </w:tcPr>
          <w:p w:rsidR="00EA24DC" w:rsidRPr="00B329A5" w:rsidRDefault="0086741E" w:rsidP="00191DB6">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1</w:t>
            </w:r>
            <w:r w:rsidR="00EA24DC">
              <w:rPr>
                <w:rFonts w:asciiTheme="majorBidi" w:eastAsia="Times New Roman" w:hAnsiTheme="majorBidi" w:cstheme="majorBidi"/>
                <w:sz w:val="18"/>
                <w:szCs w:val="18"/>
              </w:rPr>
              <w:t xml:space="preserve"> million</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EA24DC" w:rsidRDefault="00464806" w:rsidP="00464806">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 xml:space="preserve">15 </w:t>
            </w:r>
          </w:p>
          <w:p w:rsidR="00464806" w:rsidRPr="00B329A5" w:rsidRDefault="00464806" w:rsidP="00464806">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Days</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EA24DC" w:rsidRPr="00B329A5" w:rsidRDefault="00EA24DC"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w:t>
            </w:r>
            <w:r w:rsidR="00AB200A">
              <w:rPr>
                <w:rFonts w:asciiTheme="majorBidi" w:hAnsiTheme="majorBidi" w:cstheme="majorBidi"/>
                <w:sz w:val="18"/>
                <w:szCs w:val="18"/>
              </w:rPr>
              <w:t>9</w:t>
            </w:r>
            <w:r>
              <w:rPr>
                <w:rFonts w:asciiTheme="majorBidi" w:hAnsiTheme="majorBidi" w:cstheme="majorBidi"/>
                <w:sz w:val="18"/>
                <w:szCs w:val="18"/>
              </w:rPr>
              <w:t>-06</w:t>
            </w:r>
            <w:r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Submission </w:t>
            </w:r>
            <w:r w:rsidR="00464806">
              <w:rPr>
                <w:rFonts w:asciiTheme="majorBidi" w:hAnsiTheme="majorBidi" w:cstheme="majorBidi"/>
                <w:sz w:val="18"/>
                <w:szCs w:val="18"/>
              </w:rPr>
              <w:t>09</w:t>
            </w:r>
            <w:r w:rsidRPr="00B329A5">
              <w:rPr>
                <w:rFonts w:asciiTheme="majorBidi" w:hAnsiTheme="majorBidi" w:cstheme="majorBidi"/>
                <w:sz w:val="18"/>
                <w:szCs w:val="18"/>
              </w:rPr>
              <w:t>:00am</w:t>
            </w:r>
          </w:p>
          <w:p w:rsidR="00EA24DC" w:rsidRPr="00B329A5" w:rsidRDefault="00EA24DC" w:rsidP="00464806">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sidR="00464806">
              <w:rPr>
                <w:rFonts w:asciiTheme="majorBidi" w:hAnsiTheme="majorBidi" w:cstheme="majorBidi"/>
                <w:sz w:val="18"/>
                <w:szCs w:val="18"/>
              </w:rPr>
              <w:t>0</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464806" w:rsidRDefault="00464806" w:rsidP="008E38F4">
            <w:pPr>
              <w:pStyle w:val="NoSpacing"/>
              <w:spacing w:line="276" w:lineRule="auto"/>
              <w:jc w:val="center"/>
              <w:rPr>
                <w:rFonts w:asciiTheme="majorBidi" w:hAnsiTheme="majorBidi" w:cstheme="majorBidi"/>
                <w:sz w:val="18"/>
                <w:szCs w:val="18"/>
              </w:rPr>
            </w:pPr>
          </w:p>
          <w:p w:rsidR="00EA24DC" w:rsidRPr="00B329A5" w:rsidRDefault="00AB200A"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9</w:t>
            </w:r>
            <w:r w:rsidR="00EA24DC">
              <w:rPr>
                <w:rFonts w:asciiTheme="majorBidi" w:hAnsiTheme="majorBidi" w:cstheme="majorBidi"/>
                <w:sz w:val="18"/>
                <w:szCs w:val="18"/>
              </w:rPr>
              <w:t>-06</w:t>
            </w:r>
            <w:r w:rsidR="00EA24DC"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p>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464806" w:rsidRPr="00B329A5" w:rsidTr="00F026FB">
        <w:trPr>
          <w:trHeight w:val="1509"/>
        </w:trPr>
        <w:tc>
          <w:tcPr>
            <w:tcW w:w="0" w:type="auto"/>
            <w:vAlign w:val="center"/>
          </w:tcPr>
          <w:p w:rsidR="00464806" w:rsidRPr="00B329A5" w:rsidRDefault="00464806" w:rsidP="008E38F4">
            <w:pPr>
              <w:pStyle w:val="Style14"/>
              <w:widowControl/>
              <w:spacing w:line="276" w:lineRule="auto"/>
              <w:ind w:firstLine="0"/>
              <w:jc w:val="center"/>
              <w:rPr>
                <w:rStyle w:val="FontStyle144"/>
                <w:sz w:val="18"/>
                <w:szCs w:val="18"/>
              </w:rPr>
            </w:pPr>
            <w:r w:rsidRPr="00B329A5">
              <w:rPr>
                <w:rStyle w:val="FontStyle144"/>
                <w:sz w:val="18"/>
                <w:szCs w:val="18"/>
              </w:rPr>
              <w:t>02/A09899</w:t>
            </w:r>
          </w:p>
        </w:tc>
        <w:tc>
          <w:tcPr>
            <w:tcW w:w="0" w:type="auto"/>
            <w:vAlign w:val="center"/>
          </w:tcPr>
          <w:p w:rsidR="00464806" w:rsidRPr="00B329A5" w:rsidRDefault="00464806" w:rsidP="008E38F4">
            <w:pPr>
              <w:pStyle w:val="Style14"/>
              <w:widowControl/>
              <w:spacing w:line="276" w:lineRule="auto"/>
              <w:ind w:firstLine="0"/>
              <w:rPr>
                <w:rStyle w:val="FontStyle144"/>
                <w:sz w:val="18"/>
                <w:szCs w:val="18"/>
              </w:rPr>
            </w:pPr>
            <w:r w:rsidRPr="00B329A5">
              <w:rPr>
                <w:rStyle w:val="FontStyle144"/>
                <w:sz w:val="18"/>
                <w:szCs w:val="18"/>
              </w:rPr>
              <w:t>Others</w:t>
            </w:r>
          </w:p>
        </w:tc>
        <w:tc>
          <w:tcPr>
            <w:tcW w:w="0" w:type="auto"/>
            <w:vAlign w:val="center"/>
          </w:tcPr>
          <w:p w:rsidR="00464806" w:rsidRDefault="001D0220" w:rsidP="00AA57A5">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0.43</w:t>
            </w:r>
          </w:p>
          <w:p w:rsidR="00464806" w:rsidRPr="00B329A5" w:rsidRDefault="00464806" w:rsidP="00AA57A5">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Million</w:t>
            </w:r>
          </w:p>
        </w:tc>
        <w:tc>
          <w:tcPr>
            <w:tcW w:w="0" w:type="auto"/>
            <w:vAlign w:val="center"/>
          </w:tcPr>
          <w:p w:rsidR="00464806" w:rsidRPr="00B329A5" w:rsidRDefault="00464806"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464806" w:rsidRPr="00B329A5" w:rsidRDefault="00464806" w:rsidP="00464806">
            <w:pPr>
              <w:spacing w:line="276" w:lineRule="auto"/>
              <w:rPr>
                <w:sz w:val="18"/>
                <w:szCs w:val="18"/>
              </w:rPr>
            </w:pPr>
            <w:r>
              <w:rPr>
                <w:rFonts w:asciiTheme="majorBidi" w:eastAsia="Times New Roman" w:hAnsiTheme="majorBidi" w:cstheme="majorBidi"/>
                <w:sz w:val="18"/>
                <w:szCs w:val="18"/>
              </w:rPr>
              <w:t>15 Days</w:t>
            </w:r>
          </w:p>
        </w:tc>
        <w:tc>
          <w:tcPr>
            <w:tcW w:w="0" w:type="auto"/>
            <w:vAlign w:val="center"/>
          </w:tcPr>
          <w:p w:rsidR="00464806" w:rsidRPr="00B329A5" w:rsidRDefault="00464806"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464806" w:rsidRPr="00B329A5" w:rsidRDefault="001D0220" w:rsidP="00464806">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09</w:t>
            </w:r>
            <w:r w:rsidR="00464806">
              <w:rPr>
                <w:rFonts w:asciiTheme="majorBidi" w:hAnsiTheme="majorBidi" w:cstheme="majorBidi"/>
                <w:sz w:val="18"/>
                <w:szCs w:val="18"/>
              </w:rPr>
              <w:t>-06</w:t>
            </w:r>
            <w:r w:rsidR="00464806" w:rsidRPr="00B329A5">
              <w:rPr>
                <w:rFonts w:asciiTheme="majorBidi" w:hAnsiTheme="majorBidi" w:cstheme="majorBidi"/>
                <w:sz w:val="18"/>
                <w:szCs w:val="18"/>
              </w:rPr>
              <w:t>-2016</w:t>
            </w:r>
          </w:p>
          <w:p w:rsidR="00464806" w:rsidRPr="00B329A5" w:rsidRDefault="00464806" w:rsidP="00464806">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Submission </w:t>
            </w:r>
            <w:r>
              <w:rPr>
                <w:rFonts w:asciiTheme="majorBidi" w:hAnsiTheme="majorBidi" w:cstheme="majorBidi"/>
                <w:sz w:val="18"/>
                <w:szCs w:val="18"/>
              </w:rPr>
              <w:t>09</w:t>
            </w:r>
            <w:r w:rsidRPr="00B329A5">
              <w:rPr>
                <w:rFonts w:asciiTheme="majorBidi" w:hAnsiTheme="majorBidi" w:cstheme="majorBidi"/>
                <w:sz w:val="18"/>
                <w:szCs w:val="18"/>
              </w:rPr>
              <w:t>:00am</w:t>
            </w:r>
          </w:p>
          <w:p w:rsidR="00464806" w:rsidRPr="00B329A5" w:rsidRDefault="00464806" w:rsidP="00464806">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0</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464806" w:rsidRPr="00B329A5" w:rsidRDefault="001D0220"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09</w:t>
            </w:r>
            <w:r w:rsidR="00464806">
              <w:rPr>
                <w:rFonts w:asciiTheme="majorBidi" w:hAnsiTheme="majorBidi" w:cstheme="majorBidi"/>
                <w:sz w:val="18"/>
                <w:szCs w:val="18"/>
              </w:rPr>
              <w:t>-06</w:t>
            </w:r>
            <w:r w:rsidR="00464806" w:rsidRPr="00B329A5">
              <w:rPr>
                <w:rFonts w:asciiTheme="majorBidi" w:hAnsiTheme="majorBidi" w:cstheme="majorBidi"/>
                <w:sz w:val="18"/>
                <w:szCs w:val="18"/>
              </w:rPr>
              <w:t>-2016</w:t>
            </w:r>
          </w:p>
          <w:p w:rsidR="00464806" w:rsidRPr="00B329A5" w:rsidRDefault="00464806"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464806" w:rsidRPr="00B329A5" w:rsidRDefault="00464806" w:rsidP="008E38F4">
            <w:pPr>
              <w:spacing w:line="276" w:lineRule="auto"/>
              <w:jc w:val="center"/>
              <w:rPr>
                <w:rFonts w:asciiTheme="majorBidi" w:eastAsia="Times New Roman" w:hAnsiTheme="majorBidi" w:cstheme="majorBidi"/>
                <w:sz w:val="18"/>
                <w:szCs w:val="18"/>
              </w:rPr>
            </w:pPr>
          </w:p>
          <w:p w:rsidR="00464806" w:rsidRPr="00B329A5" w:rsidRDefault="00464806"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464806" w:rsidRPr="00B329A5" w:rsidRDefault="00464806"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464806" w:rsidRPr="00B329A5" w:rsidTr="00F026FB">
        <w:trPr>
          <w:trHeight w:val="1509"/>
        </w:trPr>
        <w:tc>
          <w:tcPr>
            <w:tcW w:w="0" w:type="auto"/>
            <w:vAlign w:val="center"/>
          </w:tcPr>
          <w:p w:rsidR="00464806" w:rsidRPr="00B329A5" w:rsidRDefault="00464806" w:rsidP="008E38F4">
            <w:pPr>
              <w:pStyle w:val="Style14"/>
              <w:widowControl/>
              <w:spacing w:line="276" w:lineRule="auto"/>
              <w:ind w:firstLine="0"/>
              <w:jc w:val="center"/>
              <w:rPr>
                <w:rStyle w:val="FontStyle144"/>
                <w:sz w:val="18"/>
                <w:szCs w:val="18"/>
              </w:rPr>
            </w:pPr>
            <w:r>
              <w:rPr>
                <w:rFonts w:ascii="Times New Roman" w:eastAsia="Times New Roman" w:hAnsi="Times New Roman"/>
                <w:color w:val="000000"/>
                <w:sz w:val="20"/>
                <w:szCs w:val="20"/>
              </w:rPr>
              <w:t>03/</w:t>
            </w:r>
            <w:r w:rsidRPr="00A37BC0">
              <w:rPr>
                <w:rFonts w:ascii="Times New Roman" w:eastAsia="Times New Roman" w:hAnsi="Times New Roman"/>
                <w:color w:val="000000"/>
                <w:sz w:val="20"/>
                <w:szCs w:val="20"/>
              </w:rPr>
              <w:t>A13301</w:t>
            </w:r>
          </w:p>
        </w:tc>
        <w:tc>
          <w:tcPr>
            <w:tcW w:w="0" w:type="auto"/>
            <w:vAlign w:val="center"/>
          </w:tcPr>
          <w:p w:rsidR="00464806" w:rsidRPr="00B329A5" w:rsidRDefault="00464806" w:rsidP="00464806">
            <w:pPr>
              <w:pStyle w:val="Style14"/>
              <w:widowControl/>
              <w:spacing w:line="276" w:lineRule="auto"/>
              <w:ind w:firstLine="0"/>
              <w:rPr>
                <w:rStyle w:val="FontStyle144"/>
                <w:sz w:val="18"/>
                <w:szCs w:val="18"/>
              </w:rPr>
            </w:pPr>
            <w:r w:rsidRPr="00A37BC0">
              <w:rPr>
                <w:rFonts w:ascii="Times New Roman" w:eastAsia="Times New Roman" w:hAnsi="Times New Roman"/>
                <w:color w:val="000000"/>
                <w:sz w:val="20"/>
                <w:szCs w:val="20"/>
              </w:rPr>
              <w:t xml:space="preserve">Repair of </w:t>
            </w:r>
            <w:r>
              <w:rPr>
                <w:rFonts w:ascii="Times New Roman" w:eastAsia="Times New Roman" w:hAnsi="Times New Roman"/>
                <w:color w:val="000000"/>
                <w:sz w:val="20"/>
                <w:szCs w:val="20"/>
              </w:rPr>
              <w:t>School</w:t>
            </w:r>
            <w:r w:rsidRPr="00A37BC0">
              <w:rPr>
                <w:rFonts w:ascii="Times New Roman" w:eastAsia="Times New Roman" w:hAnsi="Times New Roman"/>
                <w:color w:val="000000"/>
                <w:sz w:val="20"/>
                <w:szCs w:val="20"/>
              </w:rPr>
              <w:t xml:space="preserve"> Building </w:t>
            </w:r>
          </w:p>
        </w:tc>
        <w:tc>
          <w:tcPr>
            <w:tcW w:w="0" w:type="auto"/>
            <w:vAlign w:val="center"/>
          </w:tcPr>
          <w:p w:rsidR="00464806" w:rsidRDefault="001D0220" w:rsidP="00464806">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2.2</w:t>
            </w:r>
          </w:p>
          <w:p w:rsidR="00464806" w:rsidRPr="00B329A5" w:rsidRDefault="00464806" w:rsidP="00464806">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Million</w:t>
            </w:r>
          </w:p>
        </w:tc>
        <w:tc>
          <w:tcPr>
            <w:tcW w:w="0" w:type="auto"/>
            <w:vAlign w:val="center"/>
          </w:tcPr>
          <w:p w:rsidR="00464806" w:rsidRPr="00B329A5" w:rsidRDefault="00464806" w:rsidP="008E38F4">
            <w:pPr>
              <w:jc w:val="center"/>
              <w:rPr>
                <w:rFonts w:asciiTheme="majorBidi" w:eastAsia="Times New Roman" w:hAnsiTheme="majorBidi" w:cstheme="majorBidi"/>
                <w:sz w:val="18"/>
                <w:szCs w:val="18"/>
              </w:rPr>
            </w:pPr>
          </w:p>
        </w:tc>
        <w:tc>
          <w:tcPr>
            <w:tcW w:w="0" w:type="auto"/>
            <w:vAlign w:val="center"/>
          </w:tcPr>
          <w:p w:rsidR="00464806" w:rsidRPr="00B329A5" w:rsidRDefault="00E1124F" w:rsidP="008E38F4">
            <w:pPr>
              <w:rPr>
                <w:rFonts w:asciiTheme="majorBidi" w:eastAsia="Times New Roman" w:hAnsiTheme="majorBidi" w:cstheme="majorBidi"/>
                <w:sz w:val="18"/>
                <w:szCs w:val="18"/>
              </w:rPr>
            </w:pPr>
            <w:r>
              <w:rPr>
                <w:rFonts w:asciiTheme="majorBidi" w:eastAsia="Times New Roman" w:hAnsiTheme="majorBidi" w:cstheme="majorBidi"/>
                <w:sz w:val="18"/>
                <w:szCs w:val="18"/>
              </w:rPr>
              <w:t>25</w:t>
            </w:r>
            <w:r w:rsidR="00464806">
              <w:rPr>
                <w:rFonts w:asciiTheme="majorBidi" w:eastAsia="Times New Roman" w:hAnsiTheme="majorBidi" w:cstheme="majorBidi"/>
                <w:sz w:val="18"/>
                <w:szCs w:val="18"/>
              </w:rPr>
              <w:t xml:space="preserve"> Days</w:t>
            </w:r>
          </w:p>
        </w:tc>
        <w:tc>
          <w:tcPr>
            <w:tcW w:w="0" w:type="auto"/>
            <w:vAlign w:val="center"/>
          </w:tcPr>
          <w:p w:rsidR="00464806" w:rsidRPr="00B329A5" w:rsidRDefault="00464806" w:rsidP="008E38F4">
            <w:pPr>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464806" w:rsidRPr="00B329A5" w:rsidRDefault="00E1124F" w:rsidP="00464806">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09</w:t>
            </w:r>
            <w:r w:rsidR="00464806">
              <w:rPr>
                <w:rFonts w:asciiTheme="majorBidi" w:hAnsiTheme="majorBidi" w:cstheme="majorBidi"/>
                <w:sz w:val="18"/>
                <w:szCs w:val="18"/>
              </w:rPr>
              <w:t>-06</w:t>
            </w:r>
            <w:r w:rsidR="00464806" w:rsidRPr="00B329A5">
              <w:rPr>
                <w:rFonts w:asciiTheme="majorBidi" w:hAnsiTheme="majorBidi" w:cstheme="majorBidi"/>
                <w:sz w:val="18"/>
                <w:szCs w:val="18"/>
              </w:rPr>
              <w:t>-2016</w:t>
            </w:r>
          </w:p>
          <w:p w:rsidR="00464806" w:rsidRPr="00B329A5" w:rsidRDefault="00464806" w:rsidP="00464806">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Submission </w:t>
            </w:r>
            <w:r>
              <w:rPr>
                <w:rFonts w:asciiTheme="majorBidi" w:hAnsiTheme="majorBidi" w:cstheme="majorBidi"/>
                <w:sz w:val="18"/>
                <w:szCs w:val="18"/>
              </w:rPr>
              <w:t>09</w:t>
            </w:r>
            <w:r w:rsidRPr="00B329A5">
              <w:rPr>
                <w:rFonts w:asciiTheme="majorBidi" w:hAnsiTheme="majorBidi" w:cstheme="majorBidi"/>
                <w:sz w:val="18"/>
                <w:szCs w:val="18"/>
              </w:rPr>
              <w:t>:00am</w:t>
            </w:r>
          </w:p>
          <w:p w:rsidR="00464806" w:rsidRPr="00B329A5" w:rsidRDefault="00464806" w:rsidP="00464806">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0</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464806" w:rsidRPr="00B329A5" w:rsidRDefault="00E1124F" w:rsidP="00464806">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09</w:t>
            </w:r>
            <w:r w:rsidR="00464806">
              <w:rPr>
                <w:rFonts w:asciiTheme="majorBidi" w:hAnsiTheme="majorBidi" w:cstheme="majorBidi"/>
                <w:sz w:val="18"/>
                <w:szCs w:val="18"/>
              </w:rPr>
              <w:t>-06</w:t>
            </w:r>
            <w:r w:rsidR="00464806" w:rsidRPr="00B329A5">
              <w:rPr>
                <w:rFonts w:asciiTheme="majorBidi" w:hAnsiTheme="majorBidi" w:cstheme="majorBidi"/>
                <w:sz w:val="18"/>
                <w:szCs w:val="18"/>
              </w:rPr>
              <w:t>-2016</w:t>
            </w:r>
          </w:p>
          <w:p w:rsidR="00464806" w:rsidRDefault="00464806" w:rsidP="00464806">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464806" w:rsidRPr="00B329A5" w:rsidRDefault="00464806" w:rsidP="00464806">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464806" w:rsidRPr="00B329A5" w:rsidRDefault="00464806" w:rsidP="00464806">
            <w:pPr>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9A6D44" w:rsidRDefault="009A6D44" w:rsidP="008E38F4">
      <w:pPr>
        <w:spacing w:after="0"/>
        <w:jc w:val="both"/>
        <w:rPr>
          <w:rFonts w:asciiTheme="majorBidi" w:eastAsia="Times New Roman" w:hAnsiTheme="majorBidi" w:cstheme="majorBidi"/>
        </w:rPr>
      </w:pPr>
    </w:p>
    <w:p w:rsidR="00F026FB" w:rsidRDefault="00F026FB" w:rsidP="008E38F4">
      <w:pPr>
        <w:spacing w:after="0"/>
        <w:jc w:val="both"/>
        <w:rPr>
          <w:rFonts w:asciiTheme="majorBidi" w:eastAsia="Times New Roman" w:hAnsiTheme="majorBidi" w:cstheme="majorBidi"/>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Bidding documents can be obtained on submission of a written application, upon payment of non-refundable fee of Rs. 1000/= [Rupees One Thousand Only] through bank draft / pay order drawn in </w:t>
      </w:r>
      <w:r w:rsidR="00221296" w:rsidRPr="008403AC">
        <w:rPr>
          <w:rFonts w:asciiTheme="majorBidi" w:eastAsia="Times New Roman" w:hAnsiTheme="majorBidi" w:cstheme="majorBidi"/>
        </w:rPr>
        <w:t>favour</w:t>
      </w:r>
      <w:r w:rsidRPr="008403AC">
        <w:rPr>
          <w:rFonts w:asciiTheme="majorBidi" w:eastAsia="Times New Roman" w:hAnsiTheme="majorBidi" w:cstheme="majorBidi"/>
        </w:rPr>
        <w:t xml:space="preserve"> of </w:t>
      </w:r>
      <w:r w:rsidR="00F56CF9">
        <w:rPr>
          <w:rFonts w:asciiTheme="majorBidi" w:eastAsia="Times New Roman" w:hAnsiTheme="majorBidi" w:cstheme="majorBidi"/>
        </w:rPr>
        <w:t>Head Mistress</w:t>
      </w:r>
      <w:r w:rsidRPr="008403AC">
        <w:rPr>
          <w:rFonts w:asciiTheme="majorBidi" w:eastAsia="Times New Roman" w:hAnsiTheme="majorBidi" w:cstheme="majorBidi"/>
        </w:rPr>
        <w:t xml:space="preserve"> </w:t>
      </w:r>
      <w:r w:rsidR="00191DB6">
        <w:rPr>
          <w:rFonts w:asciiTheme="majorBidi" w:eastAsia="Times New Roman" w:hAnsiTheme="majorBidi" w:cstheme="majorBidi"/>
        </w:rPr>
        <w:t>Government Boys S</w:t>
      </w:r>
      <w:r w:rsidR="00C908F8">
        <w:rPr>
          <w:rFonts w:asciiTheme="majorBidi" w:eastAsia="Times New Roman" w:hAnsiTheme="majorBidi" w:cstheme="majorBidi"/>
        </w:rPr>
        <w:t>econdary School, khuldabad landhi</w:t>
      </w:r>
      <w:r>
        <w:rPr>
          <w:rFonts w:asciiTheme="majorBidi" w:eastAsia="Times New Roman" w:hAnsiTheme="majorBidi" w:cstheme="majorBidi"/>
        </w:rPr>
        <w:t xml:space="preserve"> Karachi</w:t>
      </w:r>
      <w:r w:rsidRPr="008403AC">
        <w:rPr>
          <w:rFonts w:asciiTheme="majorBidi" w:eastAsia="Times New Roman" w:hAnsiTheme="majorBidi" w:cstheme="majorBidi"/>
        </w:rPr>
        <w:t xml:space="preserve"> from the address given below from </w:t>
      </w:r>
      <w:r w:rsidR="006C5B07">
        <w:rPr>
          <w:rFonts w:asciiTheme="majorBidi" w:eastAsia="Times New Roman" w:hAnsiTheme="majorBidi" w:cstheme="majorBidi"/>
        </w:rPr>
        <w:t>20-4-2016 upto 3-6-2016</w:t>
      </w:r>
      <w:r w:rsidRPr="008403AC">
        <w:rPr>
          <w:rFonts w:asciiTheme="majorBidi" w:eastAsia="Times New Roman" w:hAnsiTheme="majorBidi" w:cstheme="majorBidi"/>
        </w:rPr>
        <w:t xml:space="preserve"> 9:00 am to 5:30 pm after the publication of Notice Inviting Tender till closing thereof. </w:t>
      </w:r>
    </w:p>
    <w:p w:rsidR="009A6D44" w:rsidRPr="008403AC" w:rsidRDefault="009A6D44" w:rsidP="008E38F4">
      <w:pPr>
        <w:spacing w:after="0"/>
        <w:jc w:val="both"/>
        <w:rPr>
          <w:rFonts w:asciiTheme="majorBidi" w:eastAsia="Times New Roman" w:hAnsiTheme="majorBidi" w:cstheme="majorBidi"/>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Bids must be accompanied by valid N.T.N Certificate, Sales Tax Registration and earnest money @ 2% (in-original) of total value of bid price (estimated amount) in form of Pay Order/Bank Draft from any Schedule Bank in </w:t>
      </w:r>
      <w:r w:rsidR="00221296" w:rsidRPr="008403AC">
        <w:rPr>
          <w:rFonts w:asciiTheme="majorBidi" w:eastAsia="Times New Roman" w:hAnsiTheme="majorBidi" w:cstheme="majorBidi"/>
        </w:rPr>
        <w:t>favour</w:t>
      </w:r>
      <w:r w:rsidRPr="008403AC">
        <w:rPr>
          <w:rFonts w:asciiTheme="majorBidi" w:eastAsia="Times New Roman" w:hAnsiTheme="majorBidi" w:cstheme="majorBidi"/>
        </w:rPr>
        <w:t xml:space="preserve"> of </w:t>
      </w:r>
      <w:r w:rsidR="00F56CF9">
        <w:rPr>
          <w:rFonts w:asciiTheme="majorBidi" w:eastAsia="Times New Roman" w:hAnsiTheme="majorBidi" w:cstheme="majorBidi"/>
        </w:rPr>
        <w:t>Head Mistress</w:t>
      </w:r>
      <w:r w:rsidRPr="008403AC">
        <w:rPr>
          <w:rFonts w:asciiTheme="majorBidi" w:eastAsia="Times New Roman" w:hAnsiTheme="majorBidi" w:cstheme="majorBidi"/>
        </w:rPr>
        <w:t xml:space="preserve"> </w:t>
      </w:r>
      <w:r w:rsidR="00191DB6">
        <w:rPr>
          <w:rFonts w:asciiTheme="majorBidi" w:eastAsia="Times New Roman" w:hAnsiTheme="majorBidi" w:cstheme="majorBidi"/>
        </w:rPr>
        <w:t>Government Boys Secondary School, Durrani Block-I</w:t>
      </w:r>
      <w:r w:rsidR="00F87A63">
        <w:rPr>
          <w:rFonts w:asciiTheme="majorBidi" w:eastAsia="Times New Roman" w:hAnsiTheme="majorBidi" w:cstheme="majorBidi"/>
        </w:rPr>
        <w:t xml:space="preserve"> </w:t>
      </w:r>
      <w:r>
        <w:rPr>
          <w:rFonts w:asciiTheme="majorBidi" w:eastAsia="Times New Roman" w:hAnsiTheme="majorBidi" w:cstheme="majorBidi"/>
        </w:rPr>
        <w:t>, District Central Karachi.</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ab/>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Bids will be rejected if following conditions are not met.</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w:t>
      </w:r>
      <w:r w:rsidRPr="008403AC">
        <w:rPr>
          <w:rFonts w:asciiTheme="majorBidi" w:eastAsia="Times New Roman" w:hAnsiTheme="majorBidi" w:cstheme="majorBidi"/>
        </w:rPr>
        <w:tab/>
        <w:t>Conditional and telegraphic bids/tenders.</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(ii)</w:t>
      </w:r>
      <w:r w:rsidRPr="008403AC">
        <w:rPr>
          <w:rFonts w:asciiTheme="majorBidi" w:eastAsia="Times New Roman" w:hAnsiTheme="majorBidi" w:cstheme="majorBidi"/>
        </w:rPr>
        <w:tab/>
        <w:t>Bids not accompanied with bid security of required amount and form.</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(iii)</w:t>
      </w:r>
      <w:r w:rsidRPr="008403AC">
        <w:rPr>
          <w:rFonts w:asciiTheme="majorBidi" w:eastAsia="Times New Roman" w:hAnsiTheme="majorBidi" w:cstheme="majorBidi"/>
        </w:rPr>
        <w:tab/>
        <w:t>Bids received after the specified date and time.</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(iv)</w:t>
      </w:r>
      <w:r w:rsidRPr="008403AC">
        <w:rPr>
          <w:rFonts w:asciiTheme="majorBidi" w:eastAsia="Times New Roman" w:hAnsiTheme="majorBidi" w:cstheme="majorBidi"/>
        </w:rPr>
        <w:tab/>
        <w:t>Bids of black listed firms.</w:t>
      </w:r>
    </w:p>
    <w:p w:rsidR="009A6D44" w:rsidRPr="008403AC" w:rsidRDefault="009A6D44" w:rsidP="008E38F4">
      <w:pPr>
        <w:spacing w:after="0"/>
        <w:jc w:val="both"/>
        <w:rPr>
          <w:rFonts w:asciiTheme="majorBidi" w:eastAsia="Times New Roman" w:hAnsiTheme="majorBidi" w:cstheme="majorBidi"/>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lastRenderedPageBreak/>
        <w:t xml:space="preserve">Bid should be submitted at the Office of the </w:t>
      </w:r>
      <w:r w:rsidR="00F56CF9">
        <w:rPr>
          <w:rFonts w:asciiTheme="majorBidi" w:eastAsia="Times New Roman" w:hAnsiTheme="majorBidi" w:cstheme="majorBidi"/>
        </w:rPr>
        <w:t>Head Mistress</w:t>
      </w:r>
      <w:r w:rsidRPr="008403AC">
        <w:rPr>
          <w:rFonts w:asciiTheme="majorBidi" w:eastAsia="Times New Roman" w:hAnsiTheme="majorBidi" w:cstheme="majorBidi"/>
        </w:rPr>
        <w:t xml:space="preserve"> </w:t>
      </w:r>
      <w:r w:rsidR="00191DB6">
        <w:rPr>
          <w:rFonts w:asciiTheme="majorBidi" w:eastAsia="Times New Roman" w:hAnsiTheme="majorBidi" w:cstheme="majorBidi"/>
        </w:rPr>
        <w:t>Government Boys S</w:t>
      </w:r>
      <w:r w:rsidR="00F07718">
        <w:rPr>
          <w:rFonts w:asciiTheme="majorBidi" w:eastAsia="Times New Roman" w:hAnsiTheme="majorBidi" w:cstheme="majorBidi"/>
        </w:rPr>
        <w:t xml:space="preserve">econdary School, khuldabad landhi </w:t>
      </w:r>
      <w:r>
        <w:rPr>
          <w:rFonts w:asciiTheme="majorBidi" w:eastAsia="Times New Roman" w:hAnsiTheme="majorBidi" w:cstheme="majorBidi"/>
        </w:rPr>
        <w:t>Karachi</w:t>
      </w:r>
      <w:r w:rsidRPr="008403AC">
        <w:rPr>
          <w:rFonts w:asciiTheme="majorBidi" w:eastAsia="Times New Roman" w:hAnsiTheme="majorBidi" w:cstheme="majorBidi"/>
        </w:rPr>
        <w:t>,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In case of holiday and unforeseen circumstances on the opening date the bids shall be submitted and opened on the next working day.</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All applicable Government Taxes shall apply.</w:t>
      </w:r>
    </w:p>
    <w:p w:rsidR="009A6D44" w:rsidRPr="008403AC" w:rsidRDefault="009A6D44" w:rsidP="008E38F4">
      <w:pPr>
        <w:spacing w:after="0"/>
        <w:jc w:val="both"/>
        <w:rPr>
          <w:rFonts w:asciiTheme="majorBidi" w:eastAsia="Times New Roman" w:hAnsiTheme="majorBidi" w:cstheme="majorBidi"/>
        </w:rPr>
      </w:pPr>
    </w:p>
    <w:p w:rsidR="009A6D44" w:rsidRPr="009A6D44" w:rsidRDefault="009A6D44" w:rsidP="008E38F4">
      <w:pPr>
        <w:spacing w:after="0"/>
        <w:jc w:val="both"/>
        <w:rPr>
          <w:rFonts w:asciiTheme="majorBidi" w:hAnsiTheme="majorBidi" w:cstheme="majorBidi"/>
        </w:rPr>
      </w:pPr>
      <w:r w:rsidRPr="00B57C36">
        <w:rPr>
          <w:rFonts w:asciiTheme="majorBidi" w:eastAsia="Times New Roman" w:hAnsiTheme="majorBidi" w:cstheme="majorBidi"/>
          <w:b/>
          <w:bCs/>
          <w:u w:val="single"/>
        </w:rPr>
        <w:t>Note</w:t>
      </w:r>
      <w:r w:rsidRPr="008403AC">
        <w:rPr>
          <w:rFonts w:asciiTheme="majorBidi" w:eastAsia="Times New Roman" w:hAnsiTheme="majorBidi" w:cstheme="majorBidi"/>
        </w:rPr>
        <w:t>: The undersigned reserves the right to accept or reject any tender or to enhance the quantity subject to the relevant provisions o</w:t>
      </w:r>
      <w:r>
        <w:rPr>
          <w:rFonts w:asciiTheme="majorBidi" w:eastAsia="Times New Roman" w:hAnsiTheme="majorBidi" w:cstheme="majorBidi"/>
        </w:rPr>
        <w:t>f SPPRA Rules 2010 amended 2013, amended</w:t>
      </w:r>
      <w:r w:rsidRPr="008403AC">
        <w:rPr>
          <w:rFonts w:asciiTheme="majorBidi" w:eastAsia="Times New Roman" w:hAnsiTheme="majorBidi" w:cstheme="majorBidi"/>
        </w:rPr>
        <w:t>.</w:t>
      </w:r>
      <w:r>
        <w:rPr>
          <w:rFonts w:asciiTheme="majorBidi" w:eastAsia="Times New Roman" w:hAnsiTheme="majorBidi" w:cstheme="majorBidi"/>
        </w:rPr>
        <w:t xml:space="preserve"> </w:t>
      </w:r>
      <w:r w:rsidRPr="00680917">
        <w:rPr>
          <w:rFonts w:asciiTheme="majorBidi" w:eastAsia="Times New Roman" w:hAnsiTheme="majorBidi" w:cstheme="majorBidi"/>
        </w:rPr>
        <w:t xml:space="preserve">No bids shall be entertained after the last bid submission date and time as mentioned above. The Tender Notice and tender documents can also be downloaded from the websites on SPPRA </w:t>
      </w:r>
      <w:r>
        <w:rPr>
          <w:rFonts w:asciiTheme="majorBidi" w:eastAsia="Times New Roman" w:hAnsiTheme="majorBidi" w:cstheme="majorBidi"/>
        </w:rPr>
        <w:t>(</w:t>
      </w:r>
      <w:hyperlink r:id="rId8" w:history="1">
        <w:r w:rsidRPr="00B57C36">
          <w:rPr>
            <w:rStyle w:val="Hyperlink"/>
            <w:rFonts w:asciiTheme="majorBidi" w:eastAsia="Times New Roman" w:hAnsiTheme="majorBidi" w:cstheme="majorBidi"/>
          </w:rPr>
          <w:t>www.pprasindh.gov.pk</w:t>
        </w:r>
      </w:hyperlink>
      <w:r w:rsidRPr="009A6D44">
        <w:rPr>
          <w:rStyle w:val="Hyperlink"/>
          <w:rFonts w:asciiTheme="majorBidi" w:eastAsia="Times New Roman" w:hAnsiTheme="majorBidi" w:cstheme="majorBidi"/>
          <w:color w:val="000000" w:themeColor="text1"/>
          <w:u w:val="none"/>
        </w:rPr>
        <w:t>) and amount of tender fee be attached with bid at the time of submission of bid in form of call deposit/Payee’s order/ Demand Draft</w:t>
      </w:r>
    </w:p>
    <w:p w:rsidR="009A6D44" w:rsidRPr="008403AC" w:rsidRDefault="009A6D44" w:rsidP="008E38F4">
      <w:pPr>
        <w:spacing w:after="0"/>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AB3E98" w:rsidRPr="00680917" w:rsidRDefault="00AB3E98" w:rsidP="008E38F4">
      <w:pPr>
        <w:spacing w:after="0"/>
        <w:rPr>
          <w:rFonts w:asciiTheme="majorBidi" w:eastAsia="Times New Roman" w:hAnsiTheme="majorBidi" w:cstheme="majorBidi"/>
        </w:rPr>
      </w:pPr>
    </w:p>
    <w:p w:rsidR="00D84874" w:rsidRDefault="00AB3E98"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r>
        <w:rPr>
          <w:rFonts w:asciiTheme="majorBidi" w:eastAsia="Times New Roman" w:hAnsiTheme="majorBidi" w:cstheme="majorBidi"/>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1"/>
        <w:gridCol w:w="4811"/>
      </w:tblGrid>
      <w:tr w:rsidR="00D84874" w:rsidTr="00D84874">
        <w:tc>
          <w:tcPr>
            <w:tcW w:w="4811" w:type="dxa"/>
          </w:tcPr>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r>
              <w:rPr>
                <w:rFonts w:asciiTheme="majorBidi" w:eastAsia="Times New Roman" w:hAnsiTheme="majorBidi" w:cstheme="majorBidi"/>
              </w:rPr>
              <w:t>Address:</w:t>
            </w:r>
          </w:p>
        </w:tc>
        <w:tc>
          <w:tcPr>
            <w:tcW w:w="4811" w:type="dxa"/>
          </w:tcPr>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r>
      <w:tr w:rsidR="00D84874" w:rsidTr="00D84874">
        <w:tc>
          <w:tcPr>
            <w:tcW w:w="4811" w:type="dxa"/>
          </w:tcPr>
          <w:p w:rsidR="00D84874" w:rsidRPr="003D606F" w:rsidRDefault="00D84874" w:rsidP="00D84874">
            <w:pPr>
              <w:rPr>
                <w:rFonts w:ascii="Times New Roman" w:eastAsia="Times New Roman" w:hAnsi="Times New Roman" w:cs="Times New Roman"/>
              </w:rPr>
            </w:pPr>
            <w:r>
              <w:rPr>
                <w:rFonts w:asciiTheme="majorBidi" w:eastAsia="Times New Roman" w:hAnsiTheme="majorBidi" w:cstheme="majorBidi"/>
              </w:rPr>
              <w:t xml:space="preserve">Head Mistress </w:t>
            </w:r>
            <w:r w:rsidR="00191DB6">
              <w:t>Government Boys S</w:t>
            </w:r>
            <w:r w:rsidR="003705C8">
              <w:t xml:space="preserve">econdary School, Khuldabad, </w:t>
            </w:r>
            <w:r w:rsidRPr="00680917">
              <w:rPr>
                <w:rFonts w:asciiTheme="majorBidi" w:hAnsiTheme="majorBidi" w:cstheme="majorBidi"/>
                <w:iCs/>
                <w:color w:val="000000" w:themeColor="text1"/>
              </w:rPr>
              <w:t xml:space="preserve"> </w:t>
            </w: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sidR="003705C8">
              <w:rPr>
                <w:rFonts w:asciiTheme="majorBidi" w:hAnsiTheme="majorBidi" w:cstheme="majorBidi"/>
                <w:iCs/>
                <w:color w:val="000000" w:themeColor="text1"/>
              </w:rPr>
              <w:t xml:space="preserve">Malir </w:t>
            </w:r>
            <w:r>
              <w:rPr>
                <w:rFonts w:asciiTheme="majorBidi" w:hAnsiTheme="majorBidi" w:cstheme="majorBidi"/>
                <w:iCs/>
                <w:color w:val="000000" w:themeColor="text1"/>
              </w:rPr>
              <w:t>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r w:rsidRPr="003D606F">
              <w:rPr>
                <w:rFonts w:ascii="Times New Roman" w:eastAsia="Times New Roman" w:hAnsi="Times New Roman" w:cs="Times New Roman"/>
              </w:rPr>
              <w:t xml:space="preserve"> </w:t>
            </w:r>
            <w:r>
              <w:rPr>
                <w:rFonts w:ascii="Times New Roman" w:eastAsia="Times New Roman" w:hAnsi="Times New Roman" w:cs="Times New Roman"/>
              </w:rPr>
              <w:t xml:space="preserve"> </w:t>
            </w:r>
          </w:p>
          <w:p w:rsidR="00D84874" w:rsidRPr="003D606F" w:rsidRDefault="00D84874" w:rsidP="00D84874">
            <w:pPr>
              <w:rPr>
                <w:rFonts w:ascii="Times New Roman" w:eastAsia="Times New Roman" w:hAnsi="Times New Roman" w:cs="Times New Roman"/>
              </w:rPr>
            </w:pPr>
            <w:r w:rsidRPr="003D606F">
              <w:rPr>
                <w:rFonts w:ascii="Times New Roman" w:eastAsia="Times New Roman" w:hAnsi="Times New Roman" w:cs="Times New Roman"/>
              </w:rPr>
              <w:t xml:space="preserve">Phone: </w:t>
            </w:r>
            <w:r w:rsidR="00B02D76">
              <w:rPr>
                <w:rFonts w:ascii="Times New Roman" w:eastAsia="Times New Roman" w:hAnsi="Times New Roman" w:cs="Times New Roman"/>
              </w:rPr>
              <w:t>0332356755</w:t>
            </w:r>
          </w:p>
          <w:p w:rsidR="00D84874" w:rsidRPr="003D606F" w:rsidRDefault="00D84874" w:rsidP="00D84874">
            <w:pPr>
              <w:rPr>
                <w:rFonts w:ascii="Times New Roman" w:eastAsia="Times New Roman" w:hAnsi="Times New Roman" w:cs="Times New Roman"/>
              </w:rPr>
            </w:pPr>
            <w:r w:rsidRPr="003D606F">
              <w:rPr>
                <w:rFonts w:ascii="Times New Roman" w:eastAsia="Times New Roman" w:hAnsi="Times New Roman" w:cs="Times New Roman"/>
              </w:rPr>
              <w:t>Email:</w:t>
            </w:r>
            <w:r w:rsidR="00B02D76">
              <w:rPr>
                <w:rFonts w:ascii="Times New Roman" w:eastAsia="Times New Roman" w:hAnsi="Times New Roman" w:cs="Times New Roman"/>
              </w:rPr>
              <w:t xml:space="preserve"> fatimaakaneez999@</w:t>
            </w:r>
            <w:r w:rsidR="00221296">
              <w:rPr>
                <w:rFonts w:ascii="Times New Roman" w:eastAsia="Times New Roman" w:hAnsi="Times New Roman" w:cs="Times New Roman"/>
              </w:rPr>
              <w:t>gmail.com</w:t>
            </w:r>
          </w:p>
          <w:p w:rsidR="00D84874" w:rsidRPr="003D606F" w:rsidRDefault="00D84874" w:rsidP="00D84874">
            <w:pPr>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 ______________________</w:t>
            </w:r>
          </w:p>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c>
          <w:tcPr>
            <w:tcW w:w="4811" w:type="dxa"/>
          </w:tcPr>
          <w:p w:rsidR="00D84874" w:rsidRPr="00680917" w:rsidRDefault="00D84874" w:rsidP="00D848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p>
          <w:p w:rsidR="00D84874" w:rsidRPr="00680917" w:rsidRDefault="00D84874" w:rsidP="00D84874">
            <w:pPr>
              <w:ind w:firstLine="720"/>
              <w:jc w:val="center"/>
              <w:rPr>
                <w:rFonts w:asciiTheme="majorBidi" w:hAnsiTheme="majorBidi" w:cstheme="majorBidi"/>
                <w:b/>
              </w:rPr>
            </w:pPr>
            <w:r>
              <w:rPr>
                <w:rFonts w:asciiTheme="majorBidi" w:hAnsiTheme="majorBidi" w:cstheme="majorBidi"/>
                <w:b/>
              </w:rPr>
              <w:t>Head Mistress/ Chairperson</w:t>
            </w:r>
            <w:r w:rsidRPr="00680917">
              <w:rPr>
                <w:rFonts w:asciiTheme="majorBidi" w:hAnsiTheme="majorBidi" w:cstheme="majorBidi"/>
                <w:b/>
              </w:rPr>
              <w:t xml:space="preserve"> Procurement Committee</w:t>
            </w:r>
          </w:p>
          <w:p w:rsidR="00D84874" w:rsidRDefault="00191DB6" w:rsidP="00D84874">
            <w:pPr>
              <w:jc w:val="center"/>
              <w:rPr>
                <w:rFonts w:asciiTheme="majorBidi" w:eastAsia="Times New Roman" w:hAnsiTheme="majorBidi" w:cstheme="majorBidi"/>
              </w:rPr>
            </w:pPr>
            <w:r>
              <w:rPr>
                <w:rFonts w:asciiTheme="majorBidi" w:eastAsia="Times New Roman" w:hAnsiTheme="majorBidi" w:cstheme="majorBidi"/>
              </w:rPr>
              <w:t>Governmen</w:t>
            </w:r>
            <w:r w:rsidR="00A95DAD">
              <w:rPr>
                <w:rFonts w:asciiTheme="majorBidi" w:eastAsia="Times New Roman" w:hAnsiTheme="majorBidi" w:cstheme="majorBidi"/>
              </w:rPr>
              <w:t>t Boys Secondary School, Khuldabad</w:t>
            </w:r>
            <w:r w:rsidR="00600C64">
              <w:rPr>
                <w:rFonts w:asciiTheme="majorBidi" w:eastAsia="Times New Roman" w:hAnsiTheme="majorBidi" w:cstheme="majorBidi"/>
              </w:rPr>
              <w:t xml:space="preserve"> Landhi- Karachi</w:t>
            </w:r>
            <w:r w:rsidR="00D84874">
              <w:rPr>
                <w:rFonts w:asciiTheme="majorBidi" w:eastAsia="Times New Roman" w:hAnsiTheme="majorBidi" w:cstheme="majorBidi"/>
              </w:rPr>
              <w:t xml:space="preserve"> ,</w:t>
            </w:r>
          </w:p>
          <w:p w:rsidR="00D84874" w:rsidRDefault="00D84874" w:rsidP="00D848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sidR="00600C64">
              <w:rPr>
                <w:rFonts w:asciiTheme="majorBidi" w:hAnsiTheme="majorBidi" w:cstheme="majorBidi"/>
                <w:iCs/>
                <w:color w:val="000000" w:themeColor="text1"/>
              </w:rPr>
              <w:t>Malir</w:t>
            </w:r>
            <w:r>
              <w:rPr>
                <w:rFonts w:asciiTheme="majorBidi" w:hAnsiTheme="majorBidi" w:cstheme="majorBidi"/>
                <w:iCs/>
                <w:color w:val="000000" w:themeColor="text1"/>
              </w:rPr>
              <w:t xml:space="preserve">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p>
        </w:tc>
      </w:tr>
    </w:tbl>
    <w:p w:rsidR="00AB3E98" w:rsidRDefault="00AB3E98"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p>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p>
    <w:p w:rsidR="00AB3E98" w:rsidRDefault="00AB3E98" w:rsidP="008E38F4">
      <w:pPr>
        <w:spacing w:after="0"/>
        <w:ind w:left="4320"/>
        <w:jc w:val="cente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tblPr>
      <w:tblGrid>
        <w:gridCol w:w="1674"/>
        <w:gridCol w:w="7446"/>
      </w:tblGrid>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Pr>
          <w:p w:rsidR="00D96448" w:rsidRPr="00574423" w:rsidRDefault="00191DB6"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Government Boys S</w:t>
            </w:r>
            <w:r w:rsidR="000F126B">
              <w:rPr>
                <w:rFonts w:asciiTheme="majorBidi" w:hAnsiTheme="majorBidi" w:cstheme="majorBidi"/>
                <w:b/>
                <w:bCs/>
                <w:color w:val="FF0000"/>
                <w:sz w:val="20"/>
                <w:szCs w:val="20"/>
              </w:rPr>
              <w:t>econdary School, khuldabad lan</w:t>
            </w:r>
            <w:r w:rsidR="00D9183D">
              <w:rPr>
                <w:rFonts w:asciiTheme="majorBidi" w:hAnsiTheme="majorBidi" w:cstheme="majorBidi"/>
                <w:b/>
                <w:bCs/>
                <w:color w:val="FF0000"/>
                <w:sz w:val="20"/>
                <w:szCs w:val="20"/>
              </w:rPr>
              <w:t>dhi (Bin qasimtown)</w:t>
            </w:r>
            <w:r w:rsidR="00A15863">
              <w:rPr>
                <w:rFonts w:asciiTheme="majorBidi" w:hAnsiTheme="majorBidi" w:cstheme="majorBidi"/>
                <w:b/>
                <w:bCs/>
                <w:color w:val="FF0000"/>
                <w:sz w:val="20"/>
                <w:szCs w:val="20"/>
              </w:rPr>
              <w:t xml:space="preserve"> </w:t>
            </w:r>
            <w:r w:rsidR="0007353F" w:rsidRPr="00574423">
              <w:rPr>
                <w:rFonts w:asciiTheme="majorBidi" w:hAnsiTheme="majorBidi" w:cstheme="majorBidi"/>
                <w:b/>
                <w:bCs/>
                <w:color w:val="FF0000"/>
                <w:sz w:val="20"/>
                <w:szCs w:val="20"/>
              </w:rPr>
              <w:t xml:space="preserve"> </w:t>
            </w:r>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D96448" w:rsidRPr="00574423" w:rsidRDefault="00D96448" w:rsidP="00EA7EA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School;  </w:t>
            </w:r>
            <w:r w:rsidR="00EA7EAD">
              <w:rPr>
                <w:rFonts w:asciiTheme="majorBidi" w:hAnsiTheme="majorBidi" w:cstheme="majorBidi"/>
                <w:b/>
                <w:bCs/>
                <w:color w:val="FF0000"/>
                <w:sz w:val="20"/>
                <w:szCs w:val="20"/>
              </w:rPr>
              <w:t xml:space="preserve">Furniture &amp; </w:t>
            </w:r>
            <w:r w:rsidR="00CA7EAE">
              <w:rPr>
                <w:rFonts w:asciiTheme="majorBidi" w:hAnsiTheme="majorBidi" w:cstheme="majorBidi"/>
                <w:b/>
                <w:bCs/>
                <w:color w:val="FF0000"/>
                <w:sz w:val="20"/>
                <w:szCs w:val="20"/>
              </w:rPr>
              <w:t>Fixture Items</w:t>
            </w:r>
            <w:r w:rsidRPr="00574423">
              <w:rPr>
                <w:rFonts w:asciiTheme="majorBidi" w:hAnsiTheme="majorBidi" w:cstheme="majorBidi"/>
                <w:b/>
                <w:bCs/>
                <w:color w:val="FF0000"/>
                <w:sz w:val="20"/>
                <w:szCs w:val="20"/>
              </w:rPr>
              <w:t xml:space="preserve"> items for  the </w:t>
            </w:r>
            <w:r w:rsidR="00191DB6">
              <w:rPr>
                <w:rFonts w:asciiTheme="majorBidi" w:hAnsiTheme="majorBidi" w:cstheme="majorBidi"/>
                <w:b/>
                <w:bCs/>
                <w:color w:val="FF0000"/>
                <w:sz w:val="20"/>
                <w:szCs w:val="20"/>
              </w:rPr>
              <w:t>Government Boys S</w:t>
            </w:r>
            <w:r w:rsidR="00D9183D">
              <w:rPr>
                <w:rFonts w:asciiTheme="majorBidi" w:hAnsiTheme="majorBidi" w:cstheme="majorBidi"/>
                <w:b/>
                <w:bCs/>
                <w:color w:val="FF0000"/>
                <w:sz w:val="20"/>
                <w:szCs w:val="20"/>
              </w:rPr>
              <w:t xml:space="preserve">econdary School, Khuldabad landhi </w:t>
            </w:r>
            <w:r w:rsidR="00CA7EAE">
              <w:rPr>
                <w:rFonts w:asciiTheme="majorBidi" w:hAnsiTheme="majorBidi" w:cstheme="majorBidi"/>
                <w:b/>
                <w:bCs/>
                <w:color w:val="FF0000"/>
                <w:sz w:val="20"/>
                <w:szCs w:val="20"/>
              </w:rPr>
              <w:t xml:space="preserve"> Karachi</w:t>
            </w:r>
            <w:r w:rsidR="00636CF4">
              <w:rPr>
                <w:rFonts w:asciiTheme="majorBidi" w:hAnsiTheme="majorBidi" w:cstheme="majorBidi"/>
                <w:b/>
                <w:bCs/>
                <w:color w:val="FF0000"/>
                <w:sz w:val="20"/>
                <w:szCs w:val="20"/>
              </w:rPr>
              <w:t xml:space="preserve"> </w:t>
            </w:r>
          </w:p>
          <w:p w:rsidR="00D96448" w:rsidRPr="00574423" w:rsidRDefault="00191DB6"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Government Boys S</w:t>
            </w:r>
            <w:r w:rsidR="00636CF4">
              <w:rPr>
                <w:rFonts w:asciiTheme="majorBidi" w:hAnsiTheme="majorBidi" w:cstheme="majorBidi"/>
                <w:b/>
                <w:bCs/>
                <w:color w:val="FF0000"/>
                <w:sz w:val="20"/>
                <w:szCs w:val="20"/>
              </w:rPr>
              <w:t>econdary School, khuldabad landhi</w:t>
            </w:r>
            <w:r w:rsidR="00CA7EAE">
              <w:rPr>
                <w:rFonts w:asciiTheme="majorBidi" w:hAnsiTheme="majorBidi" w:cstheme="majorBidi"/>
                <w:b/>
                <w:bCs/>
                <w:color w:val="FF0000"/>
                <w:sz w:val="20"/>
                <w:szCs w:val="20"/>
              </w:rPr>
              <w:t xml:space="preserve">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D96448" w:rsidRPr="00574423" w:rsidRDefault="00D96448" w:rsidP="008228E2">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F56CF9">
              <w:rPr>
                <w:rFonts w:asciiTheme="majorBidi" w:hAnsiTheme="majorBidi" w:cstheme="majorBidi"/>
                <w:b/>
                <w:bCs/>
                <w:color w:val="FF0000"/>
                <w:sz w:val="20"/>
                <w:szCs w:val="20"/>
              </w:rPr>
              <w:t>Head Mistress</w:t>
            </w:r>
            <w:r w:rsidR="00EA7EAD">
              <w:rPr>
                <w:rFonts w:asciiTheme="majorBidi" w:hAnsiTheme="majorBidi" w:cstheme="majorBidi"/>
                <w:b/>
                <w:bCs/>
                <w:color w:val="FF0000"/>
                <w:sz w:val="20"/>
                <w:szCs w:val="20"/>
              </w:rPr>
              <w:t xml:space="preserve"> </w:t>
            </w:r>
            <w:r w:rsidR="00191DB6">
              <w:rPr>
                <w:rFonts w:asciiTheme="majorBidi" w:hAnsiTheme="majorBidi" w:cstheme="majorBidi"/>
                <w:b/>
                <w:bCs/>
                <w:color w:val="FF0000"/>
                <w:sz w:val="20"/>
                <w:szCs w:val="20"/>
              </w:rPr>
              <w:t>Government Boys Secondary School</w:t>
            </w:r>
            <w:r w:rsidR="008228E2">
              <w:rPr>
                <w:rFonts w:asciiTheme="majorBidi" w:hAnsiTheme="majorBidi" w:cstheme="majorBidi"/>
                <w:b/>
                <w:bCs/>
                <w:color w:val="FF0000"/>
                <w:sz w:val="20"/>
                <w:szCs w:val="20"/>
              </w:rPr>
              <w:t xml:space="preserve"> khuldabad landhi bin qasim</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4A1357">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9A73BB">
              <w:rPr>
                <w:rFonts w:asciiTheme="majorBidi" w:hAnsiTheme="majorBidi" w:cstheme="majorBidi"/>
                <w:b/>
                <w:bCs/>
                <w:sz w:val="20"/>
                <w:szCs w:val="20"/>
              </w:rPr>
              <w:t>09</w:t>
            </w:r>
            <w:r w:rsidR="00A15863">
              <w:rPr>
                <w:rFonts w:asciiTheme="majorBidi" w:hAnsiTheme="majorBidi" w:cstheme="majorBidi"/>
                <w:b/>
                <w:bCs/>
                <w:sz w:val="20"/>
                <w:szCs w:val="20"/>
              </w:rPr>
              <w:t>-</w:t>
            </w:r>
            <w:r w:rsidR="004A1357">
              <w:rPr>
                <w:rFonts w:asciiTheme="majorBidi" w:hAnsiTheme="majorBidi" w:cstheme="majorBidi"/>
                <w:b/>
                <w:bCs/>
                <w:color w:val="FF0000"/>
                <w:sz w:val="20"/>
                <w:szCs w:val="20"/>
              </w:rPr>
              <w:t>06</w:t>
            </w:r>
            <w:r w:rsidR="00301F3E" w:rsidRPr="00574423">
              <w:rPr>
                <w:rFonts w:asciiTheme="majorBidi" w:hAnsiTheme="majorBidi" w:cstheme="majorBidi"/>
                <w:b/>
                <w:bCs/>
                <w:color w:val="FF0000"/>
                <w:sz w:val="20"/>
                <w:szCs w:val="20"/>
              </w:rPr>
              <w:t>-2016, at 1</w:t>
            </w:r>
            <w:r w:rsidR="004A1357">
              <w:rPr>
                <w:rFonts w:asciiTheme="majorBidi" w:hAnsiTheme="majorBidi" w:cstheme="majorBidi"/>
                <w:b/>
                <w:bCs/>
                <w:color w:val="FF0000"/>
                <w:sz w:val="20"/>
                <w:szCs w:val="20"/>
              </w:rPr>
              <w:t>0</w:t>
            </w:r>
            <w:r w:rsidR="00301F3E" w:rsidRPr="00574423">
              <w:rPr>
                <w:rFonts w:asciiTheme="majorBidi" w:hAnsiTheme="majorBidi" w:cstheme="majorBidi"/>
                <w:b/>
                <w:bCs/>
                <w:color w:val="FF0000"/>
                <w:sz w:val="20"/>
                <w:szCs w:val="20"/>
              </w:rPr>
              <w:t>.00AM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D96448" w:rsidRPr="00574423" w:rsidRDefault="00D96448" w:rsidP="00EA7EA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sidR="00301F3E" w:rsidRPr="00574423">
              <w:rPr>
                <w:rFonts w:asciiTheme="majorBidi" w:hAnsiTheme="majorBidi" w:cstheme="majorBidi"/>
                <w:b/>
                <w:bCs/>
                <w:color w:val="FF0000"/>
                <w:sz w:val="20"/>
                <w:szCs w:val="20"/>
              </w:rPr>
              <w:t>1</w:t>
            </w:r>
            <w:r w:rsidR="00EA7EAD">
              <w:rPr>
                <w:rFonts w:asciiTheme="majorBidi" w:hAnsiTheme="majorBidi" w:cstheme="majorBidi"/>
                <w:b/>
                <w:bCs/>
                <w:color w:val="FF0000"/>
                <w:sz w:val="20"/>
                <w:szCs w:val="20"/>
              </w:rPr>
              <w:t>1.0</w:t>
            </w:r>
            <w:r w:rsidR="00301F3E" w:rsidRPr="00574423">
              <w:rPr>
                <w:rFonts w:asciiTheme="majorBidi" w:hAnsiTheme="majorBidi" w:cstheme="majorBidi"/>
                <w:b/>
                <w:bCs/>
                <w:color w:val="FF0000"/>
                <w:sz w:val="20"/>
                <w:szCs w:val="20"/>
              </w:rPr>
              <w:t>0</w:t>
            </w:r>
            <w:r w:rsidRPr="00574423">
              <w:rPr>
                <w:rFonts w:asciiTheme="majorBidi" w:hAnsiTheme="majorBidi" w:cstheme="majorBidi"/>
                <w:b/>
                <w:bCs/>
                <w:color w:val="FF0000"/>
                <w:sz w:val="20"/>
                <w:szCs w:val="20"/>
              </w:rPr>
              <w:t xml:space="preserve"> A.M on </w:t>
            </w:r>
            <w:r w:rsidR="00062702">
              <w:rPr>
                <w:rFonts w:asciiTheme="majorBidi" w:hAnsiTheme="majorBidi" w:cstheme="majorBidi"/>
                <w:b/>
                <w:bCs/>
                <w:color w:val="FF0000"/>
                <w:sz w:val="20"/>
                <w:szCs w:val="20"/>
              </w:rPr>
              <w:t>09</w:t>
            </w:r>
            <w:r w:rsidRPr="00574423">
              <w:rPr>
                <w:rFonts w:asciiTheme="majorBidi" w:hAnsiTheme="majorBidi" w:cstheme="majorBidi"/>
                <w:b/>
                <w:bCs/>
                <w:color w:val="FF0000"/>
                <w:sz w:val="20"/>
                <w:szCs w:val="20"/>
              </w:rPr>
              <w:t>/0</w:t>
            </w:r>
            <w:r w:rsidR="00EA7EAD">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F56CF9">
              <w:rPr>
                <w:rFonts w:asciiTheme="majorBidi" w:hAnsiTheme="majorBidi" w:cstheme="majorBidi"/>
                <w:b/>
                <w:bCs/>
                <w:color w:val="FF0000"/>
                <w:sz w:val="20"/>
                <w:szCs w:val="20"/>
              </w:rPr>
              <w:t>Head Mistress</w:t>
            </w:r>
            <w:r w:rsidR="00EA7EAD">
              <w:rPr>
                <w:rFonts w:asciiTheme="majorBidi" w:hAnsiTheme="majorBidi" w:cstheme="majorBidi"/>
                <w:b/>
                <w:bCs/>
                <w:color w:val="FF0000"/>
                <w:sz w:val="20"/>
                <w:szCs w:val="20"/>
              </w:rPr>
              <w:t xml:space="preserve"> </w:t>
            </w:r>
            <w:r w:rsidR="00191DB6">
              <w:rPr>
                <w:rFonts w:asciiTheme="majorBidi" w:hAnsiTheme="majorBidi" w:cstheme="majorBidi"/>
                <w:b/>
                <w:bCs/>
                <w:color w:val="FF0000"/>
                <w:sz w:val="20"/>
                <w:szCs w:val="20"/>
              </w:rPr>
              <w:t>Government Boys S</w:t>
            </w:r>
            <w:r w:rsidR="008228E2">
              <w:rPr>
                <w:rFonts w:asciiTheme="majorBidi" w:hAnsiTheme="majorBidi" w:cstheme="majorBidi"/>
                <w:b/>
                <w:bCs/>
                <w:color w:val="FF0000"/>
                <w:sz w:val="20"/>
                <w:szCs w:val="20"/>
              </w:rPr>
              <w:t>econdary School, Khuldabad landhi</w:t>
            </w:r>
            <w:r w:rsidR="00D70314">
              <w:rPr>
                <w:rFonts w:asciiTheme="majorBidi" w:hAnsiTheme="majorBidi" w:cstheme="majorBidi"/>
                <w:b/>
                <w:bCs/>
                <w:color w:val="FF0000"/>
                <w:sz w:val="20"/>
                <w:szCs w:val="20"/>
              </w:rPr>
              <w:t xml:space="preserve"> binqasim</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AC79CC" w:rsidRDefault="00AC79CC"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E94396"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1D1859">
        <w:rPr>
          <w:rFonts w:ascii="Arial Narrow" w:hAnsi="Arial Narrow" w:cs="Times New Roman"/>
          <w:b/>
          <w:bCs/>
          <w:sz w:val="28"/>
          <w:szCs w:val="28"/>
        </w:rPr>
        <w:t xml:space="preserve"> </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sidR="00A32FD3">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D12D5">
          <w:headerReference w:type="default" r:id="rId9"/>
          <w:footerReference w:type="default" r:id="rId10"/>
          <w:pgSz w:w="11900" w:h="16834" w:code="9"/>
          <w:pgMar w:top="851" w:right="1134" w:bottom="851" w:left="1134" w:header="747" w:footer="0" w:gutter="0"/>
          <w:pgNumType w:start="1"/>
          <w:cols w:space="720"/>
          <w:noEndnote/>
        </w:sectPr>
      </w:pPr>
    </w:p>
    <w:p w:rsidR="00D96448" w:rsidRPr="00EA7EAD" w:rsidRDefault="00D96448" w:rsidP="00D96448">
      <w:pPr>
        <w:widowControl w:val="0"/>
        <w:autoSpaceDE w:val="0"/>
        <w:autoSpaceDN w:val="0"/>
        <w:adjustRightInd w:val="0"/>
        <w:spacing w:before="24" w:after="0" w:line="240" w:lineRule="auto"/>
        <w:rPr>
          <w:rFonts w:asciiTheme="majorBidi" w:hAnsiTheme="majorBidi" w:cstheme="majorBidi"/>
          <w:sz w:val="28"/>
          <w:szCs w:val="28"/>
        </w:rPr>
      </w:pPr>
      <w:r w:rsidRPr="00EA7EAD">
        <w:rPr>
          <w:rFonts w:asciiTheme="majorBidi" w:hAnsiTheme="majorBidi" w:cstheme="majorBidi"/>
          <w:b/>
          <w:bCs/>
          <w:sz w:val="28"/>
          <w:szCs w:val="28"/>
        </w:rPr>
        <w:lastRenderedPageBreak/>
        <w:t>Special Conditions of Contract</w:t>
      </w:r>
    </w:p>
    <w:p w:rsidR="00D96448" w:rsidRPr="00EA7EAD" w:rsidRDefault="00D96448" w:rsidP="00D96448">
      <w:pPr>
        <w:widowControl w:val="0"/>
        <w:autoSpaceDE w:val="0"/>
        <w:autoSpaceDN w:val="0"/>
        <w:adjustRightInd w:val="0"/>
        <w:spacing w:before="1" w:after="0" w:line="150" w:lineRule="exact"/>
        <w:rPr>
          <w:rFonts w:asciiTheme="majorBidi" w:hAnsiTheme="majorBidi" w:cstheme="majorBidi"/>
          <w:sz w:val="15"/>
          <w:szCs w:val="15"/>
        </w:rPr>
      </w:pPr>
    </w:p>
    <w:p w:rsidR="00D96448" w:rsidRPr="00EA7EAD" w:rsidRDefault="00D96448" w:rsidP="00D96448">
      <w:pPr>
        <w:widowControl w:val="0"/>
        <w:autoSpaceDE w:val="0"/>
        <w:autoSpaceDN w:val="0"/>
        <w:adjustRightInd w:val="0"/>
        <w:spacing w:after="0" w:line="200" w:lineRule="exact"/>
        <w:rPr>
          <w:rFonts w:asciiTheme="majorBidi" w:hAnsiTheme="majorBidi" w:cstheme="majorBidi"/>
          <w:sz w:val="20"/>
          <w:szCs w:val="20"/>
        </w:rPr>
      </w:pPr>
    </w:p>
    <w:p w:rsidR="00D96448" w:rsidRPr="00EA7EAD" w:rsidRDefault="00D96448" w:rsidP="00D96448">
      <w:pPr>
        <w:widowControl w:val="0"/>
        <w:autoSpaceDE w:val="0"/>
        <w:autoSpaceDN w:val="0"/>
        <w:adjustRightInd w:val="0"/>
        <w:spacing w:after="0" w:line="240" w:lineRule="auto"/>
        <w:ind w:left="102" w:right="83"/>
        <w:jc w:val="both"/>
        <w:rPr>
          <w:rFonts w:asciiTheme="majorBidi" w:hAnsiTheme="majorBidi" w:cstheme="majorBidi"/>
          <w:sz w:val="24"/>
          <w:szCs w:val="24"/>
        </w:rPr>
      </w:pPr>
      <w:r w:rsidRPr="00EA7EAD">
        <w:rPr>
          <w:rFonts w:asciiTheme="majorBidi" w:hAnsiTheme="majorBidi" w:cstheme="majorBidi"/>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96448" w:rsidRPr="00EA7EAD" w:rsidRDefault="00D96448" w:rsidP="00D96448">
      <w:pPr>
        <w:widowControl w:val="0"/>
        <w:autoSpaceDE w:val="0"/>
        <w:autoSpaceDN w:val="0"/>
        <w:adjustRightInd w:val="0"/>
        <w:spacing w:before="16" w:after="0" w:line="260" w:lineRule="exact"/>
        <w:rPr>
          <w:rFonts w:asciiTheme="majorBidi" w:hAnsiTheme="majorBidi" w:cstheme="majorBidi"/>
          <w:sz w:val="26"/>
          <w:szCs w:val="26"/>
        </w:rPr>
      </w:pPr>
    </w:p>
    <w:p w:rsidR="00D96448" w:rsidRPr="00EA7EAD" w:rsidRDefault="00D96448" w:rsidP="00D96448">
      <w:pPr>
        <w:widowControl w:val="0"/>
        <w:autoSpaceDE w:val="0"/>
        <w:autoSpaceDN w:val="0"/>
        <w:adjustRightInd w:val="0"/>
        <w:spacing w:after="0" w:line="240" w:lineRule="auto"/>
        <w:ind w:left="102" w:right="98"/>
        <w:jc w:val="both"/>
        <w:rPr>
          <w:rFonts w:asciiTheme="majorBidi" w:hAnsiTheme="majorBidi" w:cstheme="majorBidi"/>
          <w:sz w:val="24"/>
          <w:szCs w:val="24"/>
        </w:rPr>
      </w:pPr>
      <w:r w:rsidRPr="00EA7EAD">
        <w:rPr>
          <w:rFonts w:asciiTheme="majorBidi" w:hAnsiTheme="majorBidi" w:cstheme="majorBidi"/>
          <w:i/>
          <w:iCs/>
          <w:sz w:val="24"/>
          <w:szCs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w:t>
      </w:r>
      <w:r>
        <w:rPr>
          <w:rFonts w:asciiTheme="majorBidi" w:hAnsiTheme="majorBidi" w:cstheme="majorBidi"/>
          <w:sz w:val="24"/>
          <w:szCs w:val="24"/>
        </w:rPr>
        <w:t xml:space="preserve"> </w:t>
      </w:r>
      <w:r w:rsidRPr="00995B73">
        <w:rPr>
          <w:rFonts w:asciiTheme="majorBidi" w:hAnsiTheme="majorBidi" w:cstheme="majorBidi"/>
          <w:sz w:val="24"/>
          <w:szCs w:val="24"/>
        </w:rPr>
        <w:t>countries</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territories</w:t>
      </w:r>
      <w:r>
        <w:rPr>
          <w:rFonts w:asciiTheme="majorBidi" w:hAnsiTheme="majorBidi" w:cstheme="majorBidi"/>
          <w:sz w:val="24"/>
          <w:szCs w:val="24"/>
        </w:rPr>
        <w:t xml:space="preserve"> </w:t>
      </w:r>
      <w:r w:rsidRPr="00995B73">
        <w:rPr>
          <w:rFonts w:asciiTheme="majorBidi" w:hAnsiTheme="majorBidi" w:cstheme="majorBidi"/>
          <w:sz w:val="24"/>
          <w:szCs w:val="24"/>
        </w:rPr>
        <w:t>as</w:t>
      </w:r>
      <w:r>
        <w:rPr>
          <w:rFonts w:asciiTheme="majorBidi" w:hAnsiTheme="majorBidi" w:cstheme="majorBidi"/>
          <w:sz w:val="24"/>
          <w:szCs w:val="24"/>
        </w:rPr>
        <w:t xml:space="preserve"> </w:t>
      </w:r>
      <w:r w:rsidRPr="00995B73">
        <w:rPr>
          <w:rFonts w:asciiTheme="majorBidi" w:hAnsiTheme="majorBidi" w:cstheme="majorBidi"/>
          <w:sz w:val="24"/>
          <w:szCs w:val="24"/>
        </w:rPr>
        <w:t>indicated</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Part</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Section</w:t>
      </w:r>
      <w:r>
        <w:rPr>
          <w:rFonts w:asciiTheme="majorBidi" w:hAnsiTheme="majorBidi" w:cstheme="majorBidi"/>
          <w:sz w:val="24"/>
          <w:szCs w:val="24"/>
        </w:rPr>
        <w:t xml:space="preserve"> </w:t>
      </w:r>
      <w:r w:rsidRPr="00995B73">
        <w:rPr>
          <w:rFonts w:asciiTheme="majorBidi" w:hAnsiTheme="majorBidi" w:cstheme="majorBidi"/>
          <w:sz w:val="24"/>
          <w:szCs w:val="24"/>
        </w:rPr>
        <w:t>VI</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bidding documents,</w:t>
      </w:r>
      <w:r>
        <w:rPr>
          <w:rFonts w:asciiTheme="majorBidi" w:hAnsiTheme="majorBidi" w:cstheme="majorBidi"/>
          <w:sz w:val="24"/>
          <w:szCs w:val="24"/>
        </w:rPr>
        <w:t xml:space="preserve"> </w:t>
      </w:r>
      <w:r w:rsidRPr="00995B73">
        <w:rPr>
          <w:rFonts w:asciiTheme="majorBidi" w:hAnsiTheme="majorBidi" w:cstheme="majorBidi"/>
          <w:sz w:val="24"/>
          <w:szCs w:val="24"/>
        </w:rPr>
        <w:t>“Eligibility</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Pr>
          <w:rFonts w:asciiTheme="majorBidi" w:hAnsiTheme="majorBidi" w:cstheme="majorBidi"/>
          <w:sz w:val="24"/>
          <w:szCs w:val="24"/>
        </w:rPr>
        <w:t xml:space="preserve"> </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w:t>
      </w:r>
      <w:r>
        <w:rPr>
          <w:rFonts w:asciiTheme="majorBidi" w:hAnsiTheme="majorBidi" w:cstheme="majorBidi"/>
          <w:sz w:val="24"/>
          <w:szCs w:val="24"/>
        </w:rPr>
        <w:t xml:space="preserve"> </w:t>
      </w:r>
      <w:r w:rsidRPr="00995B73">
        <w:rPr>
          <w:rFonts w:asciiTheme="majorBidi" w:hAnsiTheme="majorBidi" w:cstheme="majorBidi"/>
          <w:sz w:val="24"/>
          <w:szCs w:val="24"/>
        </w:rPr>
        <w:t>After delivery and acceptance of the Goods, the performance security shall be reduced to</w:t>
      </w:r>
      <w:r>
        <w:rPr>
          <w:rFonts w:asciiTheme="majorBidi" w:hAnsiTheme="majorBidi" w:cstheme="majorBidi"/>
          <w:sz w:val="24"/>
          <w:szCs w:val="24"/>
        </w:rPr>
        <w:t xml:space="preserve"> </w:t>
      </w:r>
      <w:r w:rsidRPr="00995B73">
        <w:rPr>
          <w:rFonts w:asciiTheme="majorBidi" w:hAnsiTheme="majorBidi" w:cstheme="majorBidi"/>
          <w:sz w:val="24"/>
          <w:szCs w:val="24"/>
        </w:rPr>
        <w:t>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GCC 10.3—Upon shipment, the Supplier shall notify the Procuring agency the full details of the shipment, including Contract number, description of Goods, quantity and usual transport document.</w:t>
      </w:r>
      <w:r w:rsidRPr="00995B73">
        <w:rPr>
          <w:rFonts w:asciiTheme="majorBidi" w:hAnsiTheme="majorBidi" w:cstheme="majorBidi"/>
          <w:sz w:val="24"/>
          <w:szCs w:val="24"/>
        </w:rPr>
        <w:tab/>
        <w:t>The</w:t>
      </w:r>
      <w:r>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copies</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usual</w:t>
      </w:r>
      <w:r>
        <w:rPr>
          <w:rFonts w:asciiTheme="majorBidi" w:hAnsiTheme="majorBidi" w:cstheme="majorBidi"/>
          <w:sz w:val="24"/>
          <w:szCs w:val="24"/>
        </w:rPr>
        <w:t xml:space="preserve"> </w:t>
      </w:r>
      <w:r w:rsidRPr="00995B73">
        <w:rPr>
          <w:rFonts w:asciiTheme="majorBidi" w:hAnsiTheme="majorBidi" w:cstheme="majorBidi"/>
          <w:sz w:val="24"/>
          <w:szCs w:val="24"/>
        </w:rPr>
        <w:t>transport</w:t>
      </w:r>
      <w:r>
        <w:rPr>
          <w:rFonts w:asciiTheme="majorBidi" w:hAnsiTheme="majorBidi" w:cstheme="majorBidi"/>
          <w:sz w:val="24"/>
          <w:szCs w:val="24"/>
        </w:rPr>
        <w:t xml:space="preserve"> </w:t>
      </w:r>
      <w:r w:rsidRPr="00995B73">
        <w:rPr>
          <w:rFonts w:asciiTheme="majorBidi" w:hAnsiTheme="majorBidi" w:cstheme="majorBidi"/>
          <w:sz w:val="24"/>
          <w:szCs w:val="24"/>
        </w:rPr>
        <w:t>document</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example,</w:t>
      </w:r>
      <w:r>
        <w:rPr>
          <w:rFonts w:asciiTheme="majorBidi" w:hAnsiTheme="majorBidi" w:cstheme="majorBidi"/>
          <w:sz w:val="24"/>
          <w:szCs w:val="24"/>
        </w:rPr>
        <w:t xml:space="preserve"> </w:t>
      </w:r>
      <w:r w:rsidRPr="00995B73">
        <w:rPr>
          <w:rFonts w:asciiTheme="majorBidi" w:hAnsiTheme="majorBidi" w:cstheme="majorBidi"/>
          <w:sz w:val="24"/>
          <w:szCs w:val="24"/>
        </w:rPr>
        <w:t>a negotiable</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lading,</w:t>
      </w:r>
      <w:r>
        <w:rPr>
          <w:rFonts w:asciiTheme="majorBidi" w:hAnsiTheme="majorBidi" w:cstheme="majorBidi"/>
          <w:sz w:val="24"/>
          <w:szCs w:val="24"/>
        </w:rPr>
        <w:t xml:space="preserve"> </w:t>
      </w:r>
      <w:r w:rsidRPr="00995B73">
        <w:rPr>
          <w:rFonts w:asciiTheme="majorBidi" w:hAnsiTheme="majorBidi" w:cstheme="majorBidi"/>
          <w:sz w:val="24"/>
          <w:szCs w:val="24"/>
        </w:rPr>
        <w:t>a</w:t>
      </w:r>
      <w:r>
        <w:rPr>
          <w:rFonts w:asciiTheme="majorBidi" w:hAnsiTheme="majorBidi" w:cstheme="majorBidi"/>
          <w:sz w:val="24"/>
          <w:szCs w:val="24"/>
        </w:rPr>
        <w:t xml:space="preserve"> </w:t>
      </w:r>
      <w:r w:rsidRPr="00995B73">
        <w:rPr>
          <w:rFonts w:asciiTheme="majorBidi" w:hAnsiTheme="majorBidi" w:cstheme="majorBidi"/>
          <w:sz w:val="24"/>
          <w:szCs w:val="24"/>
        </w:rPr>
        <w:t>non-negotiable</w:t>
      </w:r>
      <w:r>
        <w:rPr>
          <w:rFonts w:asciiTheme="majorBidi" w:hAnsiTheme="majorBidi" w:cstheme="majorBidi"/>
          <w:sz w:val="24"/>
          <w:szCs w:val="24"/>
        </w:rPr>
        <w:t xml:space="preserve"> </w:t>
      </w:r>
      <w:r w:rsidRPr="00995B73">
        <w:rPr>
          <w:rFonts w:asciiTheme="majorBidi" w:hAnsiTheme="majorBidi" w:cstheme="majorBidi"/>
          <w:sz w:val="24"/>
          <w:szCs w:val="24"/>
        </w:rPr>
        <w:t>sea</w:t>
      </w:r>
      <w:r>
        <w:rPr>
          <w:rFonts w:asciiTheme="majorBidi" w:hAnsiTheme="majorBidi" w:cstheme="majorBidi"/>
          <w:sz w:val="24"/>
          <w:szCs w:val="24"/>
        </w:rPr>
        <w:t xml:space="preserve"> </w:t>
      </w:r>
      <w:r w:rsidRPr="00995B73">
        <w:rPr>
          <w:rFonts w:asciiTheme="majorBidi" w:hAnsiTheme="majorBidi" w:cstheme="majorBidi"/>
          <w:sz w:val="24"/>
          <w:szCs w:val="24"/>
        </w:rPr>
        <w:t>way</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an</w:t>
      </w:r>
      <w:r>
        <w:rPr>
          <w:rFonts w:asciiTheme="majorBidi" w:hAnsiTheme="majorBidi" w:cstheme="majorBidi"/>
          <w:sz w:val="24"/>
          <w:szCs w:val="24"/>
        </w:rPr>
        <w:t xml:space="preserve"> </w:t>
      </w:r>
      <w:r w:rsidRPr="00995B73">
        <w:rPr>
          <w:rFonts w:asciiTheme="majorBidi" w:hAnsiTheme="majorBidi" w:cstheme="majorBidi"/>
          <w:sz w:val="24"/>
          <w:szCs w:val="24"/>
        </w:rPr>
        <w:t>inland</w:t>
      </w:r>
      <w:r>
        <w:rPr>
          <w:rFonts w:asciiTheme="majorBidi" w:hAnsiTheme="majorBidi" w:cstheme="majorBidi"/>
          <w:sz w:val="24"/>
          <w:szCs w:val="24"/>
        </w:rPr>
        <w:t xml:space="preserve"> </w:t>
      </w:r>
      <w:r w:rsidRPr="00995B73">
        <w:rPr>
          <w:rFonts w:asciiTheme="majorBidi" w:hAnsiTheme="majorBidi" w:cstheme="majorBidi"/>
          <w:sz w:val="24"/>
          <w:szCs w:val="24"/>
        </w:rPr>
        <w:t>waterway document, an air waybill, a railway consignment note, a road consignment note, or a multimodal transport document)</w:t>
      </w:r>
      <w:r>
        <w:rPr>
          <w:rFonts w:asciiTheme="majorBidi" w:hAnsiTheme="majorBidi" w:cstheme="majorBidi"/>
          <w:sz w:val="24"/>
          <w:szCs w:val="24"/>
        </w:rPr>
        <w:t xml:space="preserve"> </w:t>
      </w:r>
      <w:r w:rsidRPr="00995B73">
        <w:rPr>
          <w:rFonts w:asciiTheme="majorBidi" w:hAnsiTheme="majorBidi" w:cstheme="majorBidi"/>
          <w:sz w:val="24"/>
          <w:szCs w:val="24"/>
        </w:rPr>
        <w:t>which</w:t>
      </w:r>
      <w:r>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D96448" w:rsidRPr="00995B73" w:rsidRDefault="00D96448" w:rsidP="009E50E0">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package;(iv)</w:t>
      </w:r>
      <w:r w:rsidR="009E50E0">
        <w:rPr>
          <w:rFonts w:asciiTheme="majorBidi" w:hAnsiTheme="majorBidi" w:cstheme="majorBidi"/>
          <w:sz w:val="24"/>
          <w:szCs w:val="24"/>
        </w:rPr>
        <w:t xml:space="preserve"> </w:t>
      </w:r>
      <w:r w:rsidRPr="00995B73">
        <w:rPr>
          <w:rFonts w:asciiTheme="majorBidi" w:hAnsiTheme="majorBidi" w:cstheme="majorBidi"/>
          <w:sz w:val="24"/>
          <w:szCs w:val="24"/>
        </w:rPr>
        <w:t>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w:t>
      </w:r>
      <w:r>
        <w:rPr>
          <w:rFonts w:asciiTheme="majorBidi" w:hAnsiTheme="majorBidi" w:cstheme="majorBidi"/>
          <w:sz w:val="24"/>
          <w:szCs w:val="24"/>
        </w:rPr>
        <w:t xml:space="preserve"> </w:t>
      </w:r>
      <w:r w:rsidRPr="00995B73">
        <w:rPr>
          <w:rFonts w:asciiTheme="majorBidi" w:hAnsiTheme="majorBidi" w:cstheme="majorBidi"/>
          <w:sz w:val="24"/>
          <w:szCs w:val="24"/>
        </w:rPr>
        <w:t>certificate,</w:t>
      </w:r>
      <w:r>
        <w:rPr>
          <w:rFonts w:asciiTheme="majorBidi" w:hAnsiTheme="majorBidi" w:cstheme="majorBidi"/>
          <w:sz w:val="24"/>
          <w:szCs w:val="24"/>
        </w:rPr>
        <w:t xml:space="preserve"> </w:t>
      </w:r>
      <w:r w:rsidRPr="00995B73">
        <w:rPr>
          <w:rFonts w:asciiTheme="majorBidi" w:hAnsiTheme="majorBidi" w:cstheme="majorBidi"/>
          <w:sz w:val="24"/>
          <w:szCs w:val="24"/>
        </w:rPr>
        <w:t>issued</w:t>
      </w:r>
      <w:r>
        <w:rPr>
          <w:rFonts w:asciiTheme="majorBidi" w:hAnsiTheme="majorBidi" w:cstheme="majorBidi"/>
          <w:sz w:val="24"/>
          <w:szCs w:val="24"/>
        </w:rPr>
        <w:t xml:space="preserve"> </w:t>
      </w:r>
      <w:r w:rsidRPr="00995B73">
        <w:rPr>
          <w:rFonts w:asciiTheme="majorBidi" w:hAnsiTheme="majorBidi" w:cstheme="majorBidi"/>
          <w:sz w:val="24"/>
          <w:szCs w:val="24"/>
        </w:rPr>
        <w:t>by</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nominated</w:t>
      </w:r>
      <w:r>
        <w:rPr>
          <w:rFonts w:asciiTheme="majorBidi" w:hAnsiTheme="majorBidi" w:cstheme="majorBidi"/>
          <w:sz w:val="24"/>
          <w:szCs w:val="24"/>
        </w:rPr>
        <w:t xml:space="preserve"> </w:t>
      </w:r>
      <w:r w:rsidRPr="00995B73">
        <w:rPr>
          <w:rFonts w:asciiTheme="majorBidi" w:hAnsiTheme="majorBidi" w:cstheme="majorBidi"/>
          <w:sz w:val="24"/>
          <w:szCs w:val="24"/>
        </w:rPr>
        <w:t>inspection</w:t>
      </w:r>
      <w:r>
        <w:rPr>
          <w:rFonts w:asciiTheme="majorBidi" w:hAnsiTheme="majorBidi" w:cstheme="majorBidi"/>
          <w:sz w:val="24"/>
          <w:szCs w:val="24"/>
        </w:rPr>
        <w:t xml:space="preserve"> </w:t>
      </w:r>
      <w:r w:rsidRPr="00995B73">
        <w:rPr>
          <w:rFonts w:asciiTheme="majorBidi" w:hAnsiTheme="majorBidi" w:cstheme="majorBidi"/>
          <w:sz w:val="24"/>
          <w:szCs w:val="24"/>
        </w:rPr>
        <w:t>agency,</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w:t>
      </w:r>
      <w:r>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addition,</w:t>
      </w:r>
      <w:r>
        <w:rPr>
          <w:rFonts w:asciiTheme="majorBidi" w:hAnsiTheme="majorBidi" w:cstheme="majorBidi"/>
          <w:sz w:val="24"/>
          <w:szCs w:val="24"/>
        </w:rPr>
        <w:t xml:space="preserve"> </w:t>
      </w:r>
      <w:r w:rsidRPr="00995B73">
        <w:rPr>
          <w:rFonts w:asciiTheme="majorBidi" w:hAnsiTheme="majorBidi" w:cstheme="majorBidi"/>
          <w:sz w:val="24"/>
          <w:szCs w:val="24"/>
        </w:rPr>
        <w:t>comply</w:t>
      </w:r>
      <w:r>
        <w:rPr>
          <w:rFonts w:asciiTheme="majorBidi" w:hAnsiTheme="majorBidi" w:cstheme="majorBidi"/>
          <w:sz w:val="24"/>
          <w:szCs w:val="24"/>
        </w:rPr>
        <w:t xml:space="preserve"> </w:t>
      </w:r>
      <w:r w:rsidRPr="00995B73">
        <w:rPr>
          <w:rFonts w:asciiTheme="majorBidi" w:hAnsiTheme="majorBidi" w:cstheme="majorBidi"/>
          <w:sz w:val="24"/>
          <w:szCs w:val="24"/>
        </w:rPr>
        <w:t>with</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performance</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or</w:t>
      </w:r>
      <w:r>
        <w:rPr>
          <w:rFonts w:asciiTheme="majorBidi" w:hAnsiTheme="majorBidi" w:cstheme="majorBidi"/>
          <w:sz w:val="24"/>
          <w:szCs w:val="24"/>
        </w:rPr>
        <w:t xml:space="preserve"> </w:t>
      </w:r>
      <w:r w:rsidRPr="00995B73">
        <w:rPr>
          <w:rFonts w:asciiTheme="majorBidi" w:hAnsiTheme="majorBidi" w:cstheme="majorBidi"/>
          <w:sz w:val="24"/>
          <w:szCs w:val="24"/>
        </w:rPr>
        <w:t>consumption</w:t>
      </w:r>
      <w:r>
        <w:rPr>
          <w:rFonts w:asciiTheme="majorBidi" w:hAnsiTheme="majorBidi" w:cstheme="majorBidi"/>
          <w:sz w:val="24"/>
          <w:szCs w:val="24"/>
        </w:rPr>
        <w:t xml:space="preserve"> </w:t>
      </w:r>
      <w:r w:rsidRPr="00995B73">
        <w:rPr>
          <w:rFonts w:asciiTheme="majorBidi" w:hAnsiTheme="majorBidi" w:cstheme="majorBidi"/>
          <w:sz w:val="24"/>
          <w:szCs w:val="24"/>
        </w:rPr>
        <w:t>guarantees specified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Contract. If,</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reasons</w:t>
      </w:r>
      <w:r>
        <w:rPr>
          <w:rFonts w:asciiTheme="majorBidi" w:hAnsiTheme="majorBidi" w:cstheme="majorBidi"/>
          <w:sz w:val="24"/>
          <w:szCs w:val="24"/>
        </w:rPr>
        <w:t xml:space="preserve"> </w:t>
      </w:r>
      <w:r w:rsidRPr="00995B73">
        <w:rPr>
          <w:rFonts w:asciiTheme="majorBidi" w:hAnsiTheme="majorBidi" w:cstheme="majorBidi"/>
          <w:sz w:val="24"/>
          <w:szCs w:val="24"/>
        </w:rPr>
        <w:t>attributable</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w:t>
      </w:r>
      <w:r>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w:t>
      </w:r>
      <w:r>
        <w:rPr>
          <w:rFonts w:asciiTheme="majorBidi" w:hAnsiTheme="majorBidi" w:cstheme="majorBidi"/>
          <w:sz w:val="24"/>
          <w:szCs w:val="24"/>
        </w:rPr>
        <w:t xml:space="preserve"> </w:t>
      </w:r>
      <w:r w:rsidRPr="00995B73">
        <w:rPr>
          <w:rFonts w:asciiTheme="majorBidi" w:hAnsiTheme="majorBidi" w:cstheme="majorBidi"/>
          <w:sz w:val="24"/>
          <w:szCs w:val="24"/>
        </w:rPr>
        <w:t>contractual</w:t>
      </w:r>
      <w:r>
        <w:rPr>
          <w:rFonts w:asciiTheme="majorBidi" w:hAnsiTheme="majorBidi" w:cstheme="majorBidi"/>
          <w:sz w:val="24"/>
          <w:szCs w:val="24"/>
        </w:rPr>
        <w:t xml:space="preserve"> </w:t>
      </w:r>
      <w:r w:rsidRPr="00995B73">
        <w:rPr>
          <w:rFonts w:asciiTheme="majorBidi" w:hAnsiTheme="majorBidi" w:cstheme="majorBidi"/>
          <w:sz w:val="24"/>
          <w:szCs w:val="24"/>
        </w:rPr>
        <w:t>guarantees.</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rate</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these</w:t>
      </w:r>
      <w:r>
        <w:rPr>
          <w:rFonts w:asciiTheme="majorBidi" w:hAnsiTheme="majorBidi" w:cstheme="majorBidi"/>
          <w:sz w:val="24"/>
          <w:szCs w:val="24"/>
        </w:rPr>
        <w:t xml:space="preserve"> </w:t>
      </w:r>
      <w:r w:rsidRPr="00995B73">
        <w:rPr>
          <w:rFonts w:asciiTheme="majorBidi" w:hAnsiTheme="majorBidi" w:cstheme="majorBidi"/>
          <w:sz w:val="24"/>
          <w:szCs w:val="24"/>
        </w:rPr>
        <w:t>liquidated</w:t>
      </w:r>
      <w:r>
        <w:rPr>
          <w:rFonts w:asciiTheme="majorBidi" w:hAnsiTheme="majorBidi" w:cstheme="majorBidi"/>
          <w:sz w:val="24"/>
          <w:szCs w:val="24"/>
        </w:rPr>
        <w:t xml:space="preserve"> </w:t>
      </w:r>
      <w:r w:rsidRPr="00995B73">
        <w:rPr>
          <w:rFonts w:asciiTheme="majorBidi" w:hAnsiTheme="majorBidi" w:cstheme="majorBidi"/>
          <w:sz w:val="24"/>
          <w:szCs w:val="24"/>
        </w:rPr>
        <w:t>damages</w:t>
      </w:r>
      <w:r>
        <w:rPr>
          <w:rFonts w:asciiTheme="majorBidi" w:hAnsiTheme="majorBidi" w:cstheme="majorBidi"/>
          <w:sz w:val="24"/>
          <w:szCs w:val="24"/>
        </w:rPr>
        <w:t xml:space="preserve"> </w:t>
      </w:r>
      <w:r w:rsidRPr="00995B73">
        <w:rPr>
          <w:rFonts w:asciiTheme="majorBidi" w:hAnsiTheme="majorBidi" w:cstheme="majorBidi"/>
          <w:sz w:val="24"/>
          <w:szCs w:val="24"/>
        </w:rPr>
        <w:t>shall</w:t>
      </w:r>
      <w:r>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r>
        <w:rPr>
          <w:rFonts w:asciiTheme="majorBidi" w:hAnsiTheme="majorBidi" w:cstheme="majorBidi"/>
          <w:sz w:val="24"/>
          <w:szCs w:val="24"/>
        </w:rPr>
        <w:t xml:space="preserve"> </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lastRenderedPageBreak/>
        <w:t>ITB 25.4 (f)</w:t>
      </w:r>
      <w:r>
        <w:rPr>
          <w:rFonts w:asciiTheme="majorBidi" w:hAnsiTheme="majorBidi" w:cstheme="majorBidi"/>
          <w:sz w:val="24"/>
          <w:szCs w:val="24"/>
        </w:rPr>
        <w:t xml:space="preserve"> </w:t>
      </w:r>
      <w:r w:rsidRPr="00995B73">
        <w:rPr>
          <w:rFonts w:asciiTheme="majorBidi" w:hAnsiTheme="majorBidi" w:cstheme="majorBidi"/>
          <w:i/>
          <w:iCs/>
          <w:sz w:val="24"/>
          <w:szCs w:val="24"/>
        </w:rPr>
        <w:t>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Pr>
          <w:rFonts w:asciiTheme="majorBidi" w:hAnsiTheme="majorBidi" w:cstheme="majorBidi"/>
          <w:b/>
          <w:bCs/>
          <w:color w:val="FF0000"/>
          <w:sz w:val="24"/>
          <w:szCs w:val="24"/>
        </w:rPr>
        <w:t xml:space="preserve"> </w:t>
      </w:r>
      <w:r w:rsidRPr="00995B73">
        <w:rPr>
          <w:rFonts w:asciiTheme="majorBidi" w:hAnsiTheme="majorBidi" w:cstheme="majorBidi"/>
          <w:color w:val="FF0000"/>
          <w:sz w:val="24"/>
          <w:szCs w:val="24"/>
        </w:rPr>
        <w:t>There is no provision for payments on shipment under School Specific Budget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Goods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delivered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and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that</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all</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contracted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services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E80739">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A4838">
        <w:rPr>
          <w:rFonts w:asciiTheme="majorBidi" w:hAnsiTheme="majorBidi" w:cstheme="majorBidi"/>
          <w:color w:val="FF0000"/>
          <w:sz w:val="24"/>
          <w:szCs w:val="24"/>
          <w:highlight w:val="yellow"/>
        </w:rPr>
        <w:t xml:space="preserve">(v) The supplies shall be delivered by the vendor </w:t>
      </w:r>
      <w:r w:rsidR="004A14DD">
        <w:rPr>
          <w:rFonts w:asciiTheme="majorBidi" w:hAnsiTheme="majorBidi" w:cstheme="majorBidi"/>
          <w:color w:val="FF0000"/>
          <w:sz w:val="24"/>
          <w:szCs w:val="24"/>
        </w:rPr>
        <w:t>within</w:t>
      </w:r>
      <w:r w:rsidR="004A14DD" w:rsidRPr="004A14DD">
        <w:rPr>
          <w:rFonts w:asciiTheme="majorBidi" w:hAnsiTheme="majorBidi" w:cstheme="majorBidi"/>
          <w:color w:val="FF0000"/>
          <w:sz w:val="24"/>
          <w:szCs w:val="24"/>
        </w:rPr>
        <w:t xml:space="preserve"> </w:t>
      </w:r>
      <w:r w:rsidR="004A14DD">
        <w:rPr>
          <w:rFonts w:asciiTheme="majorBidi" w:hAnsiTheme="majorBidi" w:cstheme="majorBidi"/>
          <w:color w:val="FF0000"/>
          <w:sz w:val="24"/>
          <w:szCs w:val="24"/>
        </w:rPr>
        <w:t>01</w:t>
      </w:r>
      <w:r w:rsidR="004A14DD" w:rsidRPr="004A14DD">
        <w:rPr>
          <w:rFonts w:asciiTheme="majorBidi" w:hAnsiTheme="majorBidi" w:cstheme="majorBidi"/>
          <w:color w:val="FF0000"/>
          <w:sz w:val="24"/>
          <w:szCs w:val="24"/>
        </w:rPr>
        <w:t xml:space="preserve"> week approximately after issuance of work order, which may be extended.</w:t>
      </w:r>
      <w:r w:rsidRPr="009A4838">
        <w:rPr>
          <w:rFonts w:asciiTheme="majorBidi" w:hAnsiTheme="majorBidi" w:cstheme="majorBidi"/>
          <w:color w:val="FF0000"/>
          <w:sz w:val="24"/>
          <w:szCs w:val="24"/>
          <w:highlight w:val="yellow"/>
        </w:rPr>
        <w:t xml:space="preserve"> The payment in respect of the </w:t>
      </w:r>
      <w:r w:rsidR="00E80739">
        <w:rPr>
          <w:rFonts w:asciiTheme="majorBidi" w:hAnsiTheme="majorBidi" w:cstheme="majorBidi"/>
          <w:color w:val="FF0000"/>
          <w:sz w:val="24"/>
          <w:szCs w:val="24"/>
          <w:highlight w:val="yellow"/>
        </w:rPr>
        <w:t>agreed</w:t>
      </w:r>
      <w:r w:rsidRPr="009A4838">
        <w:rPr>
          <w:rFonts w:asciiTheme="majorBidi" w:hAnsiTheme="majorBidi" w:cstheme="majorBidi"/>
          <w:color w:val="FF0000"/>
          <w:sz w:val="24"/>
          <w:szCs w:val="24"/>
          <w:highlight w:val="yellow"/>
        </w:rPr>
        <w:t xml:space="preserve"> delivery shall be made in accordance with the release of the </w:t>
      </w:r>
      <w:r w:rsidR="00E80739">
        <w:rPr>
          <w:rFonts w:asciiTheme="majorBidi" w:hAnsiTheme="majorBidi" w:cstheme="majorBidi"/>
          <w:color w:val="FF0000"/>
          <w:sz w:val="24"/>
          <w:szCs w:val="24"/>
          <w:highlight w:val="yellow"/>
        </w:rPr>
        <w:t>ONE TIME GRANT</w:t>
      </w:r>
      <w:r w:rsidRPr="009A4838">
        <w:rPr>
          <w:rFonts w:asciiTheme="majorBidi" w:hAnsiTheme="majorBidi" w:cstheme="majorBidi"/>
          <w:color w:val="FF0000"/>
          <w:sz w:val="24"/>
          <w:szCs w:val="24"/>
          <w:highlight w:val="yellow"/>
        </w:rPr>
        <w:t xml:space="preserve"> Budget</w:t>
      </w:r>
      <w:r w:rsidR="00EA7EAD">
        <w:rPr>
          <w:rFonts w:asciiTheme="majorBidi" w:hAnsiTheme="majorBidi" w:cstheme="majorBidi"/>
          <w:color w:val="FF0000"/>
          <w:sz w:val="24"/>
          <w:szCs w:val="24"/>
          <w:highlight w:val="yellow"/>
        </w:rPr>
        <w:t xml:space="preserve"> 2015-16 </w:t>
      </w:r>
      <w:r w:rsidRPr="009A4838">
        <w:rPr>
          <w:rFonts w:asciiTheme="majorBidi" w:hAnsiTheme="majorBidi" w:cstheme="majorBidi"/>
          <w:color w:val="FF0000"/>
          <w:sz w:val="24"/>
          <w:szCs w:val="24"/>
          <w:highlight w:val="yellow"/>
        </w:rPr>
        <w:t xml:space="preserve"> funds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w:t>
      </w:r>
      <w:r>
        <w:rPr>
          <w:rFonts w:asciiTheme="majorBidi" w:hAnsiTheme="majorBidi" w:cstheme="majorBidi"/>
          <w:sz w:val="24"/>
          <w:szCs w:val="24"/>
        </w:rPr>
        <w:t xml:space="preserve"> </w:t>
      </w:r>
      <w:r w:rsidRPr="00995B73">
        <w:rPr>
          <w:rFonts w:asciiTheme="majorBidi" w:hAnsiTheme="majorBidi" w:cstheme="majorBidi"/>
          <w:sz w:val="24"/>
          <w:szCs w:val="24"/>
        </w:rPr>
        <w:t>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w:t>
      </w:r>
      <w:r>
        <w:rPr>
          <w:rFonts w:asciiTheme="majorBidi" w:hAnsiTheme="majorBidi" w:cstheme="majorBidi"/>
          <w:sz w:val="24"/>
          <w:szCs w:val="24"/>
        </w:rPr>
        <w:t xml:space="preserve"> </w:t>
      </w:r>
      <w:r w:rsidRPr="00995B73">
        <w:rPr>
          <w:rFonts w:asciiTheme="majorBidi" w:hAnsiTheme="majorBidi" w:cstheme="majorBidi"/>
          <w:i/>
          <w:iCs/>
          <w:sz w:val="24"/>
          <w:szCs w:val="24"/>
        </w:rPr>
        <w:t>(10) percent of the Contract Price.]</w:t>
      </w:r>
      <w:r w:rsidRPr="00995B73">
        <w:rPr>
          <w:rFonts w:asciiTheme="majorBidi" w:hAnsiTheme="majorBidi" w:cstheme="majorBidi"/>
          <w:b/>
          <w:bCs/>
          <w:sz w:val="24"/>
          <w:szCs w:val="24"/>
        </w:rPr>
        <w:t>N/A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Pr>
          <w:rFonts w:asciiTheme="majorBidi" w:hAnsiTheme="majorBidi" w:cstheme="majorBidi"/>
          <w:sz w:val="24"/>
          <w:szCs w:val="24"/>
        </w:rPr>
        <w:t xml:space="preserve"> </w:t>
      </w:r>
      <w:r w:rsidRPr="00995B73">
        <w:rPr>
          <w:rFonts w:asciiTheme="majorBidi" w:hAnsiTheme="majorBidi" w:cstheme="majorBidi"/>
          <w:sz w:val="24"/>
          <w:szCs w:val="24"/>
        </w:rPr>
        <w:t>referred</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adjudication</w:t>
      </w:r>
      <w:r>
        <w:rPr>
          <w:rFonts w:asciiTheme="majorBidi" w:hAnsiTheme="majorBidi" w:cstheme="majorBidi"/>
          <w:sz w:val="24"/>
          <w:szCs w:val="24"/>
        </w:rPr>
        <w:t xml:space="preserve"> </w:t>
      </w:r>
      <w:r w:rsidRPr="00995B73">
        <w:rPr>
          <w:rFonts w:asciiTheme="majorBidi" w:hAnsiTheme="majorBidi" w:cstheme="majorBidi"/>
          <w:sz w:val="24"/>
          <w:szCs w:val="24"/>
        </w:rPr>
        <w:t>or arbitration</w:t>
      </w:r>
      <w:r>
        <w:rPr>
          <w:rFonts w:asciiTheme="majorBidi" w:hAnsiTheme="majorBidi" w:cstheme="majorBidi"/>
          <w:sz w:val="24"/>
          <w:szCs w:val="24"/>
        </w:rPr>
        <w:t xml:space="preserve"> </w:t>
      </w:r>
      <w:r w:rsidRPr="00995B73">
        <w:rPr>
          <w:rFonts w:asciiTheme="majorBidi" w:hAnsiTheme="majorBidi" w:cstheme="majorBidi"/>
          <w:sz w:val="24"/>
          <w:szCs w:val="24"/>
        </w:rPr>
        <w:t>in accordance</w:t>
      </w:r>
      <w:r>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lastRenderedPageBreak/>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Pr>
          <w:rFonts w:asciiTheme="majorBidi" w:hAnsiTheme="majorBidi" w:cstheme="majorBidi"/>
          <w:sz w:val="24"/>
          <w:szCs w:val="24"/>
        </w:rPr>
        <w:t xml:space="preserve"> </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w:t>
      </w:r>
      <w:r>
        <w:rPr>
          <w:rFonts w:asciiTheme="majorBidi" w:hAnsiTheme="majorBidi" w:cstheme="majorBidi"/>
          <w:sz w:val="24"/>
          <w:szCs w:val="24"/>
        </w:rPr>
        <w:t xml:space="preserve"> </w:t>
      </w:r>
      <w:r w:rsidRPr="00995B73">
        <w:rPr>
          <w:rFonts w:asciiTheme="majorBidi" w:hAnsiTheme="majorBidi" w:cstheme="majorBidi"/>
          <w:sz w:val="24"/>
          <w:szCs w:val="24"/>
        </w:rPr>
        <w:t>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E80739" w:rsidRDefault="00E80739">
      <w:pPr>
        <w:rPr>
          <w:rFonts w:asciiTheme="majorBidi" w:hAnsiTheme="majorBidi" w:cstheme="majorBidi"/>
          <w:b/>
          <w:bCs/>
          <w:color w:val="000000"/>
          <w:sz w:val="24"/>
          <w:szCs w:val="24"/>
        </w:rPr>
      </w:pP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 xml:space="preserve">The supplies shall be delivered by the vendor as per the instructions of the </w:t>
      </w:r>
      <w:r w:rsidR="00F56CF9">
        <w:rPr>
          <w:rFonts w:asciiTheme="majorBidi" w:hAnsiTheme="majorBidi" w:cstheme="majorBidi"/>
          <w:color w:val="000000" w:themeColor="text1"/>
          <w:sz w:val="24"/>
          <w:szCs w:val="24"/>
        </w:rPr>
        <w:t>Head Mistress</w:t>
      </w:r>
      <w:r w:rsidRPr="005230AD">
        <w:rPr>
          <w:rFonts w:asciiTheme="majorBidi" w:hAnsiTheme="majorBidi" w:cstheme="majorBidi"/>
          <w:color w:val="000000" w:themeColor="text1"/>
          <w:sz w:val="24"/>
          <w:szCs w:val="24"/>
        </w:rPr>
        <w:t xml:space="preserve">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301F3E"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sidRPr="00301F3E">
        <w:rPr>
          <w:rFonts w:asciiTheme="majorBidi" w:hAnsiTheme="majorBidi" w:cstheme="majorBidi"/>
          <w:b/>
          <w:bCs/>
          <w:color w:val="000000" w:themeColor="text1"/>
          <w:sz w:val="24"/>
          <w:szCs w:val="24"/>
        </w:rPr>
        <w:t>Inclass Material &amp; Supplies</w:t>
      </w:r>
    </w:p>
    <w:tbl>
      <w:tblPr>
        <w:tblStyle w:val="TableGrid"/>
        <w:tblW w:w="8082" w:type="dxa"/>
        <w:tblInd w:w="102" w:type="dxa"/>
        <w:tblLook w:val="04A0"/>
      </w:tblPr>
      <w:tblGrid>
        <w:gridCol w:w="787"/>
        <w:gridCol w:w="3330"/>
        <w:gridCol w:w="1276"/>
        <w:gridCol w:w="2689"/>
      </w:tblGrid>
      <w:tr w:rsidR="0002057A" w:rsidTr="0002057A">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Pr="0002057A" w:rsidRDefault="0002057A" w:rsidP="0002057A">
      <w:pPr>
        <w:widowControl w:val="0"/>
        <w:autoSpaceDE w:val="0"/>
        <w:autoSpaceDN w:val="0"/>
        <w:adjustRightInd w:val="0"/>
        <w:spacing w:after="0" w:line="240" w:lineRule="auto"/>
        <w:ind w:left="102" w:right="84"/>
        <w:rPr>
          <w:rFonts w:asciiTheme="majorBidi" w:hAnsiTheme="majorBidi" w:cstheme="majorBidi"/>
          <w:b/>
          <w:bCs/>
          <w:sz w:val="24"/>
          <w:szCs w:val="24"/>
        </w:rPr>
      </w:pPr>
      <w:r w:rsidRPr="0002057A">
        <w:rPr>
          <w:rFonts w:asciiTheme="majorBidi" w:hAnsiTheme="majorBidi" w:cstheme="majorBidi"/>
          <w:b/>
          <w:bCs/>
          <w:sz w:val="24"/>
          <w:szCs w:val="24"/>
        </w:rPr>
        <w:t>Sport Items</w:t>
      </w: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Stationery items</w:t>
      </w: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Lab-Lib items</w:t>
      </w: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 items</w:t>
      </w:r>
    </w:p>
    <w:tbl>
      <w:tblPr>
        <w:tblStyle w:val="TableGrid"/>
        <w:tblW w:w="8082" w:type="dxa"/>
        <w:tblInd w:w="102" w:type="dxa"/>
        <w:tblLook w:val="04A0"/>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630F34" w:rsidRPr="0002057A"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ab/>
      </w:r>
      <w:r>
        <w:rPr>
          <w:rFonts w:asciiTheme="majorBidi" w:hAnsiTheme="majorBidi" w:cstheme="majorBidi"/>
          <w:b/>
          <w:bCs/>
          <w:color w:val="000000"/>
          <w:sz w:val="24"/>
          <w:szCs w:val="24"/>
        </w:rPr>
        <w:tab/>
      </w:r>
      <w:r w:rsidRPr="005230AD">
        <w:rPr>
          <w:rFonts w:asciiTheme="majorBidi" w:hAnsiTheme="majorBidi" w:cstheme="majorBidi"/>
          <w:b/>
          <w:bCs/>
          <w:color w:val="000000"/>
          <w:sz w:val="24"/>
          <w:szCs w:val="24"/>
        </w:rPr>
        <w:t>Section V. Technical Specifications</w:t>
      </w:r>
    </w:p>
    <w:p w:rsidR="00574423" w:rsidRPr="005230AD" w:rsidRDefault="00E80739" w:rsidP="00574423">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Furniture &amp; Fixture</w:t>
      </w:r>
      <w:r w:rsidR="00574423" w:rsidRPr="005230AD">
        <w:rPr>
          <w:rFonts w:asciiTheme="majorBidi" w:hAnsiTheme="majorBidi" w:cstheme="majorBidi"/>
          <w:b/>
          <w:bCs/>
          <w:sz w:val="24"/>
          <w:szCs w:val="24"/>
          <w:u w:val="single"/>
        </w:rPr>
        <w:t xml:space="preserve"> Items</w:t>
      </w:r>
    </w:p>
    <w:p w:rsidR="00574423" w:rsidRPr="005230AD" w:rsidRDefault="00574423" w:rsidP="00A2566B">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 xml:space="preserve">Under </w:t>
      </w:r>
      <w:r w:rsidR="00A2566B">
        <w:rPr>
          <w:rFonts w:asciiTheme="majorBidi" w:hAnsiTheme="majorBidi" w:cstheme="majorBidi"/>
          <w:b/>
          <w:bCs/>
          <w:sz w:val="24"/>
          <w:szCs w:val="24"/>
        </w:rPr>
        <w:t>ONE TIME GRANT</w:t>
      </w:r>
      <w:r w:rsidRPr="005230AD">
        <w:rPr>
          <w:rFonts w:asciiTheme="majorBidi" w:hAnsiTheme="majorBidi" w:cstheme="majorBidi"/>
          <w:b/>
          <w:bCs/>
          <w:sz w:val="24"/>
          <w:szCs w:val="24"/>
        </w:rPr>
        <w:t xml:space="preserve"> for the Year 2015-16</w:t>
      </w:r>
    </w:p>
    <w:p w:rsidR="00574423" w:rsidRDefault="00574423" w:rsidP="00574423">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W w:w="10173" w:type="dxa"/>
        <w:jc w:val="center"/>
        <w:tblLayout w:type="fixed"/>
        <w:tblLook w:val="04A0"/>
      </w:tblPr>
      <w:tblGrid>
        <w:gridCol w:w="445"/>
        <w:gridCol w:w="2785"/>
        <w:gridCol w:w="3680"/>
        <w:gridCol w:w="759"/>
        <w:gridCol w:w="952"/>
        <w:gridCol w:w="7"/>
        <w:gridCol w:w="830"/>
        <w:gridCol w:w="7"/>
        <w:gridCol w:w="701"/>
        <w:gridCol w:w="7"/>
      </w:tblGrid>
      <w:tr w:rsidR="00D36F41" w:rsidRPr="001B34F1" w:rsidTr="00990BF1">
        <w:trPr>
          <w:trHeight w:val="301"/>
          <w:jc w:val="center"/>
        </w:trPr>
        <w:tc>
          <w:tcPr>
            <w:tcW w:w="445" w:type="dxa"/>
            <w:tcBorders>
              <w:top w:val="single" w:sz="8" w:space="0" w:color="auto"/>
              <w:left w:val="single" w:sz="4" w:space="0" w:color="auto"/>
              <w:bottom w:val="single" w:sz="8" w:space="0" w:color="auto"/>
              <w:right w:val="single" w:sz="4" w:space="0" w:color="auto"/>
            </w:tcBorders>
            <w:shd w:val="clear" w:color="000000" w:fill="D8D8D8"/>
          </w:tcPr>
          <w:p w:rsidR="00D36F41" w:rsidRPr="00301F3E" w:rsidRDefault="00D36F41" w:rsidP="00990BF1">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S. #</w:t>
            </w:r>
          </w:p>
        </w:tc>
        <w:tc>
          <w:tcPr>
            <w:tcW w:w="6465" w:type="dxa"/>
            <w:gridSpan w:val="2"/>
            <w:tcBorders>
              <w:top w:val="single" w:sz="8" w:space="0" w:color="auto"/>
              <w:left w:val="single" w:sz="4" w:space="0" w:color="auto"/>
              <w:bottom w:val="single" w:sz="8" w:space="0" w:color="auto"/>
              <w:right w:val="single" w:sz="4" w:space="0" w:color="auto"/>
            </w:tcBorders>
            <w:shd w:val="clear" w:color="000000" w:fill="D8D8D8"/>
            <w:vAlign w:val="center"/>
            <w:hideMark/>
          </w:tcPr>
          <w:p w:rsidR="00D36F41" w:rsidRPr="00301F3E" w:rsidRDefault="00D36F41" w:rsidP="00990BF1">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Description and Specification</w:t>
            </w:r>
          </w:p>
        </w:tc>
        <w:tc>
          <w:tcPr>
            <w:tcW w:w="759" w:type="dxa"/>
            <w:tcBorders>
              <w:top w:val="single" w:sz="8" w:space="0" w:color="auto"/>
              <w:left w:val="nil"/>
              <w:bottom w:val="single" w:sz="8" w:space="0" w:color="auto"/>
              <w:right w:val="single" w:sz="4" w:space="0" w:color="auto"/>
            </w:tcBorders>
            <w:shd w:val="clear" w:color="000000" w:fill="D8D8D8"/>
            <w:vAlign w:val="center"/>
            <w:hideMark/>
          </w:tcPr>
          <w:p w:rsidR="00D36F41" w:rsidRPr="00301F3E" w:rsidRDefault="00D36F41" w:rsidP="00990BF1">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Quantity</w:t>
            </w:r>
          </w:p>
        </w:tc>
        <w:tc>
          <w:tcPr>
            <w:tcW w:w="959" w:type="dxa"/>
            <w:gridSpan w:val="2"/>
            <w:tcBorders>
              <w:top w:val="single" w:sz="8" w:space="0" w:color="auto"/>
              <w:left w:val="nil"/>
              <w:bottom w:val="single" w:sz="8" w:space="0" w:color="auto"/>
              <w:right w:val="single" w:sz="4" w:space="0" w:color="auto"/>
            </w:tcBorders>
            <w:shd w:val="clear" w:color="000000" w:fill="D8D8D8"/>
            <w:vAlign w:val="center"/>
          </w:tcPr>
          <w:p w:rsidR="00D36F41" w:rsidRPr="001B34F1" w:rsidRDefault="00D36F41" w:rsidP="00990BF1">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Delivery Duty Paid</w:t>
            </w:r>
          </w:p>
        </w:tc>
        <w:tc>
          <w:tcPr>
            <w:tcW w:w="837" w:type="dxa"/>
            <w:gridSpan w:val="2"/>
            <w:tcBorders>
              <w:top w:val="single" w:sz="8" w:space="0" w:color="auto"/>
              <w:left w:val="nil"/>
              <w:bottom w:val="single" w:sz="8" w:space="0" w:color="auto"/>
              <w:right w:val="single" w:sz="4" w:space="0" w:color="auto"/>
            </w:tcBorders>
            <w:shd w:val="clear" w:color="000000" w:fill="D8D8D8"/>
            <w:vAlign w:val="center"/>
          </w:tcPr>
          <w:p w:rsidR="00D36F41" w:rsidRPr="001B34F1" w:rsidRDefault="00D36F41" w:rsidP="00990BF1">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in Words</w:t>
            </w:r>
          </w:p>
        </w:tc>
        <w:tc>
          <w:tcPr>
            <w:tcW w:w="708" w:type="dxa"/>
            <w:gridSpan w:val="2"/>
            <w:tcBorders>
              <w:top w:val="single" w:sz="8" w:space="0" w:color="auto"/>
              <w:left w:val="nil"/>
              <w:bottom w:val="single" w:sz="8" w:space="0" w:color="auto"/>
              <w:right w:val="single" w:sz="4" w:space="0" w:color="auto"/>
            </w:tcBorders>
            <w:shd w:val="clear" w:color="000000" w:fill="D8D8D8"/>
            <w:vAlign w:val="center"/>
          </w:tcPr>
          <w:p w:rsidR="00D36F41" w:rsidRPr="001B34F1" w:rsidRDefault="00D36F41" w:rsidP="00990BF1">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Total DDP</w:t>
            </w:r>
          </w:p>
          <w:p w:rsidR="00D36F41" w:rsidRPr="001B34F1" w:rsidRDefault="00D36F41" w:rsidP="00990BF1">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per item</w:t>
            </w:r>
          </w:p>
        </w:tc>
      </w:tr>
      <w:tr w:rsidR="00D36F41" w:rsidRPr="00301F3E" w:rsidTr="00D36F41">
        <w:trPr>
          <w:gridAfter w:val="1"/>
          <w:wAfter w:w="7" w:type="dxa"/>
          <w:trHeight w:val="1079"/>
          <w:jc w:val="center"/>
        </w:trPr>
        <w:tc>
          <w:tcPr>
            <w:tcW w:w="445" w:type="dxa"/>
            <w:tcBorders>
              <w:top w:val="single" w:sz="4" w:space="0" w:color="auto"/>
              <w:left w:val="single" w:sz="4" w:space="0" w:color="auto"/>
              <w:bottom w:val="single" w:sz="4" w:space="0" w:color="auto"/>
              <w:right w:val="single" w:sz="4" w:space="0" w:color="auto"/>
            </w:tcBorders>
            <w:vAlign w:val="center"/>
          </w:tcPr>
          <w:p w:rsidR="00D36F41" w:rsidRPr="00203FC2" w:rsidRDefault="00D36F41" w:rsidP="00990BF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tbl>
            <w:tblPr>
              <w:tblW w:w="5840" w:type="dxa"/>
              <w:tblLayout w:type="fixed"/>
              <w:tblLook w:val="04A0"/>
            </w:tblPr>
            <w:tblGrid>
              <w:gridCol w:w="5840"/>
            </w:tblGrid>
            <w:tr w:rsidR="00D36F41" w:rsidRPr="00A27917" w:rsidTr="00990BF1">
              <w:trPr>
                <w:trHeight w:val="315"/>
              </w:trPr>
              <w:tc>
                <w:tcPr>
                  <w:tcW w:w="5840" w:type="dxa"/>
                  <w:tcBorders>
                    <w:top w:val="nil"/>
                    <w:left w:val="nil"/>
                    <w:bottom w:val="nil"/>
                    <w:right w:val="nil"/>
                  </w:tcBorders>
                  <w:shd w:val="clear" w:color="auto" w:fill="auto"/>
                  <w:noWrap/>
                  <w:vAlign w:val="bottom"/>
                  <w:hideMark/>
                </w:tcPr>
                <w:p w:rsidR="00D36F41" w:rsidRPr="00A27917" w:rsidRDefault="00D36F41" w:rsidP="00990BF1">
                  <w:pPr>
                    <w:spacing w:after="0" w:line="240" w:lineRule="auto"/>
                    <w:rPr>
                      <w:rFonts w:ascii="Calibri" w:eastAsia="Times New Roman" w:hAnsi="Calibri" w:cs="Times New Roman"/>
                      <w:b/>
                      <w:bCs/>
                      <w:color w:val="000000"/>
                      <w:sz w:val="24"/>
                      <w:szCs w:val="24"/>
                      <w:lang w:val="en-US" w:eastAsia="en-US"/>
                    </w:rPr>
                  </w:pPr>
                  <w:r>
                    <w:rPr>
                      <w:rFonts w:ascii="Calibri" w:eastAsia="Times New Roman" w:hAnsi="Calibri" w:cs="Times New Roman"/>
                      <w:b/>
                      <w:bCs/>
                      <w:color w:val="000000"/>
                      <w:sz w:val="24"/>
                      <w:szCs w:val="24"/>
                      <w:lang w:val="en-US" w:eastAsia="en-US"/>
                    </w:rPr>
                    <w:t xml:space="preserve">Desks FOR </w:t>
                  </w:r>
                </w:p>
              </w:tc>
            </w:tr>
            <w:tr w:rsidR="00D36F41" w:rsidRPr="00A27917" w:rsidTr="00990BF1">
              <w:trPr>
                <w:trHeight w:val="375"/>
              </w:trPr>
              <w:tc>
                <w:tcPr>
                  <w:tcW w:w="5840" w:type="dxa"/>
                  <w:tcBorders>
                    <w:top w:val="nil"/>
                    <w:left w:val="nil"/>
                    <w:bottom w:val="nil"/>
                    <w:right w:val="nil"/>
                  </w:tcBorders>
                  <w:shd w:val="clear" w:color="auto" w:fill="auto"/>
                  <w:noWrap/>
                  <w:vAlign w:val="bottom"/>
                  <w:hideMark/>
                </w:tcPr>
                <w:p w:rsidR="00D36F41" w:rsidRPr="00A27917" w:rsidRDefault="00D36F41" w:rsidP="00990BF1">
                  <w:pPr>
                    <w:spacing w:after="0" w:line="240" w:lineRule="auto"/>
                    <w:rPr>
                      <w:rFonts w:ascii="Calibri" w:eastAsia="Times New Roman" w:hAnsi="Calibri" w:cs="Times New Roman"/>
                      <w:b/>
                      <w:bCs/>
                      <w:color w:val="000000"/>
                      <w:sz w:val="24"/>
                      <w:szCs w:val="24"/>
                      <w:lang w:val="en-US" w:eastAsia="en-US"/>
                    </w:rPr>
                  </w:pPr>
                  <w:r>
                    <w:rPr>
                      <w:rFonts w:ascii="Calibri" w:eastAsia="Times New Roman" w:hAnsi="Calibri" w:cs="Times New Roman"/>
                      <w:b/>
                      <w:bCs/>
                      <w:color w:val="000000"/>
                      <w:sz w:val="24"/>
                      <w:szCs w:val="24"/>
                      <w:lang w:val="en-US" w:eastAsia="en-US"/>
                    </w:rPr>
                    <w:t>Class I &amp; II</w:t>
                  </w:r>
                  <w:r w:rsidRPr="00A27917">
                    <w:rPr>
                      <w:rFonts w:ascii="Calibri" w:eastAsia="Times New Roman" w:hAnsi="Calibri" w:cs="Times New Roman"/>
                      <w:b/>
                      <w:bCs/>
                      <w:color w:val="000000"/>
                      <w:sz w:val="24"/>
                      <w:szCs w:val="24"/>
                      <w:lang w:val="en-US" w:eastAsia="en-US"/>
                    </w:rPr>
                    <w:t xml:space="preserve">  </w:t>
                  </w:r>
                </w:p>
              </w:tc>
            </w:tr>
            <w:tr w:rsidR="00D36F41" w:rsidRPr="00A27917" w:rsidTr="00990BF1">
              <w:trPr>
                <w:trHeight w:val="375"/>
              </w:trPr>
              <w:tc>
                <w:tcPr>
                  <w:tcW w:w="5840" w:type="dxa"/>
                  <w:tcBorders>
                    <w:top w:val="nil"/>
                    <w:left w:val="nil"/>
                    <w:bottom w:val="nil"/>
                    <w:right w:val="nil"/>
                  </w:tcBorders>
                  <w:shd w:val="clear" w:color="auto" w:fill="auto"/>
                  <w:noWrap/>
                  <w:vAlign w:val="bottom"/>
                  <w:hideMark/>
                </w:tcPr>
                <w:p w:rsidR="00D36F41" w:rsidRPr="00A27917" w:rsidRDefault="00D36F41" w:rsidP="00990BF1">
                  <w:pPr>
                    <w:spacing w:after="0" w:line="240" w:lineRule="auto"/>
                    <w:rPr>
                      <w:rFonts w:ascii="Calibri" w:eastAsia="Times New Roman" w:hAnsi="Calibri" w:cs="Times New Roman"/>
                      <w:b/>
                      <w:bCs/>
                      <w:color w:val="000000"/>
                      <w:sz w:val="24"/>
                      <w:szCs w:val="24"/>
                      <w:lang w:val="en-US" w:eastAsia="en-US"/>
                    </w:rPr>
                  </w:pPr>
                </w:p>
              </w:tc>
            </w:tr>
          </w:tbl>
          <w:p w:rsidR="00D36F41" w:rsidRPr="00203FC2" w:rsidRDefault="00D36F41" w:rsidP="00990BF1">
            <w:pPr>
              <w:rPr>
                <w:rFonts w:asciiTheme="majorBidi" w:eastAsia="Times New Roman" w:hAnsiTheme="majorBidi" w:cstheme="majorBidi"/>
                <w:b/>
                <w:bCs/>
                <w:color w:val="000000"/>
                <w:sz w:val="20"/>
                <w:szCs w:val="20"/>
                <w:u w:val="single"/>
                <w:lang w:eastAsia="en-US"/>
              </w:rPr>
            </w:pP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36F41" w:rsidRDefault="00D36F41" w:rsidP="00990BF1">
            <w:pPr>
              <w:rPr>
                <w:rFonts w:ascii="Calibri" w:hAnsi="Calibri"/>
                <w:b/>
                <w:bCs/>
                <w:color w:val="000000"/>
                <w:sz w:val="24"/>
                <w:szCs w:val="24"/>
              </w:rPr>
            </w:pPr>
            <w:r>
              <w:rPr>
                <w:rFonts w:ascii="Calibri" w:hAnsi="Calibri"/>
                <w:b/>
                <w:bCs/>
                <w:color w:val="000000"/>
              </w:rPr>
              <w:t>3' Feet high set of 2 Chairs with desk iron Pipe Support.</w:t>
            </w:r>
          </w:p>
          <w:p w:rsidR="00D36F41" w:rsidRPr="00203FC2" w:rsidRDefault="00D36F41" w:rsidP="00990BF1">
            <w:pPr>
              <w:rPr>
                <w:rFonts w:asciiTheme="majorBidi" w:hAnsiTheme="majorBidi" w:cstheme="majorBidi"/>
                <w:color w:val="000000"/>
                <w:sz w:val="20"/>
                <w:szCs w:val="20"/>
              </w:rPr>
            </w:pPr>
          </w:p>
        </w:tc>
        <w:tc>
          <w:tcPr>
            <w:tcW w:w="759" w:type="dxa"/>
            <w:tcBorders>
              <w:top w:val="single" w:sz="4" w:space="0" w:color="auto"/>
              <w:left w:val="nil"/>
              <w:bottom w:val="single" w:sz="4" w:space="0" w:color="auto"/>
              <w:right w:val="single" w:sz="4" w:space="0" w:color="auto"/>
            </w:tcBorders>
            <w:shd w:val="clear" w:color="auto" w:fill="auto"/>
            <w:vAlign w:val="center"/>
            <w:hideMark/>
          </w:tcPr>
          <w:p w:rsidR="00D36F41" w:rsidRDefault="00D36F41" w:rsidP="00990BF1">
            <w:pPr>
              <w:jc w:val="center"/>
              <w:rPr>
                <w:rFonts w:eastAsia="Times New Roman"/>
                <w:b/>
                <w:bCs/>
                <w:lang w:eastAsia="en-US"/>
              </w:rPr>
            </w:pPr>
          </w:p>
          <w:p w:rsidR="00C16783" w:rsidRDefault="00C16783" w:rsidP="00C16783">
            <w:pPr>
              <w:rPr>
                <w:rFonts w:eastAsia="Times New Roman"/>
                <w:b/>
                <w:bCs/>
                <w:lang w:eastAsia="en-US"/>
              </w:rPr>
            </w:pPr>
            <w:r>
              <w:rPr>
                <w:rFonts w:eastAsia="Times New Roman"/>
                <w:b/>
                <w:bCs/>
                <w:lang w:eastAsia="en-US"/>
              </w:rPr>
              <w:t>40</w:t>
            </w:r>
          </w:p>
          <w:p w:rsidR="00D36F41" w:rsidRDefault="00D36F41" w:rsidP="00990BF1">
            <w:pPr>
              <w:jc w:val="center"/>
              <w:rPr>
                <w:rFonts w:eastAsia="Times New Roman"/>
                <w:b/>
                <w:bCs/>
                <w:lang w:eastAsia="en-US"/>
              </w:rPr>
            </w:pPr>
          </w:p>
        </w:tc>
        <w:tc>
          <w:tcPr>
            <w:tcW w:w="952" w:type="dxa"/>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r>
      <w:tr w:rsidR="00D36F41" w:rsidRPr="00301F3E" w:rsidTr="00990BF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36F41" w:rsidRPr="00203FC2" w:rsidRDefault="00D36F41" w:rsidP="00990BF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tbl>
            <w:tblPr>
              <w:tblW w:w="5500" w:type="dxa"/>
              <w:tblLayout w:type="fixed"/>
              <w:tblLook w:val="04A0"/>
            </w:tblPr>
            <w:tblGrid>
              <w:gridCol w:w="5500"/>
            </w:tblGrid>
            <w:tr w:rsidR="00D36F41" w:rsidRPr="00A27917" w:rsidTr="00990BF1">
              <w:trPr>
                <w:trHeight w:val="465"/>
              </w:trPr>
              <w:tc>
                <w:tcPr>
                  <w:tcW w:w="5500" w:type="dxa"/>
                  <w:tcBorders>
                    <w:top w:val="nil"/>
                    <w:left w:val="nil"/>
                    <w:bottom w:val="nil"/>
                    <w:right w:val="nil"/>
                  </w:tcBorders>
                  <w:shd w:val="clear" w:color="auto" w:fill="auto"/>
                  <w:noWrap/>
                  <w:vAlign w:val="bottom"/>
                  <w:hideMark/>
                </w:tcPr>
                <w:p w:rsidR="00D36F41" w:rsidRPr="00A27917" w:rsidRDefault="00D36F41" w:rsidP="00990BF1">
                  <w:pPr>
                    <w:spacing w:after="0" w:line="240" w:lineRule="auto"/>
                    <w:rPr>
                      <w:rFonts w:ascii="Calibri" w:eastAsia="Times New Roman" w:hAnsi="Calibri" w:cs="Times New Roman"/>
                      <w:b/>
                      <w:bCs/>
                      <w:color w:val="000000"/>
                      <w:sz w:val="24"/>
                      <w:szCs w:val="24"/>
                      <w:lang w:val="en-US" w:eastAsia="en-US"/>
                    </w:rPr>
                  </w:pPr>
                  <w:r>
                    <w:rPr>
                      <w:rFonts w:ascii="Calibri" w:eastAsia="Times New Roman" w:hAnsi="Calibri" w:cs="Times New Roman"/>
                      <w:b/>
                      <w:bCs/>
                      <w:color w:val="000000"/>
                      <w:sz w:val="24"/>
                      <w:szCs w:val="24"/>
                      <w:lang w:val="en-US" w:eastAsia="en-US"/>
                    </w:rPr>
                    <w:t xml:space="preserve">Desks for </w:t>
                  </w:r>
                  <w:r w:rsidRPr="00A27917">
                    <w:rPr>
                      <w:rFonts w:ascii="Calibri" w:eastAsia="Times New Roman" w:hAnsi="Calibri" w:cs="Times New Roman"/>
                      <w:b/>
                      <w:bCs/>
                      <w:color w:val="000000"/>
                      <w:sz w:val="24"/>
                      <w:szCs w:val="24"/>
                      <w:lang w:val="en-US" w:eastAsia="en-US"/>
                    </w:rPr>
                    <w:t>Class</w:t>
                  </w:r>
                  <w:r>
                    <w:rPr>
                      <w:rFonts w:ascii="Calibri" w:eastAsia="Times New Roman" w:hAnsi="Calibri" w:cs="Times New Roman"/>
                      <w:b/>
                      <w:bCs/>
                      <w:color w:val="000000"/>
                      <w:sz w:val="24"/>
                      <w:szCs w:val="24"/>
                      <w:lang w:val="en-US" w:eastAsia="en-US"/>
                    </w:rPr>
                    <w:t xml:space="preserve"> III&amp;  IV</w:t>
                  </w:r>
                  <w:r w:rsidRPr="00A27917">
                    <w:rPr>
                      <w:rFonts w:ascii="Calibri" w:eastAsia="Times New Roman" w:hAnsi="Calibri" w:cs="Times New Roman"/>
                      <w:b/>
                      <w:bCs/>
                      <w:color w:val="000000"/>
                      <w:sz w:val="24"/>
                      <w:szCs w:val="24"/>
                      <w:lang w:val="en-US" w:eastAsia="en-US"/>
                    </w:rPr>
                    <w:t xml:space="preserve">  </w:t>
                  </w:r>
                </w:p>
              </w:tc>
            </w:tr>
          </w:tbl>
          <w:p w:rsidR="00D36F41" w:rsidRPr="00203FC2" w:rsidRDefault="00D36F41" w:rsidP="00990BF1">
            <w:pPr>
              <w:rPr>
                <w:rFonts w:asciiTheme="majorBidi" w:hAnsiTheme="majorBidi" w:cstheme="majorBidi"/>
                <w:b/>
                <w:bCs/>
                <w:color w:val="000000"/>
                <w:sz w:val="20"/>
                <w:szCs w:val="20"/>
                <w:u w:val="single"/>
              </w:rPr>
            </w:pPr>
          </w:p>
        </w:tc>
        <w:tc>
          <w:tcPr>
            <w:tcW w:w="3680" w:type="dxa"/>
            <w:tcBorders>
              <w:top w:val="single" w:sz="4" w:space="0" w:color="auto"/>
              <w:left w:val="single" w:sz="4" w:space="0" w:color="auto"/>
              <w:bottom w:val="single" w:sz="4" w:space="0" w:color="auto"/>
              <w:right w:val="single" w:sz="4" w:space="0" w:color="auto"/>
            </w:tcBorders>
            <w:shd w:val="clear" w:color="auto" w:fill="auto"/>
            <w:vAlign w:val="bottom"/>
          </w:tcPr>
          <w:p w:rsidR="00D36F41" w:rsidRDefault="00D36F41" w:rsidP="00990BF1">
            <w:pPr>
              <w:rPr>
                <w:rFonts w:ascii="Calibri" w:hAnsi="Calibri"/>
                <w:b/>
                <w:bCs/>
                <w:color w:val="000000"/>
              </w:rPr>
            </w:pPr>
            <w:r>
              <w:rPr>
                <w:rFonts w:ascii="Calibri" w:hAnsi="Calibri"/>
                <w:b/>
                <w:bCs/>
                <w:color w:val="000000"/>
              </w:rPr>
              <w:t>4' Feet high ,set of 2 Chairs with desk iron Pipe Support.</w:t>
            </w:r>
          </w:p>
          <w:p w:rsidR="00D36F41" w:rsidRDefault="00D36F41" w:rsidP="00990BF1">
            <w:pPr>
              <w:rPr>
                <w:rFonts w:ascii="Calibri" w:hAnsi="Calibri"/>
                <w:b/>
                <w:bCs/>
                <w:color w:val="000000"/>
              </w:rPr>
            </w:pPr>
          </w:p>
          <w:p w:rsidR="00D36F41" w:rsidRDefault="00D36F41" w:rsidP="00990BF1">
            <w:pPr>
              <w:rPr>
                <w:rFonts w:ascii="Calibri" w:hAnsi="Calibri"/>
                <w:b/>
                <w:bCs/>
                <w:color w:val="000000"/>
                <w:sz w:val="24"/>
                <w:szCs w:val="24"/>
              </w:rPr>
            </w:pPr>
          </w:p>
        </w:tc>
        <w:tc>
          <w:tcPr>
            <w:tcW w:w="759" w:type="dxa"/>
            <w:tcBorders>
              <w:top w:val="single" w:sz="4" w:space="0" w:color="auto"/>
              <w:left w:val="nil"/>
              <w:bottom w:val="single" w:sz="4" w:space="0" w:color="auto"/>
              <w:right w:val="single" w:sz="4" w:space="0" w:color="auto"/>
            </w:tcBorders>
            <w:shd w:val="clear" w:color="auto" w:fill="auto"/>
            <w:vAlign w:val="center"/>
          </w:tcPr>
          <w:p w:rsidR="00D36F41" w:rsidRDefault="00D36F41" w:rsidP="00990BF1">
            <w:pPr>
              <w:rPr>
                <w:b/>
                <w:bCs/>
              </w:rPr>
            </w:pPr>
          </w:p>
          <w:p w:rsidR="00C16783" w:rsidRDefault="00C16783" w:rsidP="00C16783">
            <w:pPr>
              <w:rPr>
                <w:b/>
                <w:bCs/>
              </w:rPr>
            </w:pPr>
            <w:r>
              <w:rPr>
                <w:b/>
                <w:bCs/>
              </w:rPr>
              <w:t>40</w:t>
            </w:r>
          </w:p>
          <w:p w:rsidR="00D36F41" w:rsidRDefault="00D36F41" w:rsidP="00990BF1">
            <w:pPr>
              <w:rPr>
                <w:b/>
                <w:bCs/>
              </w:rPr>
            </w:pPr>
          </w:p>
          <w:p w:rsidR="00D36F41" w:rsidRDefault="00D36F41" w:rsidP="00990BF1">
            <w:pPr>
              <w:jc w:val="center"/>
              <w:rPr>
                <w:b/>
                <w:bCs/>
              </w:rPr>
            </w:pPr>
          </w:p>
        </w:tc>
        <w:tc>
          <w:tcPr>
            <w:tcW w:w="952" w:type="dxa"/>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r>
      <w:tr w:rsidR="00D36F41" w:rsidRPr="00301F3E" w:rsidTr="00990BF1">
        <w:trPr>
          <w:gridAfter w:val="1"/>
          <w:wAfter w:w="7" w:type="dxa"/>
          <w:trHeight w:val="1485"/>
          <w:jc w:val="center"/>
        </w:trPr>
        <w:tc>
          <w:tcPr>
            <w:tcW w:w="445" w:type="dxa"/>
            <w:tcBorders>
              <w:top w:val="single" w:sz="4" w:space="0" w:color="auto"/>
              <w:left w:val="single" w:sz="4" w:space="0" w:color="auto"/>
              <w:bottom w:val="single" w:sz="4" w:space="0" w:color="auto"/>
              <w:right w:val="single" w:sz="4" w:space="0" w:color="auto"/>
            </w:tcBorders>
            <w:vAlign w:val="center"/>
          </w:tcPr>
          <w:p w:rsidR="00D36F41" w:rsidRPr="00203FC2" w:rsidRDefault="00D36F41" w:rsidP="00990BF1">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tbl>
            <w:tblPr>
              <w:tblW w:w="5420" w:type="dxa"/>
              <w:tblLayout w:type="fixed"/>
              <w:tblLook w:val="04A0"/>
            </w:tblPr>
            <w:tblGrid>
              <w:gridCol w:w="5420"/>
            </w:tblGrid>
            <w:tr w:rsidR="00D36F41" w:rsidRPr="00D82BE0" w:rsidTr="00990BF1">
              <w:trPr>
                <w:trHeight w:val="375"/>
              </w:trPr>
              <w:tc>
                <w:tcPr>
                  <w:tcW w:w="5420" w:type="dxa"/>
                  <w:tcBorders>
                    <w:top w:val="nil"/>
                    <w:left w:val="nil"/>
                    <w:bottom w:val="nil"/>
                    <w:right w:val="nil"/>
                  </w:tcBorders>
                  <w:shd w:val="clear" w:color="auto" w:fill="auto"/>
                  <w:noWrap/>
                  <w:vAlign w:val="bottom"/>
                  <w:hideMark/>
                </w:tcPr>
                <w:tbl>
                  <w:tblPr>
                    <w:tblW w:w="5420" w:type="dxa"/>
                    <w:tblLayout w:type="fixed"/>
                    <w:tblLook w:val="04A0"/>
                  </w:tblPr>
                  <w:tblGrid>
                    <w:gridCol w:w="5420"/>
                  </w:tblGrid>
                  <w:tr w:rsidR="00D36F41" w:rsidRPr="00D82BE0" w:rsidTr="00990BF1">
                    <w:trPr>
                      <w:trHeight w:val="375"/>
                    </w:trPr>
                    <w:tc>
                      <w:tcPr>
                        <w:tcW w:w="5420" w:type="dxa"/>
                        <w:tcBorders>
                          <w:top w:val="nil"/>
                          <w:left w:val="nil"/>
                          <w:bottom w:val="nil"/>
                          <w:right w:val="nil"/>
                        </w:tcBorders>
                        <w:shd w:val="clear" w:color="auto" w:fill="auto"/>
                        <w:noWrap/>
                        <w:vAlign w:val="bottom"/>
                        <w:hideMark/>
                      </w:tcPr>
                      <w:p w:rsidR="00D36F41" w:rsidRPr="00D82BE0" w:rsidRDefault="00D36F41" w:rsidP="00990BF1">
                        <w:pPr>
                          <w:spacing w:after="0" w:line="240" w:lineRule="auto"/>
                          <w:rPr>
                            <w:rFonts w:ascii="Calibri" w:eastAsia="Times New Roman" w:hAnsi="Calibri" w:cs="Times New Roman"/>
                            <w:b/>
                            <w:bCs/>
                            <w:color w:val="000000"/>
                            <w:lang w:val="en-US" w:eastAsia="en-US"/>
                          </w:rPr>
                        </w:pPr>
                        <w:r>
                          <w:rPr>
                            <w:rFonts w:ascii="Calibri" w:eastAsia="Times New Roman" w:hAnsi="Calibri" w:cs="Times New Roman"/>
                            <w:b/>
                            <w:bCs/>
                            <w:color w:val="000000"/>
                            <w:lang w:val="en-US" w:eastAsia="en-US"/>
                          </w:rPr>
                          <w:t xml:space="preserve">Desks for Class 5th </w:t>
                        </w:r>
                        <w:r w:rsidRPr="00D82BE0">
                          <w:rPr>
                            <w:rFonts w:ascii="Calibri" w:eastAsia="Times New Roman" w:hAnsi="Calibri" w:cs="Times New Roman"/>
                            <w:b/>
                            <w:bCs/>
                            <w:color w:val="000000"/>
                            <w:lang w:val="en-US" w:eastAsia="en-US"/>
                          </w:rPr>
                          <w:t xml:space="preserve"> Class </w:t>
                        </w:r>
                      </w:p>
                    </w:tc>
                  </w:tr>
                  <w:tr w:rsidR="00D36F41" w:rsidRPr="00D82BE0" w:rsidTr="00990BF1">
                    <w:trPr>
                      <w:trHeight w:val="375"/>
                    </w:trPr>
                    <w:tc>
                      <w:tcPr>
                        <w:tcW w:w="5420" w:type="dxa"/>
                        <w:tcBorders>
                          <w:top w:val="nil"/>
                          <w:left w:val="nil"/>
                          <w:bottom w:val="nil"/>
                          <w:right w:val="nil"/>
                        </w:tcBorders>
                        <w:shd w:val="clear" w:color="auto" w:fill="auto"/>
                        <w:noWrap/>
                        <w:vAlign w:val="bottom"/>
                        <w:hideMark/>
                      </w:tcPr>
                      <w:p w:rsidR="00D36F41" w:rsidRDefault="00D36F41" w:rsidP="00990BF1">
                        <w:pPr>
                          <w:spacing w:after="0" w:line="240" w:lineRule="auto"/>
                          <w:rPr>
                            <w:rFonts w:ascii="Calibri" w:eastAsia="Times New Roman" w:hAnsi="Calibri" w:cs="Times New Roman"/>
                            <w:b/>
                            <w:bCs/>
                            <w:color w:val="000000"/>
                            <w:lang w:val="en-US" w:eastAsia="en-US"/>
                          </w:rPr>
                        </w:pPr>
                      </w:p>
                    </w:tc>
                  </w:tr>
                  <w:tr w:rsidR="00D36F41" w:rsidRPr="00D82BE0" w:rsidTr="00990BF1">
                    <w:trPr>
                      <w:trHeight w:val="375"/>
                    </w:trPr>
                    <w:tc>
                      <w:tcPr>
                        <w:tcW w:w="5420" w:type="dxa"/>
                        <w:tcBorders>
                          <w:top w:val="nil"/>
                          <w:left w:val="nil"/>
                          <w:bottom w:val="nil"/>
                          <w:right w:val="nil"/>
                        </w:tcBorders>
                        <w:shd w:val="clear" w:color="auto" w:fill="auto"/>
                        <w:noWrap/>
                        <w:vAlign w:val="bottom"/>
                        <w:hideMark/>
                      </w:tcPr>
                      <w:p w:rsidR="00D36F41" w:rsidRDefault="00D36F41" w:rsidP="00990BF1">
                        <w:pPr>
                          <w:spacing w:after="0" w:line="240" w:lineRule="auto"/>
                          <w:rPr>
                            <w:rFonts w:ascii="Calibri" w:eastAsia="Times New Roman" w:hAnsi="Calibri" w:cs="Times New Roman"/>
                            <w:b/>
                            <w:bCs/>
                            <w:color w:val="000000"/>
                            <w:lang w:val="en-US" w:eastAsia="en-US"/>
                          </w:rPr>
                        </w:pPr>
                      </w:p>
                    </w:tc>
                  </w:tr>
                  <w:tr w:rsidR="00D36F41" w:rsidRPr="00D82BE0" w:rsidTr="00990BF1">
                    <w:trPr>
                      <w:trHeight w:val="375"/>
                    </w:trPr>
                    <w:tc>
                      <w:tcPr>
                        <w:tcW w:w="5420" w:type="dxa"/>
                        <w:tcBorders>
                          <w:top w:val="nil"/>
                          <w:left w:val="nil"/>
                          <w:bottom w:val="nil"/>
                          <w:right w:val="nil"/>
                        </w:tcBorders>
                        <w:shd w:val="clear" w:color="auto" w:fill="auto"/>
                        <w:noWrap/>
                        <w:vAlign w:val="bottom"/>
                        <w:hideMark/>
                      </w:tcPr>
                      <w:p w:rsidR="00D36F41" w:rsidRPr="00D82BE0" w:rsidRDefault="00D36F41" w:rsidP="00990BF1">
                        <w:pPr>
                          <w:spacing w:after="0" w:line="240" w:lineRule="auto"/>
                          <w:rPr>
                            <w:rFonts w:ascii="Calibri" w:eastAsia="Times New Roman" w:hAnsi="Calibri" w:cs="Times New Roman"/>
                            <w:b/>
                            <w:bCs/>
                            <w:color w:val="000000"/>
                            <w:lang w:val="en-US" w:eastAsia="en-US"/>
                          </w:rPr>
                        </w:pPr>
                      </w:p>
                    </w:tc>
                  </w:tr>
                </w:tbl>
                <w:p w:rsidR="00D36F41" w:rsidRPr="00D82BE0" w:rsidRDefault="00D36F41" w:rsidP="00990BF1">
                  <w:pPr>
                    <w:spacing w:after="0" w:line="240" w:lineRule="auto"/>
                    <w:rPr>
                      <w:rFonts w:ascii="Calibri" w:eastAsia="Times New Roman" w:hAnsi="Calibri" w:cs="Times New Roman"/>
                      <w:b/>
                      <w:bCs/>
                      <w:color w:val="000000"/>
                      <w:sz w:val="24"/>
                      <w:szCs w:val="24"/>
                      <w:lang w:val="en-US" w:eastAsia="en-US"/>
                    </w:rPr>
                  </w:pPr>
                </w:p>
              </w:tc>
            </w:tr>
            <w:tr w:rsidR="00D36F41" w:rsidRPr="00D82BE0" w:rsidTr="00990BF1">
              <w:trPr>
                <w:trHeight w:val="375"/>
              </w:trPr>
              <w:tc>
                <w:tcPr>
                  <w:tcW w:w="5420" w:type="dxa"/>
                  <w:tcBorders>
                    <w:top w:val="nil"/>
                    <w:left w:val="nil"/>
                    <w:bottom w:val="nil"/>
                    <w:right w:val="nil"/>
                  </w:tcBorders>
                  <w:shd w:val="clear" w:color="auto" w:fill="auto"/>
                  <w:noWrap/>
                  <w:vAlign w:val="bottom"/>
                  <w:hideMark/>
                </w:tcPr>
                <w:p w:rsidR="00D36F41" w:rsidRPr="00D82BE0" w:rsidRDefault="00D36F41" w:rsidP="00990BF1">
                  <w:pPr>
                    <w:spacing w:after="0" w:line="240" w:lineRule="auto"/>
                    <w:rPr>
                      <w:rFonts w:ascii="Calibri" w:eastAsia="Times New Roman" w:hAnsi="Calibri" w:cs="Times New Roman"/>
                      <w:b/>
                      <w:bCs/>
                      <w:color w:val="000000"/>
                      <w:sz w:val="24"/>
                      <w:szCs w:val="24"/>
                      <w:lang w:val="en-US" w:eastAsia="en-US"/>
                    </w:rPr>
                  </w:pPr>
                </w:p>
              </w:tc>
            </w:tr>
          </w:tbl>
          <w:p w:rsidR="00D36F41" w:rsidRPr="00203FC2" w:rsidRDefault="00D36F41" w:rsidP="00990BF1">
            <w:pPr>
              <w:rPr>
                <w:rFonts w:asciiTheme="majorBidi" w:hAnsiTheme="majorBidi" w:cstheme="majorBidi"/>
                <w:b/>
                <w:bCs/>
                <w:color w:val="000000"/>
                <w:sz w:val="20"/>
                <w:szCs w:val="20"/>
                <w:u w:val="single"/>
              </w:rPr>
            </w:pPr>
          </w:p>
        </w:tc>
        <w:tc>
          <w:tcPr>
            <w:tcW w:w="3680" w:type="dxa"/>
            <w:tcBorders>
              <w:top w:val="single" w:sz="4" w:space="0" w:color="auto"/>
              <w:left w:val="single" w:sz="4" w:space="0" w:color="auto"/>
              <w:bottom w:val="single" w:sz="4" w:space="0" w:color="auto"/>
              <w:right w:val="single" w:sz="4" w:space="0" w:color="auto"/>
            </w:tcBorders>
            <w:shd w:val="clear" w:color="auto" w:fill="auto"/>
            <w:vAlign w:val="bottom"/>
          </w:tcPr>
          <w:p w:rsidR="00D36F41" w:rsidRDefault="00D36F41" w:rsidP="00990BF1">
            <w:pPr>
              <w:rPr>
                <w:rFonts w:ascii="Calibri" w:hAnsi="Calibri"/>
                <w:b/>
                <w:color w:val="000000"/>
              </w:rPr>
            </w:pPr>
            <w:r>
              <w:rPr>
                <w:rFonts w:ascii="Calibri" w:hAnsi="Calibri"/>
                <w:b/>
                <w:color w:val="000000"/>
              </w:rPr>
              <w:t xml:space="preserve">Dual desk with iron pipe support </w:t>
            </w:r>
          </w:p>
          <w:p w:rsidR="00D36F41" w:rsidRDefault="00D36F41" w:rsidP="00990BF1">
            <w:pPr>
              <w:rPr>
                <w:rFonts w:ascii="Calibri" w:hAnsi="Calibri"/>
                <w:b/>
                <w:color w:val="000000"/>
              </w:rPr>
            </w:pPr>
          </w:p>
          <w:p w:rsidR="00D36F41" w:rsidRDefault="00D36F41" w:rsidP="00990BF1">
            <w:pPr>
              <w:rPr>
                <w:rFonts w:ascii="Calibri" w:hAnsi="Calibri"/>
                <w:color w:val="000000"/>
                <w:sz w:val="28"/>
                <w:szCs w:val="28"/>
              </w:rPr>
            </w:pPr>
            <w:r>
              <w:rPr>
                <w:rFonts w:ascii="Calibri" w:hAnsi="Calibri"/>
                <w:b/>
                <w:color w:val="000000"/>
              </w:rPr>
              <w:t xml:space="preserve">4’4’ solid shesham </w:t>
            </w:r>
          </w:p>
        </w:tc>
        <w:tc>
          <w:tcPr>
            <w:tcW w:w="759" w:type="dxa"/>
            <w:tcBorders>
              <w:top w:val="single" w:sz="4" w:space="0" w:color="auto"/>
              <w:left w:val="nil"/>
              <w:bottom w:val="single" w:sz="4" w:space="0" w:color="auto"/>
              <w:right w:val="single" w:sz="4" w:space="0" w:color="auto"/>
            </w:tcBorders>
            <w:shd w:val="clear" w:color="auto" w:fill="auto"/>
            <w:vAlign w:val="center"/>
          </w:tcPr>
          <w:p w:rsidR="00D36F41" w:rsidRDefault="00D36F41" w:rsidP="00990BF1">
            <w:pPr>
              <w:jc w:val="center"/>
              <w:rPr>
                <w:b/>
                <w:bCs/>
              </w:rPr>
            </w:pPr>
          </w:p>
          <w:p w:rsidR="00C16783" w:rsidRDefault="00C16783" w:rsidP="00C16783">
            <w:pPr>
              <w:rPr>
                <w:b/>
                <w:bCs/>
              </w:rPr>
            </w:pPr>
            <w:r>
              <w:rPr>
                <w:b/>
                <w:bCs/>
              </w:rPr>
              <w:t xml:space="preserve">25 </w:t>
            </w:r>
          </w:p>
          <w:p w:rsidR="00D36F41" w:rsidRDefault="00D36F41" w:rsidP="00990BF1">
            <w:pPr>
              <w:jc w:val="center"/>
              <w:rPr>
                <w:b/>
                <w:bCs/>
              </w:rPr>
            </w:pPr>
          </w:p>
          <w:p w:rsidR="00D36F41" w:rsidRDefault="00D36F41" w:rsidP="00990BF1">
            <w:pPr>
              <w:jc w:val="center"/>
              <w:rPr>
                <w:b/>
                <w:bCs/>
              </w:rPr>
            </w:pPr>
          </w:p>
        </w:tc>
        <w:tc>
          <w:tcPr>
            <w:tcW w:w="952" w:type="dxa"/>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r>
      <w:tr w:rsidR="00D36F41" w:rsidRPr="00301F3E" w:rsidTr="00990BF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36F41" w:rsidRPr="00203FC2" w:rsidRDefault="00D36F41" w:rsidP="00990BF1">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4</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6F41" w:rsidRPr="00203FC2" w:rsidRDefault="00D36F41" w:rsidP="00990BF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STEEL ALMIRAH (HALF SIZE)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36F41" w:rsidRPr="00203FC2" w:rsidRDefault="00D36F41" w:rsidP="00990BF1">
            <w:pPr>
              <w:rPr>
                <w:rFonts w:asciiTheme="majorBidi" w:hAnsiTheme="majorBidi" w:cstheme="majorBidi"/>
                <w:color w:val="000000"/>
                <w:sz w:val="20"/>
                <w:szCs w:val="20"/>
              </w:rPr>
            </w:pPr>
            <w:r w:rsidRPr="00203FC2">
              <w:rPr>
                <w:rFonts w:asciiTheme="majorBidi" w:hAnsiTheme="majorBidi" w:cstheme="majorBidi"/>
                <w:color w:val="000000"/>
                <w:sz w:val="20"/>
                <w:szCs w:val="20"/>
              </w:rPr>
              <w:t>All 20 SWG Steel with double Handle lock and key control method High 48” excluding legs, breath 35”,depth 15”,three shelves and four equal compartments with spray Hammer Paint</w:t>
            </w:r>
          </w:p>
        </w:tc>
        <w:tc>
          <w:tcPr>
            <w:tcW w:w="759" w:type="dxa"/>
            <w:tcBorders>
              <w:top w:val="single" w:sz="4" w:space="0" w:color="auto"/>
              <w:left w:val="nil"/>
              <w:bottom w:val="single" w:sz="4" w:space="0" w:color="auto"/>
              <w:right w:val="single" w:sz="4" w:space="0" w:color="auto"/>
            </w:tcBorders>
            <w:shd w:val="clear" w:color="auto" w:fill="auto"/>
            <w:vAlign w:val="center"/>
          </w:tcPr>
          <w:p w:rsidR="00D36F41" w:rsidRDefault="00D36F41" w:rsidP="00C16783">
            <w:pPr>
              <w:rPr>
                <w:b/>
                <w:bCs/>
              </w:rPr>
            </w:pPr>
            <w:r>
              <w:rPr>
                <w:b/>
                <w:bCs/>
              </w:rPr>
              <w:t>2 </w:t>
            </w:r>
          </w:p>
        </w:tc>
        <w:tc>
          <w:tcPr>
            <w:tcW w:w="952" w:type="dxa"/>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r>
      <w:tr w:rsidR="00D36F41" w:rsidRPr="00301F3E" w:rsidTr="00990BF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36F41" w:rsidRPr="00203FC2" w:rsidRDefault="00D36F41" w:rsidP="00990BF1">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5</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6F41" w:rsidRPr="00203FC2" w:rsidRDefault="00D36F41" w:rsidP="00990BF1">
            <w:pPr>
              <w:rPr>
                <w:rFonts w:asciiTheme="majorBidi" w:hAnsiTheme="majorBidi" w:cstheme="majorBidi"/>
                <w:b/>
                <w:bCs/>
                <w:color w:val="000000"/>
                <w:sz w:val="20"/>
                <w:szCs w:val="20"/>
                <w:u w:val="single"/>
              </w:rPr>
            </w:pPr>
            <w:r>
              <w:rPr>
                <w:rFonts w:asciiTheme="majorBidi" w:hAnsiTheme="majorBidi" w:cstheme="majorBidi"/>
                <w:b/>
                <w:bCs/>
                <w:color w:val="000000"/>
                <w:sz w:val="20"/>
                <w:szCs w:val="20"/>
                <w:u w:val="single"/>
              </w:rPr>
              <w:t xml:space="preserve">Library </w:t>
            </w:r>
            <w:r w:rsidRPr="00203FC2">
              <w:rPr>
                <w:rFonts w:asciiTheme="majorBidi" w:hAnsiTheme="majorBidi" w:cstheme="majorBidi"/>
                <w:b/>
                <w:bCs/>
                <w:color w:val="000000"/>
                <w:sz w:val="20"/>
                <w:szCs w:val="20"/>
                <w:u w:val="single"/>
              </w:rPr>
              <w:t>Table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36F41" w:rsidRPr="00203FC2" w:rsidRDefault="00D36F41" w:rsidP="00990BF1">
            <w:pPr>
              <w:rPr>
                <w:rFonts w:asciiTheme="majorBidi" w:hAnsiTheme="majorBidi" w:cstheme="majorBidi"/>
                <w:color w:val="000000"/>
                <w:sz w:val="20"/>
                <w:szCs w:val="20"/>
                <w:lang w:val="en-US"/>
              </w:rPr>
            </w:pPr>
            <w:r>
              <w:rPr>
                <w:rFonts w:asciiTheme="majorBidi" w:hAnsiTheme="majorBidi" w:cstheme="majorBidi"/>
                <w:color w:val="000000"/>
                <w:sz w:val="20"/>
                <w:szCs w:val="20"/>
              </w:rPr>
              <w:t xml:space="preserve">Solid shisham </w:t>
            </w:r>
          </w:p>
        </w:tc>
        <w:tc>
          <w:tcPr>
            <w:tcW w:w="759" w:type="dxa"/>
            <w:tcBorders>
              <w:top w:val="single" w:sz="4" w:space="0" w:color="auto"/>
              <w:left w:val="nil"/>
              <w:bottom w:val="single" w:sz="4" w:space="0" w:color="auto"/>
              <w:right w:val="single" w:sz="4" w:space="0" w:color="auto"/>
            </w:tcBorders>
            <w:shd w:val="clear" w:color="auto" w:fill="auto"/>
            <w:vAlign w:val="center"/>
          </w:tcPr>
          <w:p w:rsidR="00D36F41" w:rsidRDefault="00D36F41" w:rsidP="00C16783">
            <w:pPr>
              <w:rPr>
                <w:b/>
                <w:bCs/>
              </w:rPr>
            </w:pPr>
            <w:r>
              <w:rPr>
                <w:b/>
                <w:bCs/>
              </w:rPr>
              <w:t>2</w:t>
            </w:r>
          </w:p>
        </w:tc>
        <w:tc>
          <w:tcPr>
            <w:tcW w:w="952" w:type="dxa"/>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r>
      <w:tr w:rsidR="00D36F41" w:rsidRPr="00301F3E" w:rsidTr="00990BF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36F41" w:rsidRPr="00203FC2" w:rsidRDefault="00D36F41" w:rsidP="00990BF1">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6</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6F41" w:rsidRPr="00203FC2" w:rsidRDefault="00D36F41" w:rsidP="00990BF1">
            <w:pPr>
              <w:rPr>
                <w:rFonts w:asciiTheme="majorBidi" w:hAnsiTheme="majorBidi" w:cstheme="majorBidi"/>
                <w:b/>
                <w:bCs/>
                <w:color w:val="000000"/>
                <w:sz w:val="20"/>
                <w:szCs w:val="20"/>
                <w:u w:val="single"/>
              </w:rPr>
            </w:pPr>
            <w:r>
              <w:rPr>
                <w:rFonts w:asciiTheme="majorBidi" w:hAnsiTheme="majorBidi" w:cstheme="majorBidi"/>
                <w:b/>
                <w:bCs/>
                <w:color w:val="000000"/>
                <w:sz w:val="20"/>
                <w:szCs w:val="20"/>
                <w:u w:val="single"/>
              </w:rPr>
              <w:t xml:space="preserve"> chairs  for Library</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36F41" w:rsidRPr="00203FC2" w:rsidRDefault="00D36F41" w:rsidP="00990BF1">
            <w:pPr>
              <w:rPr>
                <w:rFonts w:asciiTheme="majorBidi" w:hAnsiTheme="majorBidi" w:cstheme="majorBidi"/>
                <w:color w:val="000000"/>
                <w:sz w:val="20"/>
                <w:szCs w:val="20"/>
                <w:lang w:val="en-US"/>
              </w:rPr>
            </w:pPr>
            <w:r>
              <w:rPr>
                <w:rFonts w:asciiTheme="majorBidi" w:hAnsiTheme="majorBidi" w:cstheme="majorBidi"/>
                <w:color w:val="000000"/>
                <w:sz w:val="20"/>
                <w:szCs w:val="20"/>
              </w:rPr>
              <w:t xml:space="preserve">Solid shishim </w:t>
            </w:r>
          </w:p>
        </w:tc>
        <w:tc>
          <w:tcPr>
            <w:tcW w:w="759" w:type="dxa"/>
            <w:tcBorders>
              <w:top w:val="single" w:sz="4" w:space="0" w:color="auto"/>
              <w:left w:val="nil"/>
              <w:bottom w:val="single" w:sz="4" w:space="0" w:color="auto"/>
              <w:right w:val="single" w:sz="4" w:space="0" w:color="auto"/>
            </w:tcBorders>
            <w:shd w:val="clear" w:color="auto" w:fill="auto"/>
            <w:vAlign w:val="center"/>
          </w:tcPr>
          <w:p w:rsidR="00D36F41" w:rsidRDefault="00D36F41" w:rsidP="00C16783">
            <w:pPr>
              <w:rPr>
                <w:b/>
                <w:bCs/>
              </w:rPr>
            </w:pPr>
            <w:r>
              <w:rPr>
                <w:b/>
                <w:bCs/>
              </w:rPr>
              <w:t>32</w:t>
            </w:r>
          </w:p>
        </w:tc>
        <w:tc>
          <w:tcPr>
            <w:tcW w:w="952" w:type="dxa"/>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r>
      <w:tr w:rsidR="00D36F41" w:rsidRPr="00301F3E" w:rsidTr="00990BF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36F41" w:rsidRPr="00203FC2" w:rsidRDefault="00D36F41" w:rsidP="00990BF1">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7</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6F41" w:rsidRPr="00203FC2" w:rsidRDefault="00D36F41" w:rsidP="00990BF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Montessori  Table with 6 Chairs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36F41" w:rsidRPr="00203FC2" w:rsidRDefault="00D36F41" w:rsidP="00990BF1">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Montessori  Table with 6 Chairs</w:t>
            </w:r>
          </w:p>
        </w:tc>
        <w:tc>
          <w:tcPr>
            <w:tcW w:w="759" w:type="dxa"/>
            <w:tcBorders>
              <w:top w:val="single" w:sz="4" w:space="0" w:color="auto"/>
              <w:left w:val="nil"/>
              <w:bottom w:val="single" w:sz="4" w:space="0" w:color="auto"/>
              <w:right w:val="single" w:sz="4" w:space="0" w:color="auto"/>
            </w:tcBorders>
            <w:shd w:val="clear" w:color="auto" w:fill="auto"/>
            <w:vAlign w:val="center"/>
          </w:tcPr>
          <w:p w:rsidR="00D36F41" w:rsidRDefault="00D36F41" w:rsidP="00C16783">
            <w:pPr>
              <w:rPr>
                <w:b/>
                <w:bCs/>
              </w:rPr>
            </w:pPr>
            <w:r>
              <w:rPr>
                <w:b/>
                <w:bCs/>
              </w:rPr>
              <w:t>8</w:t>
            </w:r>
          </w:p>
        </w:tc>
        <w:tc>
          <w:tcPr>
            <w:tcW w:w="952" w:type="dxa"/>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r>
      <w:tr w:rsidR="00D36F41" w:rsidRPr="00301F3E" w:rsidTr="00990BF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36F41" w:rsidRPr="00203FC2" w:rsidRDefault="00D36F41" w:rsidP="00990BF1">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8</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6F41" w:rsidRPr="00203FC2" w:rsidRDefault="00D36F41" w:rsidP="00990BF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Student Racks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36F41" w:rsidRPr="00203FC2" w:rsidRDefault="00D36F41" w:rsidP="00990BF1">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48”  Wooden for ECE classes</w:t>
            </w:r>
          </w:p>
        </w:tc>
        <w:tc>
          <w:tcPr>
            <w:tcW w:w="759" w:type="dxa"/>
            <w:tcBorders>
              <w:top w:val="single" w:sz="4" w:space="0" w:color="auto"/>
              <w:left w:val="nil"/>
              <w:bottom w:val="single" w:sz="4" w:space="0" w:color="auto"/>
              <w:right w:val="single" w:sz="4" w:space="0" w:color="auto"/>
            </w:tcBorders>
            <w:shd w:val="clear" w:color="auto" w:fill="auto"/>
            <w:vAlign w:val="center"/>
          </w:tcPr>
          <w:p w:rsidR="00D36F41" w:rsidRDefault="00D36F41" w:rsidP="00C16783">
            <w:pPr>
              <w:rPr>
                <w:b/>
                <w:bCs/>
              </w:rPr>
            </w:pPr>
            <w:r>
              <w:rPr>
                <w:b/>
                <w:bCs/>
              </w:rPr>
              <w:t>8</w:t>
            </w:r>
          </w:p>
        </w:tc>
        <w:tc>
          <w:tcPr>
            <w:tcW w:w="952" w:type="dxa"/>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r>
      <w:tr w:rsidR="00D36F41" w:rsidRPr="00301F3E" w:rsidTr="00990BF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36F41" w:rsidRPr="00203FC2" w:rsidRDefault="00D36F41" w:rsidP="00990BF1">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10</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6F41" w:rsidRPr="00203FC2" w:rsidRDefault="00D36F41" w:rsidP="00990BF1">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Corners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36F41" w:rsidRPr="00203FC2" w:rsidRDefault="00D36F41" w:rsidP="00990BF1">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48”  Wooden for ECE classes</w:t>
            </w:r>
          </w:p>
        </w:tc>
        <w:tc>
          <w:tcPr>
            <w:tcW w:w="759" w:type="dxa"/>
            <w:tcBorders>
              <w:top w:val="single" w:sz="4" w:space="0" w:color="auto"/>
              <w:left w:val="nil"/>
              <w:bottom w:val="single" w:sz="4" w:space="0" w:color="auto"/>
              <w:right w:val="single" w:sz="4" w:space="0" w:color="auto"/>
            </w:tcBorders>
            <w:shd w:val="clear" w:color="auto" w:fill="auto"/>
            <w:vAlign w:val="center"/>
          </w:tcPr>
          <w:p w:rsidR="00D36F41" w:rsidRDefault="00D36F41" w:rsidP="00C16783">
            <w:pPr>
              <w:rPr>
                <w:b/>
                <w:bCs/>
              </w:rPr>
            </w:pPr>
            <w:r>
              <w:rPr>
                <w:b/>
                <w:bCs/>
              </w:rPr>
              <w:t>8</w:t>
            </w:r>
          </w:p>
        </w:tc>
        <w:tc>
          <w:tcPr>
            <w:tcW w:w="952" w:type="dxa"/>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36F41" w:rsidRPr="00301F3E" w:rsidRDefault="00D36F41" w:rsidP="00990BF1">
            <w:pPr>
              <w:spacing w:after="0" w:line="240" w:lineRule="auto"/>
              <w:jc w:val="center"/>
              <w:rPr>
                <w:rFonts w:ascii="Times New Roman" w:eastAsia="Times New Roman" w:hAnsi="Times New Roman" w:cs="Times New Roman"/>
                <w:color w:val="000000"/>
                <w:sz w:val="20"/>
                <w:szCs w:val="20"/>
              </w:rPr>
            </w:pPr>
          </w:p>
        </w:tc>
      </w:tr>
    </w:tbl>
    <w:p w:rsidR="00D36F41" w:rsidRPr="005230AD" w:rsidRDefault="00D36F41" w:rsidP="00574423">
      <w:pPr>
        <w:widowControl w:val="0"/>
        <w:autoSpaceDE w:val="0"/>
        <w:autoSpaceDN w:val="0"/>
        <w:adjustRightInd w:val="0"/>
        <w:spacing w:before="24"/>
        <w:ind w:right="100"/>
        <w:jc w:val="center"/>
        <w:rPr>
          <w:rFonts w:asciiTheme="majorBidi" w:hAnsiTheme="majorBidi" w:cstheme="majorBidi"/>
          <w:b/>
          <w:bCs/>
          <w:sz w:val="24"/>
          <w:szCs w:val="24"/>
        </w:rPr>
      </w:pPr>
    </w:p>
    <w:p w:rsidR="00630F34" w:rsidRDefault="00630F3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0270C0" w:rsidRDefault="000270C0">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BB451F" w:rsidRDefault="00BB451F"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A15863" w:rsidRPr="006145BB" w:rsidRDefault="00A15863" w:rsidP="00A15863">
      <w:pPr>
        <w:jc w:val="center"/>
        <w:rPr>
          <w:rFonts w:ascii="Times New Roman" w:eastAsia="Times New Roman" w:hAnsi="Times New Roman" w:cs="Times New Roman"/>
          <w:color w:val="000000"/>
          <w:sz w:val="20"/>
          <w:szCs w:val="20"/>
          <w:lang w:val="en-US" w:eastAsia="en-US"/>
        </w:rPr>
      </w:pPr>
      <w:r w:rsidRPr="00B55257">
        <w:rPr>
          <w:rFonts w:asciiTheme="majorBidi" w:eastAsia="Times New Roman" w:hAnsiTheme="majorBidi" w:cstheme="majorBidi"/>
          <w:b/>
          <w:bCs/>
          <w:sz w:val="24"/>
          <w:szCs w:val="24"/>
        </w:rPr>
        <w:t xml:space="preserve">OFFICE OF THE </w:t>
      </w:r>
      <w:r w:rsidR="0070057B">
        <w:rPr>
          <w:rFonts w:asciiTheme="majorBidi" w:eastAsia="Times New Roman" w:hAnsiTheme="majorBidi" w:cstheme="majorBidi"/>
          <w:b/>
          <w:bCs/>
          <w:sz w:val="24"/>
          <w:szCs w:val="24"/>
        </w:rPr>
        <w:t>HEAD MASTER</w:t>
      </w:r>
      <w:r w:rsidRPr="00B55257">
        <w:rPr>
          <w:rFonts w:asciiTheme="majorBidi" w:eastAsia="Times New Roman" w:hAnsiTheme="majorBidi" w:cstheme="majorBidi"/>
          <w:b/>
          <w:bCs/>
          <w:sz w:val="24"/>
          <w:szCs w:val="24"/>
        </w:rPr>
        <w:t>,</w:t>
      </w:r>
      <w:r>
        <w:rPr>
          <w:rFonts w:asciiTheme="majorBidi" w:eastAsia="Times New Roman" w:hAnsiTheme="majorBidi" w:cstheme="majorBidi"/>
          <w:b/>
          <w:bCs/>
          <w:sz w:val="24"/>
          <w:szCs w:val="24"/>
        </w:rPr>
        <w:t xml:space="preserve"> </w:t>
      </w:r>
      <w:r w:rsidR="00191DB6">
        <w:rPr>
          <w:rFonts w:asciiTheme="majorBidi" w:eastAsia="Times New Roman" w:hAnsiTheme="majorBidi" w:cstheme="majorBidi"/>
          <w:b/>
          <w:bCs/>
          <w:sz w:val="24"/>
          <w:szCs w:val="24"/>
        </w:rPr>
        <w:t>GOVERNMENT BOYS SECONDARY SCHOOL, DURRANI BLOCK-I</w:t>
      </w:r>
      <w:r w:rsidR="00F87A63">
        <w:rPr>
          <w:rFonts w:asciiTheme="majorBidi" w:eastAsia="Times New Roman" w:hAnsiTheme="majorBidi" w:cstheme="majorBidi"/>
          <w:b/>
          <w:bCs/>
          <w:sz w:val="24"/>
          <w:szCs w:val="24"/>
        </w:rPr>
        <w:t xml:space="preserve"> </w:t>
      </w:r>
    </w:p>
    <w:p w:rsidR="00A15863" w:rsidRPr="00B55257" w:rsidRDefault="00A15863" w:rsidP="00A15863">
      <w:pPr>
        <w:widowControl w:val="0"/>
        <w:autoSpaceDE w:val="0"/>
        <w:autoSpaceDN w:val="0"/>
        <w:adjustRightInd w:val="0"/>
        <w:spacing w:after="0" w:line="406" w:lineRule="exact"/>
        <w:ind w:right="-20"/>
        <w:jc w:val="center"/>
        <w:rPr>
          <w:rFonts w:asciiTheme="majorBidi" w:hAnsiTheme="majorBidi" w:cstheme="majorBidi"/>
          <w:b/>
          <w:bCs/>
          <w:iCs/>
          <w:color w:val="000000" w:themeColor="text1"/>
          <w:sz w:val="24"/>
          <w:szCs w:val="24"/>
        </w:rPr>
      </w:pPr>
    </w:p>
    <w:p w:rsidR="00A15863" w:rsidRDefault="00A15863" w:rsidP="00A15863">
      <w:pPr>
        <w:spacing w:after="0" w:line="240" w:lineRule="auto"/>
        <w:jc w:val="center"/>
        <w:rPr>
          <w:rFonts w:ascii="Calibri" w:eastAsia="Times New Roman" w:hAnsi="Calibri" w:cs="Calibri"/>
          <w:b/>
          <w:bCs/>
          <w:sz w:val="28"/>
          <w:szCs w:val="28"/>
          <w:u w:val="single"/>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2816"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A15863" w:rsidRPr="004A269E" w:rsidRDefault="00A15863" w:rsidP="00A15863">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pStyle w:val="NoSpacing"/>
        <w:jc w:val="center"/>
        <w:rPr>
          <w:rFonts w:ascii="Times New Roman" w:hAnsi="Times New Roman"/>
          <w:b/>
          <w:sz w:val="28"/>
          <w:szCs w:val="28"/>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p>
    <w:p w:rsidR="00A15863" w:rsidRPr="00203FC2" w:rsidRDefault="00BB451F" w:rsidP="000270C0">
      <w:pPr>
        <w:widowControl w:val="0"/>
        <w:autoSpaceDE w:val="0"/>
        <w:autoSpaceDN w:val="0"/>
        <w:adjustRightInd w:val="0"/>
        <w:spacing w:after="0" w:line="406" w:lineRule="exact"/>
        <w:ind w:right="-20"/>
        <w:jc w:val="center"/>
        <w:rPr>
          <w:rFonts w:ascii="Times New Roman" w:hAnsi="Times New Roman" w:cs="Times New Roman"/>
          <w:b/>
          <w:bCs/>
          <w:iCs/>
          <w:color w:val="000000"/>
          <w:sz w:val="28"/>
          <w:szCs w:val="28"/>
        </w:rPr>
      </w:pPr>
      <w:r w:rsidRPr="00203FC2">
        <w:rPr>
          <w:rFonts w:ascii="Times New Roman" w:hAnsi="Times New Roman" w:cs="Times New Roman"/>
          <w:b/>
          <w:bCs/>
          <w:iCs/>
          <w:sz w:val="28"/>
          <w:szCs w:val="28"/>
        </w:rPr>
        <w:t>Furniture &amp; Fixture</w:t>
      </w:r>
      <w:r w:rsidR="00A15863" w:rsidRPr="00203FC2">
        <w:rPr>
          <w:rFonts w:ascii="Times New Roman" w:hAnsi="Times New Roman" w:cs="Times New Roman"/>
          <w:b/>
          <w:bCs/>
          <w:iCs/>
          <w:color w:val="000000"/>
          <w:sz w:val="28"/>
          <w:szCs w:val="28"/>
        </w:rPr>
        <w:t xml:space="preserve"> </w:t>
      </w:r>
    </w:p>
    <w:p w:rsidR="00A15863" w:rsidRPr="004A269E" w:rsidRDefault="00BB451F"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w:t>
      </w:r>
      <w:r w:rsidR="00A15863">
        <w:rPr>
          <w:rFonts w:ascii="Times New Roman" w:hAnsi="Times New Roman" w:cs="Times New Roman"/>
          <w:iCs/>
          <w:color w:val="000000"/>
          <w:sz w:val="28"/>
          <w:szCs w:val="28"/>
        </w:rPr>
        <w:t xml:space="preserve"> Budget 20</w:t>
      </w:r>
      <w:r w:rsidR="00A15863" w:rsidRPr="004A269E">
        <w:rPr>
          <w:rFonts w:ascii="Times New Roman" w:hAnsi="Times New Roman" w:cs="Times New Roman"/>
          <w:iCs/>
          <w:color w:val="000000"/>
          <w:sz w:val="28"/>
          <w:szCs w:val="28"/>
        </w:rPr>
        <w:t>15</w:t>
      </w:r>
      <w:r w:rsidR="00A15863">
        <w:rPr>
          <w:rFonts w:ascii="Times New Roman" w:hAnsi="Times New Roman" w:cs="Times New Roman"/>
          <w:iCs/>
          <w:color w:val="000000"/>
          <w:sz w:val="28"/>
          <w:szCs w:val="28"/>
        </w:rPr>
        <w:t>-16</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Default="00191DB6" w:rsidP="00A15863">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Pr>
          <w:rFonts w:asciiTheme="majorBidi" w:eastAsia="Times New Roman" w:hAnsiTheme="majorBidi" w:cstheme="majorBidi"/>
          <w:b/>
          <w:bCs/>
          <w:sz w:val="24"/>
          <w:szCs w:val="24"/>
        </w:rPr>
        <w:t xml:space="preserve">GOVERNMENT BOYS SECONDARY SCHOOL, </w:t>
      </w:r>
      <w:r w:rsidR="001945F2">
        <w:rPr>
          <w:rFonts w:asciiTheme="majorBidi" w:eastAsia="Times New Roman" w:hAnsiTheme="majorBidi" w:cstheme="majorBidi"/>
          <w:b/>
          <w:bCs/>
          <w:sz w:val="24"/>
          <w:szCs w:val="24"/>
        </w:rPr>
        <w:t>KHULDABAD LANDHI</w:t>
      </w:r>
    </w:p>
    <w:p w:rsidR="00A15863" w:rsidRDefault="00A15863" w:rsidP="00BB451F">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751BD0">
        <w:rPr>
          <w:rFonts w:ascii="Times New Roman" w:hAnsi="Times New Roman" w:cs="Times New Roman"/>
          <w:b/>
          <w:bCs/>
          <w:i/>
          <w:color w:val="000000" w:themeColor="text1"/>
          <w:sz w:val="28"/>
          <w:szCs w:val="28"/>
        </w:rPr>
        <w:t xml:space="preserve"> </w:t>
      </w:r>
      <w:r w:rsidR="00BB451F">
        <w:rPr>
          <w:rFonts w:ascii="Times New Roman" w:hAnsi="Times New Roman" w:cs="Times New Roman"/>
          <w:b/>
          <w:bCs/>
          <w:iCs/>
          <w:color w:val="000000" w:themeColor="text1"/>
          <w:sz w:val="28"/>
          <w:szCs w:val="28"/>
        </w:rPr>
        <w:t>KARACHI</w:t>
      </w:r>
      <w:r w:rsidRPr="00751BD0">
        <w:rPr>
          <w:rFonts w:ascii="Times New Roman" w:hAnsi="Times New Roman" w:cs="Times New Roman"/>
          <w:b/>
          <w:bCs/>
          <w:i/>
          <w:color w:val="000000" w:themeColor="text1"/>
          <w:sz w:val="28"/>
          <w:szCs w:val="28"/>
        </w:rPr>
        <w:t xml:space="preserve"> </w:t>
      </w:r>
    </w:p>
    <w:p w:rsidR="00A15863" w:rsidRPr="00751BD0" w:rsidRDefault="00A15863" w:rsidP="00BB451F">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sidR="00BB451F">
        <w:rPr>
          <w:rFonts w:ascii="Times New Roman" w:hAnsi="Times New Roman" w:cs="Times New Roman"/>
          <w:b/>
          <w:bCs/>
          <w:iCs/>
          <w:color w:val="000000" w:themeColor="text1"/>
          <w:sz w:val="28"/>
          <w:szCs w:val="28"/>
        </w:rPr>
        <w:t>KARACHI</w:t>
      </w:r>
    </w:p>
    <w:p w:rsidR="00A15863" w:rsidRPr="004A269E" w:rsidRDefault="00A15863" w:rsidP="00A15863">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A15863" w:rsidRPr="004A269E" w:rsidRDefault="00A15863" w:rsidP="00A15863">
      <w:pPr>
        <w:pStyle w:val="NoSpacing"/>
        <w:jc w:val="center"/>
        <w:rPr>
          <w:rFonts w:ascii="Times New Roman" w:hAnsi="Times New Roman"/>
          <w:b/>
          <w:sz w:val="32"/>
          <w:szCs w:val="32"/>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751BD0" w:rsidRDefault="00A15863" w:rsidP="00203FC2">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sidR="00E4088A">
        <w:rPr>
          <w:rFonts w:ascii="Times New Roman" w:hAnsi="Times New Roman"/>
          <w:b/>
          <w:iCs/>
          <w:color w:val="000000" w:themeColor="text1"/>
          <w:sz w:val="28"/>
          <w:szCs w:val="28"/>
        </w:rPr>
        <w:t xml:space="preserve">May </w:t>
      </w:r>
      <w:r w:rsidR="00C721F8">
        <w:rPr>
          <w:rFonts w:ascii="Times New Roman" w:hAnsi="Times New Roman"/>
          <w:b/>
          <w:iCs/>
          <w:color w:val="000000" w:themeColor="text1"/>
          <w:sz w:val="28"/>
          <w:szCs w:val="28"/>
        </w:rPr>
        <w:t>25</w:t>
      </w:r>
      <w:r w:rsidRPr="00751BD0">
        <w:rPr>
          <w:rFonts w:ascii="Times New Roman" w:hAnsi="Times New Roman"/>
          <w:b/>
          <w:iCs/>
          <w:color w:val="000000" w:themeColor="text1"/>
          <w:sz w:val="28"/>
          <w:szCs w:val="28"/>
        </w:rPr>
        <w:t>, 2016</w:t>
      </w: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Default="00A15863" w:rsidP="00A15863">
      <w:pPr>
        <w:pStyle w:val="NoSpacing"/>
        <w:jc w:val="center"/>
        <w:rPr>
          <w:rFonts w:ascii="Times New Roman" w:hAnsi="Times New Roman"/>
          <w:sz w:val="24"/>
          <w:szCs w:val="24"/>
        </w:rPr>
      </w:pPr>
    </w:p>
    <w:p w:rsidR="00A15863" w:rsidRPr="004A269E" w:rsidRDefault="00A15863" w:rsidP="00A15863">
      <w:pPr>
        <w:pStyle w:val="NoSpacing"/>
        <w:pBdr>
          <w:bottom w:val="single" w:sz="12" w:space="1" w:color="auto"/>
        </w:pBdr>
        <w:jc w:val="center"/>
        <w:rPr>
          <w:rFonts w:ascii="Times New Roman" w:hAnsi="Times New Roman"/>
          <w:b/>
          <w:sz w:val="24"/>
          <w:szCs w:val="24"/>
        </w:rPr>
      </w:pPr>
    </w:p>
    <w:p w:rsidR="00CB6652" w:rsidRPr="00CB6652" w:rsidRDefault="00191DB6" w:rsidP="00E16804">
      <w:pPr>
        <w:pStyle w:val="Heading1"/>
        <w:jc w:val="both"/>
      </w:pPr>
      <w:r>
        <w:t>Government Boys S</w:t>
      </w:r>
      <w:r w:rsidR="000C3199">
        <w:t>econdary School, Khuldabad Landhi Bin qasim</w:t>
      </w:r>
      <w:r w:rsidR="006B7B45" w:rsidRPr="00A55B53">
        <w:t xml:space="preserve">Region: </w:t>
      </w:r>
      <w:r w:rsidR="006B7B45">
        <w:rPr>
          <w:u w:val="single"/>
        </w:rPr>
        <w:t>Karachi</w:t>
      </w:r>
      <w:r w:rsidR="006B7B45" w:rsidRPr="00BF7E77">
        <w:t xml:space="preserve">,  </w:t>
      </w:r>
      <w:r w:rsidR="00CB6652">
        <w:t xml:space="preserve">Contact </w:t>
      </w:r>
      <w:r w:rsidR="006B7B45">
        <w:tab/>
      </w:r>
      <w:r w:rsidR="006B7B45" w:rsidRPr="00A55B53">
        <w:t xml:space="preserve">Email: </w:t>
      </w:r>
      <w:r w:rsidR="000C3199">
        <w:t>fatimaakaneez999@gmail.com</w:t>
      </w:r>
    </w:p>
    <w:p w:rsidR="00630F34" w:rsidRDefault="006B7B45" w:rsidP="003478BA">
      <w:pPr>
        <w:rPr>
          <w:rFonts w:ascii="Arial Narrow" w:hAnsi="Arial Narrow" w:cs="Times New Roman"/>
          <w:sz w:val="28"/>
          <w:szCs w:val="28"/>
        </w:rPr>
      </w:pPr>
      <w:r>
        <w:rPr>
          <w:rFonts w:ascii="Arial Narrow" w:hAnsi="Arial Narrow" w:cs="Times New Roman"/>
          <w:b/>
          <w:bCs/>
          <w:sz w:val="28"/>
          <w:szCs w:val="28"/>
        </w:rPr>
        <w:br w:type="page"/>
      </w:r>
      <w:r w:rsidR="00630F34">
        <w:rPr>
          <w:rFonts w:ascii="Arial Narrow" w:hAnsi="Arial Narrow" w:cs="Times New Roman"/>
          <w:b/>
          <w:bCs/>
          <w:sz w:val="28"/>
          <w:szCs w:val="28"/>
        </w:rPr>
        <w:lastRenderedPageBreak/>
        <w:t>Price Schedule in Pak. Rupees</w:t>
      </w: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w:t>
      </w:r>
      <w:r w:rsidR="00321FEF">
        <w:rPr>
          <w:rFonts w:ascii="Arial Narrow" w:hAnsi="Arial Narrow" w:cs="Times New Roman"/>
          <w:sz w:val="24"/>
          <w:szCs w:val="24"/>
        </w:rPr>
        <w:t xml:space="preserve"> </w:t>
      </w:r>
      <w:r>
        <w:rPr>
          <w:rFonts w:ascii="Arial Narrow" w:hAnsi="Arial Narrow" w:cs="Times New Roman"/>
          <w:sz w:val="24"/>
          <w:szCs w:val="24"/>
        </w:rPr>
        <w:t>of</w:t>
      </w:r>
      <w:r>
        <w:rPr>
          <w:rFonts w:ascii="Arial Narrow" w:hAnsi="Arial Narrow" w:cs="Times New Roman"/>
          <w:sz w:val="24"/>
          <w:szCs w:val="24"/>
          <w:u w:val="single"/>
        </w:rPr>
        <w:t>______</w:t>
      </w:r>
    </w:p>
    <w:p w:rsidR="00630F34" w:rsidRDefault="00630F34" w:rsidP="00630F34">
      <w:pPr>
        <w:widowControl w:val="0"/>
        <w:autoSpaceDE w:val="0"/>
        <w:autoSpaceDN w:val="0"/>
        <w:adjustRightInd w:val="0"/>
        <w:spacing w:before="6"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Default="001B34F1" w:rsidP="00630F34">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w:t>
      </w:r>
      <w:r w:rsidR="00630F34" w:rsidRPr="00301F3E">
        <w:rPr>
          <w:rFonts w:asciiTheme="majorBidi" w:hAnsiTheme="majorBidi" w:cstheme="majorBidi"/>
          <w:b/>
          <w:bCs/>
          <w:color w:val="000000" w:themeColor="text1"/>
          <w:sz w:val="24"/>
          <w:szCs w:val="24"/>
        </w:rPr>
        <w:t xml:space="preserve"> items</w:t>
      </w:r>
    </w:p>
    <w:p w:rsidR="00D36F41" w:rsidRPr="00301F3E" w:rsidRDefault="00D36F41" w:rsidP="00630F34">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tbl>
      <w:tblPr>
        <w:tblW w:w="10173" w:type="dxa"/>
        <w:jc w:val="center"/>
        <w:tblLayout w:type="fixed"/>
        <w:tblLook w:val="04A0"/>
      </w:tblPr>
      <w:tblGrid>
        <w:gridCol w:w="445"/>
        <w:gridCol w:w="2785"/>
        <w:gridCol w:w="3680"/>
        <w:gridCol w:w="759"/>
        <w:gridCol w:w="952"/>
        <w:gridCol w:w="7"/>
        <w:gridCol w:w="830"/>
        <w:gridCol w:w="7"/>
        <w:gridCol w:w="701"/>
        <w:gridCol w:w="7"/>
      </w:tblGrid>
      <w:tr w:rsidR="001B34F1" w:rsidRPr="00301F3E" w:rsidTr="00203FC2">
        <w:trPr>
          <w:trHeight w:val="301"/>
          <w:jc w:val="center"/>
        </w:trPr>
        <w:tc>
          <w:tcPr>
            <w:tcW w:w="445" w:type="dxa"/>
            <w:tcBorders>
              <w:top w:val="single" w:sz="8" w:space="0" w:color="auto"/>
              <w:left w:val="single" w:sz="4" w:space="0" w:color="auto"/>
              <w:bottom w:val="single" w:sz="8" w:space="0" w:color="auto"/>
              <w:right w:val="single" w:sz="4" w:space="0" w:color="auto"/>
            </w:tcBorders>
            <w:shd w:val="clear" w:color="000000" w:fill="D8D8D8"/>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S. #</w:t>
            </w:r>
          </w:p>
        </w:tc>
        <w:tc>
          <w:tcPr>
            <w:tcW w:w="6465" w:type="dxa"/>
            <w:gridSpan w:val="2"/>
            <w:tcBorders>
              <w:top w:val="single" w:sz="8" w:space="0" w:color="auto"/>
              <w:left w:val="single" w:sz="4" w:space="0" w:color="auto"/>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Description and Specification</w:t>
            </w:r>
          </w:p>
        </w:tc>
        <w:tc>
          <w:tcPr>
            <w:tcW w:w="759" w:type="dxa"/>
            <w:tcBorders>
              <w:top w:val="single" w:sz="8" w:space="0" w:color="auto"/>
              <w:left w:val="nil"/>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Quantity</w:t>
            </w:r>
          </w:p>
        </w:tc>
        <w:tc>
          <w:tcPr>
            <w:tcW w:w="959"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630F34">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Delivery Duty Paid</w:t>
            </w:r>
          </w:p>
        </w:tc>
        <w:tc>
          <w:tcPr>
            <w:tcW w:w="837"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in Words</w:t>
            </w:r>
          </w:p>
        </w:tc>
        <w:tc>
          <w:tcPr>
            <w:tcW w:w="708"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Total DDP</w:t>
            </w:r>
          </w:p>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per item</w:t>
            </w:r>
          </w:p>
        </w:tc>
      </w:tr>
      <w:tr w:rsidR="00191DB6"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191DB6" w:rsidRPr="00203FC2" w:rsidRDefault="00191DB6" w:rsidP="00191DB6">
            <w:pPr>
              <w:widowControl w:val="0"/>
              <w:autoSpaceDE w:val="0"/>
              <w:autoSpaceDN w:val="0"/>
              <w:adjustRightInd w:val="0"/>
              <w:rPr>
                <w:rFonts w:asciiTheme="majorBidi" w:hAnsiTheme="majorBidi" w:cstheme="majorBidi"/>
                <w:b/>
                <w:bCs/>
                <w:color w:val="000000"/>
                <w:sz w:val="20"/>
                <w:szCs w:val="20"/>
              </w:rPr>
            </w:pPr>
            <w:bookmarkStart w:id="6" w:name="_GoBack" w:colFirst="3" w:colLast="3"/>
            <w:r w:rsidRPr="00203FC2">
              <w:rPr>
                <w:rFonts w:asciiTheme="majorBidi" w:hAnsiTheme="majorBidi" w:cstheme="majorBidi"/>
                <w:b/>
                <w:bCs/>
                <w:color w:val="000000"/>
                <w:sz w:val="20"/>
                <w:szCs w:val="20"/>
              </w:rPr>
              <w:t>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tbl>
            <w:tblPr>
              <w:tblW w:w="5840" w:type="dxa"/>
              <w:tblLayout w:type="fixed"/>
              <w:tblLook w:val="04A0"/>
            </w:tblPr>
            <w:tblGrid>
              <w:gridCol w:w="5840"/>
            </w:tblGrid>
            <w:tr w:rsidR="00A27917" w:rsidRPr="00A27917" w:rsidTr="00A27917">
              <w:trPr>
                <w:trHeight w:val="315"/>
              </w:trPr>
              <w:tc>
                <w:tcPr>
                  <w:tcW w:w="5840" w:type="dxa"/>
                  <w:tcBorders>
                    <w:top w:val="nil"/>
                    <w:left w:val="nil"/>
                    <w:bottom w:val="nil"/>
                    <w:right w:val="nil"/>
                  </w:tcBorders>
                  <w:shd w:val="clear" w:color="auto" w:fill="auto"/>
                  <w:noWrap/>
                  <w:vAlign w:val="bottom"/>
                  <w:hideMark/>
                </w:tcPr>
                <w:p w:rsidR="00A27917" w:rsidRPr="00A27917" w:rsidRDefault="003E217B" w:rsidP="00A27917">
                  <w:pPr>
                    <w:spacing w:after="0" w:line="240" w:lineRule="auto"/>
                    <w:rPr>
                      <w:rFonts w:ascii="Calibri" w:eastAsia="Times New Roman" w:hAnsi="Calibri" w:cs="Times New Roman"/>
                      <w:b/>
                      <w:bCs/>
                      <w:color w:val="000000"/>
                      <w:sz w:val="24"/>
                      <w:szCs w:val="24"/>
                      <w:lang w:val="en-US" w:eastAsia="en-US"/>
                    </w:rPr>
                  </w:pPr>
                  <w:r>
                    <w:rPr>
                      <w:rFonts w:ascii="Calibri" w:eastAsia="Times New Roman" w:hAnsi="Calibri" w:cs="Times New Roman"/>
                      <w:b/>
                      <w:bCs/>
                      <w:color w:val="000000"/>
                      <w:sz w:val="24"/>
                      <w:szCs w:val="24"/>
                      <w:lang w:val="en-US" w:eastAsia="en-US"/>
                    </w:rPr>
                    <w:t xml:space="preserve">Desks </w:t>
                  </w:r>
                  <w:r w:rsidR="00747EBA">
                    <w:rPr>
                      <w:rFonts w:ascii="Calibri" w:eastAsia="Times New Roman" w:hAnsi="Calibri" w:cs="Times New Roman"/>
                      <w:b/>
                      <w:bCs/>
                      <w:color w:val="000000"/>
                      <w:sz w:val="24"/>
                      <w:szCs w:val="24"/>
                      <w:lang w:val="en-US" w:eastAsia="en-US"/>
                    </w:rPr>
                    <w:t xml:space="preserve">FOR </w:t>
                  </w:r>
                </w:p>
              </w:tc>
            </w:tr>
            <w:tr w:rsidR="00A27917" w:rsidRPr="00A27917" w:rsidTr="00A27917">
              <w:trPr>
                <w:trHeight w:val="375"/>
              </w:trPr>
              <w:tc>
                <w:tcPr>
                  <w:tcW w:w="5840" w:type="dxa"/>
                  <w:tcBorders>
                    <w:top w:val="nil"/>
                    <w:left w:val="nil"/>
                    <w:bottom w:val="nil"/>
                    <w:right w:val="nil"/>
                  </w:tcBorders>
                  <w:shd w:val="clear" w:color="auto" w:fill="auto"/>
                  <w:noWrap/>
                  <w:vAlign w:val="bottom"/>
                  <w:hideMark/>
                </w:tcPr>
                <w:p w:rsidR="00A27917" w:rsidRPr="00A27917" w:rsidRDefault="00747EBA" w:rsidP="00A27917">
                  <w:pPr>
                    <w:spacing w:after="0" w:line="240" w:lineRule="auto"/>
                    <w:rPr>
                      <w:rFonts w:ascii="Calibri" w:eastAsia="Times New Roman" w:hAnsi="Calibri" w:cs="Times New Roman"/>
                      <w:b/>
                      <w:bCs/>
                      <w:color w:val="000000"/>
                      <w:sz w:val="24"/>
                      <w:szCs w:val="24"/>
                      <w:lang w:val="en-US" w:eastAsia="en-US"/>
                    </w:rPr>
                  </w:pPr>
                  <w:r>
                    <w:rPr>
                      <w:rFonts w:ascii="Calibri" w:eastAsia="Times New Roman" w:hAnsi="Calibri" w:cs="Times New Roman"/>
                      <w:b/>
                      <w:bCs/>
                      <w:color w:val="000000"/>
                      <w:sz w:val="24"/>
                      <w:szCs w:val="24"/>
                      <w:lang w:val="en-US" w:eastAsia="en-US"/>
                    </w:rPr>
                    <w:t>Class I &amp; II</w:t>
                  </w:r>
                  <w:r w:rsidR="00A27917" w:rsidRPr="00A27917">
                    <w:rPr>
                      <w:rFonts w:ascii="Calibri" w:eastAsia="Times New Roman" w:hAnsi="Calibri" w:cs="Times New Roman"/>
                      <w:b/>
                      <w:bCs/>
                      <w:color w:val="000000"/>
                      <w:sz w:val="24"/>
                      <w:szCs w:val="24"/>
                      <w:lang w:val="en-US" w:eastAsia="en-US"/>
                    </w:rPr>
                    <w:t xml:space="preserve">  </w:t>
                  </w:r>
                </w:p>
              </w:tc>
            </w:tr>
            <w:tr w:rsidR="00A27917" w:rsidRPr="00A27917" w:rsidTr="00A27917">
              <w:trPr>
                <w:trHeight w:val="375"/>
              </w:trPr>
              <w:tc>
                <w:tcPr>
                  <w:tcW w:w="5840" w:type="dxa"/>
                  <w:tcBorders>
                    <w:top w:val="nil"/>
                    <w:left w:val="nil"/>
                    <w:bottom w:val="nil"/>
                    <w:right w:val="nil"/>
                  </w:tcBorders>
                  <w:shd w:val="clear" w:color="auto" w:fill="auto"/>
                  <w:noWrap/>
                  <w:vAlign w:val="bottom"/>
                  <w:hideMark/>
                </w:tcPr>
                <w:p w:rsidR="00A27917" w:rsidRPr="00A27917" w:rsidRDefault="00A27917" w:rsidP="00A27917">
                  <w:pPr>
                    <w:spacing w:after="0" w:line="240" w:lineRule="auto"/>
                    <w:rPr>
                      <w:rFonts w:ascii="Calibri" w:eastAsia="Times New Roman" w:hAnsi="Calibri" w:cs="Times New Roman"/>
                      <w:b/>
                      <w:bCs/>
                      <w:color w:val="000000"/>
                      <w:sz w:val="24"/>
                      <w:szCs w:val="24"/>
                      <w:lang w:val="en-US" w:eastAsia="en-US"/>
                    </w:rPr>
                  </w:pPr>
                </w:p>
              </w:tc>
            </w:tr>
          </w:tbl>
          <w:p w:rsidR="00191DB6" w:rsidRPr="00203FC2" w:rsidRDefault="00191DB6" w:rsidP="00191DB6">
            <w:pPr>
              <w:rPr>
                <w:rFonts w:asciiTheme="majorBidi" w:eastAsia="Times New Roman" w:hAnsiTheme="majorBidi" w:cstheme="majorBidi"/>
                <w:b/>
                <w:bCs/>
                <w:color w:val="000000"/>
                <w:sz w:val="20"/>
                <w:szCs w:val="20"/>
                <w:u w:val="single"/>
                <w:lang w:eastAsia="en-US"/>
              </w:rPr>
            </w:pP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A27917" w:rsidRDefault="00A27917" w:rsidP="00A27917">
            <w:pPr>
              <w:rPr>
                <w:rFonts w:ascii="Calibri" w:hAnsi="Calibri"/>
                <w:b/>
                <w:bCs/>
                <w:color w:val="000000"/>
                <w:sz w:val="24"/>
                <w:szCs w:val="24"/>
              </w:rPr>
            </w:pPr>
            <w:r>
              <w:rPr>
                <w:rFonts w:ascii="Calibri" w:hAnsi="Calibri"/>
                <w:b/>
                <w:bCs/>
                <w:color w:val="000000"/>
              </w:rPr>
              <w:t xml:space="preserve">3' Feet </w:t>
            </w:r>
            <w:r w:rsidR="00747EBA">
              <w:rPr>
                <w:rFonts w:ascii="Calibri" w:hAnsi="Calibri"/>
                <w:b/>
                <w:bCs/>
                <w:color w:val="000000"/>
              </w:rPr>
              <w:t>high set of 2</w:t>
            </w:r>
            <w:r>
              <w:rPr>
                <w:rFonts w:ascii="Calibri" w:hAnsi="Calibri"/>
                <w:b/>
                <w:bCs/>
                <w:color w:val="000000"/>
              </w:rPr>
              <w:t xml:space="preserve"> Chair</w:t>
            </w:r>
            <w:r w:rsidR="00747EBA">
              <w:rPr>
                <w:rFonts w:ascii="Calibri" w:hAnsi="Calibri"/>
                <w:b/>
                <w:bCs/>
                <w:color w:val="000000"/>
              </w:rPr>
              <w:t>s</w:t>
            </w:r>
            <w:r>
              <w:rPr>
                <w:rFonts w:ascii="Calibri" w:hAnsi="Calibri"/>
                <w:b/>
                <w:bCs/>
                <w:color w:val="000000"/>
              </w:rPr>
              <w:t xml:space="preserve"> with</w:t>
            </w:r>
            <w:r w:rsidR="00747EBA">
              <w:rPr>
                <w:rFonts w:ascii="Calibri" w:hAnsi="Calibri"/>
                <w:b/>
                <w:bCs/>
                <w:color w:val="000000"/>
              </w:rPr>
              <w:t xml:space="preserve"> desk</w:t>
            </w:r>
            <w:r>
              <w:rPr>
                <w:rFonts w:ascii="Calibri" w:hAnsi="Calibri"/>
                <w:b/>
                <w:bCs/>
                <w:color w:val="000000"/>
              </w:rPr>
              <w:t xml:space="preserve"> </w:t>
            </w:r>
            <w:r w:rsidR="00CF2BD4">
              <w:rPr>
                <w:rFonts w:ascii="Calibri" w:hAnsi="Calibri"/>
                <w:b/>
                <w:bCs/>
                <w:color w:val="000000"/>
              </w:rPr>
              <w:t xml:space="preserve">iron </w:t>
            </w:r>
            <w:r>
              <w:rPr>
                <w:rFonts w:ascii="Calibri" w:hAnsi="Calibri"/>
                <w:b/>
                <w:bCs/>
                <w:color w:val="000000"/>
              </w:rPr>
              <w:t>Pipe Support.</w:t>
            </w:r>
          </w:p>
          <w:p w:rsidR="00191DB6" w:rsidRPr="00203FC2" w:rsidRDefault="00191DB6" w:rsidP="00747EBA">
            <w:pPr>
              <w:rPr>
                <w:rFonts w:asciiTheme="majorBidi" w:hAnsiTheme="majorBidi" w:cstheme="majorBidi"/>
                <w:color w:val="000000"/>
                <w:sz w:val="20"/>
                <w:szCs w:val="20"/>
              </w:rPr>
            </w:pPr>
          </w:p>
        </w:tc>
        <w:tc>
          <w:tcPr>
            <w:tcW w:w="759" w:type="dxa"/>
            <w:tcBorders>
              <w:top w:val="single" w:sz="4" w:space="0" w:color="auto"/>
              <w:left w:val="nil"/>
              <w:bottom w:val="single" w:sz="4" w:space="0" w:color="auto"/>
              <w:right w:val="single" w:sz="4" w:space="0" w:color="auto"/>
            </w:tcBorders>
            <w:shd w:val="clear" w:color="auto" w:fill="auto"/>
            <w:vAlign w:val="center"/>
            <w:hideMark/>
          </w:tcPr>
          <w:p w:rsidR="00191DB6" w:rsidRDefault="00380A4F" w:rsidP="00191DB6">
            <w:pPr>
              <w:jc w:val="center"/>
              <w:rPr>
                <w:rFonts w:eastAsia="Times New Roman"/>
                <w:b/>
                <w:bCs/>
                <w:lang w:eastAsia="en-US"/>
              </w:rPr>
            </w:pPr>
            <w:r>
              <w:rPr>
                <w:rFonts w:eastAsia="Times New Roman"/>
                <w:b/>
                <w:bCs/>
                <w:lang w:eastAsia="en-US"/>
              </w:rPr>
              <w:t>4</w:t>
            </w:r>
            <w:r w:rsidR="00747EBA">
              <w:rPr>
                <w:rFonts w:eastAsia="Times New Roman"/>
                <w:b/>
                <w:bCs/>
                <w:lang w:eastAsia="en-US"/>
              </w:rPr>
              <w:t>0</w:t>
            </w:r>
          </w:p>
          <w:p w:rsidR="00A27917" w:rsidRDefault="00A27917" w:rsidP="00191DB6">
            <w:pPr>
              <w:jc w:val="center"/>
              <w:rPr>
                <w:rFonts w:eastAsia="Times New Roman"/>
                <w:b/>
                <w:bCs/>
                <w:lang w:eastAsia="en-US"/>
              </w:rPr>
            </w:pPr>
          </w:p>
          <w:p w:rsidR="00A27917" w:rsidRDefault="00A27917" w:rsidP="00191DB6">
            <w:pPr>
              <w:jc w:val="center"/>
              <w:rPr>
                <w:rFonts w:eastAsia="Times New Roman"/>
                <w:b/>
                <w:bCs/>
                <w:lang w:eastAsia="en-US"/>
              </w:rPr>
            </w:pPr>
          </w:p>
        </w:tc>
        <w:tc>
          <w:tcPr>
            <w:tcW w:w="952" w:type="dxa"/>
            <w:tcBorders>
              <w:top w:val="single" w:sz="4" w:space="0" w:color="auto"/>
              <w:left w:val="nil"/>
              <w:bottom w:val="single" w:sz="4" w:space="0" w:color="auto"/>
              <w:right w:val="single" w:sz="4" w:space="0" w:color="auto"/>
            </w:tcBorders>
          </w:tcPr>
          <w:p w:rsidR="00191DB6" w:rsidRPr="00301F3E" w:rsidRDefault="00191DB6" w:rsidP="00191DB6">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191DB6" w:rsidRPr="00301F3E" w:rsidRDefault="00191DB6" w:rsidP="00191DB6">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191DB6" w:rsidRPr="00301F3E" w:rsidRDefault="00191DB6" w:rsidP="00191DB6">
            <w:pPr>
              <w:spacing w:after="0" w:line="240" w:lineRule="auto"/>
              <w:jc w:val="center"/>
              <w:rPr>
                <w:rFonts w:ascii="Times New Roman" w:eastAsia="Times New Roman" w:hAnsi="Times New Roman" w:cs="Times New Roman"/>
                <w:color w:val="000000"/>
                <w:sz w:val="20"/>
                <w:szCs w:val="20"/>
              </w:rPr>
            </w:pPr>
          </w:p>
        </w:tc>
      </w:tr>
      <w:tr w:rsidR="00A27917" w:rsidRPr="00301F3E" w:rsidTr="00464806">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A27917" w:rsidRPr="00203FC2" w:rsidRDefault="00A27917" w:rsidP="00191DB6">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tbl>
            <w:tblPr>
              <w:tblW w:w="5500" w:type="dxa"/>
              <w:tblLayout w:type="fixed"/>
              <w:tblLook w:val="04A0"/>
            </w:tblPr>
            <w:tblGrid>
              <w:gridCol w:w="5500"/>
            </w:tblGrid>
            <w:tr w:rsidR="00A27917" w:rsidRPr="00A27917" w:rsidTr="00A27917">
              <w:trPr>
                <w:trHeight w:val="465"/>
              </w:trPr>
              <w:tc>
                <w:tcPr>
                  <w:tcW w:w="5500" w:type="dxa"/>
                  <w:tcBorders>
                    <w:top w:val="nil"/>
                    <w:left w:val="nil"/>
                    <w:bottom w:val="nil"/>
                    <w:right w:val="nil"/>
                  </w:tcBorders>
                  <w:shd w:val="clear" w:color="auto" w:fill="auto"/>
                  <w:noWrap/>
                  <w:vAlign w:val="bottom"/>
                  <w:hideMark/>
                </w:tcPr>
                <w:p w:rsidR="00A27917" w:rsidRPr="00A27917" w:rsidRDefault="003E217B" w:rsidP="00A27917">
                  <w:pPr>
                    <w:spacing w:after="0" w:line="240" w:lineRule="auto"/>
                    <w:rPr>
                      <w:rFonts w:ascii="Calibri" w:eastAsia="Times New Roman" w:hAnsi="Calibri" w:cs="Times New Roman"/>
                      <w:b/>
                      <w:bCs/>
                      <w:color w:val="000000"/>
                      <w:sz w:val="24"/>
                      <w:szCs w:val="24"/>
                      <w:lang w:val="en-US" w:eastAsia="en-US"/>
                    </w:rPr>
                  </w:pPr>
                  <w:r>
                    <w:rPr>
                      <w:rFonts w:ascii="Calibri" w:eastAsia="Times New Roman" w:hAnsi="Calibri" w:cs="Times New Roman"/>
                      <w:b/>
                      <w:bCs/>
                      <w:color w:val="000000"/>
                      <w:sz w:val="24"/>
                      <w:szCs w:val="24"/>
                      <w:lang w:val="en-US" w:eastAsia="en-US"/>
                    </w:rPr>
                    <w:t xml:space="preserve">Desks for </w:t>
                  </w:r>
                  <w:r w:rsidR="00A27917" w:rsidRPr="00A27917">
                    <w:rPr>
                      <w:rFonts w:ascii="Calibri" w:eastAsia="Times New Roman" w:hAnsi="Calibri" w:cs="Times New Roman"/>
                      <w:b/>
                      <w:bCs/>
                      <w:color w:val="000000"/>
                      <w:sz w:val="24"/>
                      <w:szCs w:val="24"/>
                      <w:lang w:val="en-US" w:eastAsia="en-US"/>
                    </w:rPr>
                    <w:t>Class</w:t>
                  </w:r>
                  <w:r w:rsidR="00747EBA">
                    <w:rPr>
                      <w:rFonts w:ascii="Calibri" w:eastAsia="Times New Roman" w:hAnsi="Calibri" w:cs="Times New Roman"/>
                      <w:b/>
                      <w:bCs/>
                      <w:color w:val="000000"/>
                      <w:sz w:val="24"/>
                      <w:szCs w:val="24"/>
                      <w:lang w:val="en-US" w:eastAsia="en-US"/>
                    </w:rPr>
                    <w:t xml:space="preserve"> III&amp;  IV</w:t>
                  </w:r>
                  <w:r w:rsidR="00A27917" w:rsidRPr="00A27917">
                    <w:rPr>
                      <w:rFonts w:ascii="Calibri" w:eastAsia="Times New Roman" w:hAnsi="Calibri" w:cs="Times New Roman"/>
                      <w:b/>
                      <w:bCs/>
                      <w:color w:val="000000"/>
                      <w:sz w:val="24"/>
                      <w:szCs w:val="24"/>
                      <w:lang w:val="en-US" w:eastAsia="en-US"/>
                    </w:rPr>
                    <w:t xml:space="preserve">  </w:t>
                  </w:r>
                </w:p>
              </w:tc>
            </w:tr>
          </w:tbl>
          <w:p w:rsidR="00A27917" w:rsidRPr="00203FC2" w:rsidRDefault="00A27917" w:rsidP="00191DB6">
            <w:pPr>
              <w:rPr>
                <w:rFonts w:asciiTheme="majorBidi" w:hAnsiTheme="majorBidi" w:cstheme="majorBidi"/>
                <w:b/>
                <w:bCs/>
                <w:color w:val="000000"/>
                <w:sz w:val="20"/>
                <w:szCs w:val="20"/>
                <w:u w:val="single"/>
              </w:rPr>
            </w:pPr>
          </w:p>
        </w:tc>
        <w:tc>
          <w:tcPr>
            <w:tcW w:w="3680" w:type="dxa"/>
            <w:tcBorders>
              <w:top w:val="single" w:sz="4" w:space="0" w:color="auto"/>
              <w:left w:val="single" w:sz="4" w:space="0" w:color="auto"/>
              <w:bottom w:val="single" w:sz="4" w:space="0" w:color="auto"/>
              <w:right w:val="single" w:sz="4" w:space="0" w:color="auto"/>
            </w:tcBorders>
            <w:shd w:val="clear" w:color="auto" w:fill="auto"/>
            <w:vAlign w:val="bottom"/>
          </w:tcPr>
          <w:p w:rsidR="00A27917" w:rsidRDefault="00A27917">
            <w:pPr>
              <w:rPr>
                <w:rFonts w:ascii="Calibri" w:hAnsi="Calibri"/>
                <w:b/>
                <w:bCs/>
                <w:color w:val="000000"/>
              </w:rPr>
            </w:pPr>
            <w:r>
              <w:rPr>
                <w:rFonts w:ascii="Calibri" w:hAnsi="Calibri"/>
                <w:b/>
                <w:bCs/>
                <w:color w:val="000000"/>
              </w:rPr>
              <w:t xml:space="preserve">4' Feet </w:t>
            </w:r>
            <w:r w:rsidR="00747EBA">
              <w:rPr>
                <w:rFonts w:ascii="Calibri" w:hAnsi="Calibri"/>
                <w:b/>
                <w:bCs/>
                <w:color w:val="000000"/>
              </w:rPr>
              <w:t>high ,set of 2</w:t>
            </w:r>
            <w:r>
              <w:rPr>
                <w:rFonts w:ascii="Calibri" w:hAnsi="Calibri"/>
                <w:b/>
                <w:bCs/>
                <w:color w:val="000000"/>
              </w:rPr>
              <w:t xml:space="preserve"> Chair</w:t>
            </w:r>
            <w:r w:rsidR="00747EBA">
              <w:rPr>
                <w:rFonts w:ascii="Calibri" w:hAnsi="Calibri"/>
                <w:b/>
                <w:bCs/>
                <w:color w:val="000000"/>
              </w:rPr>
              <w:t>s</w:t>
            </w:r>
            <w:r>
              <w:rPr>
                <w:rFonts w:ascii="Calibri" w:hAnsi="Calibri"/>
                <w:b/>
                <w:bCs/>
                <w:color w:val="000000"/>
              </w:rPr>
              <w:t xml:space="preserve"> with </w:t>
            </w:r>
            <w:r w:rsidR="00747EBA">
              <w:rPr>
                <w:rFonts w:ascii="Calibri" w:hAnsi="Calibri"/>
                <w:b/>
                <w:bCs/>
                <w:color w:val="000000"/>
              </w:rPr>
              <w:t xml:space="preserve">desk </w:t>
            </w:r>
            <w:r w:rsidR="00CF2BD4">
              <w:rPr>
                <w:rFonts w:ascii="Calibri" w:hAnsi="Calibri"/>
                <w:b/>
                <w:bCs/>
                <w:color w:val="000000"/>
              </w:rPr>
              <w:t xml:space="preserve">iron </w:t>
            </w:r>
            <w:r>
              <w:rPr>
                <w:rFonts w:ascii="Calibri" w:hAnsi="Calibri"/>
                <w:b/>
                <w:bCs/>
                <w:color w:val="000000"/>
              </w:rPr>
              <w:t>Pipe Support.</w:t>
            </w:r>
          </w:p>
          <w:p w:rsidR="00D82BE0" w:rsidRDefault="00D82BE0" w:rsidP="00A27917">
            <w:pPr>
              <w:rPr>
                <w:rFonts w:ascii="Calibri" w:hAnsi="Calibri"/>
                <w:b/>
                <w:bCs/>
                <w:color w:val="000000"/>
              </w:rPr>
            </w:pPr>
          </w:p>
          <w:p w:rsidR="00A27917" w:rsidRDefault="00A27917" w:rsidP="00747EBA">
            <w:pPr>
              <w:rPr>
                <w:rFonts w:ascii="Calibri" w:hAnsi="Calibri"/>
                <w:b/>
                <w:bCs/>
                <w:color w:val="000000"/>
                <w:sz w:val="24"/>
                <w:szCs w:val="24"/>
              </w:rPr>
            </w:pPr>
          </w:p>
        </w:tc>
        <w:tc>
          <w:tcPr>
            <w:tcW w:w="759" w:type="dxa"/>
            <w:tcBorders>
              <w:top w:val="single" w:sz="4" w:space="0" w:color="auto"/>
              <w:left w:val="nil"/>
              <w:bottom w:val="single" w:sz="4" w:space="0" w:color="auto"/>
              <w:right w:val="single" w:sz="4" w:space="0" w:color="auto"/>
            </w:tcBorders>
            <w:shd w:val="clear" w:color="auto" w:fill="auto"/>
            <w:vAlign w:val="center"/>
          </w:tcPr>
          <w:p w:rsidR="00A27917" w:rsidRDefault="00380A4F" w:rsidP="00D82BE0">
            <w:pPr>
              <w:rPr>
                <w:b/>
                <w:bCs/>
              </w:rPr>
            </w:pPr>
            <w:r>
              <w:rPr>
                <w:b/>
                <w:bCs/>
              </w:rPr>
              <w:t>4</w:t>
            </w:r>
            <w:r w:rsidR="00747EBA">
              <w:rPr>
                <w:b/>
                <w:bCs/>
              </w:rPr>
              <w:t>0</w:t>
            </w:r>
          </w:p>
          <w:p w:rsidR="00D82BE0" w:rsidRDefault="00D82BE0" w:rsidP="00D82BE0">
            <w:pPr>
              <w:rPr>
                <w:b/>
                <w:bCs/>
              </w:rPr>
            </w:pPr>
          </w:p>
          <w:p w:rsidR="00D82BE0" w:rsidRDefault="00D82BE0" w:rsidP="00D82BE0">
            <w:pPr>
              <w:rPr>
                <w:b/>
                <w:bCs/>
              </w:rPr>
            </w:pPr>
          </w:p>
          <w:p w:rsidR="00D82BE0" w:rsidRDefault="00D82BE0" w:rsidP="00D82BE0">
            <w:pPr>
              <w:jc w:val="center"/>
              <w:rPr>
                <w:b/>
                <w:bCs/>
              </w:rPr>
            </w:pPr>
          </w:p>
        </w:tc>
        <w:tc>
          <w:tcPr>
            <w:tcW w:w="952" w:type="dxa"/>
            <w:tcBorders>
              <w:top w:val="single" w:sz="4" w:space="0" w:color="auto"/>
              <w:left w:val="nil"/>
              <w:bottom w:val="single" w:sz="4" w:space="0" w:color="auto"/>
              <w:right w:val="single" w:sz="4" w:space="0" w:color="auto"/>
            </w:tcBorders>
          </w:tcPr>
          <w:p w:rsidR="00A27917" w:rsidRPr="00301F3E" w:rsidRDefault="00A27917" w:rsidP="00191DB6">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A27917" w:rsidRPr="00301F3E" w:rsidRDefault="00A27917" w:rsidP="00191DB6">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A27917" w:rsidRPr="00301F3E" w:rsidRDefault="00A27917" w:rsidP="00191DB6">
            <w:pPr>
              <w:spacing w:after="0" w:line="240" w:lineRule="auto"/>
              <w:jc w:val="center"/>
              <w:rPr>
                <w:rFonts w:ascii="Times New Roman" w:eastAsia="Times New Roman" w:hAnsi="Times New Roman" w:cs="Times New Roman"/>
                <w:color w:val="000000"/>
                <w:sz w:val="20"/>
                <w:szCs w:val="20"/>
              </w:rPr>
            </w:pPr>
          </w:p>
        </w:tc>
      </w:tr>
      <w:tr w:rsidR="00D82BE0" w:rsidRPr="00301F3E" w:rsidTr="00F766BA">
        <w:trPr>
          <w:gridAfter w:val="1"/>
          <w:wAfter w:w="7" w:type="dxa"/>
          <w:trHeight w:val="1485"/>
          <w:jc w:val="center"/>
        </w:trPr>
        <w:tc>
          <w:tcPr>
            <w:tcW w:w="445" w:type="dxa"/>
            <w:tcBorders>
              <w:top w:val="single" w:sz="4" w:space="0" w:color="auto"/>
              <w:left w:val="single" w:sz="4" w:space="0" w:color="auto"/>
              <w:bottom w:val="single" w:sz="4" w:space="0" w:color="auto"/>
              <w:right w:val="single" w:sz="4" w:space="0" w:color="auto"/>
            </w:tcBorders>
            <w:vAlign w:val="center"/>
          </w:tcPr>
          <w:p w:rsidR="00D82BE0" w:rsidRPr="00203FC2" w:rsidRDefault="00D82BE0" w:rsidP="00191DB6">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tbl>
            <w:tblPr>
              <w:tblW w:w="5420" w:type="dxa"/>
              <w:tblLayout w:type="fixed"/>
              <w:tblLook w:val="04A0"/>
            </w:tblPr>
            <w:tblGrid>
              <w:gridCol w:w="5420"/>
            </w:tblGrid>
            <w:tr w:rsidR="00D82BE0" w:rsidRPr="00D82BE0" w:rsidTr="00D82BE0">
              <w:trPr>
                <w:trHeight w:val="375"/>
              </w:trPr>
              <w:tc>
                <w:tcPr>
                  <w:tcW w:w="5420" w:type="dxa"/>
                  <w:tcBorders>
                    <w:top w:val="nil"/>
                    <w:left w:val="nil"/>
                    <w:bottom w:val="nil"/>
                    <w:right w:val="nil"/>
                  </w:tcBorders>
                  <w:shd w:val="clear" w:color="auto" w:fill="auto"/>
                  <w:noWrap/>
                  <w:vAlign w:val="bottom"/>
                  <w:hideMark/>
                </w:tcPr>
                <w:tbl>
                  <w:tblPr>
                    <w:tblW w:w="5420" w:type="dxa"/>
                    <w:tblLayout w:type="fixed"/>
                    <w:tblLook w:val="04A0"/>
                  </w:tblPr>
                  <w:tblGrid>
                    <w:gridCol w:w="5420"/>
                  </w:tblGrid>
                  <w:tr w:rsidR="00D82BE0" w:rsidRPr="00D82BE0" w:rsidTr="00D82BE0">
                    <w:trPr>
                      <w:trHeight w:val="375"/>
                    </w:trPr>
                    <w:tc>
                      <w:tcPr>
                        <w:tcW w:w="5420" w:type="dxa"/>
                        <w:tcBorders>
                          <w:top w:val="nil"/>
                          <w:left w:val="nil"/>
                          <w:bottom w:val="nil"/>
                          <w:right w:val="nil"/>
                        </w:tcBorders>
                        <w:shd w:val="clear" w:color="auto" w:fill="auto"/>
                        <w:noWrap/>
                        <w:vAlign w:val="bottom"/>
                        <w:hideMark/>
                      </w:tcPr>
                      <w:p w:rsidR="00D82BE0" w:rsidRPr="00D82BE0" w:rsidRDefault="003E217B" w:rsidP="00D82BE0">
                        <w:pPr>
                          <w:spacing w:after="0" w:line="240" w:lineRule="auto"/>
                          <w:rPr>
                            <w:rFonts w:ascii="Calibri" w:eastAsia="Times New Roman" w:hAnsi="Calibri" w:cs="Times New Roman"/>
                            <w:b/>
                            <w:bCs/>
                            <w:color w:val="000000"/>
                            <w:lang w:val="en-US" w:eastAsia="en-US"/>
                          </w:rPr>
                        </w:pPr>
                        <w:r>
                          <w:rPr>
                            <w:rFonts w:ascii="Calibri" w:eastAsia="Times New Roman" w:hAnsi="Calibri" w:cs="Times New Roman"/>
                            <w:b/>
                            <w:bCs/>
                            <w:color w:val="000000"/>
                            <w:lang w:val="en-US" w:eastAsia="en-US"/>
                          </w:rPr>
                          <w:t xml:space="preserve">Desks for </w:t>
                        </w:r>
                        <w:r w:rsidR="00380A4F">
                          <w:rPr>
                            <w:rFonts w:ascii="Calibri" w:eastAsia="Times New Roman" w:hAnsi="Calibri" w:cs="Times New Roman"/>
                            <w:b/>
                            <w:bCs/>
                            <w:color w:val="000000"/>
                            <w:lang w:val="en-US" w:eastAsia="en-US"/>
                          </w:rPr>
                          <w:t xml:space="preserve">Class 5th </w:t>
                        </w:r>
                        <w:r w:rsidR="00D82BE0" w:rsidRPr="00D82BE0">
                          <w:rPr>
                            <w:rFonts w:ascii="Calibri" w:eastAsia="Times New Roman" w:hAnsi="Calibri" w:cs="Times New Roman"/>
                            <w:b/>
                            <w:bCs/>
                            <w:color w:val="000000"/>
                            <w:lang w:val="en-US" w:eastAsia="en-US"/>
                          </w:rPr>
                          <w:t xml:space="preserve"> Class </w:t>
                        </w:r>
                      </w:p>
                    </w:tc>
                  </w:tr>
                  <w:tr w:rsidR="00F026FB" w:rsidRPr="00D82BE0" w:rsidTr="00D82BE0">
                    <w:trPr>
                      <w:trHeight w:val="375"/>
                    </w:trPr>
                    <w:tc>
                      <w:tcPr>
                        <w:tcW w:w="5420" w:type="dxa"/>
                        <w:tcBorders>
                          <w:top w:val="nil"/>
                          <w:left w:val="nil"/>
                          <w:bottom w:val="nil"/>
                          <w:right w:val="nil"/>
                        </w:tcBorders>
                        <w:shd w:val="clear" w:color="auto" w:fill="auto"/>
                        <w:noWrap/>
                        <w:vAlign w:val="bottom"/>
                        <w:hideMark/>
                      </w:tcPr>
                      <w:p w:rsidR="00F026FB" w:rsidRDefault="00F026FB" w:rsidP="00D82BE0">
                        <w:pPr>
                          <w:spacing w:after="0" w:line="240" w:lineRule="auto"/>
                          <w:rPr>
                            <w:rFonts w:ascii="Calibri" w:eastAsia="Times New Roman" w:hAnsi="Calibri" w:cs="Times New Roman"/>
                            <w:b/>
                            <w:bCs/>
                            <w:color w:val="000000"/>
                            <w:lang w:val="en-US" w:eastAsia="en-US"/>
                          </w:rPr>
                        </w:pPr>
                      </w:p>
                    </w:tc>
                  </w:tr>
                  <w:tr w:rsidR="00F026FB" w:rsidRPr="00D82BE0" w:rsidTr="00D82BE0">
                    <w:trPr>
                      <w:trHeight w:val="375"/>
                    </w:trPr>
                    <w:tc>
                      <w:tcPr>
                        <w:tcW w:w="5420" w:type="dxa"/>
                        <w:tcBorders>
                          <w:top w:val="nil"/>
                          <w:left w:val="nil"/>
                          <w:bottom w:val="nil"/>
                          <w:right w:val="nil"/>
                        </w:tcBorders>
                        <w:shd w:val="clear" w:color="auto" w:fill="auto"/>
                        <w:noWrap/>
                        <w:vAlign w:val="bottom"/>
                        <w:hideMark/>
                      </w:tcPr>
                      <w:p w:rsidR="00F026FB" w:rsidRDefault="00F026FB" w:rsidP="00D82BE0">
                        <w:pPr>
                          <w:spacing w:after="0" w:line="240" w:lineRule="auto"/>
                          <w:rPr>
                            <w:rFonts w:ascii="Calibri" w:eastAsia="Times New Roman" w:hAnsi="Calibri" w:cs="Times New Roman"/>
                            <w:b/>
                            <w:bCs/>
                            <w:color w:val="000000"/>
                            <w:lang w:val="en-US" w:eastAsia="en-US"/>
                          </w:rPr>
                        </w:pPr>
                      </w:p>
                    </w:tc>
                  </w:tr>
                  <w:tr w:rsidR="00D82BE0" w:rsidRPr="00D82BE0" w:rsidTr="00D82BE0">
                    <w:trPr>
                      <w:trHeight w:val="375"/>
                    </w:trPr>
                    <w:tc>
                      <w:tcPr>
                        <w:tcW w:w="5420" w:type="dxa"/>
                        <w:tcBorders>
                          <w:top w:val="nil"/>
                          <w:left w:val="nil"/>
                          <w:bottom w:val="nil"/>
                          <w:right w:val="nil"/>
                        </w:tcBorders>
                        <w:shd w:val="clear" w:color="auto" w:fill="auto"/>
                        <w:noWrap/>
                        <w:vAlign w:val="bottom"/>
                        <w:hideMark/>
                      </w:tcPr>
                      <w:p w:rsidR="00D82BE0" w:rsidRPr="00D82BE0" w:rsidRDefault="00D82BE0" w:rsidP="00D82BE0">
                        <w:pPr>
                          <w:spacing w:after="0" w:line="240" w:lineRule="auto"/>
                          <w:rPr>
                            <w:rFonts w:ascii="Calibri" w:eastAsia="Times New Roman" w:hAnsi="Calibri" w:cs="Times New Roman"/>
                            <w:b/>
                            <w:bCs/>
                            <w:color w:val="000000"/>
                            <w:lang w:val="en-US" w:eastAsia="en-US"/>
                          </w:rPr>
                        </w:pPr>
                      </w:p>
                    </w:tc>
                  </w:tr>
                </w:tbl>
                <w:p w:rsidR="00D82BE0" w:rsidRPr="00D82BE0" w:rsidRDefault="00D82BE0" w:rsidP="00D82BE0">
                  <w:pPr>
                    <w:spacing w:after="0" w:line="240" w:lineRule="auto"/>
                    <w:rPr>
                      <w:rFonts w:ascii="Calibri" w:eastAsia="Times New Roman" w:hAnsi="Calibri" w:cs="Times New Roman"/>
                      <w:b/>
                      <w:bCs/>
                      <w:color w:val="000000"/>
                      <w:sz w:val="24"/>
                      <w:szCs w:val="24"/>
                      <w:lang w:val="en-US" w:eastAsia="en-US"/>
                    </w:rPr>
                  </w:pPr>
                </w:p>
              </w:tc>
            </w:tr>
            <w:tr w:rsidR="00D82BE0" w:rsidRPr="00D82BE0" w:rsidTr="00D82BE0">
              <w:trPr>
                <w:trHeight w:val="375"/>
              </w:trPr>
              <w:tc>
                <w:tcPr>
                  <w:tcW w:w="5420" w:type="dxa"/>
                  <w:tcBorders>
                    <w:top w:val="nil"/>
                    <w:left w:val="nil"/>
                    <w:bottom w:val="nil"/>
                    <w:right w:val="nil"/>
                  </w:tcBorders>
                  <w:shd w:val="clear" w:color="auto" w:fill="auto"/>
                  <w:noWrap/>
                  <w:vAlign w:val="bottom"/>
                  <w:hideMark/>
                </w:tcPr>
                <w:p w:rsidR="00D82BE0" w:rsidRPr="00D82BE0" w:rsidRDefault="00D82BE0" w:rsidP="00D82BE0">
                  <w:pPr>
                    <w:spacing w:after="0" w:line="240" w:lineRule="auto"/>
                    <w:rPr>
                      <w:rFonts w:ascii="Calibri" w:eastAsia="Times New Roman" w:hAnsi="Calibri" w:cs="Times New Roman"/>
                      <w:b/>
                      <w:bCs/>
                      <w:color w:val="000000"/>
                      <w:sz w:val="24"/>
                      <w:szCs w:val="24"/>
                      <w:lang w:val="en-US" w:eastAsia="en-US"/>
                    </w:rPr>
                  </w:pPr>
                </w:p>
              </w:tc>
            </w:tr>
          </w:tbl>
          <w:p w:rsidR="00D82BE0" w:rsidRPr="00203FC2" w:rsidRDefault="00D82BE0" w:rsidP="00191DB6">
            <w:pPr>
              <w:rPr>
                <w:rFonts w:asciiTheme="majorBidi" w:hAnsiTheme="majorBidi" w:cstheme="majorBidi"/>
                <w:b/>
                <w:bCs/>
                <w:color w:val="000000"/>
                <w:sz w:val="20"/>
                <w:szCs w:val="20"/>
                <w:u w:val="single"/>
              </w:rPr>
            </w:pPr>
          </w:p>
        </w:tc>
        <w:tc>
          <w:tcPr>
            <w:tcW w:w="3680" w:type="dxa"/>
            <w:tcBorders>
              <w:top w:val="single" w:sz="4" w:space="0" w:color="auto"/>
              <w:left w:val="single" w:sz="4" w:space="0" w:color="auto"/>
              <w:bottom w:val="single" w:sz="4" w:space="0" w:color="auto"/>
              <w:right w:val="single" w:sz="4" w:space="0" w:color="auto"/>
            </w:tcBorders>
            <w:shd w:val="clear" w:color="auto" w:fill="auto"/>
            <w:vAlign w:val="bottom"/>
          </w:tcPr>
          <w:p w:rsidR="00D82BE0" w:rsidRDefault="00F766BA" w:rsidP="00380A4F">
            <w:pPr>
              <w:rPr>
                <w:rFonts w:ascii="Calibri" w:hAnsi="Calibri"/>
                <w:b/>
                <w:color w:val="000000"/>
              </w:rPr>
            </w:pPr>
            <w:r>
              <w:rPr>
                <w:rFonts w:ascii="Calibri" w:hAnsi="Calibri"/>
                <w:b/>
                <w:color w:val="000000"/>
              </w:rPr>
              <w:t xml:space="preserve">Dual desk with iron pipe support </w:t>
            </w:r>
          </w:p>
          <w:p w:rsidR="00F766BA" w:rsidRDefault="00F766BA" w:rsidP="00380A4F">
            <w:pPr>
              <w:rPr>
                <w:rFonts w:ascii="Calibri" w:hAnsi="Calibri"/>
                <w:b/>
                <w:color w:val="000000"/>
              </w:rPr>
            </w:pPr>
          </w:p>
          <w:p w:rsidR="00F766BA" w:rsidRDefault="00F766BA" w:rsidP="00380A4F">
            <w:pPr>
              <w:rPr>
                <w:rFonts w:ascii="Calibri" w:hAnsi="Calibri"/>
                <w:color w:val="000000"/>
                <w:sz w:val="28"/>
                <w:szCs w:val="28"/>
              </w:rPr>
            </w:pPr>
            <w:r>
              <w:rPr>
                <w:rFonts w:ascii="Calibri" w:hAnsi="Calibri"/>
                <w:b/>
                <w:color w:val="000000"/>
              </w:rPr>
              <w:t xml:space="preserve">4’4’ solid shesham </w:t>
            </w:r>
          </w:p>
        </w:tc>
        <w:tc>
          <w:tcPr>
            <w:tcW w:w="759" w:type="dxa"/>
            <w:tcBorders>
              <w:top w:val="single" w:sz="4" w:space="0" w:color="auto"/>
              <w:left w:val="nil"/>
              <w:bottom w:val="single" w:sz="4" w:space="0" w:color="auto"/>
              <w:right w:val="single" w:sz="4" w:space="0" w:color="auto"/>
            </w:tcBorders>
            <w:shd w:val="clear" w:color="auto" w:fill="auto"/>
            <w:vAlign w:val="center"/>
          </w:tcPr>
          <w:p w:rsidR="00D82BE0" w:rsidRDefault="009E1EF3" w:rsidP="00191DB6">
            <w:pPr>
              <w:jc w:val="center"/>
              <w:rPr>
                <w:b/>
                <w:bCs/>
              </w:rPr>
            </w:pPr>
            <w:r>
              <w:rPr>
                <w:b/>
                <w:bCs/>
              </w:rPr>
              <w:t>100</w:t>
            </w:r>
          </w:p>
          <w:p w:rsidR="00D82BE0" w:rsidRDefault="00D82BE0" w:rsidP="00191DB6">
            <w:pPr>
              <w:jc w:val="center"/>
              <w:rPr>
                <w:b/>
                <w:bCs/>
              </w:rPr>
            </w:pPr>
          </w:p>
          <w:p w:rsidR="00D82BE0" w:rsidRDefault="00D82BE0" w:rsidP="00191DB6">
            <w:pPr>
              <w:jc w:val="center"/>
              <w:rPr>
                <w:b/>
                <w:bCs/>
              </w:rPr>
            </w:pPr>
          </w:p>
          <w:p w:rsidR="00D82BE0" w:rsidRDefault="00D82BE0" w:rsidP="00191DB6">
            <w:pPr>
              <w:jc w:val="center"/>
              <w:rPr>
                <w:b/>
                <w:bCs/>
              </w:rPr>
            </w:pPr>
          </w:p>
        </w:tc>
        <w:tc>
          <w:tcPr>
            <w:tcW w:w="952" w:type="dxa"/>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r>
      <w:tr w:rsidR="00D82BE0"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82BE0" w:rsidRPr="00203FC2" w:rsidRDefault="00F766BA" w:rsidP="00191DB6">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4</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2BE0" w:rsidRPr="00203FC2" w:rsidRDefault="00696D34" w:rsidP="00696D34">
            <w:pPr>
              <w:rPr>
                <w:rFonts w:asciiTheme="majorBidi" w:hAnsiTheme="majorBidi" w:cstheme="majorBidi"/>
                <w:b/>
                <w:bCs/>
                <w:color w:val="000000"/>
                <w:sz w:val="20"/>
                <w:szCs w:val="20"/>
                <w:u w:val="single"/>
              </w:rPr>
            </w:pPr>
            <w:r>
              <w:rPr>
                <w:rFonts w:asciiTheme="majorBidi" w:hAnsiTheme="majorBidi" w:cstheme="majorBidi"/>
                <w:b/>
                <w:bCs/>
                <w:color w:val="000000"/>
                <w:sz w:val="20"/>
                <w:szCs w:val="20"/>
                <w:u w:val="single"/>
              </w:rPr>
              <w:t>Wooden</w:t>
            </w:r>
            <w:r w:rsidR="00D82BE0" w:rsidRPr="00203FC2">
              <w:rPr>
                <w:rFonts w:asciiTheme="majorBidi" w:hAnsiTheme="majorBidi" w:cstheme="majorBidi"/>
                <w:b/>
                <w:bCs/>
                <w:color w:val="000000"/>
                <w:sz w:val="20"/>
                <w:szCs w:val="20"/>
                <w:u w:val="single"/>
              </w:rPr>
              <w:t xml:space="preserve"> ALMIRAH</w:t>
            </w:r>
            <w:r>
              <w:rPr>
                <w:rFonts w:asciiTheme="majorBidi" w:hAnsiTheme="majorBidi" w:cstheme="majorBidi"/>
                <w:b/>
                <w:bCs/>
                <w:color w:val="000000"/>
                <w:sz w:val="20"/>
                <w:szCs w:val="20"/>
                <w:u w:val="single"/>
              </w:rPr>
              <w:t xml:space="preserve"> </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82BE0" w:rsidRPr="00203FC2" w:rsidRDefault="00D82BE0" w:rsidP="00191DB6">
            <w:pPr>
              <w:rPr>
                <w:rFonts w:asciiTheme="majorBidi" w:hAnsiTheme="majorBidi" w:cstheme="majorBidi"/>
                <w:color w:val="000000"/>
                <w:sz w:val="20"/>
                <w:szCs w:val="20"/>
              </w:rPr>
            </w:pPr>
            <w:r w:rsidRPr="00203FC2">
              <w:rPr>
                <w:rFonts w:asciiTheme="majorBidi" w:hAnsiTheme="majorBidi" w:cstheme="majorBidi"/>
                <w:color w:val="000000"/>
                <w:sz w:val="20"/>
                <w:szCs w:val="20"/>
              </w:rPr>
              <w:t>All 20 SWG Steel with double Handle lock and key control method High 48” excluding legs, breath 35”,depth 15”,three shelves and four equal compartments with spray Hammer Paint</w:t>
            </w:r>
          </w:p>
        </w:tc>
        <w:tc>
          <w:tcPr>
            <w:tcW w:w="759" w:type="dxa"/>
            <w:tcBorders>
              <w:top w:val="single" w:sz="4" w:space="0" w:color="auto"/>
              <w:left w:val="nil"/>
              <w:bottom w:val="single" w:sz="4" w:space="0" w:color="auto"/>
              <w:right w:val="single" w:sz="4" w:space="0" w:color="auto"/>
            </w:tcBorders>
            <w:shd w:val="clear" w:color="auto" w:fill="auto"/>
            <w:vAlign w:val="center"/>
          </w:tcPr>
          <w:p w:rsidR="00D82BE0" w:rsidRDefault="00380A4F" w:rsidP="00191DB6">
            <w:pPr>
              <w:jc w:val="center"/>
              <w:rPr>
                <w:b/>
                <w:bCs/>
              </w:rPr>
            </w:pPr>
            <w:r>
              <w:rPr>
                <w:b/>
                <w:bCs/>
              </w:rPr>
              <w:t>2</w:t>
            </w:r>
            <w:r w:rsidR="00D82BE0">
              <w:rPr>
                <w:b/>
                <w:bCs/>
              </w:rPr>
              <w:t> </w:t>
            </w:r>
          </w:p>
        </w:tc>
        <w:tc>
          <w:tcPr>
            <w:tcW w:w="952" w:type="dxa"/>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r>
      <w:tr w:rsidR="00D82BE0"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82BE0" w:rsidRPr="00203FC2" w:rsidRDefault="00F766BA" w:rsidP="00191DB6">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5</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2BE0" w:rsidRPr="00203FC2" w:rsidRDefault="00F923D3" w:rsidP="00191DB6">
            <w:pPr>
              <w:rPr>
                <w:rFonts w:asciiTheme="majorBidi" w:hAnsiTheme="majorBidi" w:cstheme="majorBidi"/>
                <w:b/>
                <w:bCs/>
                <w:color w:val="000000"/>
                <w:sz w:val="20"/>
                <w:szCs w:val="20"/>
                <w:u w:val="single"/>
              </w:rPr>
            </w:pPr>
            <w:r>
              <w:rPr>
                <w:rFonts w:asciiTheme="majorBidi" w:hAnsiTheme="majorBidi" w:cstheme="majorBidi"/>
                <w:b/>
                <w:bCs/>
                <w:color w:val="000000"/>
                <w:sz w:val="20"/>
                <w:szCs w:val="20"/>
                <w:u w:val="single"/>
              </w:rPr>
              <w:t xml:space="preserve">Library </w:t>
            </w:r>
            <w:r w:rsidR="00D82BE0" w:rsidRPr="00203FC2">
              <w:rPr>
                <w:rFonts w:asciiTheme="majorBidi" w:hAnsiTheme="majorBidi" w:cstheme="majorBidi"/>
                <w:b/>
                <w:bCs/>
                <w:color w:val="000000"/>
                <w:sz w:val="20"/>
                <w:szCs w:val="20"/>
                <w:u w:val="single"/>
              </w:rPr>
              <w:t>Table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82BE0" w:rsidRPr="00203FC2" w:rsidRDefault="00F923D3" w:rsidP="00191DB6">
            <w:pPr>
              <w:rPr>
                <w:rFonts w:asciiTheme="majorBidi" w:hAnsiTheme="majorBidi" w:cstheme="majorBidi"/>
                <w:color w:val="000000"/>
                <w:sz w:val="20"/>
                <w:szCs w:val="20"/>
                <w:lang w:val="en-US"/>
              </w:rPr>
            </w:pPr>
            <w:r>
              <w:rPr>
                <w:rFonts w:asciiTheme="majorBidi" w:hAnsiTheme="majorBidi" w:cstheme="majorBidi"/>
                <w:color w:val="000000"/>
                <w:sz w:val="20"/>
                <w:szCs w:val="20"/>
              </w:rPr>
              <w:t xml:space="preserve">Solid shisham </w:t>
            </w:r>
          </w:p>
        </w:tc>
        <w:tc>
          <w:tcPr>
            <w:tcW w:w="759" w:type="dxa"/>
            <w:tcBorders>
              <w:top w:val="single" w:sz="4" w:space="0" w:color="auto"/>
              <w:left w:val="nil"/>
              <w:bottom w:val="single" w:sz="4" w:space="0" w:color="auto"/>
              <w:right w:val="single" w:sz="4" w:space="0" w:color="auto"/>
            </w:tcBorders>
            <w:shd w:val="clear" w:color="auto" w:fill="auto"/>
            <w:vAlign w:val="center"/>
          </w:tcPr>
          <w:p w:rsidR="00D82BE0" w:rsidRDefault="00F923D3" w:rsidP="00191DB6">
            <w:pPr>
              <w:jc w:val="center"/>
              <w:rPr>
                <w:b/>
                <w:bCs/>
              </w:rPr>
            </w:pPr>
            <w:r>
              <w:rPr>
                <w:b/>
                <w:bCs/>
              </w:rPr>
              <w:t>2</w:t>
            </w:r>
          </w:p>
        </w:tc>
        <w:tc>
          <w:tcPr>
            <w:tcW w:w="952" w:type="dxa"/>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r>
      <w:tr w:rsidR="00D82BE0"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82BE0" w:rsidRPr="00203FC2" w:rsidRDefault="00C231AB" w:rsidP="00191DB6">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6</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2BE0" w:rsidRPr="00203FC2" w:rsidRDefault="00F923D3" w:rsidP="00191DB6">
            <w:pPr>
              <w:rPr>
                <w:rFonts w:asciiTheme="majorBidi" w:hAnsiTheme="majorBidi" w:cstheme="majorBidi"/>
                <w:b/>
                <w:bCs/>
                <w:color w:val="000000"/>
                <w:sz w:val="20"/>
                <w:szCs w:val="20"/>
                <w:u w:val="single"/>
              </w:rPr>
            </w:pPr>
            <w:r>
              <w:rPr>
                <w:rFonts w:asciiTheme="majorBidi" w:hAnsiTheme="majorBidi" w:cstheme="majorBidi"/>
                <w:b/>
                <w:bCs/>
                <w:color w:val="000000"/>
                <w:sz w:val="20"/>
                <w:szCs w:val="20"/>
                <w:u w:val="single"/>
              </w:rPr>
              <w:t xml:space="preserve"> chairs </w:t>
            </w:r>
            <w:r w:rsidR="009215BD">
              <w:rPr>
                <w:rFonts w:asciiTheme="majorBidi" w:hAnsiTheme="majorBidi" w:cstheme="majorBidi"/>
                <w:b/>
                <w:bCs/>
                <w:color w:val="000000"/>
                <w:sz w:val="20"/>
                <w:szCs w:val="20"/>
                <w:u w:val="single"/>
              </w:rPr>
              <w:t xml:space="preserve"> </w:t>
            </w:r>
            <w:r w:rsidR="003E217B">
              <w:rPr>
                <w:rFonts w:asciiTheme="majorBidi" w:hAnsiTheme="majorBidi" w:cstheme="majorBidi"/>
                <w:b/>
                <w:bCs/>
                <w:color w:val="000000"/>
                <w:sz w:val="20"/>
                <w:szCs w:val="20"/>
                <w:u w:val="single"/>
              </w:rPr>
              <w:t>for Library</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82BE0" w:rsidRPr="00203FC2" w:rsidRDefault="00F923D3" w:rsidP="00191DB6">
            <w:pPr>
              <w:rPr>
                <w:rFonts w:asciiTheme="majorBidi" w:hAnsiTheme="majorBidi" w:cstheme="majorBidi"/>
                <w:color w:val="000000"/>
                <w:sz w:val="20"/>
                <w:szCs w:val="20"/>
                <w:lang w:val="en-US"/>
              </w:rPr>
            </w:pPr>
            <w:r>
              <w:rPr>
                <w:rFonts w:asciiTheme="majorBidi" w:hAnsiTheme="majorBidi" w:cstheme="majorBidi"/>
                <w:color w:val="000000"/>
                <w:sz w:val="20"/>
                <w:szCs w:val="20"/>
              </w:rPr>
              <w:t xml:space="preserve">Solid shishim </w:t>
            </w:r>
          </w:p>
        </w:tc>
        <w:tc>
          <w:tcPr>
            <w:tcW w:w="759" w:type="dxa"/>
            <w:tcBorders>
              <w:top w:val="single" w:sz="4" w:space="0" w:color="auto"/>
              <w:left w:val="nil"/>
              <w:bottom w:val="single" w:sz="4" w:space="0" w:color="auto"/>
              <w:right w:val="single" w:sz="4" w:space="0" w:color="auto"/>
            </w:tcBorders>
            <w:shd w:val="clear" w:color="auto" w:fill="auto"/>
            <w:vAlign w:val="center"/>
          </w:tcPr>
          <w:p w:rsidR="00D82BE0" w:rsidRDefault="009E1EF3" w:rsidP="00191DB6">
            <w:pPr>
              <w:jc w:val="center"/>
              <w:rPr>
                <w:b/>
                <w:bCs/>
              </w:rPr>
            </w:pPr>
            <w:r>
              <w:rPr>
                <w:b/>
                <w:bCs/>
              </w:rPr>
              <w:t>100</w:t>
            </w:r>
          </w:p>
        </w:tc>
        <w:tc>
          <w:tcPr>
            <w:tcW w:w="952" w:type="dxa"/>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r>
      <w:tr w:rsidR="00D82BE0"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82BE0" w:rsidRPr="00203FC2" w:rsidRDefault="00154250" w:rsidP="00191DB6">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7</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2BE0" w:rsidRPr="00203FC2" w:rsidRDefault="00D82BE0" w:rsidP="00191DB6">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Montessori  Table with 6 Chairs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82BE0" w:rsidRPr="00203FC2" w:rsidRDefault="00D82BE0" w:rsidP="00191DB6">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Montessori  Table with 6 Chairs</w:t>
            </w:r>
          </w:p>
        </w:tc>
        <w:tc>
          <w:tcPr>
            <w:tcW w:w="759" w:type="dxa"/>
            <w:tcBorders>
              <w:top w:val="single" w:sz="4" w:space="0" w:color="auto"/>
              <w:left w:val="nil"/>
              <w:bottom w:val="single" w:sz="4" w:space="0" w:color="auto"/>
              <w:right w:val="single" w:sz="4" w:space="0" w:color="auto"/>
            </w:tcBorders>
            <w:shd w:val="clear" w:color="auto" w:fill="auto"/>
            <w:vAlign w:val="center"/>
          </w:tcPr>
          <w:p w:rsidR="00D82BE0" w:rsidRDefault="00D82BE0" w:rsidP="00191DB6">
            <w:pPr>
              <w:jc w:val="center"/>
              <w:rPr>
                <w:b/>
                <w:bCs/>
              </w:rPr>
            </w:pPr>
            <w:r>
              <w:rPr>
                <w:b/>
                <w:bCs/>
              </w:rPr>
              <w:t>8</w:t>
            </w:r>
          </w:p>
        </w:tc>
        <w:tc>
          <w:tcPr>
            <w:tcW w:w="952" w:type="dxa"/>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r>
      <w:tr w:rsidR="00D82BE0"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82BE0" w:rsidRPr="00203FC2" w:rsidRDefault="00A50AB5" w:rsidP="00191DB6">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8</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2BE0" w:rsidRPr="00203FC2" w:rsidRDefault="00D82BE0" w:rsidP="00191DB6">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Student Racks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82BE0" w:rsidRPr="00203FC2" w:rsidRDefault="00D82BE0" w:rsidP="00191DB6">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48”  Wooden for ECE classes</w:t>
            </w:r>
          </w:p>
        </w:tc>
        <w:tc>
          <w:tcPr>
            <w:tcW w:w="759" w:type="dxa"/>
            <w:tcBorders>
              <w:top w:val="single" w:sz="4" w:space="0" w:color="auto"/>
              <w:left w:val="nil"/>
              <w:bottom w:val="single" w:sz="4" w:space="0" w:color="auto"/>
              <w:right w:val="single" w:sz="4" w:space="0" w:color="auto"/>
            </w:tcBorders>
            <w:shd w:val="clear" w:color="auto" w:fill="auto"/>
            <w:vAlign w:val="center"/>
          </w:tcPr>
          <w:p w:rsidR="00D82BE0" w:rsidRDefault="00E11988" w:rsidP="00191DB6">
            <w:pPr>
              <w:jc w:val="center"/>
              <w:rPr>
                <w:b/>
                <w:bCs/>
              </w:rPr>
            </w:pPr>
            <w:r>
              <w:rPr>
                <w:b/>
                <w:bCs/>
              </w:rPr>
              <w:t>8</w:t>
            </w:r>
          </w:p>
        </w:tc>
        <w:tc>
          <w:tcPr>
            <w:tcW w:w="952" w:type="dxa"/>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r>
      <w:tr w:rsidR="00D82BE0"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82BE0" w:rsidRPr="00203FC2" w:rsidRDefault="001D37B8" w:rsidP="00191DB6">
            <w:pPr>
              <w:widowControl w:val="0"/>
              <w:autoSpaceDE w:val="0"/>
              <w:autoSpaceDN w:val="0"/>
              <w:adjustRightInd w:val="0"/>
              <w:rPr>
                <w:rFonts w:asciiTheme="majorBidi" w:hAnsiTheme="majorBidi" w:cstheme="majorBidi"/>
                <w:b/>
                <w:bCs/>
                <w:color w:val="000000"/>
                <w:sz w:val="20"/>
                <w:szCs w:val="20"/>
              </w:rPr>
            </w:pPr>
            <w:r>
              <w:rPr>
                <w:rFonts w:asciiTheme="majorBidi" w:hAnsiTheme="majorBidi" w:cstheme="majorBidi"/>
                <w:b/>
                <w:bCs/>
                <w:color w:val="000000"/>
                <w:sz w:val="20"/>
                <w:szCs w:val="20"/>
              </w:rPr>
              <w:t>10</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2BE0" w:rsidRPr="00203FC2" w:rsidRDefault="00D82BE0" w:rsidP="00191DB6">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Corners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82BE0" w:rsidRPr="00203FC2" w:rsidRDefault="00D82BE0" w:rsidP="00191DB6">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48”  Wooden for ECE classes</w:t>
            </w:r>
          </w:p>
        </w:tc>
        <w:tc>
          <w:tcPr>
            <w:tcW w:w="759" w:type="dxa"/>
            <w:tcBorders>
              <w:top w:val="single" w:sz="4" w:space="0" w:color="auto"/>
              <w:left w:val="nil"/>
              <w:bottom w:val="single" w:sz="4" w:space="0" w:color="auto"/>
              <w:right w:val="single" w:sz="4" w:space="0" w:color="auto"/>
            </w:tcBorders>
            <w:shd w:val="clear" w:color="auto" w:fill="auto"/>
            <w:vAlign w:val="center"/>
          </w:tcPr>
          <w:p w:rsidR="00D82BE0" w:rsidRDefault="00D82BE0" w:rsidP="00191DB6">
            <w:pPr>
              <w:jc w:val="center"/>
              <w:rPr>
                <w:b/>
                <w:bCs/>
              </w:rPr>
            </w:pPr>
            <w:r>
              <w:rPr>
                <w:b/>
                <w:bCs/>
              </w:rPr>
              <w:t>8</w:t>
            </w:r>
          </w:p>
        </w:tc>
        <w:tc>
          <w:tcPr>
            <w:tcW w:w="952" w:type="dxa"/>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82BE0" w:rsidRPr="00301F3E" w:rsidRDefault="00D82BE0" w:rsidP="00191DB6">
            <w:pPr>
              <w:spacing w:after="0" w:line="240" w:lineRule="auto"/>
              <w:jc w:val="center"/>
              <w:rPr>
                <w:rFonts w:ascii="Times New Roman" w:eastAsia="Times New Roman" w:hAnsi="Times New Roman" w:cs="Times New Roman"/>
                <w:color w:val="000000"/>
                <w:sz w:val="20"/>
                <w:szCs w:val="20"/>
              </w:rPr>
            </w:pPr>
          </w:p>
        </w:tc>
      </w:tr>
      <w:bookmarkEnd w:id="6"/>
    </w:tbl>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574423" w:rsidRDefault="0057442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C07BCA" w:rsidRDefault="00C07BCA">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r>
        <w:rPr>
          <w:rFonts w:asciiTheme="majorBidi" w:hAnsiTheme="majorBidi" w:cstheme="majorBidi"/>
          <w:color w:val="000000"/>
          <w:sz w:val="24"/>
          <w:szCs w:val="24"/>
        </w:rPr>
        <w:t xml:space="preserve"> </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______________</w:t>
      </w: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w:t>
      </w:r>
      <w:r w:rsidR="00F56CF9">
        <w:rPr>
          <w:rFonts w:asciiTheme="majorBidi" w:hAnsiTheme="majorBidi" w:cstheme="majorBidi"/>
          <w:i/>
          <w:iCs/>
          <w:color w:val="FFFFFF" w:themeColor="background1"/>
          <w:sz w:val="24"/>
          <w:szCs w:val="24"/>
        </w:rPr>
        <w:t>Head Mistress</w:t>
      </w:r>
    </w:p>
    <w:p w:rsidR="00D93B05" w:rsidRDefault="00F56CF9"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Head Mistress</w:t>
      </w:r>
      <w:r w:rsidR="00D93B05">
        <w:rPr>
          <w:rFonts w:asciiTheme="majorBidi" w:hAnsiTheme="majorBidi" w:cstheme="majorBidi"/>
          <w:i/>
          <w:iCs/>
          <w:sz w:val="24"/>
          <w:szCs w:val="24"/>
        </w:rPr>
        <w:t xml:space="preserve"> </w:t>
      </w:r>
    </w:p>
    <w:p w:rsidR="00D93B05" w:rsidRPr="00ED5926" w:rsidRDefault="00191DB6" w:rsidP="00C07BCA">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 xml:space="preserve">Government Boys Secondary School, </w:t>
      </w:r>
      <w:r w:rsidR="00ED5926">
        <w:rPr>
          <w:rFonts w:asciiTheme="majorBidi" w:hAnsiTheme="majorBidi" w:cstheme="majorBidi"/>
          <w:i/>
          <w:iCs/>
          <w:sz w:val="24"/>
          <w:szCs w:val="24"/>
        </w:rPr>
        <w:t>Khuldabad Landhi bin qasim</w:t>
      </w:r>
      <w:r w:rsidR="00C07BCA">
        <w:rPr>
          <w:rFonts w:asciiTheme="majorBidi" w:hAnsiTheme="majorBidi" w:cstheme="majorBidi"/>
          <w:b/>
          <w:i/>
          <w:iCs/>
          <w:color w:val="FF0000"/>
          <w:sz w:val="24"/>
          <w:szCs w:val="24"/>
        </w:rPr>
        <w:t xml:space="preserve"> Karachi</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b/>
          <w:bCs/>
          <w:i/>
          <w:iCs/>
          <w:u w:val="single"/>
        </w:rPr>
        <w:t xml:space="preserve"> </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r>
        <w:rPr>
          <w:rFonts w:asciiTheme="majorBidi" w:hAnsiTheme="majorBidi" w:cstheme="majorBidi"/>
          <w:i/>
          <w:iCs/>
          <w:sz w:val="24"/>
          <w:szCs w:val="24"/>
        </w:rPr>
        <w:t>inwords</w:t>
      </w:r>
      <w:r w:rsidRPr="00A55B53">
        <w:rPr>
          <w:rFonts w:asciiTheme="majorBidi" w:hAnsiTheme="majorBidi" w:cstheme="majorBidi"/>
          <w:sz w:val="24"/>
          <w:szCs w:val="24"/>
        </w:rPr>
        <w:t xml:space="preserve"> </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E94396" w:rsidP="00D93B05">
      <w:pPr>
        <w:widowControl w:val="0"/>
        <w:autoSpaceDE w:val="0"/>
        <w:autoSpaceDN w:val="0"/>
        <w:adjustRightInd w:val="0"/>
        <w:spacing w:after="0" w:line="240" w:lineRule="auto"/>
        <w:rPr>
          <w:rFonts w:asciiTheme="majorBidi" w:hAnsiTheme="majorBidi" w:cstheme="majorBidi"/>
          <w:sz w:val="20"/>
          <w:szCs w:val="20"/>
        </w:rPr>
      </w:pPr>
      <w:r w:rsidRPr="00E94396">
        <w:rPr>
          <w:noProof/>
          <w:lang w:val="en-US" w:eastAsia="en-US"/>
        </w:rPr>
        <w:pict>
          <v:polyline id="Freeform 4" o:spid="_x0000_s1039"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8.5pt,2.75pt,536.5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" filled="f" strokeweight=".17361mm">
            <v:path arrowok="t" o:connecttype="custom" o:connectlocs="0,0;1112901000,0" o:connectangles="0,0"/>
            <w10:wrap anchorx="page"/>
          </v:polyline>
        </w:pict>
      </w:r>
      <w:r w:rsidRPr="00E94396">
        <w:rPr>
          <w:noProof/>
          <w:lang w:val="en-US" w:eastAsia="en-US"/>
        </w:rPr>
        <w:pict>
          <v:polyline id="Freeform 2" o:spid="_x0000_s1038"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pt,2.75pt,228pt,2.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6B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CUaS1FCjpebcKY5i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" filled="f" strokeweight=".17361mm">
            <v:path arrowok="t" o:connecttype="custom" o:connectlocs="0,0;1064514000,0" o:connectangles="0,0"/>
            <w10:wrap anchorx="page"/>
          </v:polyline>
        </w:pict>
      </w:r>
      <w:r w:rsidRPr="00E94396">
        <w:rPr>
          <w:noProof/>
          <w:lang w:val="en-US" w:eastAsia="en-US"/>
        </w:rPr>
        <w:pict>
          <v:polyline id="Freeform 3" o:spid="_x0000_s1037"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9pt,2.75pt,377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Sa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" filled="f" strokeweight=".17361mm">
            <v:path arrowok="t" o:connecttype="custom" o:connectlocs="0,0;1112901000,0" o:connectangles="0,0"/>
            <w10:wrap anchorx="page"/>
          </v:polyline>
        </w:pic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E94396"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E94396">
        <w:rPr>
          <w:noProof/>
          <w:lang w:val="en-US" w:eastAsia="en-US"/>
        </w:rPr>
        <w:pict>
          <v:polyline id="Freeform 11" o:spid="_x0000_s1036"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" o:allowincell="f" filled="f" strokeweight=".7pt">
            <v:path arrowok="t" o:connecttype="custom" o:connectlocs="0,0;1451610000,0" o:connectangles="0,0"/>
            <w10:wrap anchorx="page"/>
          </v:polyline>
        </w:pict>
      </w:r>
      <w:r w:rsidR="00D93B05" w:rsidRPr="00A55B53">
        <w:rPr>
          <w:rFonts w:asciiTheme="majorBidi" w:hAnsiTheme="majorBidi" w:cstheme="majorBidi"/>
          <w:i/>
          <w:iCs/>
          <w:sz w:val="20"/>
          <w:szCs w:val="20"/>
        </w:rPr>
        <w:t>[signature]</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E94396"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E94396">
        <w:rPr>
          <w:noProof/>
          <w:lang w:val="en-US" w:eastAsia="en-US"/>
        </w:rPr>
        <w:pict>
          <v:shape id="Freeform 12" o:spid="_x0000_s1035" style="position:absolute;left:0;text-align:left;margin-left:89.75pt;margin-top:9.35pt;width:180pt;height:3.6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" o:allowincell="f" path="m,l4320,e" filled="f" strokeweight=".7pt">
            <v:path arrowok="t" o:connecttype="custom" o:connectlocs="0,0;1209675000,0" o:connectangles="0,0"/>
            <w10:wrap anchorx="page"/>
          </v:shape>
        </w:pic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C07BCA" w:rsidRDefault="00C07BCA">
      <w:pPr>
        <w:rPr>
          <w:rFonts w:asciiTheme="majorBidi" w:hAnsiTheme="majorBidi" w:cstheme="majorBidi"/>
          <w:b/>
          <w:bCs/>
          <w:sz w:val="28"/>
          <w:szCs w:val="28"/>
        </w:rPr>
      </w:pPr>
      <w:r>
        <w:rPr>
          <w:rFonts w:asciiTheme="majorBidi" w:hAnsiTheme="majorBidi" w:cstheme="majorBidi"/>
          <w:b/>
          <w:bCs/>
          <w:sz w:val="28"/>
          <w:szCs w:val="28"/>
        </w:rPr>
        <w:br w:type="page"/>
      </w: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C07BCA">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w:t>
      </w:r>
      <w:r w:rsidR="00C07BCA">
        <w:rPr>
          <w:rFonts w:asciiTheme="majorBidi" w:hAnsiTheme="majorBidi" w:cstheme="majorBidi"/>
          <w:b/>
          <w:bCs/>
        </w:rPr>
        <w:t>ONE TIME GRANT BUDGET</w:t>
      </w:r>
      <w:r w:rsidRPr="00A55B53">
        <w:rPr>
          <w:rFonts w:asciiTheme="majorBidi" w:hAnsiTheme="majorBidi" w:cstheme="majorBidi"/>
          <w:b/>
          <w:bCs/>
        </w:rPr>
        <w:t xml:space="preserve"> 2015-16)</w:t>
      </w:r>
      <w:r w:rsidR="00C07BCA">
        <w:rPr>
          <w:rFonts w:asciiTheme="majorBidi" w:hAnsiTheme="majorBidi" w:cstheme="majorBidi"/>
          <w:b/>
          <w:bCs/>
        </w:rPr>
        <w:t xml:space="preserve"> </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r w:rsidRPr="00A55B53">
        <w:rPr>
          <w:rFonts w:asciiTheme="majorBidi" w:hAnsiTheme="majorBidi" w:cstheme="majorBidi"/>
          <w:sz w:val="15"/>
          <w:szCs w:val="15"/>
        </w:rPr>
        <w:t>WE</w:t>
      </w:r>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r w:rsidRPr="00E666B2">
        <w:rPr>
          <w:rFonts w:asciiTheme="majorBidi" w:hAnsiTheme="majorBidi" w:cstheme="majorBidi"/>
          <w:i/>
          <w:iCs/>
          <w:color w:val="FFFFFF" w:themeColor="background1"/>
          <w:sz w:val="20"/>
          <w:szCs w:val="20"/>
        </w:rPr>
        <w:t>GBHSSakrand</w:t>
      </w:r>
      <w:r>
        <w:rPr>
          <w:rFonts w:asciiTheme="majorBidi" w:hAnsiTheme="majorBidi" w:cstheme="majorBidi"/>
          <w:i/>
          <w:iCs/>
          <w:color w:val="FFFFFF" w:themeColor="background1"/>
          <w:sz w:val="20"/>
          <w:szCs w:val="20"/>
        </w:rPr>
        <w:t xml:space="preserve">           </w:t>
      </w:r>
      <w:r w:rsidRPr="00E666B2">
        <w:rPr>
          <w:rFonts w:asciiTheme="majorBidi" w:hAnsiTheme="majorBidi" w:cstheme="majorBidi"/>
          <w:i/>
          <w:iCs/>
          <w:color w:val="FFFFFF" w:themeColor="background1"/>
          <w:sz w:val="20"/>
          <w:szCs w:val="20"/>
        </w:rPr>
        <w:t xml:space="preserve"> </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fails or refuses to furnish the performance security, in accordance with the Instructions to  Bidders;</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E94396" w:rsidP="00D93B05">
      <w:pPr>
        <w:widowControl w:val="0"/>
        <w:autoSpaceDE w:val="0"/>
        <w:autoSpaceDN w:val="0"/>
        <w:adjustRightInd w:val="0"/>
        <w:spacing w:before="34" w:after="0" w:line="240" w:lineRule="auto"/>
        <w:ind w:right="3671"/>
        <w:rPr>
          <w:rFonts w:asciiTheme="majorBidi" w:hAnsiTheme="majorBidi" w:cstheme="majorBidi"/>
          <w:sz w:val="20"/>
          <w:szCs w:val="20"/>
        </w:rPr>
      </w:pPr>
      <w:r w:rsidRPr="00E94396">
        <w:rPr>
          <w:rFonts w:asciiTheme="majorBidi" w:hAnsiTheme="majorBidi" w:cstheme="majorBidi"/>
          <w:noProof/>
          <w:lang w:val="en-US" w:eastAsia="en-US"/>
        </w:rPr>
        <w:pict>
          <v:polyline id="Freeform 14" o:spid="_x0000_s1034"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X3t8gIAAJQ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" o:allowincell="f" filled="f" strokeweight=".7pt">
            <v:path arrowok="t" o:connecttype="custom" o:connectlocs="0,0;1887093000,0" o:connectangles="0,0"/>
            <w10:wrap anchorx="page"/>
          </v:polyline>
        </w:pic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theFirst Part; andM/s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nameofSupplier</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cityandcountryofSupplier</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 xml:space="preserve">(hereinaftercalled“the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the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b/>
          <w:bCs/>
          <w:i/>
          <w:iCs/>
          <w:color w:val="FF0000"/>
          <w:sz w:val="24"/>
          <w:szCs w:val="24"/>
          <w:u w:val="single"/>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The following documents shall be deemed to form and be read and construed as integral part of this Agreement, viz:-</w:t>
      </w:r>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the Procuring agency’s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393026">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00191DB6">
        <w:rPr>
          <w:rFonts w:asciiTheme="majorBidi" w:hAnsiTheme="majorBidi" w:cstheme="majorBidi"/>
          <w:i/>
          <w:iCs/>
          <w:sz w:val="24"/>
          <w:szCs w:val="24"/>
        </w:rPr>
        <w:t>Government Boys S</w:t>
      </w:r>
      <w:r w:rsidR="00AE022E">
        <w:rPr>
          <w:rFonts w:asciiTheme="majorBidi" w:hAnsiTheme="majorBidi" w:cstheme="majorBidi"/>
          <w:i/>
          <w:iCs/>
          <w:sz w:val="24"/>
          <w:szCs w:val="24"/>
        </w:rPr>
        <w:t>econdary School,Khuldabad landhi</w:t>
      </w:r>
      <w:r w:rsidR="00393026">
        <w:rPr>
          <w:rFonts w:asciiTheme="majorBidi" w:hAnsiTheme="majorBidi" w:cstheme="majorBidi"/>
          <w:i/>
          <w:iCs/>
          <w:sz w:val="24"/>
          <w:szCs w:val="24"/>
        </w:rPr>
        <w:t>, Karachi</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F162B2" w:rsidRDefault="00191DB6" w:rsidP="00393026">
      <w:pPr>
        <w:pStyle w:val="BankNormal"/>
        <w:spacing w:after="0"/>
        <w:rPr>
          <w:rFonts w:asciiTheme="majorBidi" w:hAnsiTheme="majorBidi" w:cstheme="majorBidi"/>
          <w:i/>
          <w:iCs/>
          <w:color w:val="FFFFFF" w:themeColor="background1"/>
        </w:rPr>
      </w:pPr>
      <w:r>
        <w:rPr>
          <w:rFonts w:asciiTheme="majorBidi" w:hAnsiTheme="majorBidi" w:cstheme="majorBidi"/>
          <w:i/>
          <w:iCs/>
        </w:rPr>
        <w:t xml:space="preserve">Government Boys Secondary School, </w:t>
      </w:r>
      <w:r w:rsidR="00F162B2">
        <w:rPr>
          <w:rFonts w:asciiTheme="majorBidi" w:hAnsiTheme="majorBidi" w:cstheme="majorBidi"/>
          <w:i/>
          <w:iCs/>
        </w:rPr>
        <w:t xml:space="preserve">Khuldabad landhi </w:t>
      </w:r>
      <w:r w:rsidR="00393026">
        <w:rPr>
          <w:rFonts w:asciiTheme="majorBidi" w:hAnsiTheme="majorBidi" w:cstheme="majorBidi"/>
          <w:b/>
          <w:bCs/>
          <w:i/>
          <w:iCs/>
          <w:color w:val="FF0000"/>
          <w:u w:val="single"/>
        </w:rPr>
        <w:t xml:space="preserve"> Karachi</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910631" w:rsidP="002C4937">
      <w:pPr>
        <w:rPr>
          <w:rFonts w:asciiTheme="majorBidi" w:hAnsiTheme="majorBidi" w:cstheme="majorBidi"/>
          <w:sz w:val="28"/>
          <w:szCs w:val="28"/>
        </w:rPr>
      </w:pPr>
      <w:r>
        <w:rPr>
          <w:rFonts w:asciiTheme="majorBidi" w:hAnsiTheme="majorBidi" w:cstheme="majorBidi"/>
          <w:b/>
          <w:bCs/>
          <w:sz w:val="28"/>
          <w:szCs w:val="28"/>
        </w:rPr>
        <w:br w:type="page"/>
      </w:r>
      <w:r w:rsidR="00D93B05"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[reference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antee]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E94396"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sidRPr="00E94396">
        <w:rPr>
          <w:rFonts w:asciiTheme="majorBidi" w:hAnsiTheme="majorBidi" w:cstheme="majorBidi"/>
          <w:noProof/>
          <w:lang w:val="en-US" w:eastAsia="en-US"/>
        </w:rPr>
        <w:pict>
          <v:polyline id="Freeform 15" o:spid="_x0000_s1033"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qq8A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" o:allowincell="f" filled="f" strokeweight=".7pt">
            <v:path arrowok="t" o:connecttype="custom" o:connectlocs="0,0;2147483646,0" o:connectangles="0,0"/>
            <w10:wrap anchorx="page"/>
          </v:polyline>
        </w:pic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E94396"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E94396">
        <w:rPr>
          <w:rFonts w:asciiTheme="majorBidi" w:hAnsiTheme="majorBidi" w:cstheme="majorBidi"/>
          <w:noProof/>
          <w:lang w:val="en-US" w:eastAsia="en-US"/>
        </w:rPr>
        <w:pict>
          <v:polyline id="Freeform 16" o:spid="_x0000_s1032"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UL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h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GQAxQvwAgAA&#10;kwYAAA4AAAAAAAAAAAAAAAAALgIAAGRycy9lMm9Eb2MueG1sUEsBAi0AFAAGAAgAAAAhAGxm/2He&#10;AAAADAEAAA8AAAAAAAAAAAAAAAAASgUAAGRycy9kb3ducmV2LnhtbFBLBQYAAAAABAAEAPMAAABV&#10;BgA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E94396"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E94396">
        <w:rPr>
          <w:rFonts w:asciiTheme="majorBidi" w:hAnsiTheme="majorBidi" w:cstheme="majorBidi"/>
          <w:noProof/>
          <w:lang w:val="en-US" w:eastAsia="en-US"/>
        </w:rPr>
        <w:pict>
          <v:polyline id="Freeform 17" o:spid="_x0000_s1031"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Pi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CyQ2Pi7gIAAJMG&#10;AAAOAAAAAAAAAAAAAAAAAC4CAABkcnMvZTJvRG9jLnhtbFBLAQItABQABgAIAAAAIQBsZv9h3gAA&#10;AAwBAAAPAAAAAAAAAAAAAAAAAEgFAABkcnMvZG93bnJldi54bWxQSwUGAAAAAAQABADzAAAAUwYA&#10;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E94396"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sidRPr="00E94396">
        <w:rPr>
          <w:rFonts w:asciiTheme="majorBidi" w:hAnsiTheme="majorBidi" w:cstheme="majorBidi"/>
          <w:noProof/>
          <w:lang w:val="en-US" w:eastAsia="en-US"/>
        </w:rPr>
        <w:pict>
          <v:polyline id="Freeform 18" o:spid="_x0000_s1030"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Uz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i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54V1M+8CAACT&#10;BgAADgAAAAAAAAAAAAAAAAAuAgAAZHJzL2Uyb0RvYy54bWxQSwECLQAUAAYACAAAACEArzHb394A&#10;AAAMAQAADwAAAAAAAAAAAAAAAABJBQAAZHJzL2Rvd25yZXYueG1sUEsFBgAAAAAEAAQA8wAAAFQG&#10;AAAAAA==&#10;" o:allowincell="f" filled="f" strokeweight=".7pt">
            <v:path arrowok="t" o:connecttype="custom" o:connectlocs="0,0;2147483646,0" o:connectangles="0,0"/>
            <w10:wrap anchorx="page"/>
          </v:polyline>
        </w:pic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E94396"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E94396">
        <w:rPr>
          <w:rFonts w:asciiTheme="majorBidi" w:hAnsiTheme="majorBidi" w:cstheme="majorBidi"/>
          <w:noProof/>
          <w:lang w:val="en-US" w:eastAsia="en-US"/>
        </w:rPr>
        <w:pict>
          <v:polyline id="Freeform 19" o:spid="_x0000_s1029"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Pa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E94396"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E94396">
        <w:rPr>
          <w:rFonts w:asciiTheme="majorBidi" w:hAnsiTheme="majorBidi" w:cstheme="majorBidi"/>
          <w:noProof/>
          <w:lang w:val="en-US" w:eastAsia="en-US"/>
        </w:rPr>
        <w:pict>
          <v:polyline id="Freeform 20" o:spid="_x0000_s1028" style="position:absolute;left:0;text-align:lef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C/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BP0bC/8QIA&#10;AJMGAAAOAAAAAAAAAAAAAAAAAC4CAABkcnMvZTJvRG9jLnhtbFBLAQItABQABgAIAAAAIQBsZv9h&#10;3gAAAAwBAAAPAAAAAAAAAAAAAAAAAEsFAABkcnMvZG93bnJldi54bWxQSwUGAAAAAAQABADzAAAA&#10;VgYAAAAA&#10;" o:allowincell="f" filled="f" strokeweight=".7pt">
            <v:path arrowok="t" o:connecttype="custom" o:connectlocs="0,0;2147483646,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[See Clause 13.3 (a) of the Instructions to Bidders.] To:</w:t>
      </w:r>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r w:rsidRPr="00A55B53">
        <w:rPr>
          <w:rFonts w:asciiTheme="majorBidi" w:hAnsiTheme="majorBidi" w:cstheme="majorBidi"/>
          <w:sz w:val="24"/>
          <w:szCs w:val="24"/>
        </w:rPr>
        <w:t>who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E94396"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E94396">
        <w:rPr>
          <w:rFonts w:asciiTheme="majorBidi" w:hAnsiTheme="majorBidi" w:cstheme="majorBidi"/>
          <w:noProof/>
          <w:lang w:val="en-US" w:eastAsia="en-US"/>
        </w:rPr>
        <w:pict>
          <v:polyline id="Freeform 21" o:spid="_x0000_s1027" style="position:absolute;left:0;text-align:lef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ZW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JmSFlbvAgAA&#10;kwYAAA4AAAAAAAAAAAAAAAAALgIAAGRycy9lMm9Eb2MueG1sUEsBAi0AFAAGAAgAAAAhAN9Bqqrf&#10;AAAADAEAAA8AAAAAAAAAAAAAAAAASQUAAGRycy9kb3ducmV2LnhtbFBLBQYAAAAABAAEAPMAAABV&#10;BgAAAAA=&#10;" o:allowincell="f" filled="f" strokeweight=".7pt">
            <v:path arrowok="t" o:connecttype="custom" o:connectlocs="0,0;2147483646,0" o:connectangles="0,0"/>
            <w10:wrap anchorx="page"/>
          </v:polyline>
        </w:pict>
      </w:r>
      <w:r w:rsidR="00D93B05" w:rsidRPr="00A55B53">
        <w:rPr>
          <w:rFonts w:asciiTheme="majorBidi" w:hAnsiTheme="majorBidi" w:cstheme="majorBidi"/>
          <w:sz w:val="24"/>
          <w:szCs w:val="24"/>
        </w:rPr>
        <w:t>We herebyextendourfullguaranteeandwarrantyasperClause15oftheGeneral Conditions ofContract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00245DA6">
        <w:rPr>
          <w:rFonts w:asciiTheme="majorBidi" w:hAnsiTheme="majorBidi" w:cstheme="majorBidi"/>
          <w:i/>
          <w:iCs/>
          <w:sz w:val="24"/>
          <w:szCs w:val="24"/>
        </w:rPr>
        <w:t xml:space="preserve"> </w:t>
      </w:r>
      <w:r w:rsidRPr="00A55B53">
        <w:rPr>
          <w:rFonts w:asciiTheme="majorBidi" w:hAnsiTheme="majorBidi" w:cstheme="majorBidi"/>
          <w:sz w:val="24"/>
          <w:szCs w:val="24"/>
        </w:rPr>
        <w:t>This letter of authority should be on the letterhead of the Manufacturer and should be signed</w:t>
      </w:r>
      <w:r w:rsidR="00245DA6">
        <w:rPr>
          <w:rFonts w:asciiTheme="majorBidi" w:hAnsiTheme="majorBidi" w:cstheme="majorBidi"/>
          <w:sz w:val="24"/>
          <w:szCs w:val="24"/>
        </w:rPr>
        <w:t xml:space="preserve"> </w:t>
      </w:r>
      <w:r w:rsidRPr="00A55B53">
        <w:rPr>
          <w:rFonts w:asciiTheme="majorBidi" w:hAnsiTheme="majorBidi" w:cstheme="majorBidi"/>
          <w:sz w:val="24"/>
          <w:szCs w:val="24"/>
        </w:rPr>
        <w:t>by</w:t>
      </w:r>
      <w:r w:rsidR="00245DA6">
        <w:rPr>
          <w:rFonts w:asciiTheme="majorBidi" w:hAnsiTheme="majorBidi" w:cstheme="majorBidi"/>
          <w:sz w:val="24"/>
          <w:szCs w:val="24"/>
        </w:rPr>
        <w:t xml:space="preserve"> </w:t>
      </w:r>
      <w:r w:rsidRPr="00A55B53">
        <w:rPr>
          <w:rFonts w:asciiTheme="majorBidi" w:hAnsiTheme="majorBidi" w:cstheme="majorBidi"/>
          <w:sz w:val="24"/>
          <w:szCs w:val="24"/>
        </w:rPr>
        <w:t>a</w:t>
      </w:r>
      <w:r w:rsidR="00245DA6">
        <w:rPr>
          <w:rFonts w:asciiTheme="majorBidi" w:hAnsiTheme="majorBidi" w:cstheme="majorBidi"/>
          <w:sz w:val="24"/>
          <w:szCs w:val="24"/>
        </w:rPr>
        <w:t xml:space="preserve"> </w:t>
      </w:r>
      <w:r w:rsidRPr="00A55B53">
        <w:rPr>
          <w:rFonts w:asciiTheme="majorBidi" w:hAnsiTheme="majorBidi" w:cstheme="majorBidi"/>
          <w:sz w:val="24"/>
          <w:szCs w:val="24"/>
        </w:rPr>
        <w:t>person</w:t>
      </w:r>
      <w:r w:rsidR="00245DA6">
        <w:rPr>
          <w:rFonts w:asciiTheme="majorBidi" w:hAnsiTheme="majorBidi" w:cstheme="majorBidi"/>
          <w:sz w:val="24"/>
          <w:szCs w:val="24"/>
        </w:rPr>
        <w:t xml:space="preserve"> </w:t>
      </w:r>
      <w:r w:rsidRPr="00A55B53">
        <w:rPr>
          <w:rFonts w:asciiTheme="majorBidi" w:hAnsiTheme="majorBidi" w:cstheme="majorBidi"/>
          <w:sz w:val="24"/>
          <w:szCs w:val="24"/>
        </w:rPr>
        <w:t>competent</w:t>
      </w:r>
      <w:r w:rsidR="00245DA6">
        <w:rPr>
          <w:rFonts w:asciiTheme="majorBidi" w:hAnsiTheme="majorBidi" w:cstheme="majorBidi"/>
          <w:sz w:val="24"/>
          <w:szCs w:val="24"/>
        </w:rPr>
        <w:t xml:space="preserve"> </w:t>
      </w:r>
      <w:r w:rsidRPr="00A55B53">
        <w:rPr>
          <w:rFonts w:asciiTheme="majorBidi" w:hAnsiTheme="majorBidi" w:cstheme="majorBidi"/>
          <w:sz w:val="24"/>
          <w:szCs w:val="24"/>
        </w:rPr>
        <w:t>and</w:t>
      </w:r>
      <w:r w:rsidR="00245DA6">
        <w:rPr>
          <w:rFonts w:asciiTheme="majorBidi" w:hAnsiTheme="majorBidi" w:cstheme="majorBidi"/>
          <w:sz w:val="24"/>
          <w:szCs w:val="24"/>
        </w:rPr>
        <w:t xml:space="preserve"> </w:t>
      </w:r>
      <w:r w:rsidRPr="00A55B53">
        <w:rPr>
          <w:rFonts w:asciiTheme="majorBidi" w:hAnsiTheme="majorBidi" w:cstheme="majorBidi"/>
          <w:sz w:val="24"/>
          <w:szCs w:val="24"/>
        </w:rPr>
        <w:t>having</w:t>
      </w:r>
      <w:r w:rsidR="00245DA6">
        <w:rPr>
          <w:rFonts w:asciiTheme="majorBidi" w:hAnsiTheme="majorBidi" w:cstheme="majorBidi"/>
          <w:sz w:val="24"/>
          <w:szCs w:val="24"/>
        </w:rPr>
        <w:t xml:space="preserve"> </w:t>
      </w:r>
      <w:r w:rsidRPr="00A55B53">
        <w:rPr>
          <w:rFonts w:asciiTheme="majorBidi" w:hAnsiTheme="majorBidi" w:cstheme="majorBidi"/>
          <w:sz w:val="24"/>
          <w:szCs w:val="24"/>
        </w:rPr>
        <w:t>the</w:t>
      </w:r>
      <w:r w:rsidR="00245DA6">
        <w:rPr>
          <w:rFonts w:asciiTheme="majorBidi" w:hAnsiTheme="majorBidi" w:cstheme="majorBidi"/>
          <w:sz w:val="24"/>
          <w:szCs w:val="24"/>
        </w:rPr>
        <w:t xml:space="preserve"> </w:t>
      </w:r>
      <w:r w:rsidRPr="00A55B53">
        <w:rPr>
          <w:rFonts w:asciiTheme="majorBidi" w:hAnsiTheme="majorBidi" w:cstheme="majorBidi"/>
          <w:sz w:val="24"/>
          <w:szCs w:val="24"/>
        </w:rPr>
        <w:t>power</w:t>
      </w:r>
      <w:r w:rsidR="00245DA6">
        <w:rPr>
          <w:rFonts w:asciiTheme="majorBidi" w:hAnsiTheme="majorBidi" w:cstheme="majorBidi"/>
          <w:sz w:val="24"/>
          <w:szCs w:val="24"/>
        </w:rPr>
        <w:t xml:space="preserve"> </w:t>
      </w:r>
      <w:r w:rsidRPr="00A55B53">
        <w:rPr>
          <w:rFonts w:asciiTheme="majorBidi" w:hAnsiTheme="majorBidi" w:cstheme="majorBidi"/>
          <w:sz w:val="24"/>
          <w:szCs w:val="24"/>
        </w:rPr>
        <w:t>of</w:t>
      </w:r>
      <w:r w:rsidR="00245DA6">
        <w:rPr>
          <w:rFonts w:asciiTheme="majorBidi" w:hAnsiTheme="majorBidi" w:cstheme="majorBidi"/>
          <w:sz w:val="24"/>
          <w:szCs w:val="24"/>
        </w:rPr>
        <w:t xml:space="preserve"> </w:t>
      </w:r>
      <w:r w:rsidRPr="00A55B53">
        <w:rPr>
          <w:rFonts w:asciiTheme="majorBidi" w:hAnsiTheme="majorBidi" w:cstheme="majorBidi"/>
          <w:sz w:val="24"/>
          <w:szCs w:val="24"/>
        </w:rPr>
        <w:t>attorney</w:t>
      </w:r>
      <w:r w:rsidR="00245DA6">
        <w:rPr>
          <w:rFonts w:asciiTheme="majorBidi" w:hAnsiTheme="majorBidi" w:cstheme="majorBidi"/>
          <w:sz w:val="24"/>
          <w:szCs w:val="24"/>
        </w:rPr>
        <w:t xml:space="preserve"> </w:t>
      </w:r>
      <w:r w:rsidRPr="00A55B53">
        <w:rPr>
          <w:rFonts w:asciiTheme="majorBidi" w:hAnsiTheme="majorBidi" w:cstheme="majorBidi"/>
          <w:sz w:val="24"/>
          <w:szCs w:val="24"/>
        </w:rPr>
        <w:t>to</w:t>
      </w:r>
      <w:r w:rsidR="00245DA6">
        <w:rPr>
          <w:rFonts w:asciiTheme="majorBidi" w:hAnsiTheme="majorBidi" w:cstheme="majorBidi"/>
          <w:sz w:val="24"/>
          <w:szCs w:val="24"/>
        </w:rPr>
        <w:t xml:space="preserve"> </w:t>
      </w:r>
      <w:r w:rsidRPr="00A55B53">
        <w:rPr>
          <w:rFonts w:asciiTheme="majorBidi" w:hAnsiTheme="majorBidi" w:cstheme="majorBidi"/>
          <w:sz w:val="24"/>
          <w:szCs w:val="24"/>
        </w:rPr>
        <w:t>bind</w:t>
      </w:r>
      <w:r w:rsidR="00245DA6">
        <w:rPr>
          <w:rFonts w:asciiTheme="majorBidi" w:hAnsiTheme="majorBidi" w:cstheme="majorBidi"/>
          <w:sz w:val="24"/>
          <w:szCs w:val="24"/>
        </w:rPr>
        <w:t xml:space="preserve"> </w:t>
      </w:r>
      <w:r w:rsidRPr="00A55B53">
        <w:rPr>
          <w:rFonts w:asciiTheme="majorBidi" w:hAnsiTheme="majorBidi" w:cstheme="majorBidi"/>
          <w:sz w:val="24"/>
          <w:szCs w:val="24"/>
        </w:rPr>
        <w:t>the Manufacturer.</w:t>
      </w:r>
      <w:r w:rsidR="00245DA6">
        <w:rPr>
          <w:rFonts w:asciiTheme="majorBidi" w:hAnsiTheme="majorBidi" w:cstheme="majorBidi"/>
          <w:sz w:val="24"/>
          <w:szCs w:val="24"/>
        </w:rPr>
        <w:t xml:space="preserve"> </w:t>
      </w:r>
      <w:r w:rsidRPr="00A55B53">
        <w:rPr>
          <w:rFonts w:asciiTheme="majorBidi" w:hAnsiTheme="majorBidi" w:cstheme="majorBidi"/>
          <w:sz w:val="24"/>
          <w:szCs w:val="24"/>
        </w:rPr>
        <w:t>It should be included by the Bidder in its bid.</w:t>
      </w: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sectPr w:rsidR="00D93B05" w:rsidSect="00A32FD3">
      <w:headerReference w:type="default" r:id="rId12"/>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5570" w:rsidRDefault="001F5570" w:rsidP="00C9037C">
      <w:pPr>
        <w:spacing w:after="0" w:line="240" w:lineRule="auto"/>
      </w:pPr>
      <w:r>
        <w:separator/>
      </w:r>
    </w:p>
  </w:endnote>
  <w:endnote w:type="continuationSeparator" w:id="1">
    <w:p w:rsidR="001F5570" w:rsidRDefault="001F5570" w:rsidP="00C903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E3F" w:rsidRDefault="006A4E3F" w:rsidP="002D12D5">
    <w:pPr>
      <w:pStyle w:val="Footer"/>
      <w:jc w:val="right"/>
    </w:pPr>
  </w:p>
  <w:p w:rsidR="006A4E3F" w:rsidRDefault="006A4E3F" w:rsidP="00301F3E">
    <w:pPr>
      <w:pStyle w:val="Footer"/>
      <w:tabs>
        <w:tab w:val="left" w:pos="8317"/>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5570" w:rsidRDefault="001F5570" w:rsidP="00C9037C">
      <w:pPr>
        <w:spacing w:after="0" w:line="240" w:lineRule="auto"/>
      </w:pPr>
      <w:r>
        <w:separator/>
      </w:r>
    </w:p>
  </w:footnote>
  <w:footnote w:type="continuationSeparator" w:id="1">
    <w:p w:rsidR="001F5570" w:rsidRDefault="001F5570" w:rsidP="00C903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3504940"/>
      <w:docPartObj>
        <w:docPartGallery w:val="Page Numbers (Margins)"/>
        <w:docPartUnique/>
      </w:docPartObj>
    </w:sdtPr>
    <w:sdtContent>
      <w:p w:rsidR="006A4E3F" w:rsidRDefault="00E94396">
        <w:pPr>
          <w:pStyle w:val="Header"/>
          <w:jc w:val="right"/>
        </w:pPr>
        <w:r>
          <w:rPr>
            <w:noProof/>
          </w:rPr>
          <w:pict>
            <v:rect id="Rectangle 1" o:spid="_x0000_s4097" style="position:absolute;left:0;text-align:left;margin-left:0;margin-top:0;width:40.2pt;height:171.9pt;z-index:251660288;visibility:visible;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BrDZO7swIAALU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rsidR="006A4E3F" w:rsidRDefault="006A4E3F">
                    <w:pPr>
                      <w:pStyle w:val="Footer"/>
                      <w:rPr>
                        <w:rFonts w:asciiTheme="majorHAnsi" w:hAnsiTheme="majorHAnsi"/>
                        <w:sz w:val="44"/>
                        <w:szCs w:val="44"/>
                      </w:rPr>
                    </w:pPr>
                    <w:r>
                      <w:rPr>
                        <w:rFonts w:asciiTheme="majorHAnsi" w:hAnsiTheme="majorHAnsi"/>
                      </w:rPr>
                      <w:t>Page</w:t>
                    </w:r>
                    <w:r w:rsidR="00E94396" w:rsidRPr="00E94396">
                      <w:fldChar w:fldCharType="begin"/>
                    </w:r>
                    <w:r>
                      <w:instrText xml:space="preserve"> PAGE    \* MERGEFORMAT </w:instrText>
                    </w:r>
                    <w:r w:rsidR="00E94396" w:rsidRPr="00E94396">
                      <w:fldChar w:fldCharType="separate"/>
                    </w:r>
                    <w:r w:rsidR="006C5B07" w:rsidRPr="006C5B07">
                      <w:rPr>
                        <w:rFonts w:asciiTheme="majorHAnsi" w:hAnsiTheme="majorHAnsi"/>
                        <w:noProof/>
                        <w:sz w:val="44"/>
                        <w:szCs w:val="44"/>
                      </w:rPr>
                      <w:t>25</w:t>
                    </w:r>
                    <w:r w:rsidR="00E94396">
                      <w:rPr>
                        <w:rFonts w:asciiTheme="majorHAnsi" w:hAnsiTheme="majorHAnsi"/>
                        <w:noProof/>
                        <w:sz w:val="44"/>
                        <w:szCs w:val="44"/>
                      </w:rPr>
                      <w:fldChar w:fldCharType="end"/>
                    </w:r>
                  </w:p>
                </w:txbxContent>
              </v:textbox>
              <w10:wrap anchorx="margin" anchory="margin"/>
            </v:rect>
          </w:pict>
        </w:r>
      </w:p>
    </w:sdtContent>
  </w:sdt>
  <w:p w:rsidR="006A4E3F" w:rsidRDefault="006A4E3F">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E3F" w:rsidRDefault="006A4E3F">
    <w:pPr>
      <w:pStyle w:val="Header"/>
      <w:jc w:val="right"/>
    </w:pPr>
  </w:p>
  <w:p w:rsidR="006A4E3F" w:rsidRDefault="006A4E3F">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49">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1">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7"/>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49"/>
  </w:num>
  <w:num w:numId="33">
    <w:abstractNumId w:val="45"/>
  </w:num>
  <w:num w:numId="34">
    <w:abstractNumId w:val="40"/>
  </w:num>
  <w:num w:numId="35">
    <w:abstractNumId w:val="41"/>
  </w:num>
  <w:num w:numId="36">
    <w:abstractNumId w:val="37"/>
  </w:num>
  <w:num w:numId="37">
    <w:abstractNumId w:val="50"/>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1"/>
  </w:num>
  <w:num w:numId="46">
    <w:abstractNumId w:val="44"/>
  </w:num>
  <w:num w:numId="47">
    <w:abstractNumId w:val="28"/>
  </w:num>
  <w:num w:numId="48">
    <w:abstractNumId w:val="36"/>
  </w:num>
  <w:num w:numId="49">
    <w:abstractNumId w:val="38"/>
  </w:num>
  <w:num w:numId="50">
    <w:abstractNumId w:val="48"/>
  </w:num>
  <w:num w:numId="51">
    <w:abstractNumId w:val="31"/>
  </w:num>
  <w:num w:numId="52">
    <w:abstractNumId w:val="52"/>
  </w:num>
  <w:num w:numId="53">
    <w:abstractNumId w:val="39"/>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6146"/>
    <o:shapelayout v:ext="edit">
      <o:idmap v:ext="edit" data="4"/>
    </o:shapelayout>
  </w:hdrShapeDefaults>
  <w:footnotePr>
    <w:footnote w:id="0"/>
    <w:footnote w:id="1"/>
  </w:footnotePr>
  <w:endnotePr>
    <w:endnote w:id="0"/>
    <w:endnote w:id="1"/>
  </w:endnotePr>
  <w:compat/>
  <w:rsids>
    <w:rsidRoot w:val="00D96448"/>
    <w:rsid w:val="00011301"/>
    <w:rsid w:val="00013404"/>
    <w:rsid w:val="0002057A"/>
    <w:rsid w:val="000270C0"/>
    <w:rsid w:val="000515A3"/>
    <w:rsid w:val="00062702"/>
    <w:rsid w:val="00073078"/>
    <w:rsid w:val="0007353F"/>
    <w:rsid w:val="00082636"/>
    <w:rsid w:val="000A293C"/>
    <w:rsid w:val="000A2CAF"/>
    <w:rsid w:val="000C3199"/>
    <w:rsid w:val="000C69D4"/>
    <w:rsid w:val="000E72DE"/>
    <w:rsid w:val="000F126B"/>
    <w:rsid w:val="00114567"/>
    <w:rsid w:val="001239E4"/>
    <w:rsid w:val="00137EDC"/>
    <w:rsid w:val="001459EF"/>
    <w:rsid w:val="00154250"/>
    <w:rsid w:val="0018363E"/>
    <w:rsid w:val="00191DB6"/>
    <w:rsid w:val="001945F2"/>
    <w:rsid w:val="001B34F1"/>
    <w:rsid w:val="001C20EB"/>
    <w:rsid w:val="001D0220"/>
    <w:rsid w:val="001D37B8"/>
    <w:rsid w:val="001F0351"/>
    <w:rsid w:val="001F193F"/>
    <w:rsid w:val="001F5570"/>
    <w:rsid w:val="00203FC2"/>
    <w:rsid w:val="00212506"/>
    <w:rsid w:val="00221296"/>
    <w:rsid w:val="002234BF"/>
    <w:rsid w:val="002360A4"/>
    <w:rsid w:val="00245DA6"/>
    <w:rsid w:val="00246A65"/>
    <w:rsid w:val="002B4248"/>
    <w:rsid w:val="002C4937"/>
    <w:rsid w:val="002D12D5"/>
    <w:rsid w:val="002D200F"/>
    <w:rsid w:val="00301F3E"/>
    <w:rsid w:val="00321FEF"/>
    <w:rsid w:val="00322C03"/>
    <w:rsid w:val="0032492C"/>
    <w:rsid w:val="00346C3A"/>
    <w:rsid w:val="003478BA"/>
    <w:rsid w:val="00370335"/>
    <w:rsid w:val="003705C8"/>
    <w:rsid w:val="00380A4F"/>
    <w:rsid w:val="00384E73"/>
    <w:rsid w:val="00393026"/>
    <w:rsid w:val="00394D77"/>
    <w:rsid w:val="003C3304"/>
    <w:rsid w:val="003E217B"/>
    <w:rsid w:val="004434A6"/>
    <w:rsid w:val="00464806"/>
    <w:rsid w:val="00471A1A"/>
    <w:rsid w:val="004767EB"/>
    <w:rsid w:val="004A1357"/>
    <w:rsid w:val="004A14DD"/>
    <w:rsid w:val="004E561C"/>
    <w:rsid w:val="00502C5D"/>
    <w:rsid w:val="00567E5B"/>
    <w:rsid w:val="00574423"/>
    <w:rsid w:val="005843B2"/>
    <w:rsid w:val="005C13DD"/>
    <w:rsid w:val="00600A89"/>
    <w:rsid w:val="00600C64"/>
    <w:rsid w:val="00611E08"/>
    <w:rsid w:val="00612644"/>
    <w:rsid w:val="0062627A"/>
    <w:rsid w:val="00630F34"/>
    <w:rsid w:val="00636CF4"/>
    <w:rsid w:val="00696D34"/>
    <w:rsid w:val="006A4E3F"/>
    <w:rsid w:val="006B7B45"/>
    <w:rsid w:val="006C5B07"/>
    <w:rsid w:val="006D2DE7"/>
    <w:rsid w:val="006E0732"/>
    <w:rsid w:val="0070057B"/>
    <w:rsid w:val="00747EBA"/>
    <w:rsid w:val="00761F3A"/>
    <w:rsid w:val="007669DC"/>
    <w:rsid w:val="00794507"/>
    <w:rsid w:val="007E3FB0"/>
    <w:rsid w:val="008228E2"/>
    <w:rsid w:val="0086741E"/>
    <w:rsid w:val="008D0E47"/>
    <w:rsid w:val="008E38F4"/>
    <w:rsid w:val="00903696"/>
    <w:rsid w:val="00910631"/>
    <w:rsid w:val="009107A9"/>
    <w:rsid w:val="00914F06"/>
    <w:rsid w:val="009215BD"/>
    <w:rsid w:val="00981A4C"/>
    <w:rsid w:val="00983F7F"/>
    <w:rsid w:val="00990BF1"/>
    <w:rsid w:val="009A4838"/>
    <w:rsid w:val="009A6D44"/>
    <w:rsid w:val="009A73BB"/>
    <w:rsid w:val="009C0341"/>
    <w:rsid w:val="009D3BFA"/>
    <w:rsid w:val="009E1EF3"/>
    <w:rsid w:val="009E50E0"/>
    <w:rsid w:val="00A15863"/>
    <w:rsid w:val="00A2566B"/>
    <w:rsid w:val="00A27917"/>
    <w:rsid w:val="00A32FD3"/>
    <w:rsid w:val="00A3571A"/>
    <w:rsid w:val="00A50AB5"/>
    <w:rsid w:val="00A66136"/>
    <w:rsid w:val="00A95DAD"/>
    <w:rsid w:val="00AA4739"/>
    <w:rsid w:val="00AA57A5"/>
    <w:rsid w:val="00AB200A"/>
    <w:rsid w:val="00AB3E98"/>
    <w:rsid w:val="00AC79CC"/>
    <w:rsid w:val="00AE022E"/>
    <w:rsid w:val="00B02D76"/>
    <w:rsid w:val="00B11371"/>
    <w:rsid w:val="00B33EF1"/>
    <w:rsid w:val="00B40556"/>
    <w:rsid w:val="00B5783C"/>
    <w:rsid w:val="00BA5BFD"/>
    <w:rsid w:val="00BB451F"/>
    <w:rsid w:val="00BF7E77"/>
    <w:rsid w:val="00C07BCA"/>
    <w:rsid w:val="00C16783"/>
    <w:rsid w:val="00C231AB"/>
    <w:rsid w:val="00C42803"/>
    <w:rsid w:val="00C721F8"/>
    <w:rsid w:val="00C9037C"/>
    <w:rsid w:val="00C906E0"/>
    <w:rsid w:val="00C908F8"/>
    <w:rsid w:val="00CA7EAE"/>
    <w:rsid w:val="00CB6652"/>
    <w:rsid w:val="00CF2BD4"/>
    <w:rsid w:val="00CF42B1"/>
    <w:rsid w:val="00D01866"/>
    <w:rsid w:val="00D36F41"/>
    <w:rsid w:val="00D440CF"/>
    <w:rsid w:val="00D70314"/>
    <w:rsid w:val="00D82BE0"/>
    <w:rsid w:val="00D84874"/>
    <w:rsid w:val="00D87C6A"/>
    <w:rsid w:val="00D9183D"/>
    <w:rsid w:val="00D93B05"/>
    <w:rsid w:val="00D96448"/>
    <w:rsid w:val="00DD6B7C"/>
    <w:rsid w:val="00DF2886"/>
    <w:rsid w:val="00DF54DC"/>
    <w:rsid w:val="00E071FB"/>
    <w:rsid w:val="00E07E68"/>
    <w:rsid w:val="00E1124F"/>
    <w:rsid w:val="00E11988"/>
    <w:rsid w:val="00E16804"/>
    <w:rsid w:val="00E24584"/>
    <w:rsid w:val="00E4088A"/>
    <w:rsid w:val="00E67F0A"/>
    <w:rsid w:val="00E80739"/>
    <w:rsid w:val="00E94396"/>
    <w:rsid w:val="00EA1A6E"/>
    <w:rsid w:val="00EA24DC"/>
    <w:rsid w:val="00EA3CBF"/>
    <w:rsid w:val="00EA7EAD"/>
    <w:rsid w:val="00EB2A66"/>
    <w:rsid w:val="00ED5926"/>
    <w:rsid w:val="00EE1EEA"/>
    <w:rsid w:val="00F026FB"/>
    <w:rsid w:val="00F07718"/>
    <w:rsid w:val="00F162B2"/>
    <w:rsid w:val="00F314E3"/>
    <w:rsid w:val="00F514E5"/>
    <w:rsid w:val="00F56CF9"/>
    <w:rsid w:val="00F766BA"/>
    <w:rsid w:val="00F87A63"/>
    <w:rsid w:val="00F923D3"/>
    <w:rsid w:val="00FE74B4"/>
    <w:rsid w:val="00FE7789"/>
    <w:rsid w:val="00FF35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48"/>
    <w:rPr>
      <w:rFonts w:eastAsiaTheme="minorEastAsia"/>
      <w:lang w:eastAsia="en-GB"/>
    </w:rPr>
  </w:style>
  <w:style w:type="paragraph" w:styleId="Heading1">
    <w:name w:val="heading 1"/>
    <w:basedOn w:val="Normal"/>
    <w:next w:val="Normal"/>
    <w:link w:val="Heading1Char"/>
    <w:uiPriority w:val="9"/>
    <w:qFormat/>
    <w:rsid w:val="002212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customStyle="1" w:styleId="Style10">
    <w:name w:val="Style10"/>
    <w:basedOn w:val="Normal"/>
    <w:uiPriority w:val="99"/>
    <w:rsid w:val="00CA7EAE"/>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CA7EAE"/>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CA7EAE"/>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CA7EAE"/>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CA7EAE"/>
    <w:rPr>
      <w:rFonts w:ascii="Times New Roman" w:hAnsi="Times New Roman" w:cs="Times New Roman"/>
      <w:sz w:val="20"/>
      <w:szCs w:val="20"/>
    </w:rPr>
  </w:style>
  <w:style w:type="character" w:customStyle="1" w:styleId="FontStyle149">
    <w:name w:val="Font Style149"/>
    <w:basedOn w:val="DefaultParagraphFont"/>
    <w:uiPriority w:val="99"/>
    <w:rsid w:val="00CA7EA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262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27A"/>
    <w:rPr>
      <w:rFonts w:ascii="Segoe UI" w:eastAsiaTheme="minorEastAsia" w:hAnsi="Segoe UI" w:cs="Segoe UI"/>
      <w:sz w:val="18"/>
      <w:szCs w:val="18"/>
      <w:lang w:eastAsia="en-GB"/>
    </w:rPr>
  </w:style>
  <w:style w:type="character" w:customStyle="1" w:styleId="Heading1Char">
    <w:name w:val="Heading 1 Char"/>
    <w:basedOn w:val="DefaultParagraphFont"/>
    <w:link w:val="Heading1"/>
    <w:uiPriority w:val="9"/>
    <w:rsid w:val="00221296"/>
    <w:rPr>
      <w:rFonts w:asciiTheme="majorHAnsi" w:eastAsiaTheme="majorEastAsia" w:hAnsiTheme="majorHAnsi" w:cstheme="majorBidi"/>
      <w:b/>
      <w:bCs/>
      <w:color w:val="365F91" w:themeColor="accent1" w:themeShade="BF"/>
      <w:sz w:val="28"/>
      <w:szCs w:val="28"/>
      <w:lang w:eastAsia="en-GB"/>
    </w:rPr>
  </w:style>
</w:styles>
</file>

<file path=word/webSettings.xml><?xml version="1.0" encoding="utf-8"?>
<w:webSettings xmlns:r="http://schemas.openxmlformats.org/officeDocument/2006/relationships" xmlns:w="http://schemas.openxmlformats.org/wordprocessingml/2006/main">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192809939">
      <w:bodyDiv w:val="1"/>
      <w:marLeft w:val="0"/>
      <w:marRight w:val="0"/>
      <w:marTop w:val="0"/>
      <w:marBottom w:val="0"/>
      <w:divBdr>
        <w:top w:val="none" w:sz="0" w:space="0" w:color="auto"/>
        <w:left w:val="none" w:sz="0" w:space="0" w:color="auto"/>
        <w:bottom w:val="none" w:sz="0" w:space="0" w:color="auto"/>
        <w:right w:val="none" w:sz="0" w:space="0" w:color="auto"/>
      </w:divBdr>
    </w:div>
    <w:div w:id="304940770">
      <w:bodyDiv w:val="1"/>
      <w:marLeft w:val="0"/>
      <w:marRight w:val="0"/>
      <w:marTop w:val="0"/>
      <w:marBottom w:val="0"/>
      <w:divBdr>
        <w:top w:val="none" w:sz="0" w:space="0" w:color="auto"/>
        <w:left w:val="none" w:sz="0" w:space="0" w:color="auto"/>
        <w:bottom w:val="none" w:sz="0" w:space="0" w:color="auto"/>
        <w:right w:val="none" w:sz="0" w:space="0" w:color="auto"/>
      </w:divBdr>
    </w:div>
    <w:div w:id="540947088">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609701011">
      <w:bodyDiv w:val="1"/>
      <w:marLeft w:val="0"/>
      <w:marRight w:val="0"/>
      <w:marTop w:val="0"/>
      <w:marBottom w:val="0"/>
      <w:divBdr>
        <w:top w:val="none" w:sz="0" w:space="0" w:color="auto"/>
        <w:left w:val="none" w:sz="0" w:space="0" w:color="auto"/>
        <w:bottom w:val="none" w:sz="0" w:space="0" w:color="auto"/>
        <w:right w:val="none" w:sz="0" w:space="0" w:color="auto"/>
      </w:divBdr>
    </w:div>
    <w:div w:id="639388328">
      <w:bodyDiv w:val="1"/>
      <w:marLeft w:val="0"/>
      <w:marRight w:val="0"/>
      <w:marTop w:val="0"/>
      <w:marBottom w:val="0"/>
      <w:divBdr>
        <w:top w:val="none" w:sz="0" w:space="0" w:color="auto"/>
        <w:left w:val="none" w:sz="0" w:space="0" w:color="auto"/>
        <w:bottom w:val="none" w:sz="0" w:space="0" w:color="auto"/>
        <w:right w:val="none" w:sz="0" w:space="0" w:color="auto"/>
      </w:divBdr>
    </w:div>
    <w:div w:id="817763721">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 w:id="1073507053">
      <w:bodyDiv w:val="1"/>
      <w:marLeft w:val="0"/>
      <w:marRight w:val="0"/>
      <w:marTop w:val="0"/>
      <w:marBottom w:val="0"/>
      <w:divBdr>
        <w:top w:val="none" w:sz="0" w:space="0" w:color="auto"/>
        <w:left w:val="none" w:sz="0" w:space="0" w:color="auto"/>
        <w:bottom w:val="none" w:sz="0" w:space="0" w:color="auto"/>
        <w:right w:val="none" w:sz="0" w:space="0" w:color="auto"/>
      </w:divBdr>
    </w:div>
    <w:div w:id="1209145269">
      <w:bodyDiv w:val="1"/>
      <w:marLeft w:val="0"/>
      <w:marRight w:val="0"/>
      <w:marTop w:val="0"/>
      <w:marBottom w:val="0"/>
      <w:divBdr>
        <w:top w:val="none" w:sz="0" w:space="0" w:color="auto"/>
        <w:left w:val="none" w:sz="0" w:space="0" w:color="auto"/>
        <w:bottom w:val="none" w:sz="0" w:space="0" w:color="auto"/>
        <w:right w:val="none" w:sz="0" w:space="0" w:color="auto"/>
      </w:divBdr>
    </w:div>
    <w:div w:id="1210603807">
      <w:bodyDiv w:val="1"/>
      <w:marLeft w:val="0"/>
      <w:marRight w:val="0"/>
      <w:marTop w:val="0"/>
      <w:marBottom w:val="0"/>
      <w:divBdr>
        <w:top w:val="none" w:sz="0" w:space="0" w:color="auto"/>
        <w:left w:val="none" w:sz="0" w:space="0" w:color="auto"/>
        <w:bottom w:val="none" w:sz="0" w:space="0" w:color="auto"/>
        <w:right w:val="none" w:sz="0" w:space="0" w:color="auto"/>
      </w:divBdr>
    </w:div>
    <w:div w:id="1558929510">
      <w:bodyDiv w:val="1"/>
      <w:marLeft w:val="0"/>
      <w:marRight w:val="0"/>
      <w:marTop w:val="0"/>
      <w:marBottom w:val="0"/>
      <w:divBdr>
        <w:top w:val="none" w:sz="0" w:space="0" w:color="auto"/>
        <w:left w:val="none" w:sz="0" w:space="0" w:color="auto"/>
        <w:bottom w:val="none" w:sz="0" w:space="0" w:color="auto"/>
        <w:right w:val="none" w:sz="0" w:space="0" w:color="auto"/>
      </w:divBdr>
    </w:div>
    <w:div w:id="2072577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www.pprasindh.gov.p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44</Pages>
  <Words>12685</Words>
  <Characters>72306</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Laeeq</cp:lastModifiedBy>
  <cp:revision>22</cp:revision>
  <cp:lastPrinted>2016-05-23T03:47:00Z</cp:lastPrinted>
  <dcterms:created xsi:type="dcterms:W3CDTF">2016-05-24T13:09:00Z</dcterms:created>
  <dcterms:modified xsi:type="dcterms:W3CDTF">2016-05-25T10:12:00Z</dcterms:modified>
</cp:coreProperties>
</file>