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D47" w:rsidRPr="009F7B49" w:rsidRDefault="00461D47" w:rsidP="009F7B49">
      <w:pPr>
        <w:rPr>
          <w:rFonts w:ascii="Arial" w:hAnsi="Arial" w:cs="Arial"/>
          <w:sz w:val="24"/>
          <w:szCs w:val="24"/>
        </w:rPr>
      </w:pPr>
    </w:p>
    <w:p w:rsidR="00BB29B9" w:rsidRPr="00A267A8" w:rsidRDefault="00BB29B9" w:rsidP="00BB29B9">
      <w:pPr>
        <w:pStyle w:val="ListParagraph"/>
        <w:ind w:left="1080"/>
        <w:rPr>
          <w:rFonts w:ascii="Arial" w:hAnsi="Arial" w:cs="Arial"/>
          <w:sz w:val="24"/>
          <w:szCs w:val="24"/>
        </w:rPr>
      </w:pPr>
      <w:r w:rsidRPr="00A267A8">
        <w:rPr>
          <w:rFonts w:ascii="Arial" w:hAnsi="Arial" w:cs="Arial"/>
          <w:sz w:val="24"/>
          <w:szCs w:val="24"/>
        </w:rPr>
        <w:t>To,</w:t>
      </w:r>
    </w:p>
    <w:p w:rsidR="00BB29B9" w:rsidRDefault="00BB29B9" w:rsidP="00BB29B9">
      <w:pPr>
        <w:pStyle w:val="ListParagraph"/>
        <w:ind w:left="1080"/>
        <w:rPr>
          <w:sz w:val="24"/>
          <w:szCs w:val="24"/>
        </w:rPr>
      </w:pPr>
    </w:p>
    <w:p w:rsidR="00BB29B9" w:rsidRDefault="00BB29B9" w:rsidP="00BB29B9">
      <w:pPr>
        <w:pStyle w:val="ListParagraph"/>
        <w:ind w:left="1080"/>
        <w:rPr>
          <w:sz w:val="24"/>
          <w:szCs w:val="24"/>
        </w:rPr>
      </w:pPr>
    </w:p>
    <w:p w:rsidR="0069515E" w:rsidRDefault="00BB29B9" w:rsidP="0069515E">
      <w:pPr>
        <w:pStyle w:val="ListParagraph"/>
        <w:spacing w:after="0" w:line="240" w:lineRule="auto"/>
        <w:ind w:left="1080"/>
        <w:rPr>
          <w:rFonts w:ascii="Arial" w:hAnsi="Arial" w:cs="Arial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9515E" w:rsidRPr="00A267A8">
        <w:rPr>
          <w:rFonts w:ascii="Arial" w:hAnsi="Arial" w:cs="Arial"/>
          <w:sz w:val="24"/>
          <w:szCs w:val="24"/>
        </w:rPr>
        <w:t xml:space="preserve">The </w:t>
      </w:r>
      <w:r w:rsidR="0069515E" w:rsidRPr="00DB4FF2">
        <w:rPr>
          <w:rFonts w:ascii="Arial" w:hAnsi="Arial" w:cs="Arial"/>
        </w:rPr>
        <w:t xml:space="preserve">Secretary Information Technology (IT), </w:t>
      </w:r>
    </w:p>
    <w:p w:rsidR="0069515E" w:rsidRDefault="0069515E" w:rsidP="0069515E">
      <w:pPr>
        <w:pStyle w:val="ListParagraph"/>
        <w:spacing w:after="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Pr="00DB4FF2">
        <w:rPr>
          <w:rFonts w:ascii="Arial" w:hAnsi="Arial" w:cs="Arial"/>
        </w:rPr>
        <w:t>Government of Sindh Karachi,</w:t>
      </w:r>
    </w:p>
    <w:p w:rsidR="0069515E" w:rsidRDefault="0069515E" w:rsidP="0069515E">
      <w:pPr>
        <w:pStyle w:val="ListParagraph"/>
        <w:spacing w:after="0" w:line="240" w:lineRule="auto"/>
        <w:ind w:left="1080"/>
        <w:rPr>
          <w:rFonts w:ascii="Arial" w:hAnsi="Arial" w:cs="Arial"/>
        </w:rPr>
      </w:pPr>
    </w:p>
    <w:p w:rsidR="00BB29B9" w:rsidRPr="00DA5E2E" w:rsidRDefault="00BB29B9" w:rsidP="0069515E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BB29B9" w:rsidRPr="0077705D" w:rsidRDefault="00BB29B9" w:rsidP="00BB29B9">
      <w:pPr>
        <w:pStyle w:val="ListParagraph"/>
        <w:ind w:left="2160" w:hanging="1080"/>
        <w:jc w:val="both"/>
        <w:rPr>
          <w:rFonts w:ascii="Arial" w:hAnsi="Arial" w:cs="Arial"/>
          <w:b/>
        </w:rPr>
      </w:pPr>
      <w:r w:rsidRPr="007206E0">
        <w:rPr>
          <w:rFonts w:ascii="Arial" w:hAnsi="Arial" w:cs="Arial"/>
          <w:sz w:val="24"/>
          <w:szCs w:val="24"/>
        </w:rPr>
        <w:t>Subject: -</w:t>
      </w:r>
      <w:r>
        <w:rPr>
          <w:sz w:val="24"/>
          <w:szCs w:val="24"/>
        </w:rPr>
        <w:tab/>
      </w:r>
      <w:r w:rsidRPr="0077705D">
        <w:rPr>
          <w:rFonts w:ascii="Arial" w:hAnsi="Arial" w:cs="Arial"/>
          <w:b/>
        </w:rPr>
        <w:t>INVITING BID / TENDER NOTICE.</w:t>
      </w:r>
    </w:p>
    <w:p w:rsidR="00124552" w:rsidRPr="00124552" w:rsidRDefault="00BB29B9" w:rsidP="0077705D">
      <w:pPr>
        <w:pStyle w:val="ListParagraph"/>
        <w:ind w:left="2160" w:hanging="1080"/>
        <w:jc w:val="both"/>
        <w:rPr>
          <w:rFonts w:ascii="Arial" w:hAnsi="Arial" w:cs="Arial"/>
          <w:b/>
        </w:rPr>
      </w:pPr>
      <w:r w:rsidRPr="0077705D">
        <w:rPr>
          <w:rFonts w:ascii="Arial" w:hAnsi="Arial" w:cs="Arial"/>
          <w:b/>
        </w:rPr>
        <w:tab/>
        <w:t>FOR PURCHASE OF</w:t>
      </w:r>
      <w:r w:rsidR="006E7B85">
        <w:rPr>
          <w:rFonts w:ascii="Arial" w:hAnsi="Arial" w:cs="Arial"/>
          <w:b/>
        </w:rPr>
        <w:t xml:space="preserve"> MATERIAL </w:t>
      </w:r>
      <w:r w:rsidR="00FA31A9">
        <w:rPr>
          <w:rFonts w:ascii="Arial" w:hAnsi="Arial" w:cs="Arial"/>
          <w:b/>
        </w:rPr>
        <w:t>i.e.</w:t>
      </w:r>
      <w:r w:rsidR="006E7B85">
        <w:rPr>
          <w:rFonts w:ascii="Arial" w:hAnsi="Arial" w:cs="Arial"/>
          <w:b/>
        </w:rPr>
        <w:t xml:space="preserve"> IN-CLASS MATERIAL</w:t>
      </w:r>
      <w:r w:rsidR="00124552">
        <w:rPr>
          <w:rFonts w:ascii="Arial" w:hAnsi="Arial" w:cs="Arial"/>
          <w:b/>
        </w:rPr>
        <w:t xml:space="preserve"> </w:t>
      </w:r>
      <w:r w:rsidR="00124552" w:rsidRPr="00124552">
        <w:rPr>
          <w:rFonts w:ascii="Arial" w:hAnsi="Arial" w:cs="Arial"/>
          <w:b/>
        </w:rPr>
        <w:t>I</w:t>
      </w:r>
      <w:r w:rsidR="006E7B85" w:rsidRPr="00124552">
        <w:rPr>
          <w:rFonts w:ascii="Arial" w:hAnsi="Arial" w:cs="Arial"/>
          <w:b/>
        </w:rPr>
        <w:t>TEMS</w:t>
      </w:r>
      <w:r w:rsidRPr="00124552">
        <w:rPr>
          <w:rFonts w:ascii="Arial" w:hAnsi="Arial" w:cs="Arial"/>
          <w:b/>
        </w:rPr>
        <w:t xml:space="preserve"> </w:t>
      </w:r>
    </w:p>
    <w:p w:rsidR="00BB29B9" w:rsidRPr="00AB72FB" w:rsidRDefault="00124552" w:rsidP="0077705D">
      <w:pPr>
        <w:pStyle w:val="ListParagraph"/>
        <w:ind w:left="2160" w:hanging="1080"/>
        <w:jc w:val="both"/>
        <w:rPr>
          <w:rFonts w:ascii="Arial" w:hAnsi="Arial" w:cs="Arial"/>
          <w:b/>
          <w:u w:val="single"/>
        </w:rPr>
      </w:pPr>
      <w:r w:rsidRPr="00124552">
        <w:rPr>
          <w:rFonts w:ascii="Arial" w:hAnsi="Arial" w:cs="Arial"/>
          <w:b/>
        </w:rPr>
        <w:t xml:space="preserve">                  </w:t>
      </w:r>
      <w:r w:rsidR="00BB29B9" w:rsidRPr="00AB72FB">
        <w:rPr>
          <w:rFonts w:ascii="Arial" w:hAnsi="Arial" w:cs="Arial"/>
          <w:b/>
          <w:u w:val="single"/>
        </w:rPr>
        <w:t>UNDER SCHOOL SPECIFIC BUDGET 2015-16.</w:t>
      </w:r>
    </w:p>
    <w:p w:rsidR="0077705D" w:rsidRPr="0077705D" w:rsidRDefault="0077705D" w:rsidP="0077705D">
      <w:pPr>
        <w:pStyle w:val="ListParagraph"/>
        <w:ind w:left="2160" w:hanging="1080"/>
        <w:jc w:val="both"/>
      </w:pPr>
    </w:p>
    <w:p w:rsidR="00BC4153" w:rsidRPr="00DA299E" w:rsidRDefault="00BB29B9" w:rsidP="00BC4153">
      <w:pPr>
        <w:tabs>
          <w:tab w:val="left" w:pos="360"/>
        </w:tabs>
        <w:rPr>
          <w:rFonts w:ascii="Arial" w:hAnsi="Arial" w:cs="Arial"/>
        </w:rPr>
      </w:pPr>
      <w:r>
        <w:rPr>
          <w:sz w:val="24"/>
          <w:szCs w:val="24"/>
        </w:rPr>
        <w:tab/>
      </w:r>
      <w:r w:rsidRPr="009A7D6B">
        <w:rPr>
          <w:rFonts w:ascii="Arial" w:hAnsi="Arial" w:cs="Arial"/>
          <w:sz w:val="24"/>
          <w:szCs w:val="24"/>
        </w:rPr>
        <w:t xml:space="preserve">           </w:t>
      </w:r>
      <w:r w:rsidR="00BC4153">
        <w:rPr>
          <w:rFonts w:ascii="Arial" w:hAnsi="Arial" w:cs="Arial"/>
          <w:sz w:val="24"/>
          <w:szCs w:val="24"/>
        </w:rPr>
        <w:t xml:space="preserve">             </w:t>
      </w:r>
      <w:r w:rsidRPr="009A7D6B">
        <w:rPr>
          <w:rFonts w:ascii="Arial" w:hAnsi="Arial" w:cs="Arial"/>
          <w:sz w:val="24"/>
          <w:szCs w:val="24"/>
        </w:rPr>
        <w:t xml:space="preserve">  </w:t>
      </w:r>
      <w:r w:rsidR="00BC4153" w:rsidRPr="0077705D">
        <w:rPr>
          <w:rFonts w:ascii="Arial" w:hAnsi="Arial" w:cs="Arial"/>
        </w:rPr>
        <w:t xml:space="preserve">The </w:t>
      </w:r>
      <w:r w:rsidR="00BC4153">
        <w:rPr>
          <w:rFonts w:ascii="Arial" w:hAnsi="Arial" w:cs="Arial"/>
        </w:rPr>
        <w:t xml:space="preserve">copy </w:t>
      </w:r>
      <w:r w:rsidR="00BC4153" w:rsidRPr="0077705D">
        <w:rPr>
          <w:rFonts w:ascii="Arial" w:hAnsi="Arial" w:cs="Arial"/>
        </w:rPr>
        <w:t xml:space="preserve">of Inviting Tenders </w:t>
      </w:r>
      <w:r w:rsidR="00BC4153">
        <w:rPr>
          <w:rFonts w:ascii="Arial" w:hAnsi="Arial" w:cs="Arial"/>
        </w:rPr>
        <w:t>is</w:t>
      </w:r>
      <w:r w:rsidR="00BC4153" w:rsidRPr="0077705D">
        <w:rPr>
          <w:rFonts w:ascii="Arial" w:hAnsi="Arial" w:cs="Arial"/>
        </w:rPr>
        <w:t xml:space="preserve"> </w:t>
      </w:r>
      <w:r w:rsidR="00BC4153">
        <w:rPr>
          <w:rFonts w:ascii="Arial" w:hAnsi="Arial" w:cs="Arial"/>
        </w:rPr>
        <w:t>submitted</w:t>
      </w:r>
      <w:r w:rsidR="00BC4153" w:rsidRPr="0077705D">
        <w:rPr>
          <w:rFonts w:ascii="Arial" w:hAnsi="Arial" w:cs="Arial"/>
        </w:rPr>
        <w:t xml:space="preserve"> herewith for </w:t>
      </w:r>
      <w:r w:rsidR="00BC4153">
        <w:rPr>
          <w:rFonts w:ascii="Arial" w:hAnsi="Arial" w:cs="Arial"/>
        </w:rPr>
        <w:t>arranging</w:t>
      </w:r>
      <w:r w:rsidR="00BC4153" w:rsidRPr="00DB4FF2">
        <w:rPr>
          <w:rFonts w:ascii="Arial" w:hAnsi="Arial" w:cs="Arial"/>
        </w:rPr>
        <w:t xml:space="preserve"> to place on the website of the Government of </w:t>
      </w:r>
      <w:r w:rsidR="0042342B" w:rsidRPr="00DB4FF2">
        <w:rPr>
          <w:rFonts w:ascii="Arial" w:hAnsi="Arial" w:cs="Arial"/>
        </w:rPr>
        <w:t>Sindh,</w:t>
      </w:r>
      <w:r w:rsidR="00BC4153" w:rsidRPr="00DB4FF2">
        <w:rPr>
          <w:rFonts w:ascii="Arial" w:hAnsi="Arial" w:cs="Arial"/>
        </w:rPr>
        <w:t xml:space="preserve"> </w:t>
      </w:r>
      <w:hyperlink r:id="rId7" w:history="1">
        <w:r w:rsidR="00BC4153" w:rsidRPr="00DB4FF2">
          <w:rPr>
            <w:rStyle w:val="Hyperlink"/>
            <w:rFonts w:ascii="Arial" w:hAnsi="Arial" w:cs="Arial"/>
          </w:rPr>
          <w:t>www.sindh.gov.pk</w:t>
        </w:r>
      </w:hyperlink>
      <w:r w:rsidR="00BC4153" w:rsidRPr="00DA299E">
        <w:rPr>
          <w:rFonts w:ascii="Arial" w:hAnsi="Arial" w:cs="Arial"/>
        </w:rPr>
        <w:t xml:space="preserve">.  </w:t>
      </w:r>
      <w:r w:rsidR="00BC4153">
        <w:rPr>
          <w:rFonts w:ascii="Arial" w:hAnsi="Arial" w:cs="Arial"/>
        </w:rPr>
        <w:t>o</w:t>
      </w:r>
      <w:r w:rsidR="00BC4153" w:rsidRPr="00DA299E">
        <w:rPr>
          <w:rFonts w:ascii="Arial" w:hAnsi="Arial" w:cs="Arial"/>
        </w:rPr>
        <w:t>n the captioned subject.</w:t>
      </w:r>
    </w:p>
    <w:p w:rsidR="00BB29B9" w:rsidRPr="001A5A83" w:rsidRDefault="00BC4153" w:rsidP="00BC4153">
      <w:pPr>
        <w:pStyle w:val="ListParagraph"/>
        <w:spacing w:line="360" w:lineRule="auto"/>
        <w:ind w:left="0" w:firstLine="1080"/>
        <w:jc w:val="both"/>
        <w:rPr>
          <w:rFonts w:ascii="Arial" w:hAnsi="Arial" w:cs="Arial"/>
        </w:rPr>
      </w:pPr>
      <w:r w:rsidRPr="00473D07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>It is</w:t>
      </w:r>
      <w:r w:rsidRPr="00473D07">
        <w:rPr>
          <w:rFonts w:ascii="Arial" w:hAnsi="Arial" w:cs="Arial"/>
        </w:rPr>
        <w:t xml:space="preserve"> therefore requested </w:t>
      </w:r>
      <w:r>
        <w:rPr>
          <w:rFonts w:ascii="Arial" w:hAnsi="Arial" w:cs="Arial"/>
        </w:rPr>
        <w:t xml:space="preserve">that kindly </w:t>
      </w:r>
      <w:r w:rsidRPr="00473D07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arrange</w:t>
      </w:r>
      <w:r w:rsidR="009963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at the place of website</w:t>
      </w:r>
      <w:r w:rsidRPr="00DB4FF2">
        <w:rPr>
          <w:rFonts w:ascii="Arial" w:hAnsi="Arial" w:cs="Arial"/>
        </w:rPr>
        <w:t xml:space="preserve"> of the Government of Sindh, </w:t>
      </w:r>
      <w:hyperlink r:id="rId8" w:history="1">
        <w:r w:rsidRPr="00DB4FF2">
          <w:rPr>
            <w:rStyle w:val="Hyperlink"/>
            <w:rFonts w:ascii="Arial" w:hAnsi="Arial" w:cs="Arial"/>
          </w:rPr>
          <w:t>www.sindh.gov.pk</w:t>
        </w:r>
      </w:hyperlink>
      <w:r w:rsidR="00BB29B9">
        <w:rPr>
          <w:sz w:val="24"/>
          <w:szCs w:val="24"/>
        </w:rPr>
        <w:tab/>
      </w:r>
      <w:r w:rsidR="00BB29B9">
        <w:rPr>
          <w:sz w:val="24"/>
          <w:szCs w:val="24"/>
        </w:rPr>
        <w:tab/>
      </w:r>
      <w:r w:rsidR="00BB29B9">
        <w:rPr>
          <w:sz w:val="24"/>
          <w:szCs w:val="24"/>
        </w:rPr>
        <w:tab/>
      </w:r>
      <w:r w:rsidR="00BB29B9">
        <w:rPr>
          <w:sz w:val="24"/>
          <w:szCs w:val="24"/>
        </w:rPr>
        <w:tab/>
      </w:r>
      <w:r w:rsidR="00BB29B9">
        <w:rPr>
          <w:sz w:val="24"/>
          <w:szCs w:val="24"/>
        </w:rPr>
        <w:tab/>
      </w:r>
      <w:r w:rsidR="00BB29B9">
        <w:rPr>
          <w:sz w:val="24"/>
          <w:szCs w:val="24"/>
        </w:rPr>
        <w:tab/>
        <w:t xml:space="preserve">       </w:t>
      </w:r>
    </w:p>
    <w:p w:rsidR="00A66174" w:rsidRDefault="009F7B49" w:rsidP="00A66174">
      <w:pPr>
        <w:pStyle w:val="Head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97254E">
        <w:rPr>
          <w:rFonts w:ascii="Arial" w:hAnsi="Arial" w:cs="Arial"/>
          <w:b/>
          <w:sz w:val="20"/>
          <w:szCs w:val="20"/>
        </w:rPr>
        <w:t xml:space="preserve">       </w:t>
      </w:r>
      <w:r w:rsidR="00A66174">
        <w:rPr>
          <w:rFonts w:ascii="Arial" w:hAnsi="Arial" w:cs="Arial"/>
          <w:b/>
          <w:sz w:val="20"/>
          <w:szCs w:val="20"/>
        </w:rPr>
        <w:t xml:space="preserve">                                        </w:t>
      </w:r>
      <w:r w:rsidR="0097254E">
        <w:rPr>
          <w:rFonts w:ascii="Arial" w:hAnsi="Arial" w:cs="Arial"/>
          <w:b/>
          <w:sz w:val="20"/>
          <w:szCs w:val="20"/>
        </w:rPr>
        <w:t xml:space="preserve"> </w:t>
      </w:r>
      <w:r w:rsidR="00A66174">
        <w:rPr>
          <w:rFonts w:ascii="Arial" w:hAnsi="Arial" w:cs="Arial"/>
          <w:b/>
          <w:sz w:val="20"/>
          <w:szCs w:val="20"/>
        </w:rPr>
        <w:t xml:space="preserve">                       </w:t>
      </w:r>
      <w:r w:rsidR="0097254E">
        <w:rPr>
          <w:rFonts w:ascii="Arial" w:hAnsi="Arial" w:cs="Arial"/>
          <w:b/>
          <w:sz w:val="20"/>
          <w:szCs w:val="20"/>
        </w:rPr>
        <w:t xml:space="preserve"> </w:t>
      </w:r>
      <w:r w:rsidR="00A66174">
        <w:rPr>
          <w:rFonts w:ascii="Arial" w:hAnsi="Arial" w:cs="Arial"/>
          <w:b/>
          <w:caps/>
        </w:rPr>
        <w:t>HEAD MASTER &amp; CHAIRMAN,</w:t>
      </w:r>
    </w:p>
    <w:p w:rsidR="00A66174" w:rsidRDefault="00A66174" w:rsidP="00A66174">
      <w:pPr>
        <w:pStyle w:val="Head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                                                            PROCUREMENT COMMITTEE</w:t>
      </w:r>
    </w:p>
    <w:p w:rsidR="00A66174" w:rsidRDefault="00A66174" w:rsidP="00A66174">
      <w:pPr>
        <w:pStyle w:val="Head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                                                     </w:t>
      </w:r>
      <w:r w:rsidR="00081816"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 xml:space="preserve">    GOVT :( B) HIGH SCHOOL </w:t>
      </w:r>
      <w:r w:rsidR="00124552">
        <w:rPr>
          <w:rFonts w:ascii="Arial" w:hAnsi="Arial" w:cs="Arial"/>
          <w:b/>
          <w:caps/>
        </w:rPr>
        <w:t>JHURBI</w:t>
      </w:r>
    </w:p>
    <w:p w:rsidR="00947A4D" w:rsidRPr="00DA5E2E" w:rsidRDefault="009F7B49" w:rsidP="00A66174">
      <w:pPr>
        <w:pStyle w:val="ListParagraph"/>
        <w:spacing w:after="0" w:line="240" w:lineRule="auto"/>
        <w:ind w:left="5760" w:firstLine="420"/>
        <w:rPr>
          <w:rFonts w:ascii="Arial" w:hAnsi="Arial" w:cs="Arial"/>
          <w:b/>
          <w:sz w:val="20"/>
          <w:szCs w:val="20"/>
        </w:rPr>
      </w:pPr>
      <w:r w:rsidRPr="00FB0A39">
        <w:rPr>
          <w:rFonts w:ascii="Arial" w:hAnsi="Arial" w:cs="Arial"/>
          <w:b/>
          <w:sz w:val="20"/>
          <w:szCs w:val="20"/>
        </w:rPr>
        <w:t xml:space="preserve"> </w:t>
      </w:r>
      <w:r w:rsidR="00485DC1" w:rsidRPr="00DA5E2E">
        <w:rPr>
          <w:rFonts w:ascii="Arial" w:hAnsi="Arial" w:cs="Arial"/>
          <w:b/>
          <w:sz w:val="20"/>
          <w:szCs w:val="20"/>
        </w:rPr>
        <w:t xml:space="preserve"> </w:t>
      </w:r>
      <w:r w:rsidR="00BB29B9" w:rsidRPr="00DA5E2E">
        <w:rPr>
          <w:rFonts w:ascii="Arial" w:hAnsi="Arial" w:cs="Arial"/>
          <w:b/>
          <w:sz w:val="20"/>
          <w:szCs w:val="20"/>
        </w:rPr>
        <w:t xml:space="preserve">                      </w:t>
      </w:r>
      <w:r w:rsidR="00FB0A39" w:rsidRPr="00DA5E2E">
        <w:rPr>
          <w:rFonts w:ascii="Arial" w:hAnsi="Arial" w:cs="Arial"/>
          <w:b/>
          <w:sz w:val="20"/>
          <w:szCs w:val="20"/>
        </w:rPr>
        <w:t xml:space="preserve">                                         </w:t>
      </w:r>
      <w:r w:rsidR="00BB29B9" w:rsidRPr="00DA5E2E">
        <w:rPr>
          <w:rFonts w:ascii="Arial" w:hAnsi="Arial" w:cs="Arial"/>
          <w:b/>
          <w:sz w:val="20"/>
          <w:szCs w:val="20"/>
        </w:rPr>
        <w:t xml:space="preserve"> </w:t>
      </w:r>
      <w:r w:rsidR="00485DC1" w:rsidRPr="00DA5E2E">
        <w:rPr>
          <w:rFonts w:ascii="Arial" w:hAnsi="Arial" w:cs="Arial"/>
          <w:b/>
          <w:sz w:val="20"/>
          <w:szCs w:val="20"/>
        </w:rPr>
        <w:t xml:space="preserve">              </w:t>
      </w:r>
    </w:p>
    <w:p w:rsidR="0077705D" w:rsidRPr="00DB4FF2" w:rsidRDefault="002E7C14" w:rsidP="002E7C14">
      <w:pPr>
        <w:tabs>
          <w:tab w:val="left" w:pos="360"/>
        </w:tabs>
        <w:rPr>
          <w:rFonts w:ascii="Arial" w:hAnsi="Arial" w:cs="Arial"/>
          <w:u w:val="single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61D47">
        <w:rPr>
          <w:rFonts w:ascii="Arial" w:hAnsi="Arial" w:cs="Arial"/>
          <w:u w:val="single"/>
        </w:rPr>
        <w:t xml:space="preserve"> </w:t>
      </w:r>
    </w:p>
    <w:p w:rsidR="000A4DD2" w:rsidRDefault="0077705D" w:rsidP="0089504C">
      <w:pPr>
        <w:pStyle w:val="ListParagraph"/>
        <w:ind w:left="0" w:firstLine="1080"/>
        <w:jc w:val="both"/>
        <w:rPr>
          <w:rFonts w:ascii="Arial" w:hAnsi="Arial" w:cs="Arial"/>
        </w:rPr>
      </w:pPr>
      <w:r w:rsidRPr="00DB4FF2">
        <w:rPr>
          <w:rFonts w:ascii="Arial" w:hAnsi="Arial" w:cs="Arial"/>
        </w:rPr>
        <w:t xml:space="preserve">                      Copy FWCs to the Director (CB), Sindh Public Procurement Regulatory Authority (SAPPRA) Planning &amp; Development, Department, Government of Sindh barrack #8. Sindh Secretariat-4- A, Court Road Karachi for information and wide publicity and with request to issue </w:t>
      </w:r>
      <w:r w:rsidR="0042342B">
        <w:rPr>
          <w:rFonts w:ascii="Arial" w:hAnsi="Arial" w:cs="Arial"/>
        </w:rPr>
        <w:t xml:space="preserve">        </w:t>
      </w:r>
      <w:r w:rsidR="0042342B" w:rsidRPr="00DB4FF2">
        <w:rPr>
          <w:rFonts w:ascii="Arial" w:hAnsi="Arial" w:cs="Arial"/>
        </w:rPr>
        <w:t>SPPRA ID</w:t>
      </w:r>
      <w:r w:rsidRPr="00DB4FF2">
        <w:rPr>
          <w:rFonts w:ascii="Arial" w:hAnsi="Arial" w:cs="Arial"/>
        </w:rPr>
        <w:t xml:space="preserve">. </w:t>
      </w:r>
    </w:p>
    <w:p w:rsidR="0089504C" w:rsidRDefault="0089504C" w:rsidP="0089504C">
      <w:pPr>
        <w:pStyle w:val="ListParagraph"/>
        <w:ind w:left="0" w:firstLine="1080"/>
        <w:jc w:val="both"/>
        <w:rPr>
          <w:rFonts w:ascii="Arial" w:hAnsi="Arial" w:cs="Arial"/>
        </w:rPr>
      </w:pPr>
    </w:p>
    <w:p w:rsidR="002F15DD" w:rsidRPr="0089504C" w:rsidRDefault="002F15DD" w:rsidP="0089504C">
      <w:pPr>
        <w:pStyle w:val="ListParagraph"/>
        <w:ind w:left="0" w:firstLine="1080"/>
        <w:jc w:val="both"/>
        <w:rPr>
          <w:rFonts w:ascii="Arial" w:hAnsi="Arial" w:cs="Arial"/>
        </w:rPr>
      </w:pPr>
    </w:p>
    <w:p w:rsidR="00F0270A" w:rsidRDefault="00461437" w:rsidP="00F0270A">
      <w:pPr>
        <w:pStyle w:val="Head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89504C">
        <w:rPr>
          <w:rFonts w:ascii="Arial" w:hAnsi="Arial" w:cs="Arial"/>
          <w:b/>
          <w:sz w:val="20"/>
          <w:szCs w:val="20"/>
        </w:rPr>
        <w:t xml:space="preserve">    </w:t>
      </w:r>
      <w:r w:rsidR="00F0270A"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  <w:r w:rsidR="0089504C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0270A">
        <w:rPr>
          <w:rFonts w:ascii="Arial" w:hAnsi="Arial" w:cs="Arial"/>
          <w:b/>
          <w:caps/>
        </w:rPr>
        <w:t>HEAD MASTER &amp; CHAIRMAN,</w:t>
      </w:r>
    </w:p>
    <w:p w:rsidR="00F0270A" w:rsidRDefault="00F0270A" w:rsidP="00F0270A">
      <w:pPr>
        <w:pStyle w:val="Head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                                                            PROCUREMENT COMMITTEE</w:t>
      </w:r>
    </w:p>
    <w:p w:rsidR="00F0270A" w:rsidRDefault="00F0270A" w:rsidP="00F0270A">
      <w:pPr>
        <w:pStyle w:val="Head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                                                         GOVT :( B) HIGH SCHOOL </w:t>
      </w:r>
      <w:r w:rsidR="00124552">
        <w:rPr>
          <w:rFonts w:ascii="Arial" w:hAnsi="Arial" w:cs="Arial"/>
          <w:b/>
          <w:caps/>
        </w:rPr>
        <w:t>JHURBI</w:t>
      </w:r>
    </w:p>
    <w:p w:rsidR="00F0270A" w:rsidRDefault="00F0270A" w:rsidP="00F0270A">
      <w:pPr>
        <w:pStyle w:val="Header"/>
        <w:rPr>
          <w:rFonts w:ascii="Arial" w:hAnsi="Arial" w:cs="Arial"/>
          <w:b/>
          <w:caps/>
        </w:rPr>
      </w:pPr>
    </w:p>
    <w:p w:rsidR="00AB72FB" w:rsidRPr="00DA299E" w:rsidRDefault="00AB72FB" w:rsidP="00AB72F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aps/>
        </w:rPr>
        <w:t xml:space="preserve">                                  </w:t>
      </w:r>
      <w:r w:rsidRPr="00DA299E">
        <w:rPr>
          <w:rFonts w:ascii="Arial" w:hAnsi="Arial" w:cs="Arial"/>
          <w:b/>
          <w:sz w:val="20"/>
          <w:szCs w:val="20"/>
        </w:rPr>
        <w:t>Copy FWCs for information to:-</w:t>
      </w:r>
    </w:p>
    <w:p w:rsidR="00AB72FB" w:rsidRPr="002840B7" w:rsidRDefault="00AB72FB" w:rsidP="00AB72FB">
      <w:pPr>
        <w:pStyle w:val="ListParagraph"/>
        <w:numPr>
          <w:ilvl w:val="0"/>
          <w:numId w:val="43"/>
        </w:numPr>
        <w:rPr>
          <w:sz w:val="20"/>
          <w:szCs w:val="20"/>
        </w:rPr>
      </w:pPr>
      <w:r w:rsidRPr="002840B7">
        <w:rPr>
          <w:sz w:val="20"/>
          <w:szCs w:val="20"/>
        </w:rPr>
        <w:t>The</w:t>
      </w:r>
      <w:r>
        <w:rPr>
          <w:sz w:val="20"/>
          <w:szCs w:val="20"/>
        </w:rPr>
        <w:t xml:space="preserve"> PS to</w:t>
      </w:r>
      <w:r w:rsidRPr="002840B7">
        <w:rPr>
          <w:sz w:val="20"/>
          <w:szCs w:val="20"/>
        </w:rPr>
        <w:t xml:space="preserve"> Honourable Senior Minister, Education &amp; Literacy Department Govt of Sindh Karachi.</w:t>
      </w:r>
    </w:p>
    <w:p w:rsidR="00AB72FB" w:rsidRPr="002840B7" w:rsidRDefault="00AB72FB" w:rsidP="00AB72FB">
      <w:pPr>
        <w:pStyle w:val="ListParagraph"/>
        <w:numPr>
          <w:ilvl w:val="0"/>
          <w:numId w:val="43"/>
        </w:numPr>
        <w:rPr>
          <w:sz w:val="20"/>
          <w:szCs w:val="20"/>
        </w:rPr>
      </w:pPr>
      <w:r w:rsidRPr="002840B7">
        <w:rPr>
          <w:sz w:val="20"/>
          <w:szCs w:val="20"/>
        </w:rPr>
        <w:t xml:space="preserve">The </w:t>
      </w:r>
      <w:r>
        <w:rPr>
          <w:sz w:val="20"/>
          <w:szCs w:val="20"/>
        </w:rPr>
        <w:t xml:space="preserve">PS to Worthy </w:t>
      </w:r>
      <w:r w:rsidRPr="002840B7">
        <w:rPr>
          <w:sz w:val="20"/>
          <w:szCs w:val="20"/>
        </w:rPr>
        <w:t>Secretary, Education &amp; Literacy Department Govt of Sindh Karachi.</w:t>
      </w:r>
    </w:p>
    <w:p w:rsidR="00AB72FB" w:rsidRPr="002840B7" w:rsidRDefault="00AB72FB" w:rsidP="00AB72FB">
      <w:pPr>
        <w:pStyle w:val="ListParagraph"/>
        <w:numPr>
          <w:ilvl w:val="0"/>
          <w:numId w:val="43"/>
        </w:numPr>
        <w:rPr>
          <w:sz w:val="20"/>
          <w:szCs w:val="20"/>
        </w:rPr>
      </w:pPr>
      <w:r w:rsidRPr="002840B7">
        <w:rPr>
          <w:sz w:val="20"/>
          <w:szCs w:val="20"/>
        </w:rPr>
        <w:t>The</w:t>
      </w:r>
      <w:r>
        <w:rPr>
          <w:sz w:val="20"/>
          <w:szCs w:val="20"/>
        </w:rPr>
        <w:t xml:space="preserve"> P.S. to </w:t>
      </w:r>
      <w:r w:rsidRPr="002840B7">
        <w:rPr>
          <w:sz w:val="20"/>
          <w:szCs w:val="20"/>
        </w:rPr>
        <w:t>Chief Programme Manager (RSU), Education &amp; Literacy Department Govt of Sindh Karachi.</w:t>
      </w:r>
    </w:p>
    <w:p w:rsidR="00AB72FB" w:rsidRDefault="00AB72FB" w:rsidP="00AB72FB">
      <w:pPr>
        <w:pStyle w:val="ListParagraph"/>
        <w:numPr>
          <w:ilvl w:val="0"/>
          <w:numId w:val="43"/>
        </w:numPr>
        <w:rPr>
          <w:sz w:val="20"/>
          <w:szCs w:val="20"/>
        </w:rPr>
      </w:pPr>
      <w:r>
        <w:rPr>
          <w:sz w:val="20"/>
          <w:szCs w:val="20"/>
        </w:rPr>
        <w:t>The Director Schools Education Elementary/ Sec: &amp; HSS Mirpurkhas Division Mirpurkhas.</w:t>
      </w:r>
    </w:p>
    <w:p w:rsidR="00AB72FB" w:rsidRPr="002840B7" w:rsidRDefault="00AB72FB" w:rsidP="00AB72FB">
      <w:pPr>
        <w:pStyle w:val="ListParagraph"/>
        <w:numPr>
          <w:ilvl w:val="0"/>
          <w:numId w:val="43"/>
        </w:numPr>
        <w:rPr>
          <w:sz w:val="20"/>
          <w:szCs w:val="20"/>
        </w:rPr>
      </w:pPr>
      <w:r>
        <w:rPr>
          <w:sz w:val="20"/>
          <w:szCs w:val="20"/>
        </w:rPr>
        <w:t>The District Education Officer, Elementary/ Sec: &amp; HSS Mirpurkhas</w:t>
      </w:r>
    </w:p>
    <w:p w:rsidR="00AB72FB" w:rsidRDefault="00AB72FB" w:rsidP="00AB72FB">
      <w:pPr>
        <w:pStyle w:val="ListParagraph"/>
        <w:numPr>
          <w:ilvl w:val="0"/>
          <w:numId w:val="43"/>
        </w:numPr>
        <w:rPr>
          <w:sz w:val="20"/>
          <w:szCs w:val="20"/>
        </w:rPr>
      </w:pPr>
      <w:r w:rsidRPr="002840B7">
        <w:rPr>
          <w:sz w:val="20"/>
          <w:szCs w:val="20"/>
        </w:rPr>
        <w:t>The Superiending Engineer, Works &amp; Services Circle Mirpurkhas.</w:t>
      </w:r>
    </w:p>
    <w:p w:rsidR="00AB72FB" w:rsidRPr="002840B7" w:rsidRDefault="00AB72FB" w:rsidP="00AB72FB">
      <w:pPr>
        <w:pStyle w:val="ListParagraph"/>
        <w:numPr>
          <w:ilvl w:val="0"/>
          <w:numId w:val="43"/>
        </w:numPr>
        <w:rPr>
          <w:sz w:val="20"/>
          <w:szCs w:val="20"/>
        </w:rPr>
      </w:pPr>
      <w:r>
        <w:rPr>
          <w:sz w:val="20"/>
          <w:szCs w:val="20"/>
        </w:rPr>
        <w:t xml:space="preserve">The Assistant Engineer Highway Division &amp; Member of Procurement Committee, </w:t>
      </w:r>
      <w:r w:rsidR="0042342B">
        <w:rPr>
          <w:sz w:val="20"/>
          <w:szCs w:val="20"/>
        </w:rPr>
        <w:t>Taluka Hussain</w:t>
      </w:r>
      <w:r>
        <w:rPr>
          <w:sz w:val="20"/>
          <w:szCs w:val="20"/>
        </w:rPr>
        <w:t xml:space="preserve"> Bux Mari.</w:t>
      </w:r>
    </w:p>
    <w:p w:rsidR="00AB72FB" w:rsidRPr="00360CC8" w:rsidRDefault="00AB72FB" w:rsidP="00AB72FB">
      <w:pPr>
        <w:pStyle w:val="ListParagraph"/>
        <w:numPr>
          <w:ilvl w:val="0"/>
          <w:numId w:val="43"/>
        </w:numPr>
        <w:rPr>
          <w:sz w:val="20"/>
          <w:szCs w:val="20"/>
        </w:rPr>
      </w:pPr>
      <w:r w:rsidRPr="00360CC8">
        <w:rPr>
          <w:sz w:val="20"/>
          <w:szCs w:val="20"/>
        </w:rPr>
        <w:t>The Consultant / LSU, Mirpurkhas</w:t>
      </w:r>
      <w:r>
        <w:rPr>
          <w:sz w:val="20"/>
          <w:szCs w:val="20"/>
        </w:rPr>
        <w:t>.</w:t>
      </w:r>
    </w:p>
    <w:p w:rsidR="00AB72FB" w:rsidRDefault="00AB72FB" w:rsidP="00AB72FB">
      <w:pPr>
        <w:pStyle w:val="ListParagraph"/>
        <w:numPr>
          <w:ilvl w:val="0"/>
          <w:numId w:val="43"/>
        </w:numPr>
        <w:rPr>
          <w:sz w:val="20"/>
          <w:szCs w:val="20"/>
        </w:rPr>
      </w:pPr>
      <w:r w:rsidRPr="00360CC8">
        <w:rPr>
          <w:sz w:val="20"/>
          <w:szCs w:val="20"/>
        </w:rPr>
        <w:t xml:space="preserve">Copy for Grand File.  </w:t>
      </w:r>
    </w:p>
    <w:p w:rsidR="00AB72FB" w:rsidRDefault="00AB72FB" w:rsidP="00AB72FB">
      <w:pPr>
        <w:rPr>
          <w:sz w:val="20"/>
          <w:szCs w:val="20"/>
        </w:rPr>
      </w:pPr>
    </w:p>
    <w:p w:rsidR="00AB72FB" w:rsidRPr="00DA299E" w:rsidRDefault="00AB72FB" w:rsidP="00AB72FB">
      <w:pPr>
        <w:rPr>
          <w:sz w:val="20"/>
          <w:szCs w:val="20"/>
        </w:rPr>
      </w:pPr>
    </w:p>
    <w:p w:rsidR="00AE6740" w:rsidRPr="00803860" w:rsidRDefault="00AE6740" w:rsidP="00803860">
      <w:pPr>
        <w:pStyle w:val="ListParagraph"/>
        <w:ind w:left="1080"/>
        <w:jc w:val="center"/>
        <w:rPr>
          <w:b/>
          <w:sz w:val="24"/>
          <w:szCs w:val="24"/>
          <w:u w:val="single"/>
        </w:rPr>
      </w:pPr>
      <w:r w:rsidRPr="0008039A">
        <w:rPr>
          <w:b/>
          <w:sz w:val="24"/>
          <w:szCs w:val="24"/>
          <w:u w:val="single"/>
        </w:rPr>
        <w:t>INVITING BID / TENDER NOTICE</w:t>
      </w:r>
    </w:p>
    <w:p w:rsidR="002811C1" w:rsidRPr="00803860" w:rsidRDefault="00AE6740" w:rsidP="008059B5">
      <w:pPr>
        <w:pStyle w:val="ListParagraph"/>
        <w:spacing w:line="240" w:lineRule="auto"/>
        <w:ind w:left="0" w:firstLine="108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B0F66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The </w:t>
      </w:r>
      <w:r w:rsidR="003860D3">
        <w:rPr>
          <w:sz w:val="24"/>
          <w:szCs w:val="24"/>
        </w:rPr>
        <w:t xml:space="preserve">Head Master Government (B) High School, </w:t>
      </w:r>
      <w:r w:rsidR="008A7667">
        <w:rPr>
          <w:sz w:val="24"/>
          <w:szCs w:val="24"/>
        </w:rPr>
        <w:t xml:space="preserve">Jhurbi </w:t>
      </w:r>
      <w:r w:rsidR="003860D3">
        <w:rPr>
          <w:sz w:val="24"/>
          <w:szCs w:val="24"/>
        </w:rPr>
        <w:t xml:space="preserve">Taluka </w:t>
      </w:r>
      <w:r w:rsidR="008A7667">
        <w:rPr>
          <w:sz w:val="24"/>
          <w:szCs w:val="24"/>
        </w:rPr>
        <w:t>Sindhr</w:t>
      </w:r>
      <w:r w:rsidR="003860D3">
        <w:rPr>
          <w:sz w:val="24"/>
          <w:szCs w:val="24"/>
        </w:rPr>
        <w:t>i, District</w:t>
      </w:r>
      <w:r>
        <w:rPr>
          <w:sz w:val="24"/>
          <w:szCs w:val="24"/>
        </w:rPr>
        <w:t xml:space="preserve"> Mirpurkhas invites sealed bids / tender from reputed firms / contractors through single stage two envelopes bidding procedure as per SPPRA-Rule 2010, </w:t>
      </w:r>
      <w:r w:rsidR="003860D3">
        <w:rPr>
          <w:sz w:val="24"/>
          <w:szCs w:val="24"/>
        </w:rPr>
        <w:t>i.e.</w:t>
      </w:r>
      <w:r>
        <w:rPr>
          <w:sz w:val="24"/>
          <w:szCs w:val="24"/>
        </w:rPr>
        <w:t xml:space="preserve"> (Technical &amp; Financial) for supply of </w:t>
      </w:r>
      <w:r w:rsidR="00DA170F">
        <w:rPr>
          <w:sz w:val="24"/>
          <w:szCs w:val="24"/>
        </w:rPr>
        <w:t xml:space="preserve">Material </w:t>
      </w:r>
      <w:r w:rsidR="00C12852">
        <w:rPr>
          <w:sz w:val="24"/>
          <w:szCs w:val="24"/>
        </w:rPr>
        <w:t>i.e.</w:t>
      </w:r>
      <w:r w:rsidR="00DA170F">
        <w:rPr>
          <w:sz w:val="24"/>
          <w:szCs w:val="24"/>
        </w:rPr>
        <w:t xml:space="preserve"> </w:t>
      </w:r>
      <w:r w:rsidR="00DA170F">
        <w:rPr>
          <w:rFonts w:ascii="Arial" w:hAnsi="Arial" w:cs="Arial"/>
          <w:b/>
        </w:rPr>
        <w:t xml:space="preserve">In-Class Material </w:t>
      </w:r>
      <w:r w:rsidR="003860D3">
        <w:rPr>
          <w:rFonts w:ascii="Arial" w:hAnsi="Arial" w:cs="Arial"/>
          <w:b/>
        </w:rPr>
        <w:t>i</w:t>
      </w:r>
      <w:r w:rsidR="00B138F5">
        <w:rPr>
          <w:rFonts w:ascii="Arial" w:hAnsi="Arial" w:cs="Arial"/>
          <w:b/>
        </w:rPr>
        <w:t>tems</w:t>
      </w:r>
      <w:r w:rsidR="00AF3F57">
        <w:rPr>
          <w:sz w:val="24"/>
          <w:szCs w:val="24"/>
        </w:rPr>
        <w:t xml:space="preserve"> for</w:t>
      </w:r>
      <w:r w:rsidR="00B138F5">
        <w:rPr>
          <w:sz w:val="24"/>
          <w:szCs w:val="24"/>
        </w:rPr>
        <w:t xml:space="preserve">  </w:t>
      </w:r>
      <w:r w:rsidR="00AF3F57">
        <w:rPr>
          <w:sz w:val="24"/>
          <w:szCs w:val="24"/>
        </w:rPr>
        <w:t xml:space="preserve"> </w:t>
      </w:r>
      <w:r w:rsidR="00FA31A9">
        <w:rPr>
          <w:sz w:val="24"/>
          <w:szCs w:val="24"/>
        </w:rPr>
        <w:t>this School,</w:t>
      </w:r>
      <w:r w:rsidR="00AF3F57">
        <w:rPr>
          <w:sz w:val="24"/>
          <w:szCs w:val="24"/>
        </w:rPr>
        <w:t xml:space="preserve"> Taluka </w:t>
      </w:r>
      <w:r w:rsidR="008A7667">
        <w:rPr>
          <w:sz w:val="24"/>
          <w:szCs w:val="24"/>
        </w:rPr>
        <w:t>Sindhri</w:t>
      </w:r>
      <w:r w:rsidR="00AF3F5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2811C1">
        <w:rPr>
          <w:sz w:val="24"/>
          <w:szCs w:val="24"/>
        </w:rPr>
        <w:t xml:space="preserve">of Mirpurkhas </w:t>
      </w:r>
      <w:r w:rsidR="00DA170F">
        <w:rPr>
          <w:sz w:val="24"/>
          <w:szCs w:val="24"/>
        </w:rPr>
        <w:t xml:space="preserve">District. </w:t>
      </w:r>
      <w:r w:rsidR="002811C1">
        <w:rPr>
          <w:sz w:val="24"/>
          <w:szCs w:val="24"/>
        </w:rPr>
        <w:t>The funds allocated under School Specific Budget (SSB) (Non Salary Component) subject to release of f</w:t>
      </w:r>
      <w:r w:rsidR="003860D3">
        <w:rPr>
          <w:sz w:val="24"/>
          <w:szCs w:val="24"/>
        </w:rPr>
        <w:t>unds for current financial year</w:t>
      </w:r>
      <w:r w:rsidR="00B138F5">
        <w:rPr>
          <w:sz w:val="24"/>
          <w:szCs w:val="24"/>
        </w:rPr>
        <w:t xml:space="preserve"> </w:t>
      </w:r>
      <w:r w:rsidR="002811C1">
        <w:rPr>
          <w:sz w:val="24"/>
          <w:szCs w:val="24"/>
        </w:rPr>
        <w:t>2015-16.</w:t>
      </w:r>
    </w:p>
    <w:p w:rsidR="00F535B6" w:rsidRDefault="002811C1" w:rsidP="00D54A41">
      <w:pPr>
        <w:pStyle w:val="ListParagraph"/>
        <w:spacing w:line="240" w:lineRule="auto"/>
        <w:ind w:left="0" w:firstLine="108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B0F66">
        <w:rPr>
          <w:sz w:val="24"/>
          <w:szCs w:val="24"/>
        </w:rPr>
        <w:t xml:space="preserve">       </w:t>
      </w:r>
      <w:r>
        <w:rPr>
          <w:sz w:val="24"/>
          <w:szCs w:val="24"/>
        </w:rPr>
        <w:t>The detail of material along with specification is mentioned in the bidding document. The bidding documents along</w:t>
      </w:r>
      <w:r w:rsidR="00261C24">
        <w:rPr>
          <w:sz w:val="24"/>
          <w:szCs w:val="24"/>
        </w:rPr>
        <w:t xml:space="preserve"> with terms and condition can b</w:t>
      </w:r>
      <w:r>
        <w:rPr>
          <w:sz w:val="24"/>
          <w:szCs w:val="24"/>
        </w:rPr>
        <w:t xml:space="preserve">e obtain from the office of the </w:t>
      </w:r>
      <w:r w:rsidR="00954CE4">
        <w:rPr>
          <w:sz w:val="24"/>
          <w:szCs w:val="24"/>
        </w:rPr>
        <w:t>undersigned</w:t>
      </w:r>
      <w:r w:rsidR="00DA170F">
        <w:rPr>
          <w:sz w:val="24"/>
          <w:szCs w:val="24"/>
        </w:rPr>
        <w:t>,</w:t>
      </w:r>
      <w:r w:rsidR="002A70CA">
        <w:rPr>
          <w:sz w:val="24"/>
          <w:szCs w:val="24"/>
        </w:rPr>
        <w:t xml:space="preserve">  </w:t>
      </w:r>
      <w:r w:rsidR="00D54A41" w:rsidRPr="00925A51">
        <w:rPr>
          <w:rFonts w:ascii="Arial Narrow" w:hAnsi="Arial Narrow"/>
          <w:sz w:val="24"/>
          <w:szCs w:val="24"/>
        </w:rPr>
        <w:t xml:space="preserve">(with effect from </w:t>
      </w:r>
      <w:r w:rsidR="00D54A41">
        <w:rPr>
          <w:rFonts w:ascii="Arial Narrow" w:hAnsi="Arial Narrow"/>
          <w:sz w:val="24"/>
          <w:szCs w:val="24"/>
        </w:rPr>
        <w:t>16</w:t>
      </w:r>
      <w:r w:rsidR="00D54A41" w:rsidRPr="00925A51">
        <w:rPr>
          <w:rFonts w:ascii="Arial Narrow" w:hAnsi="Arial Narrow"/>
          <w:sz w:val="24"/>
          <w:szCs w:val="24"/>
        </w:rPr>
        <w:t>/05/2016</w:t>
      </w:r>
      <w:r w:rsidR="00D54A41">
        <w:rPr>
          <w:rFonts w:ascii="Arial Narrow" w:hAnsi="Arial Narrow"/>
          <w:sz w:val="24"/>
          <w:szCs w:val="24"/>
        </w:rPr>
        <w:t xml:space="preserve"> </w:t>
      </w:r>
      <w:r w:rsidR="00D54A41" w:rsidRPr="00925A51">
        <w:rPr>
          <w:rFonts w:ascii="Arial Narrow" w:hAnsi="Arial Narrow"/>
          <w:sz w:val="24"/>
          <w:szCs w:val="24"/>
        </w:rPr>
        <w:t xml:space="preserve">to </w:t>
      </w:r>
      <w:r w:rsidR="00D54A41">
        <w:rPr>
          <w:rFonts w:ascii="Arial Narrow" w:hAnsi="Arial Narrow"/>
          <w:sz w:val="24"/>
          <w:szCs w:val="24"/>
        </w:rPr>
        <w:t>31</w:t>
      </w:r>
      <w:r w:rsidR="00D54A41" w:rsidRPr="00925A51">
        <w:rPr>
          <w:rFonts w:ascii="Arial Narrow" w:hAnsi="Arial Narrow"/>
          <w:sz w:val="24"/>
          <w:szCs w:val="24"/>
        </w:rPr>
        <w:t>/</w:t>
      </w:r>
      <w:r w:rsidR="00D54A41">
        <w:rPr>
          <w:rFonts w:ascii="Arial Narrow" w:hAnsi="Arial Narrow"/>
          <w:sz w:val="24"/>
          <w:szCs w:val="24"/>
        </w:rPr>
        <w:t>05</w:t>
      </w:r>
      <w:r w:rsidR="00D54A41" w:rsidRPr="00925A51">
        <w:rPr>
          <w:rFonts w:ascii="Arial Narrow" w:hAnsi="Arial Narrow"/>
          <w:sz w:val="24"/>
          <w:szCs w:val="24"/>
        </w:rPr>
        <w:t>/2016 till 11.</w:t>
      </w:r>
      <w:r w:rsidR="00D54A41">
        <w:rPr>
          <w:rFonts w:ascii="Arial Narrow" w:hAnsi="Arial Narrow"/>
          <w:sz w:val="24"/>
          <w:szCs w:val="24"/>
        </w:rPr>
        <w:t>3</w:t>
      </w:r>
      <w:r w:rsidR="00D54A41" w:rsidRPr="00925A51">
        <w:rPr>
          <w:rFonts w:ascii="Arial Narrow" w:hAnsi="Arial Narrow"/>
          <w:sz w:val="24"/>
          <w:szCs w:val="24"/>
        </w:rPr>
        <w:t>0 am)</w:t>
      </w:r>
      <w:r w:rsidR="008B6944">
        <w:rPr>
          <w:sz w:val="24"/>
          <w:szCs w:val="24"/>
        </w:rPr>
        <w:t xml:space="preserve"> with written request for issuance of </w:t>
      </w:r>
      <w:r w:rsidR="00247777">
        <w:rPr>
          <w:sz w:val="24"/>
          <w:szCs w:val="24"/>
        </w:rPr>
        <w:t xml:space="preserve">bid / tender documents during office hours on cost basis / against tender fees of Rs. </w:t>
      </w:r>
      <w:r w:rsidR="006A2ED7">
        <w:rPr>
          <w:sz w:val="24"/>
          <w:szCs w:val="24"/>
        </w:rPr>
        <w:t>10</w:t>
      </w:r>
      <w:r w:rsidR="00247777">
        <w:rPr>
          <w:sz w:val="24"/>
          <w:szCs w:val="24"/>
        </w:rPr>
        <w:t xml:space="preserve">00/- </w:t>
      </w:r>
      <w:r w:rsidR="003C3513">
        <w:rPr>
          <w:sz w:val="24"/>
          <w:szCs w:val="24"/>
        </w:rPr>
        <w:t xml:space="preserve">               </w:t>
      </w:r>
      <w:r w:rsidR="00261C24">
        <w:rPr>
          <w:sz w:val="24"/>
          <w:szCs w:val="24"/>
        </w:rPr>
        <w:t xml:space="preserve"> </w:t>
      </w:r>
      <w:r w:rsidR="00247777">
        <w:rPr>
          <w:sz w:val="24"/>
          <w:szCs w:val="24"/>
        </w:rPr>
        <w:t>(Non Refundable) (details are giving below).</w:t>
      </w:r>
    </w:p>
    <w:p w:rsidR="00D54A41" w:rsidRDefault="00D54A41" w:rsidP="006A2ED7">
      <w:pPr>
        <w:pStyle w:val="ListParagraph"/>
        <w:spacing w:line="240" w:lineRule="auto"/>
        <w:ind w:left="0" w:firstLine="1080"/>
        <w:jc w:val="both"/>
        <w:rPr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1710"/>
        <w:gridCol w:w="2610"/>
        <w:gridCol w:w="2340"/>
        <w:gridCol w:w="1890"/>
        <w:gridCol w:w="1890"/>
      </w:tblGrid>
      <w:tr w:rsidR="00D54A41" w:rsidTr="00D54A41"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D54A41" w:rsidRPr="00261C24" w:rsidRDefault="00D54A41" w:rsidP="00923698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rFonts w:ascii="Arial Narrow" w:eastAsia="Times New Roman" w:hAnsi="Arial Narrow" w:cs="Times New Roman"/>
                <w:b/>
              </w:rPr>
              <w:t>Tender Ref.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D54A41" w:rsidRPr="00261C24" w:rsidRDefault="00D54A41" w:rsidP="00923698">
            <w:pPr>
              <w:pStyle w:val="ListParagraph"/>
              <w:ind w:left="0"/>
              <w:jc w:val="center"/>
              <w:rPr>
                <w:b/>
              </w:rPr>
            </w:pPr>
            <w:r w:rsidRPr="00261C24">
              <w:rPr>
                <w:rFonts w:ascii="Arial Narrow" w:eastAsia="Times New Roman" w:hAnsi="Arial Narrow" w:cs="Times New Roman"/>
                <w:b/>
              </w:rPr>
              <w:t>Package Description</w:t>
            </w:r>
          </w:p>
        </w:tc>
        <w:tc>
          <w:tcPr>
            <w:tcW w:w="2340" w:type="dxa"/>
            <w:vAlign w:val="center"/>
          </w:tcPr>
          <w:p w:rsidR="00D54A41" w:rsidRPr="00261C24" w:rsidRDefault="00D54A41" w:rsidP="00923698">
            <w:pPr>
              <w:pStyle w:val="ListParagraph"/>
              <w:ind w:left="0"/>
              <w:jc w:val="center"/>
              <w:rPr>
                <w:b/>
              </w:rPr>
            </w:pPr>
            <w:r w:rsidRPr="00261C24">
              <w:rPr>
                <w:rFonts w:ascii="Arial Narrow" w:eastAsia="Times New Roman" w:hAnsi="Arial Narrow" w:cs="Times New Roman"/>
                <w:b/>
              </w:rPr>
              <w:t>Quantity &amp; Specifications</w:t>
            </w:r>
          </w:p>
        </w:tc>
        <w:tc>
          <w:tcPr>
            <w:tcW w:w="1890" w:type="dxa"/>
            <w:vAlign w:val="center"/>
          </w:tcPr>
          <w:p w:rsidR="00D54A41" w:rsidRPr="00261C24" w:rsidRDefault="00D54A41" w:rsidP="00923698">
            <w:pPr>
              <w:jc w:val="center"/>
              <w:rPr>
                <w:rFonts w:ascii="Arial Narrow" w:eastAsia="Times New Roman" w:hAnsi="Arial Narrow" w:cs="Times New Roman"/>
                <w:b/>
                <w:bCs/>
              </w:rPr>
            </w:pPr>
            <w:r w:rsidRPr="00261C24">
              <w:rPr>
                <w:rFonts w:ascii="Arial Narrow" w:eastAsia="Times New Roman" w:hAnsi="Arial Narrow" w:cs="Times New Roman"/>
                <w:b/>
              </w:rPr>
              <w:t>Bid Submission</w:t>
            </w:r>
          </w:p>
          <w:p w:rsidR="00D54A41" w:rsidRPr="00261C24" w:rsidRDefault="00D54A41" w:rsidP="00923698">
            <w:pPr>
              <w:pStyle w:val="ListParagraph"/>
              <w:ind w:left="0"/>
              <w:jc w:val="center"/>
              <w:rPr>
                <w:b/>
              </w:rPr>
            </w:pPr>
            <w:r w:rsidRPr="00261C24">
              <w:rPr>
                <w:rFonts w:ascii="Arial Narrow" w:eastAsia="Times New Roman" w:hAnsi="Arial Narrow" w:cs="Times New Roman"/>
                <w:b/>
              </w:rPr>
              <w:t>time</w:t>
            </w:r>
          </w:p>
        </w:tc>
        <w:tc>
          <w:tcPr>
            <w:tcW w:w="1890" w:type="dxa"/>
            <w:vAlign w:val="center"/>
          </w:tcPr>
          <w:p w:rsidR="00D54A41" w:rsidRPr="00261C24" w:rsidRDefault="00D54A41" w:rsidP="00D54A41">
            <w:pPr>
              <w:pStyle w:val="ListParagraph"/>
              <w:ind w:left="0"/>
              <w:jc w:val="center"/>
              <w:rPr>
                <w:b/>
              </w:rPr>
            </w:pPr>
            <w:r w:rsidRPr="00261C24">
              <w:rPr>
                <w:rFonts w:ascii="Arial Narrow" w:eastAsia="Times New Roman" w:hAnsi="Arial Narrow" w:cs="Times New Roman"/>
                <w:b/>
              </w:rPr>
              <w:t>Technical Bid opening</w:t>
            </w:r>
            <w:r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261C24">
              <w:rPr>
                <w:rFonts w:ascii="Arial Narrow" w:eastAsia="Times New Roman" w:hAnsi="Arial Narrow" w:cs="Times New Roman"/>
                <w:b/>
              </w:rPr>
              <w:t>Time</w:t>
            </w:r>
          </w:p>
        </w:tc>
      </w:tr>
      <w:tr w:rsidR="00D54A41" w:rsidTr="005074BF"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D54A41" w:rsidRDefault="00D54A41" w:rsidP="0012325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D54A41" w:rsidRDefault="00D54A41" w:rsidP="0012325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In-Class Material</w:t>
            </w:r>
          </w:p>
        </w:tc>
        <w:tc>
          <w:tcPr>
            <w:tcW w:w="2340" w:type="dxa"/>
            <w:vAlign w:val="center"/>
          </w:tcPr>
          <w:p w:rsidR="00D54A41" w:rsidRDefault="00D54A41" w:rsidP="00261C2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 shown in the tender documents</w:t>
            </w:r>
          </w:p>
        </w:tc>
        <w:tc>
          <w:tcPr>
            <w:tcW w:w="1890" w:type="dxa"/>
            <w:vAlign w:val="center"/>
          </w:tcPr>
          <w:p w:rsidR="00D54A41" w:rsidRPr="00366BD5" w:rsidRDefault="00D54A41" w:rsidP="003E2C70">
            <w:pPr>
              <w:pStyle w:val="NoSpacing"/>
              <w:spacing w:line="36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66BD5">
              <w:rPr>
                <w:rFonts w:ascii="Arial Narrow" w:hAnsi="Arial Narrow"/>
                <w:b/>
                <w:bCs/>
                <w:sz w:val="20"/>
                <w:szCs w:val="20"/>
              </w:rPr>
              <w:t>1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1</w:t>
            </w:r>
            <w:r w:rsidRPr="00366BD5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3</w:t>
            </w:r>
            <w:r w:rsidRPr="00366BD5">
              <w:rPr>
                <w:rFonts w:ascii="Arial Narrow" w:hAnsi="Arial Narrow"/>
                <w:b/>
                <w:bCs/>
                <w:sz w:val="20"/>
                <w:szCs w:val="20"/>
              </w:rPr>
              <w:t>0 am</w:t>
            </w:r>
          </w:p>
        </w:tc>
        <w:tc>
          <w:tcPr>
            <w:tcW w:w="1890" w:type="dxa"/>
            <w:vAlign w:val="center"/>
          </w:tcPr>
          <w:p w:rsidR="00D54A41" w:rsidRPr="00366BD5" w:rsidRDefault="00D54A41" w:rsidP="003E2C70">
            <w:pPr>
              <w:pStyle w:val="NoSpacing"/>
              <w:spacing w:line="36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66BD5">
              <w:rPr>
                <w:rFonts w:ascii="Arial Narrow" w:hAnsi="Arial Narrow"/>
                <w:b/>
                <w:bCs/>
                <w:sz w:val="20"/>
                <w:szCs w:val="20"/>
              </w:rPr>
              <w:t>1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366BD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:00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noon</w:t>
            </w:r>
          </w:p>
        </w:tc>
      </w:tr>
    </w:tbl>
    <w:p w:rsidR="004B7BE3" w:rsidRDefault="00803860" w:rsidP="008059B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61C24" w:rsidRPr="00803860">
        <w:rPr>
          <w:sz w:val="24"/>
          <w:szCs w:val="24"/>
        </w:rPr>
        <w:tab/>
      </w:r>
      <w:r w:rsidR="00261C24" w:rsidRPr="00803860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          </w:t>
      </w:r>
    </w:p>
    <w:p w:rsidR="00261C24" w:rsidRPr="00803860" w:rsidRDefault="004B7BE3" w:rsidP="00D54A41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803860">
        <w:rPr>
          <w:sz w:val="24"/>
          <w:szCs w:val="24"/>
        </w:rPr>
        <w:t xml:space="preserve"> </w:t>
      </w:r>
      <w:r w:rsidR="00261C24" w:rsidRPr="00803860">
        <w:rPr>
          <w:sz w:val="24"/>
          <w:szCs w:val="24"/>
        </w:rPr>
        <w:t xml:space="preserve"> The last date of submission </w:t>
      </w:r>
      <w:r w:rsidR="00D54A41">
        <w:rPr>
          <w:rFonts w:ascii="Palatino Linotype" w:hAnsi="Palatino Linotype"/>
          <w:sz w:val="24"/>
          <w:szCs w:val="24"/>
        </w:rPr>
        <w:t>31</w:t>
      </w:r>
      <w:r w:rsidR="00D54A41" w:rsidRPr="00925A51">
        <w:rPr>
          <w:rFonts w:ascii="Palatino Linotype" w:hAnsi="Palatino Linotype"/>
          <w:sz w:val="24"/>
          <w:szCs w:val="24"/>
        </w:rPr>
        <w:t>-0</w:t>
      </w:r>
      <w:r w:rsidR="00D54A41">
        <w:rPr>
          <w:rFonts w:ascii="Palatino Linotype" w:hAnsi="Palatino Linotype"/>
          <w:sz w:val="24"/>
          <w:szCs w:val="24"/>
        </w:rPr>
        <w:t>5</w:t>
      </w:r>
      <w:r w:rsidR="00D54A41" w:rsidRPr="00925A51">
        <w:rPr>
          <w:rFonts w:ascii="Palatino Linotype" w:hAnsi="Palatino Linotype"/>
          <w:sz w:val="24"/>
          <w:szCs w:val="24"/>
        </w:rPr>
        <w:t>-2016 up to 1</w:t>
      </w:r>
      <w:r w:rsidR="00D54A41">
        <w:rPr>
          <w:rFonts w:ascii="Palatino Linotype" w:hAnsi="Palatino Linotype"/>
          <w:sz w:val="24"/>
          <w:szCs w:val="24"/>
        </w:rPr>
        <w:t>1</w:t>
      </w:r>
      <w:r w:rsidR="00D54A41" w:rsidRPr="00925A51">
        <w:rPr>
          <w:rFonts w:ascii="Palatino Linotype" w:hAnsi="Palatino Linotype"/>
          <w:sz w:val="24"/>
          <w:szCs w:val="24"/>
        </w:rPr>
        <w:t>:</w:t>
      </w:r>
      <w:r w:rsidR="00D54A41">
        <w:rPr>
          <w:rFonts w:ascii="Palatino Linotype" w:hAnsi="Palatino Linotype"/>
          <w:sz w:val="24"/>
          <w:szCs w:val="24"/>
        </w:rPr>
        <w:t>3</w:t>
      </w:r>
      <w:r w:rsidR="00D54A41" w:rsidRPr="00925A51">
        <w:rPr>
          <w:rFonts w:ascii="Palatino Linotype" w:hAnsi="Palatino Linotype"/>
          <w:sz w:val="24"/>
          <w:szCs w:val="24"/>
        </w:rPr>
        <w:t xml:space="preserve">0 </w:t>
      </w:r>
      <w:r w:rsidR="00D54A41">
        <w:rPr>
          <w:rFonts w:ascii="Palatino Linotype" w:hAnsi="Palatino Linotype"/>
          <w:sz w:val="24"/>
          <w:szCs w:val="24"/>
        </w:rPr>
        <w:t>a.m.</w:t>
      </w:r>
      <w:r w:rsidR="00261C24" w:rsidRPr="00803860">
        <w:rPr>
          <w:sz w:val="24"/>
          <w:szCs w:val="24"/>
        </w:rPr>
        <w:t xml:space="preserve"> in the office of the</w:t>
      </w:r>
      <w:r>
        <w:rPr>
          <w:sz w:val="24"/>
          <w:szCs w:val="24"/>
        </w:rPr>
        <w:t xml:space="preserve"> undersigned</w:t>
      </w:r>
      <w:r w:rsidR="00261C24" w:rsidRPr="00803860">
        <w:rPr>
          <w:sz w:val="24"/>
          <w:szCs w:val="24"/>
        </w:rPr>
        <w:t>, under School Specific Budget F.Y 2015-16 and bid open on the same day at 0</w:t>
      </w:r>
      <w:r w:rsidR="00921CDE">
        <w:rPr>
          <w:sz w:val="24"/>
          <w:szCs w:val="24"/>
        </w:rPr>
        <w:t>3</w:t>
      </w:r>
      <w:r w:rsidR="00261C24" w:rsidRPr="00803860">
        <w:rPr>
          <w:sz w:val="24"/>
          <w:szCs w:val="24"/>
        </w:rPr>
        <w:t xml:space="preserve">:00 PM sharp in the presence of the bidders or there authorise representatives. </w:t>
      </w:r>
    </w:p>
    <w:p w:rsidR="00813FB0" w:rsidRPr="00803860" w:rsidRDefault="00261C24" w:rsidP="008059B5">
      <w:pPr>
        <w:pStyle w:val="ListParagraph"/>
        <w:spacing w:line="240" w:lineRule="auto"/>
        <w:ind w:left="0" w:firstLine="108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The earnest money 2% of total cost (of each) shall be deposited through pay order / demand draft in favour of the</w:t>
      </w:r>
      <w:r w:rsidR="004B7BE3">
        <w:rPr>
          <w:sz w:val="24"/>
          <w:szCs w:val="24"/>
        </w:rPr>
        <w:t xml:space="preserve"> undersigned</w:t>
      </w:r>
      <w:r w:rsidR="0091009A">
        <w:rPr>
          <w:sz w:val="24"/>
          <w:szCs w:val="24"/>
        </w:rPr>
        <w:t xml:space="preserve"> </w:t>
      </w:r>
      <w:r w:rsidR="00975290">
        <w:rPr>
          <w:sz w:val="24"/>
          <w:szCs w:val="24"/>
        </w:rPr>
        <w:t>&amp; along with tender, fresh NIT certificate valid up</w:t>
      </w:r>
      <w:r w:rsidR="008D15A7">
        <w:rPr>
          <w:sz w:val="24"/>
          <w:szCs w:val="24"/>
        </w:rPr>
        <w:t>-</w:t>
      </w:r>
      <w:r w:rsidR="00975290">
        <w:rPr>
          <w:sz w:val="24"/>
          <w:szCs w:val="24"/>
        </w:rPr>
        <w:t xml:space="preserve">to </w:t>
      </w:r>
      <w:r w:rsidR="00677AB7">
        <w:rPr>
          <w:sz w:val="24"/>
          <w:szCs w:val="24"/>
        </w:rPr>
        <w:t xml:space="preserve">                </w:t>
      </w:r>
      <w:r w:rsidR="00975290">
        <w:rPr>
          <w:sz w:val="24"/>
          <w:szCs w:val="24"/>
        </w:rPr>
        <w:t>30-06-2016 issued by the Income Tax Department, Registration Certificate issued by the Directorate Industries Department Govt of Sindh Karachi &amp; registration of Sales Tax</w:t>
      </w:r>
      <w:r w:rsidR="00813FB0">
        <w:rPr>
          <w:sz w:val="24"/>
          <w:szCs w:val="24"/>
        </w:rPr>
        <w:t>.</w:t>
      </w:r>
    </w:p>
    <w:p w:rsidR="00813FB0" w:rsidRDefault="00813FB0" w:rsidP="008059B5">
      <w:pPr>
        <w:pStyle w:val="ListParagraph"/>
        <w:spacing w:line="240" w:lineRule="auto"/>
        <w:ind w:left="0" w:firstLine="108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The Procurement Committee </w:t>
      </w:r>
      <w:r w:rsidR="00803860">
        <w:rPr>
          <w:sz w:val="24"/>
          <w:szCs w:val="24"/>
        </w:rPr>
        <w:t>reserves</w:t>
      </w:r>
      <w:r>
        <w:rPr>
          <w:sz w:val="24"/>
          <w:szCs w:val="24"/>
        </w:rPr>
        <w:t xml:space="preserve"> the rights to accept or reject any or all tenders are part of it and enhanced or reduce the amount of orders increase or decre</w:t>
      </w:r>
      <w:r w:rsidR="00803860">
        <w:rPr>
          <w:sz w:val="24"/>
          <w:szCs w:val="24"/>
        </w:rPr>
        <w:t>a</w:t>
      </w:r>
      <w:r>
        <w:rPr>
          <w:sz w:val="24"/>
          <w:szCs w:val="24"/>
        </w:rPr>
        <w:t>se the qua</w:t>
      </w:r>
      <w:r w:rsidR="00803860">
        <w:rPr>
          <w:sz w:val="24"/>
          <w:szCs w:val="24"/>
        </w:rPr>
        <w:t>n</w:t>
      </w:r>
      <w:r>
        <w:rPr>
          <w:sz w:val="24"/>
          <w:szCs w:val="24"/>
        </w:rPr>
        <w:t>tity of items without assigning any reason</w:t>
      </w:r>
      <w:r w:rsidR="00D54A41">
        <w:rPr>
          <w:sz w:val="24"/>
          <w:szCs w:val="24"/>
        </w:rPr>
        <w:t xml:space="preserve"> </w:t>
      </w:r>
      <w:r w:rsidR="00D54A41">
        <w:rPr>
          <w:rFonts w:ascii="Palatino Linotype" w:hAnsi="Palatino Linotype"/>
          <w:sz w:val="24"/>
          <w:szCs w:val="24"/>
        </w:rPr>
        <w:t>as per SPPRA rules</w:t>
      </w:r>
      <w:r>
        <w:rPr>
          <w:sz w:val="24"/>
          <w:szCs w:val="24"/>
        </w:rPr>
        <w:t>.</w:t>
      </w:r>
    </w:p>
    <w:p w:rsidR="00F535B6" w:rsidRDefault="00813FB0" w:rsidP="004B0F66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All Government Tax shall apply</w:t>
      </w:r>
      <w:r w:rsidR="00261C24">
        <w:rPr>
          <w:sz w:val="24"/>
          <w:szCs w:val="24"/>
        </w:rPr>
        <w:t xml:space="preserve"> </w:t>
      </w:r>
    </w:p>
    <w:p w:rsidR="00F535B6" w:rsidRDefault="00F535B6" w:rsidP="004B0F66">
      <w:pPr>
        <w:pStyle w:val="ListParagraph"/>
        <w:ind w:left="1080"/>
        <w:jc w:val="both"/>
        <w:rPr>
          <w:sz w:val="24"/>
          <w:szCs w:val="24"/>
        </w:rPr>
      </w:pPr>
    </w:p>
    <w:p w:rsidR="00D54A41" w:rsidRDefault="00D54A41" w:rsidP="004B0F66">
      <w:pPr>
        <w:pStyle w:val="ListParagraph"/>
        <w:ind w:left="1080"/>
        <w:jc w:val="both"/>
        <w:rPr>
          <w:sz w:val="24"/>
          <w:szCs w:val="24"/>
        </w:rPr>
      </w:pPr>
    </w:p>
    <w:p w:rsidR="00677AB7" w:rsidRDefault="00DA170F" w:rsidP="00677AB7">
      <w:pPr>
        <w:pStyle w:val="Head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677AB7">
        <w:rPr>
          <w:rFonts w:ascii="Arial" w:hAnsi="Arial" w:cs="Arial"/>
          <w:b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="00677AB7">
        <w:rPr>
          <w:rFonts w:ascii="Arial" w:hAnsi="Arial" w:cs="Arial"/>
          <w:b/>
          <w:caps/>
        </w:rPr>
        <w:t>HEAD MASTER &amp; CHAIRMAN,</w:t>
      </w:r>
    </w:p>
    <w:p w:rsidR="00677AB7" w:rsidRDefault="00677AB7" w:rsidP="00677AB7">
      <w:pPr>
        <w:pStyle w:val="Head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                                                              PROCUREMENT COMMITTEE</w:t>
      </w:r>
    </w:p>
    <w:p w:rsidR="00677AB7" w:rsidRDefault="00677AB7" w:rsidP="00677AB7">
      <w:pPr>
        <w:pStyle w:val="Head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                                                     </w:t>
      </w:r>
      <w:r w:rsidR="003860D3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     GOVT :( B) HIGH SCHOOL </w:t>
      </w:r>
      <w:r w:rsidR="004267F8">
        <w:rPr>
          <w:rFonts w:ascii="Arial" w:hAnsi="Arial" w:cs="Arial"/>
          <w:b/>
          <w:caps/>
        </w:rPr>
        <w:t>jhurbi</w:t>
      </w:r>
    </w:p>
    <w:p w:rsidR="004D2D9B" w:rsidRDefault="004D2D9B" w:rsidP="00677AB7">
      <w:pPr>
        <w:pStyle w:val="ListParagraph"/>
        <w:spacing w:after="0" w:line="240" w:lineRule="auto"/>
        <w:ind w:left="5760" w:firstLine="420"/>
        <w:rPr>
          <w:sz w:val="24"/>
          <w:szCs w:val="24"/>
        </w:rPr>
      </w:pPr>
    </w:p>
    <w:sectPr w:rsidR="004D2D9B" w:rsidSect="00485DC1">
      <w:headerReference w:type="default" r:id="rId9"/>
      <w:footerReference w:type="default" r:id="rId10"/>
      <w:pgSz w:w="11909" w:h="16834" w:code="9"/>
      <w:pgMar w:top="144" w:right="720" w:bottom="14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D8D" w:rsidRDefault="00761D8D" w:rsidP="00656411">
      <w:pPr>
        <w:spacing w:after="0" w:line="240" w:lineRule="auto"/>
      </w:pPr>
      <w:r>
        <w:separator/>
      </w:r>
    </w:p>
  </w:endnote>
  <w:endnote w:type="continuationSeparator" w:id="1">
    <w:p w:rsidR="00761D8D" w:rsidRDefault="00761D8D" w:rsidP="00656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61079"/>
      <w:docPartObj>
        <w:docPartGallery w:val="Page Numbers (Bottom of Page)"/>
        <w:docPartUnique/>
      </w:docPartObj>
    </w:sdtPr>
    <w:sdtContent>
      <w:p w:rsidR="00F535B6" w:rsidRDefault="00780A4F">
        <w:pPr>
          <w:pStyle w:val="Footer"/>
        </w:pPr>
        <w:r w:rsidRPr="00780A4F"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top;mso-position-vertical-relative:bottom-margin-area" stroked="f">
              <v:textbox style="mso-next-textbox:#_x0000_s2049">
                <w:txbxContent>
                  <w:sdt>
                    <w:sdtPr>
                      <w:rPr>
                        <w:rFonts w:asciiTheme="majorHAnsi" w:hAnsiTheme="majorHAnsi"/>
                        <w:sz w:val="20"/>
                        <w:szCs w:val="20"/>
                      </w:rPr>
                      <w:id w:val="565050901"/>
                      <w:docPartObj>
                        <w:docPartGallery w:val="Page Numbers (Margins)"/>
                        <w:docPartUnique/>
                      </w:docPartObj>
                    </w:sdtPr>
                    <w:sdtEndPr>
                      <w:rPr>
                        <w:sz w:val="48"/>
                        <w:szCs w:val="44"/>
                      </w:rPr>
                    </w:sdtEndPr>
                    <w:sdtContent>
                      <w:sdt>
                        <w:sdtPr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id w:val="565050902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>
                          <w:rPr>
                            <w:sz w:val="48"/>
                            <w:szCs w:val="44"/>
                          </w:rPr>
                        </w:sdtEndPr>
                        <w:sdtContent>
                          <w:p w:rsidR="00F535B6" w:rsidRDefault="00780A4F">
                            <w:pPr>
                              <w:jc w:val="center"/>
                              <w:rPr>
                                <w:rFonts w:asciiTheme="majorHAnsi" w:hAnsiTheme="majorHAnsi"/>
                                <w:sz w:val="48"/>
                                <w:szCs w:val="44"/>
                              </w:rPr>
                            </w:pPr>
                            <w:r w:rsidRPr="00656411">
                              <w:rPr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="00F535B6" w:rsidRPr="00656411">
                              <w:rPr>
                                <w:sz w:val="20"/>
                                <w:szCs w:val="20"/>
                              </w:rPr>
                              <w:instrText xml:space="preserve"> PAGE   \* MERGEFORMAT </w:instrText>
                            </w:r>
                            <w:r w:rsidRPr="00656411">
                              <w:rPr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553532" w:rsidRPr="00553532">
                              <w:rPr>
                                <w:rFonts w:asciiTheme="majorHAnsi" w:hAnsiTheme="majorHAnsi"/>
                                <w:noProof/>
                                <w:sz w:val="20"/>
                                <w:szCs w:val="20"/>
                              </w:rPr>
                              <w:t>1</w:t>
                            </w:r>
                            <w:r w:rsidRPr="00656411">
                              <w:rPr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D8D" w:rsidRDefault="00761D8D" w:rsidP="00656411">
      <w:pPr>
        <w:spacing w:after="0" w:line="240" w:lineRule="auto"/>
      </w:pPr>
      <w:r>
        <w:separator/>
      </w:r>
    </w:p>
  </w:footnote>
  <w:footnote w:type="continuationSeparator" w:id="1">
    <w:p w:rsidR="00761D8D" w:rsidRDefault="00761D8D" w:rsidP="00656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5B6" w:rsidRDefault="00F535B6">
    <w:pPr>
      <w:pStyle w:val="Header"/>
    </w:pPr>
  </w:p>
  <w:tbl>
    <w:tblPr>
      <w:tblStyle w:val="TableGrid"/>
      <w:tblW w:w="0" w:type="auto"/>
      <w:tblInd w:w="1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635"/>
      <w:gridCol w:w="5852"/>
    </w:tblGrid>
    <w:tr w:rsidR="00F535B6" w:rsidTr="004C5DED">
      <w:tc>
        <w:tcPr>
          <w:tcW w:w="4770" w:type="dxa"/>
        </w:tcPr>
        <w:p w:rsidR="00F535B6" w:rsidRDefault="00F535B6" w:rsidP="008D10D5">
          <w:pPr>
            <w:pStyle w:val="ListParagraph"/>
            <w:ind w:left="0"/>
            <w:rPr>
              <w:sz w:val="24"/>
              <w:szCs w:val="24"/>
            </w:rPr>
          </w:pPr>
          <w:r w:rsidRPr="00F71710">
            <w:rPr>
              <w:rFonts w:eastAsiaTheme="minorHAnsi"/>
              <w:b/>
              <w:color w:val="339966"/>
              <w:lang w:eastAsia="en-US"/>
            </w:rPr>
            <w:object w:dxaOrig="9541" w:dyaOrig="1034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9.5pt;height:76.5pt" o:ole="" filled="t" fillcolor="#396">
                <v:imagedata r:id="rId1" o:title=""/>
              </v:shape>
              <o:OLEObject Type="Embed" ProgID="MSDraw" ShapeID="_x0000_i1025" DrawAspect="Content" ObjectID="_1525513692" r:id="rId2">
                <o:FieldCodes>\* mergeformat</o:FieldCodes>
              </o:OLEObject>
            </w:object>
          </w:r>
        </w:p>
      </w:tc>
      <w:tc>
        <w:tcPr>
          <w:tcW w:w="6048" w:type="dxa"/>
        </w:tcPr>
        <w:p w:rsidR="006E7B85" w:rsidRDefault="006E7B85" w:rsidP="008D10D5">
          <w:pPr>
            <w:pStyle w:val="Head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 xml:space="preserve">OFFICE OF THE </w:t>
          </w:r>
        </w:p>
        <w:p w:rsidR="00F535B6" w:rsidRDefault="00A00190" w:rsidP="008D10D5">
          <w:pPr>
            <w:pStyle w:val="Head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HEAD MASTER,</w:t>
          </w:r>
        </w:p>
        <w:p w:rsidR="00F535B6" w:rsidRDefault="00A00190" w:rsidP="00A00190">
          <w:pPr>
            <w:pStyle w:val="Head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 xml:space="preserve">GOVT:(B)HIGH SCHOOL </w:t>
          </w:r>
          <w:r w:rsidR="00124552">
            <w:rPr>
              <w:rFonts w:ascii="Arial" w:hAnsi="Arial" w:cs="Arial"/>
              <w:b/>
              <w:caps/>
            </w:rPr>
            <w:t>jhurbi</w:t>
          </w:r>
        </w:p>
        <w:p w:rsidR="00F535B6" w:rsidRDefault="006E7B85" w:rsidP="008D10D5">
          <w:pPr>
            <w:pStyle w:val="Head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 xml:space="preserve">  </w:t>
          </w:r>
          <w:r w:rsidR="00A00190">
            <w:rPr>
              <w:rFonts w:ascii="Arial" w:hAnsi="Arial" w:cs="Arial"/>
              <w:b/>
              <w:caps/>
            </w:rPr>
            <w:t xml:space="preserve">   </w:t>
          </w:r>
          <w:r w:rsidR="00F535B6">
            <w:rPr>
              <w:rFonts w:ascii="Arial" w:hAnsi="Arial" w:cs="Arial"/>
              <w:b/>
              <w:caps/>
            </w:rPr>
            <w:t xml:space="preserve">NO. </w:t>
          </w:r>
          <w:r w:rsidR="00A00190">
            <w:rPr>
              <w:rFonts w:ascii="Arial" w:hAnsi="Arial" w:cs="Arial"/>
              <w:b/>
              <w:caps/>
            </w:rPr>
            <w:t>G(B)HS</w:t>
          </w:r>
          <w:r w:rsidR="00F535B6">
            <w:rPr>
              <w:rFonts w:ascii="Arial" w:hAnsi="Arial" w:cs="Arial"/>
              <w:b/>
              <w:caps/>
            </w:rPr>
            <w:t>/                                 /2015-16</w:t>
          </w:r>
        </w:p>
        <w:p w:rsidR="00F535B6" w:rsidRPr="004C5DED" w:rsidRDefault="00F535B6" w:rsidP="00124552">
          <w:pPr>
            <w:pStyle w:val="Header"/>
            <w:jc w:val="left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 xml:space="preserve">      </w:t>
          </w:r>
          <w:r w:rsidR="00A00190">
            <w:rPr>
              <w:rFonts w:ascii="Arial" w:hAnsi="Arial" w:cs="Arial"/>
              <w:b/>
              <w:caps/>
            </w:rPr>
            <w:t xml:space="preserve">      </w:t>
          </w:r>
          <w:r>
            <w:rPr>
              <w:rFonts w:ascii="Arial" w:hAnsi="Arial" w:cs="Arial"/>
              <w:b/>
              <w:caps/>
            </w:rPr>
            <w:t xml:space="preserve">   </w:t>
          </w:r>
          <w:r w:rsidR="00124552">
            <w:rPr>
              <w:rFonts w:ascii="Arial" w:hAnsi="Arial" w:cs="Arial"/>
              <w:b/>
              <w:caps/>
            </w:rPr>
            <w:t>jhurbi</w:t>
          </w:r>
          <w:r w:rsidR="00A00190">
            <w:rPr>
              <w:rFonts w:ascii="Arial" w:hAnsi="Arial" w:cs="Arial"/>
              <w:b/>
              <w:caps/>
            </w:rPr>
            <w:t xml:space="preserve">, </w:t>
          </w:r>
          <w:r>
            <w:rPr>
              <w:rFonts w:ascii="Arial" w:hAnsi="Arial" w:cs="Arial"/>
              <w:b/>
              <w:caps/>
            </w:rPr>
            <w:t xml:space="preserve"> Dated:            /            /2016</w:t>
          </w:r>
        </w:p>
      </w:tc>
    </w:tr>
  </w:tbl>
  <w:p w:rsidR="00F535B6" w:rsidRDefault="00F535B6" w:rsidP="004C5DED">
    <w:pPr>
      <w:pStyle w:val="Header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62039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8299F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718F8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747F4"/>
    <w:multiLevelType w:val="hybridMultilevel"/>
    <w:tmpl w:val="A118964E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10BED"/>
    <w:multiLevelType w:val="hybridMultilevel"/>
    <w:tmpl w:val="A118964E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C3CB1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539FE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F1F13"/>
    <w:multiLevelType w:val="hybridMultilevel"/>
    <w:tmpl w:val="F9362476"/>
    <w:lvl w:ilvl="0" w:tplc="A3AA4E22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113167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DC1A32"/>
    <w:multiLevelType w:val="hybridMultilevel"/>
    <w:tmpl w:val="A118964E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094AB2"/>
    <w:multiLevelType w:val="hybridMultilevel"/>
    <w:tmpl w:val="A118964E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16BF3"/>
    <w:multiLevelType w:val="hybridMultilevel"/>
    <w:tmpl w:val="A118964E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8565D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F023C9"/>
    <w:multiLevelType w:val="hybridMultilevel"/>
    <w:tmpl w:val="293644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8E4CF5"/>
    <w:multiLevelType w:val="hybridMultilevel"/>
    <w:tmpl w:val="2E0E309A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3400E2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955833"/>
    <w:multiLevelType w:val="hybridMultilevel"/>
    <w:tmpl w:val="E7D43818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9F4EB6"/>
    <w:multiLevelType w:val="hybridMultilevel"/>
    <w:tmpl w:val="A118964E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614525"/>
    <w:multiLevelType w:val="hybridMultilevel"/>
    <w:tmpl w:val="A31AC384"/>
    <w:lvl w:ilvl="0" w:tplc="95D82204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906E58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E134B3"/>
    <w:multiLevelType w:val="hybridMultilevel"/>
    <w:tmpl w:val="FC7A99E8"/>
    <w:lvl w:ilvl="0" w:tplc="7D50D2B8"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906A40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E16318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B278DF"/>
    <w:multiLevelType w:val="hybridMultilevel"/>
    <w:tmpl w:val="2E0E309A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777CA"/>
    <w:multiLevelType w:val="hybridMultilevel"/>
    <w:tmpl w:val="97007C50"/>
    <w:lvl w:ilvl="0" w:tplc="7EFE6AAC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1D3AD8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287893"/>
    <w:multiLevelType w:val="hybridMultilevel"/>
    <w:tmpl w:val="D9A04C96"/>
    <w:lvl w:ilvl="0" w:tplc="B602EE12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2E59F6"/>
    <w:multiLevelType w:val="hybridMultilevel"/>
    <w:tmpl w:val="5716771E"/>
    <w:lvl w:ilvl="0" w:tplc="5D90D8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D4934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376CA3"/>
    <w:multiLevelType w:val="hybridMultilevel"/>
    <w:tmpl w:val="A118964E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B55F1F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A116EE"/>
    <w:multiLevelType w:val="hybridMultilevel"/>
    <w:tmpl w:val="FD5C52B0"/>
    <w:lvl w:ilvl="0" w:tplc="BB1A8852">
      <w:start w:val="1"/>
      <w:numFmt w:val="lowerLetter"/>
      <w:lvlText w:val="%1)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021446"/>
    <w:multiLevelType w:val="hybridMultilevel"/>
    <w:tmpl w:val="FF609AEE"/>
    <w:lvl w:ilvl="0" w:tplc="ED020658">
      <w:start w:val="2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3A5C83"/>
    <w:multiLevelType w:val="hybridMultilevel"/>
    <w:tmpl w:val="D9A04C96"/>
    <w:lvl w:ilvl="0" w:tplc="B602EE12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2C01D2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6A6805"/>
    <w:multiLevelType w:val="hybridMultilevel"/>
    <w:tmpl w:val="FF609AEE"/>
    <w:lvl w:ilvl="0" w:tplc="ED020658">
      <w:start w:val="2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4F49F0"/>
    <w:multiLevelType w:val="hybridMultilevel"/>
    <w:tmpl w:val="F9362476"/>
    <w:lvl w:ilvl="0" w:tplc="A3AA4E22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8F4243"/>
    <w:multiLevelType w:val="hybridMultilevel"/>
    <w:tmpl w:val="A31AC384"/>
    <w:lvl w:ilvl="0" w:tplc="95D82204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D2325"/>
    <w:multiLevelType w:val="hybridMultilevel"/>
    <w:tmpl w:val="687CC8D6"/>
    <w:lvl w:ilvl="0" w:tplc="2BDACEFE">
      <w:start w:val="1"/>
      <w:numFmt w:val="decimalZero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2492DEF"/>
    <w:multiLevelType w:val="hybridMultilevel"/>
    <w:tmpl w:val="C10EE788"/>
    <w:lvl w:ilvl="0" w:tplc="EA463F9E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4E48DF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7A2C17"/>
    <w:multiLevelType w:val="hybridMultilevel"/>
    <w:tmpl w:val="C8FE3072"/>
    <w:lvl w:ilvl="0" w:tplc="082239B0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402C49"/>
    <w:multiLevelType w:val="hybridMultilevel"/>
    <w:tmpl w:val="5386D47C"/>
    <w:lvl w:ilvl="0" w:tplc="4C66553A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3"/>
  </w:num>
  <w:num w:numId="3">
    <w:abstractNumId w:val="27"/>
  </w:num>
  <w:num w:numId="4">
    <w:abstractNumId w:val="38"/>
  </w:num>
  <w:num w:numId="5">
    <w:abstractNumId w:val="7"/>
  </w:num>
  <w:num w:numId="6">
    <w:abstractNumId w:val="42"/>
  </w:num>
  <w:num w:numId="7">
    <w:abstractNumId w:val="24"/>
  </w:num>
  <w:num w:numId="8">
    <w:abstractNumId w:val="39"/>
  </w:num>
  <w:num w:numId="9">
    <w:abstractNumId w:val="18"/>
  </w:num>
  <w:num w:numId="10">
    <w:abstractNumId w:val="20"/>
  </w:num>
  <w:num w:numId="11">
    <w:abstractNumId w:val="19"/>
  </w:num>
  <w:num w:numId="12">
    <w:abstractNumId w:val="30"/>
  </w:num>
  <w:num w:numId="13">
    <w:abstractNumId w:val="25"/>
  </w:num>
  <w:num w:numId="14">
    <w:abstractNumId w:val="14"/>
  </w:num>
  <w:num w:numId="15">
    <w:abstractNumId w:val="16"/>
  </w:num>
  <w:num w:numId="16">
    <w:abstractNumId w:val="23"/>
  </w:num>
  <w:num w:numId="17">
    <w:abstractNumId w:val="41"/>
  </w:num>
  <w:num w:numId="18">
    <w:abstractNumId w:val="22"/>
  </w:num>
  <w:num w:numId="19">
    <w:abstractNumId w:val="28"/>
  </w:num>
  <w:num w:numId="20">
    <w:abstractNumId w:val="1"/>
  </w:num>
  <w:num w:numId="21">
    <w:abstractNumId w:val="12"/>
  </w:num>
  <w:num w:numId="22">
    <w:abstractNumId w:val="37"/>
  </w:num>
  <w:num w:numId="23">
    <w:abstractNumId w:val="34"/>
  </w:num>
  <w:num w:numId="24">
    <w:abstractNumId w:val="40"/>
  </w:num>
  <w:num w:numId="25">
    <w:abstractNumId w:val="17"/>
  </w:num>
  <w:num w:numId="26">
    <w:abstractNumId w:val="15"/>
  </w:num>
  <w:num w:numId="27">
    <w:abstractNumId w:val="5"/>
  </w:num>
  <w:num w:numId="28">
    <w:abstractNumId w:val="26"/>
  </w:num>
  <w:num w:numId="29">
    <w:abstractNumId w:val="32"/>
  </w:num>
  <w:num w:numId="30">
    <w:abstractNumId w:val="0"/>
  </w:num>
  <w:num w:numId="31">
    <w:abstractNumId w:val="33"/>
  </w:num>
  <w:num w:numId="32">
    <w:abstractNumId w:val="35"/>
  </w:num>
  <w:num w:numId="33">
    <w:abstractNumId w:val="8"/>
  </w:num>
  <w:num w:numId="34">
    <w:abstractNumId w:val="2"/>
  </w:num>
  <w:num w:numId="35">
    <w:abstractNumId w:val="11"/>
  </w:num>
  <w:num w:numId="36">
    <w:abstractNumId w:val="9"/>
  </w:num>
  <w:num w:numId="37">
    <w:abstractNumId w:val="10"/>
  </w:num>
  <w:num w:numId="38">
    <w:abstractNumId w:val="21"/>
  </w:num>
  <w:num w:numId="39">
    <w:abstractNumId w:val="6"/>
  </w:num>
  <w:num w:numId="40">
    <w:abstractNumId w:val="4"/>
  </w:num>
  <w:num w:numId="41">
    <w:abstractNumId w:val="3"/>
  </w:num>
  <w:num w:numId="42">
    <w:abstractNumId w:val="29"/>
  </w:num>
  <w:num w:numId="43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86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06456"/>
    <w:rsid w:val="00012E98"/>
    <w:rsid w:val="00015B39"/>
    <w:rsid w:val="000179FB"/>
    <w:rsid w:val="000248F0"/>
    <w:rsid w:val="00030E32"/>
    <w:rsid w:val="00044724"/>
    <w:rsid w:val="0007293A"/>
    <w:rsid w:val="0008039A"/>
    <w:rsid w:val="00081816"/>
    <w:rsid w:val="00087C8A"/>
    <w:rsid w:val="00094EF0"/>
    <w:rsid w:val="000965E5"/>
    <w:rsid w:val="000A4DD2"/>
    <w:rsid w:val="000B1177"/>
    <w:rsid w:val="000B3911"/>
    <w:rsid w:val="000D4860"/>
    <w:rsid w:val="000D5905"/>
    <w:rsid w:val="000E3165"/>
    <w:rsid w:val="000E3D68"/>
    <w:rsid w:val="00110D79"/>
    <w:rsid w:val="00114E22"/>
    <w:rsid w:val="0012325E"/>
    <w:rsid w:val="00124552"/>
    <w:rsid w:val="00131FC6"/>
    <w:rsid w:val="00132AF7"/>
    <w:rsid w:val="00135E44"/>
    <w:rsid w:val="00141FE7"/>
    <w:rsid w:val="0014530C"/>
    <w:rsid w:val="00152318"/>
    <w:rsid w:val="00165168"/>
    <w:rsid w:val="00170E3B"/>
    <w:rsid w:val="00176DB1"/>
    <w:rsid w:val="001829A3"/>
    <w:rsid w:val="00186190"/>
    <w:rsid w:val="00187CC5"/>
    <w:rsid w:val="00194E44"/>
    <w:rsid w:val="00196012"/>
    <w:rsid w:val="001A5A83"/>
    <w:rsid w:val="001C73C1"/>
    <w:rsid w:val="001D094E"/>
    <w:rsid w:val="001D0CAD"/>
    <w:rsid w:val="001F2230"/>
    <w:rsid w:val="0020078F"/>
    <w:rsid w:val="002123AB"/>
    <w:rsid w:val="0021535D"/>
    <w:rsid w:val="002240DD"/>
    <w:rsid w:val="00236F8F"/>
    <w:rsid w:val="00240546"/>
    <w:rsid w:val="0024194F"/>
    <w:rsid w:val="00243545"/>
    <w:rsid w:val="00245A9D"/>
    <w:rsid w:val="00247777"/>
    <w:rsid w:val="00254F4E"/>
    <w:rsid w:val="0025755F"/>
    <w:rsid w:val="00260F31"/>
    <w:rsid w:val="00261C24"/>
    <w:rsid w:val="002811C1"/>
    <w:rsid w:val="002840B7"/>
    <w:rsid w:val="00284CB9"/>
    <w:rsid w:val="002975FF"/>
    <w:rsid w:val="002978C4"/>
    <w:rsid w:val="00297A46"/>
    <w:rsid w:val="002A2677"/>
    <w:rsid w:val="002A70CA"/>
    <w:rsid w:val="002B09C1"/>
    <w:rsid w:val="002B4D5D"/>
    <w:rsid w:val="002C0D79"/>
    <w:rsid w:val="002D3F80"/>
    <w:rsid w:val="002E1B66"/>
    <w:rsid w:val="002E4C6A"/>
    <w:rsid w:val="002E67BE"/>
    <w:rsid w:val="002E700D"/>
    <w:rsid w:val="002E7C14"/>
    <w:rsid w:val="002F15DD"/>
    <w:rsid w:val="00304EED"/>
    <w:rsid w:val="003070DD"/>
    <w:rsid w:val="00310293"/>
    <w:rsid w:val="003106FF"/>
    <w:rsid w:val="003128D8"/>
    <w:rsid w:val="003150FB"/>
    <w:rsid w:val="003222DE"/>
    <w:rsid w:val="003275D2"/>
    <w:rsid w:val="00331C9C"/>
    <w:rsid w:val="003415D1"/>
    <w:rsid w:val="003474AD"/>
    <w:rsid w:val="00356E08"/>
    <w:rsid w:val="00360CC8"/>
    <w:rsid w:val="00360F51"/>
    <w:rsid w:val="00370798"/>
    <w:rsid w:val="003723F8"/>
    <w:rsid w:val="00384598"/>
    <w:rsid w:val="003860D3"/>
    <w:rsid w:val="00387198"/>
    <w:rsid w:val="00395B4D"/>
    <w:rsid w:val="003B1E2E"/>
    <w:rsid w:val="003C0098"/>
    <w:rsid w:val="003C3513"/>
    <w:rsid w:val="003C5535"/>
    <w:rsid w:val="003C63B3"/>
    <w:rsid w:val="003C6D2F"/>
    <w:rsid w:val="003C7EE1"/>
    <w:rsid w:val="003E4A71"/>
    <w:rsid w:val="003E7648"/>
    <w:rsid w:val="003F09E4"/>
    <w:rsid w:val="003F3311"/>
    <w:rsid w:val="003F3CFC"/>
    <w:rsid w:val="00400C23"/>
    <w:rsid w:val="004140FD"/>
    <w:rsid w:val="004153BD"/>
    <w:rsid w:val="00415496"/>
    <w:rsid w:val="0042342B"/>
    <w:rsid w:val="004267F8"/>
    <w:rsid w:val="00427056"/>
    <w:rsid w:val="00427567"/>
    <w:rsid w:val="004339D8"/>
    <w:rsid w:val="00434B0B"/>
    <w:rsid w:val="00435A43"/>
    <w:rsid w:val="00452CFF"/>
    <w:rsid w:val="0045648A"/>
    <w:rsid w:val="00461437"/>
    <w:rsid w:val="00461D47"/>
    <w:rsid w:val="00463F39"/>
    <w:rsid w:val="00466699"/>
    <w:rsid w:val="00467E13"/>
    <w:rsid w:val="00476A5B"/>
    <w:rsid w:val="004843D4"/>
    <w:rsid w:val="00485DC1"/>
    <w:rsid w:val="00487DBB"/>
    <w:rsid w:val="004A0BF2"/>
    <w:rsid w:val="004A1275"/>
    <w:rsid w:val="004A550F"/>
    <w:rsid w:val="004A620B"/>
    <w:rsid w:val="004B0F66"/>
    <w:rsid w:val="004B69C8"/>
    <w:rsid w:val="004B7BE3"/>
    <w:rsid w:val="004C1511"/>
    <w:rsid w:val="004C5DED"/>
    <w:rsid w:val="004C7A33"/>
    <w:rsid w:val="004D2D9B"/>
    <w:rsid w:val="004D3616"/>
    <w:rsid w:val="004D4198"/>
    <w:rsid w:val="004E3CD7"/>
    <w:rsid w:val="004E5531"/>
    <w:rsid w:val="004F59D2"/>
    <w:rsid w:val="00506BF4"/>
    <w:rsid w:val="00511FA4"/>
    <w:rsid w:val="005211FE"/>
    <w:rsid w:val="005222C6"/>
    <w:rsid w:val="005373D4"/>
    <w:rsid w:val="00541293"/>
    <w:rsid w:val="005452CD"/>
    <w:rsid w:val="00546BEA"/>
    <w:rsid w:val="00546CFD"/>
    <w:rsid w:val="005512E9"/>
    <w:rsid w:val="00553532"/>
    <w:rsid w:val="005551A2"/>
    <w:rsid w:val="00566A9A"/>
    <w:rsid w:val="00582FE1"/>
    <w:rsid w:val="0058774E"/>
    <w:rsid w:val="00590015"/>
    <w:rsid w:val="00595041"/>
    <w:rsid w:val="005952B3"/>
    <w:rsid w:val="005A4036"/>
    <w:rsid w:val="005B3787"/>
    <w:rsid w:val="005C0E39"/>
    <w:rsid w:val="005C4C1B"/>
    <w:rsid w:val="005D058A"/>
    <w:rsid w:val="005D0A44"/>
    <w:rsid w:val="005D24CA"/>
    <w:rsid w:val="005E256C"/>
    <w:rsid w:val="005E3F2C"/>
    <w:rsid w:val="005E5954"/>
    <w:rsid w:val="005E6FAB"/>
    <w:rsid w:val="00610E64"/>
    <w:rsid w:val="00611D5F"/>
    <w:rsid w:val="0063332A"/>
    <w:rsid w:val="006347E8"/>
    <w:rsid w:val="00656411"/>
    <w:rsid w:val="006574F2"/>
    <w:rsid w:val="00677AB7"/>
    <w:rsid w:val="00691DA5"/>
    <w:rsid w:val="0069515E"/>
    <w:rsid w:val="006A051D"/>
    <w:rsid w:val="006A2ED7"/>
    <w:rsid w:val="006B1092"/>
    <w:rsid w:val="006B5C84"/>
    <w:rsid w:val="006C1921"/>
    <w:rsid w:val="006C1C25"/>
    <w:rsid w:val="006E7B85"/>
    <w:rsid w:val="00701745"/>
    <w:rsid w:val="00703A33"/>
    <w:rsid w:val="00717DA7"/>
    <w:rsid w:val="00720433"/>
    <w:rsid w:val="007206E0"/>
    <w:rsid w:val="00730455"/>
    <w:rsid w:val="00733B69"/>
    <w:rsid w:val="00761D8D"/>
    <w:rsid w:val="00775EE9"/>
    <w:rsid w:val="0077705D"/>
    <w:rsid w:val="00780A36"/>
    <w:rsid w:val="00780A4F"/>
    <w:rsid w:val="00793AC8"/>
    <w:rsid w:val="007A01B8"/>
    <w:rsid w:val="007A6730"/>
    <w:rsid w:val="007B0CE5"/>
    <w:rsid w:val="007B4DBF"/>
    <w:rsid w:val="007B4ECE"/>
    <w:rsid w:val="007C3F40"/>
    <w:rsid w:val="007F707D"/>
    <w:rsid w:val="00803860"/>
    <w:rsid w:val="008059B5"/>
    <w:rsid w:val="00807BC3"/>
    <w:rsid w:val="00813FB0"/>
    <w:rsid w:val="0081695D"/>
    <w:rsid w:val="00833E12"/>
    <w:rsid w:val="00837D68"/>
    <w:rsid w:val="00840194"/>
    <w:rsid w:val="00841F1B"/>
    <w:rsid w:val="008635ED"/>
    <w:rsid w:val="00880959"/>
    <w:rsid w:val="0088432A"/>
    <w:rsid w:val="008927F2"/>
    <w:rsid w:val="008933DB"/>
    <w:rsid w:val="0089374B"/>
    <w:rsid w:val="0089504C"/>
    <w:rsid w:val="008A0500"/>
    <w:rsid w:val="008A2EDF"/>
    <w:rsid w:val="008A7667"/>
    <w:rsid w:val="008B3DC4"/>
    <w:rsid w:val="008B6944"/>
    <w:rsid w:val="008C3367"/>
    <w:rsid w:val="008D10D5"/>
    <w:rsid w:val="008D15A7"/>
    <w:rsid w:val="008D2297"/>
    <w:rsid w:val="008E068F"/>
    <w:rsid w:val="008E2F88"/>
    <w:rsid w:val="00904A2A"/>
    <w:rsid w:val="00907BB3"/>
    <w:rsid w:val="0091009A"/>
    <w:rsid w:val="00916C4A"/>
    <w:rsid w:val="00921CDE"/>
    <w:rsid w:val="00922E3C"/>
    <w:rsid w:val="00923698"/>
    <w:rsid w:val="00924FDF"/>
    <w:rsid w:val="009269E1"/>
    <w:rsid w:val="00946050"/>
    <w:rsid w:val="00947A4D"/>
    <w:rsid w:val="00950D4A"/>
    <w:rsid w:val="00954CE4"/>
    <w:rsid w:val="00956EB5"/>
    <w:rsid w:val="009627C6"/>
    <w:rsid w:val="0097254E"/>
    <w:rsid w:val="00975290"/>
    <w:rsid w:val="00976DEA"/>
    <w:rsid w:val="00981686"/>
    <w:rsid w:val="0099636A"/>
    <w:rsid w:val="00997071"/>
    <w:rsid w:val="009A6ECC"/>
    <w:rsid w:val="009A7D6B"/>
    <w:rsid w:val="009A7FC6"/>
    <w:rsid w:val="009B2E5D"/>
    <w:rsid w:val="009B79F5"/>
    <w:rsid w:val="009C299D"/>
    <w:rsid w:val="009F0A73"/>
    <w:rsid w:val="009F7B49"/>
    <w:rsid w:val="00A00190"/>
    <w:rsid w:val="00A03109"/>
    <w:rsid w:val="00A057A5"/>
    <w:rsid w:val="00A12D50"/>
    <w:rsid w:val="00A267A8"/>
    <w:rsid w:val="00A326FC"/>
    <w:rsid w:val="00A40596"/>
    <w:rsid w:val="00A44AB1"/>
    <w:rsid w:val="00A56085"/>
    <w:rsid w:val="00A66174"/>
    <w:rsid w:val="00A834C1"/>
    <w:rsid w:val="00A90C9B"/>
    <w:rsid w:val="00AB72FB"/>
    <w:rsid w:val="00AC3EFE"/>
    <w:rsid w:val="00AD2F98"/>
    <w:rsid w:val="00AE14D0"/>
    <w:rsid w:val="00AE6740"/>
    <w:rsid w:val="00AE7C25"/>
    <w:rsid w:val="00AF1F59"/>
    <w:rsid w:val="00AF3F57"/>
    <w:rsid w:val="00AF6799"/>
    <w:rsid w:val="00AF6D14"/>
    <w:rsid w:val="00AF7D71"/>
    <w:rsid w:val="00B138F5"/>
    <w:rsid w:val="00B243F6"/>
    <w:rsid w:val="00B41919"/>
    <w:rsid w:val="00B56CEE"/>
    <w:rsid w:val="00B646AC"/>
    <w:rsid w:val="00B70E9E"/>
    <w:rsid w:val="00B7172E"/>
    <w:rsid w:val="00B8250E"/>
    <w:rsid w:val="00B903E3"/>
    <w:rsid w:val="00B967DA"/>
    <w:rsid w:val="00BB29B9"/>
    <w:rsid w:val="00BC4153"/>
    <w:rsid w:val="00BD3DA9"/>
    <w:rsid w:val="00BE4119"/>
    <w:rsid w:val="00BF0496"/>
    <w:rsid w:val="00BF0C25"/>
    <w:rsid w:val="00BF6482"/>
    <w:rsid w:val="00BF7A76"/>
    <w:rsid w:val="00C000D9"/>
    <w:rsid w:val="00C06456"/>
    <w:rsid w:val="00C12166"/>
    <w:rsid w:val="00C12852"/>
    <w:rsid w:val="00C23774"/>
    <w:rsid w:val="00C25011"/>
    <w:rsid w:val="00C33DA1"/>
    <w:rsid w:val="00C36ABE"/>
    <w:rsid w:val="00C41AC5"/>
    <w:rsid w:val="00C465BF"/>
    <w:rsid w:val="00C71D7F"/>
    <w:rsid w:val="00C72646"/>
    <w:rsid w:val="00C75400"/>
    <w:rsid w:val="00C83C50"/>
    <w:rsid w:val="00C83F7B"/>
    <w:rsid w:val="00C96252"/>
    <w:rsid w:val="00CA2B52"/>
    <w:rsid w:val="00CA5767"/>
    <w:rsid w:val="00CB7D5F"/>
    <w:rsid w:val="00CC75CA"/>
    <w:rsid w:val="00CD004C"/>
    <w:rsid w:val="00CE2D2F"/>
    <w:rsid w:val="00CE6982"/>
    <w:rsid w:val="00CE6ED2"/>
    <w:rsid w:val="00D063BE"/>
    <w:rsid w:val="00D2320D"/>
    <w:rsid w:val="00D366BC"/>
    <w:rsid w:val="00D52844"/>
    <w:rsid w:val="00D54A41"/>
    <w:rsid w:val="00D54C8B"/>
    <w:rsid w:val="00D619D2"/>
    <w:rsid w:val="00D64397"/>
    <w:rsid w:val="00D75253"/>
    <w:rsid w:val="00D76467"/>
    <w:rsid w:val="00D9151C"/>
    <w:rsid w:val="00D93B55"/>
    <w:rsid w:val="00DA170F"/>
    <w:rsid w:val="00DA5E2E"/>
    <w:rsid w:val="00DA6185"/>
    <w:rsid w:val="00DB049C"/>
    <w:rsid w:val="00DB1EAC"/>
    <w:rsid w:val="00DB4FF2"/>
    <w:rsid w:val="00DB5440"/>
    <w:rsid w:val="00DE6F1C"/>
    <w:rsid w:val="00DF09D1"/>
    <w:rsid w:val="00E13C4C"/>
    <w:rsid w:val="00E20D84"/>
    <w:rsid w:val="00E462E2"/>
    <w:rsid w:val="00E60660"/>
    <w:rsid w:val="00E60B64"/>
    <w:rsid w:val="00E75996"/>
    <w:rsid w:val="00E77C8E"/>
    <w:rsid w:val="00E947FC"/>
    <w:rsid w:val="00EA0AC7"/>
    <w:rsid w:val="00EA1A52"/>
    <w:rsid w:val="00EB5D2C"/>
    <w:rsid w:val="00EC1C3A"/>
    <w:rsid w:val="00EC2CDA"/>
    <w:rsid w:val="00EC78C0"/>
    <w:rsid w:val="00ED0DAC"/>
    <w:rsid w:val="00ED4754"/>
    <w:rsid w:val="00ED721C"/>
    <w:rsid w:val="00ED7A3D"/>
    <w:rsid w:val="00ED7CF3"/>
    <w:rsid w:val="00EE0326"/>
    <w:rsid w:val="00EE111F"/>
    <w:rsid w:val="00EE5D69"/>
    <w:rsid w:val="00EF7345"/>
    <w:rsid w:val="00F015EA"/>
    <w:rsid w:val="00F0270A"/>
    <w:rsid w:val="00F106B1"/>
    <w:rsid w:val="00F1233F"/>
    <w:rsid w:val="00F13B25"/>
    <w:rsid w:val="00F147FD"/>
    <w:rsid w:val="00F20565"/>
    <w:rsid w:val="00F2469F"/>
    <w:rsid w:val="00F30F0E"/>
    <w:rsid w:val="00F3665C"/>
    <w:rsid w:val="00F37BE6"/>
    <w:rsid w:val="00F50818"/>
    <w:rsid w:val="00F535B6"/>
    <w:rsid w:val="00F55AA4"/>
    <w:rsid w:val="00F56187"/>
    <w:rsid w:val="00F8213B"/>
    <w:rsid w:val="00F858E7"/>
    <w:rsid w:val="00FA31A9"/>
    <w:rsid w:val="00FB0A39"/>
    <w:rsid w:val="00FC5988"/>
    <w:rsid w:val="00FF3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C06456"/>
    <w:pPr>
      <w:tabs>
        <w:tab w:val="center" w:pos="4680"/>
        <w:tab w:val="right" w:pos="9360"/>
      </w:tabs>
      <w:spacing w:after="0" w:line="240" w:lineRule="auto"/>
      <w:jc w:val="center"/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C06456"/>
    <w:rPr>
      <w:rFonts w:eastAsiaTheme="minorEastAsia"/>
      <w:lang w:eastAsia="en-GB"/>
    </w:rPr>
  </w:style>
  <w:style w:type="table" w:styleId="TableGrid">
    <w:name w:val="Table Grid"/>
    <w:basedOn w:val="TableNormal"/>
    <w:uiPriority w:val="59"/>
    <w:rsid w:val="00C06456"/>
    <w:pPr>
      <w:spacing w:after="0" w:line="240" w:lineRule="auto"/>
    </w:pPr>
    <w:rPr>
      <w:rFonts w:eastAsiaTheme="minorEastAsia"/>
      <w:lang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645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6564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6411"/>
  </w:style>
  <w:style w:type="paragraph" w:styleId="BalloonText">
    <w:name w:val="Balloon Text"/>
    <w:basedOn w:val="Normal"/>
    <w:link w:val="BalloonTextChar"/>
    <w:uiPriority w:val="99"/>
    <w:semiHidden/>
    <w:unhideWhenUsed/>
    <w:rsid w:val="004C5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DE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705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4A41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ndh.gov.p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indh.gov.p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Rehan</cp:lastModifiedBy>
  <cp:revision>2</cp:revision>
  <cp:lastPrinted>2016-05-23T08:00:00Z</cp:lastPrinted>
  <dcterms:created xsi:type="dcterms:W3CDTF">2016-05-23T08:02:00Z</dcterms:created>
  <dcterms:modified xsi:type="dcterms:W3CDTF">2016-05-23T08:02:00Z</dcterms:modified>
</cp:coreProperties>
</file>