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E24" w:rsidRDefault="00304E24" w:rsidP="00D66E4C">
      <w:pPr>
        <w:rPr>
          <w:rFonts w:ascii="Times New Roman" w:hAnsi="Times New Roman" w:cs="Times New Roman"/>
          <w:b/>
          <w:i/>
          <w:sz w:val="28"/>
        </w:rPr>
      </w:pPr>
    </w:p>
    <w:p w:rsidR="006F2BC3" w:rsidRPr="00D34803" w:rsidRDefault="002625E6" w:rsidP="00E602C5">
      <w:pPr>
        <w:ind w:left="2160" w:firstLine="720"/>
        <w:rPr>
          <w:rFonts w:ascii="Times New Roman" w:hAnsi="Times New Roman" w:cs="Times New Roman"/>
          <w:b/>
          <w:i/>
          <w:sz w:val="28"/>
        </w:rPr>
      </w:pPr>
      <w:r w:rsidRPr="00D34803">
        <w:rPr>
          <w:rFonts w:ascii="Times New Roman" w:hAnsi="Times New Roman" w:cs="Times New Roman"/>
          <w:b/>
          <w:i/>
          <w:sz w:val="28"/>
        </w:rPr>
        <w:t>BIDDING DATA</w:t>
      </w:r>
    </w:p>
    <w:p w:rsidR="00F86886" w:rsidRPr="00F86886" w:rsidRDefault="002625E6" w:rsidP="00F86886">
      <w:pPr>
        <w:spacing w:after="0"/>
        <w:jc w:val="center"/>
        <w:rPr>
          <w:rFonts w:ascii="Times New Roman" w:hAnsi="Times New Roman" w:cs="Times New Roman"/>
          <w:b/>
          <w:sz w:val="20"/>
          <w:szCs w:val="20"/>
        </w:rPr>
      </w:pPr>
      <w:r w:rsidRPr="002625E6">
        <w:rPr>
          <w:rFonts w:ascii="Times New Roman" w:hAnsi="Times New Roman" w:cs="Times New Roman"/>
          <w:b/>
          <w:i/>
        </w:rPr>
        <w:t>Work No:</w:t>
      </w:r>
      <w:r w:rsidR="00F86886" w:rsidRPr="00F86886">
        <w:rPr>
          <w:rFonts w:ascii="Times New Roman" w:hAnsi="Times New Roman" w:cs="Times New Roman"/>
          <w:b/>
          <w:sz w:val="20"/>
          <w:szCs w:val="20"/>
        </w:rPr>
        <w:t xml:space="preserve"> </w:t>
      </w:r>
      <w:r w:rsidR="00F86886" w:rsidRPr="008432FF">
        <w:rPr>
          <w:rFonts w:ascii="Times New Roman" w:hAnsi="Times New Roman" w:cs="Times New Roman"/>
          <w:b/>
          <w:sz w:val="20"/>
          <w:szCs w:val="20"/>
        </w:rPr>
        <w:t>Tender No.(</w:t>
      </w:r>
      <w:r w:rsidR="008367ED">
        <w:rPr>
          <w:rFonts w:ascii="Times New Roman" w:hAnsi="Times New Roman" w:cs="Times New Roman"/>
          <w:b/>
          <w:sz w:val="20"/>
          <w:szCs w:val="20"/>
        </w:rPr>
        <w:t>7</w:t>
      </w:r>
      <w:r w:rsidR="00F86886" w:rsidRPr="008432FF">
        <w:rPr>
          <w:rFonts w:ascii="Times New Roman" w:hAnsi="Times New Roman" w:cs="Times New Roman"/>
          <w:b/>
          <w:sz w:val="20"/>
          <w:szCs w:val="20"/>
        </w:rPr>
        <w:t>)/ (2015-2016)</w:t>
      </w:r>
    </w:p>
    <w:p w:rsidR="002625E6" w:rsidRDefault="002625E6" w:rsidP="002625E6">
      <w:pPr>
        <w:spacing w:after="0"/>
        <w:rPr>
          <w:rFonts w:ascii="Times New Roman" w:hAnsi="Times New Roman" w:cs="Times New Roman"/>
        </w:rPr>
      </w:pPr>
      <w:r w:rsidRPr="002625E6">
        <w:rPr>
          <w:rFonts w:ascii="Times New Roman" w:hAnsi="Times New Roman" w:cs="Times New Roman"/>
        </w:rPr>
        <w:t>(Th</w:t>
      </w:r>
      <w:r w:rsidR="00111A53">
        <w:rPr>
          <w:rFonts w:ascii="Times New Roman" w:hAnsi="Times New Roman" w:cs="Times New Roman"/>
        </w:rPr>
        <w:t xml:space="preserve">is section should be </w:t>
      </w:r>
      <w:r w:rsidR="008367ED">
        <w:rPr>
          <w:rFonts w:ascii="Times New Roman" w:hAnsi="Times New Roman" w:cs="Times New Roman"/>
        </w:rPr>
        <w:t>filled by</w:t>
      </w:r>
      <w:r>
        <w:rPr>
          <w:rFonts w:ascii="Times New Roman" w:hAnsi="Times New Roman" w:cs="Times New Roman"/>
        </w:rPr>
        <w:t xml:space="preserve"> the Engineer/Procuring Agency before issuance of the Bidding Documents).</w:t>
      </w:r>
    </w:p>
    <w:p w:rsidR="002625E6" w:rsidRPr="002625E6" w:rsidRDefault="002625E6" w:rsidP="002625E6">
      <w:pPr>
        <w:spacing w:after="100" w:afterAutospacing="1"/>
        <w:rPr>
          <w:rFonts w:ascii="Times New Roman" w:hAnsi="Times New Roman" w:cs="Times New Roman"/>
          <w:u w:val="single"/>
        </w:rPr>
      </w:pPr>
      <w:r w:rsidRPr="002625E6">
        <w:rPr>
          <w:rFonts w:ascii="Times New Roman" w:hAnsi="Times New Roman" w:cs="Times New Roman"/>
          <w:b/>
        </w:rPr>
        <w:t>(a).N</w:t>
      </w:r>
      <w:r>
        <w:rPr>
          <w:rFonts w:ascii="Times New Roman" w:hAnsi="Times New Roman" w:cs="Times New Roman"/>
          <w:b/>
        </w:rPr>
        <w:t>ame of Procuring Agency</w:t>
      </w:r>
      <w:r>
        <w:rPr>
          <w:rFonts w:ascii="Times New Roman" w:hAnsi="Times New Roman" w:cs="Times New Roman"/>
          <w:b/>
        </w:rPr>
        <w:tab/>
      </w:r>
      <w:r>
        <w:rPr>
          <w:rFonts w:ascii="Times New Roman" w:hAnsi="Times New Roman" w:cs="Times New Roman"/>
          <w:b/>
        </w:rPr>
        <w:tab/>
      </w:r>
      <w:r>
        <w:rPr>
          <w:rFonts w:ascii="Times New Roman" w:hAnsi="Times New Roman" w:cs="Times New Roman"/>
          <w:u w:val="single"/>
        </w:rPr>
        <w:t xml:space="preserve">Deputy </w:t>
      </w:r>
      <w:r w:rsidR="00592F40">
        <w:rPr>
          <w:rFonts w:ascii="Times New Roman" w:hAnsi="Times New Roman" w:cs="Times New Roman"/>
          <w:u w:val="single"/>
        </w:rPr>
        <w:t>Commissioner</w:t>
      </w:r>
      <w:r>
        <w:rPr>
          <w:rFonts w:ascii="Times New Roman" w:hAnsi="Times New Roman" w:cs="Times New Roman"/>
          <w:u w:val="single"/>
        </w:rPr>
        <w:t>, District Central-Karachi</w:t>
      </w:r>
    </w:p>
    <w:p w:rsidR="002625E6" w:rsidRDefault="002625E6" w:rsidP="00856E55">
      <w:pPr>
        <w:spacing w:after="100" w:afterAutospacing="1"/>
        <w:ind w:left="3600" w:hanging="3600"/>
        <w:rPr>
          <w:rFonts w:ascii="Times New Roman" w:hAnsi="Times New Roman" w:cs="Times New Roman"/>
          <w:b/>
        </w:rPr>
      </w:pPr>
      <w:r>
        <w:rPr>
          <w:rFonts w:ascii="Times New Roman" w:hAnsi="Times New Roman" w:cs="Times New Roman"/>
          <w:b/>
        </w:rPr>
        <w:t>(b).Brief Description of Works</w:t>
      </w:r>
      <w:r w:rsidR="00856E55">
        <w:rPr>
          <w:rFonts w:ascii="Times New Roman" w:hAnsi="Times New Roman" w:cs="Times New Roman"/>
          <w:b/>
        </w:rPr>
        <w:tab/>
      </w:r>
      <w:r w:rsidR="008367ED" w:rsidRPr="00D20BE0">
        <w:rPr>
          <w:rFonts w:ascii="Times New Roman" w:hAnsi="Times New Roman" w:cs="Times New Roman"/>
          <w:u w:val="single"/>
        </w:rPr>
        <w:t>Installation / Maintenance of Street Lights &amp; Territory Boards in the area of District Central Karachi</w:t>
      </w:r>
    </w:p>
    <w:p w:rsidR="002625E6" w:rsidRDefault="002625E6" w:rsidP="002625E6">
      <w:pPr>
        <w:spacing w:after="100" w:afterAutospacing="1"/>
        <w:rPr>
          <w:rFonts w:ascii="Times New Roman" w:hAnsi="Times New Roman" w:cs="Times New Roman"/>
          <w:u w:val="single"/>
        </w:rPr>
      </w:pPr>
      <w:r>
        <w:rPr>
          <w:rFonts w:ascii="Times New Roman" w:hAnsi="Times New Roman" w:cs="Times New Roman"/>
          <w:b/>
        </w:rPr>
        <w:t>(c).Procuring Agency’s address:-</w:t>
      </w:r>
      <w:r>
        <w:rPr>
          <w:rFonts w:ascii="Times New Roman" w:hAnsi="Times New Roman" w:cs="Times New Roman"/>
          <w:b/>
        </w:rPr>
        <w:tab/>
      </w:r>
      <w:r w:rsidRPr="002625E6">
        <w:rPr>
          <w:rFonts w:ascii="Times New Roman" w:hAnsi="Times New Roman" w:cs="Times New Roman"/>
          <w:u w:val="single"/>
        </w:rPr>
        <w:t>Near Sakhi Hassan, North Nazimabad Karachi</w:t>
      </w:r>
    </w:p>
    <w:p w:rsidR="002625E6" w:rsidRDefault="002625E6" w:rsidP="002625E6">
      <w:pPr>
        <w:spacing w:after="100" w:afterAutospacing="1"/>
        <w:rPr>
          <w:rFonts w:ascii="Times New Roman" w:hAnsi="Times New Roman" w:cs="Times New Roman"/>
          <w:b/>
        </w:rPr>
      </w:pPr>
      <w:r>
        <w:rPr>
          <w:rFonts w:ascii="Times New Roman" w:hAnsi="Times New Roman" w:cs="Times New Roman"/>
          <w:b/>
        </w:rPr>
        <w:t>(d).Estimated Cost:-</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sidRPr="00FF6AE1">
        <w:rPr>
          <w:rFonts w:ascii="Times New Roman" w:hAnsi="Times New Roman" w:cs="Times New Roman"/>
          <w:b/>
          <w:u w:val="single"/>
        </w:rPr>
        <w:t>__</w:t>
      </w:r>
      <w:r w:rsidR="00FF6AE1" w:rsidRPr="00FF6AE1">
        <w:rPr>
          <w:rFonts w:ascii="Times New Roman" w:hAnsi="Times New Roman" w:cs="Times New Roman"/>
          <w:u w:val="single"/>
        </w:rPr>
        <w:t>1</w:t>
      </w:r>
      <w:r w:rsidR="00220BF5">
        <w:rPr>
          <w:rFonts w:ascii="Times New Roman" w:hAnsi="Times New Roman" w:cs="Times New Roman"/>
          <w:u w:val="single"/>
        </w:rPr>
        <w:t>5</w:t>
      </w:r>
      <w:r w:rsidR="00FF6AE1" w:rsidRPr="00FF6AE1">
        <w:rPr>
          <w:rFonts w:ascii="Times New Roman" w:hAnsi="Times New Roman" w:cs="Times New Roman"/>
          <w:u w:val="single"/>
        </w:rPr>
        <w:t>.000</w:t>
      </w:r>
      <w:r w:rsidR="00FF6AE1" w:rsidRPr="00FF6AE1">
        <w:rPr>
          <w:rFonts w:ascii="Times New Roman" w:hAnsi="Times New Roman" w:cs="Times New Roman"/>
          <w:b/>
          <w:u w:val="single"/>
        </w:rPr>
        <w:t>_</w:t>
      </w:r>
      <w:r w:rsidR="00FF6AE1" w:rsidRPr="00FF6AE1">
        <w:rPr>
          <w:rFonts w:ascii="Times New Roman" w:hAnsi="Times New Roman" w:cs="Times New Roman"/>
          <w:u w:val="single"/>
        </w:rPr>
        <w:t>Million</w:t>
      </w:r>
      <w:r w:rsidR="008B2F6E" w:rsidRPr="00FF6AE1">
        <w:rPr>
          <w:rFonts w:ascii="Times New Roman" w:hAnsi="Times New Roman" w:cs="Times New Roman"/>
          <w:b/>
          <w:u w:val="single"/>
        </w:rPr>
        <w:t>__</w:t>
      </w:r>
      <w:r w:rsidR="00FF6AE1" w:rsidRPr="00FF6AE1">
        <w:rPr>
          <w:rFonts w:ascii="Times New Roman" w:hAnsi="Times New Roman" w:cs="Times New Roman"/>
          <w:b/>
          <w:u w:val="single"/>
        </w:rPr>
        <w:t>____________________</w:t>
      </w:r>
    </w:p>
    <w:p w:rsidR="008B2F6E" w:rsidRPr="00804937" w:rsidRDefault="008B2F6E" w:rsidP="00D27E3C">
      <w:pPr>
        <w:spacing w:before="240" w:after="100" w:afterAutospacing="1"/>
        <w:ind w:left="3600" w:hanging="3600"/>
        <w:rPr>
          <w:rFonts w:ascii="Times New Roman" w:hAnsi="Times New Roman" w:cs="Times New Roman"/>
        </w:rPr>
      </w:pPr>
      <w:r>
        <w:rPr>
          <w:rFonts w:ascii="Times New Roman" w:hAnsi="Times New Roman" w:cs="Times New Roman"/>
          <w:b/>
        </w:rPr>
        <w:t>(e).Amount of Bid Security:-</w:t>
      </w:r>
      <w:r>
        <w:rPr>
          <w:rFonts w:ascii="Times New Roman" w:hAnsi="Times New Roman" w:cs="Times New Roman"/>
          <w:b/>
        </w:rPr>
        <w:tab/>
      </w:r>
      <w:r w:rsidR="00111A53">
        <w:rPr>
          <w:rFonts w:ascii="Times New Roman" w:hAnsi="Times New Roman" w:cs="Times New Roman"/>
          <w:u w:val="single"/>
        </w:rPr>
        <w:t>Rs.</w:t>
      </w:r>
      <w:r w:rsidR="00D27E3C">
        <w:rPr>
          <w:rFonts w:ascii="Times New Roman" w:hAnsi="Times New Roman" w:cs="Times New Roman"/>
          <w:u w:val="single"/>
        </w:rPr>
        <w:t>6</w:t>
      </w:r>
      <w:r w:rsidR="00111A53">
        <w:rPr>
          <w:rFonts w:ascii="Times New Roman" w:hAnsi="Times New Roman" w:cs="Times New Roman"/>
          <w:u w:val="single"/>
        </w:rPr>
        <w:t>,00,000/-</w:t>
      </w:r>
      <w:r w:rsidR="00F048D7">
        <w:rPr>
          <w:rFonts w:ascii="Times New Roman" w:hAnsi="Times New Roman" w:cs="Times New Roman"/>
          <w:u w:val="single"/>
        </w:rPr>
        <w:t xml:space="preserve"> </w:t>
      </w:r>
      <w:r w:rsidR="00804937">
        <w:rPr>
          <w:rFonts w:ascii="Times New Roman" w:hAnsi="Times New Roman" w:cs="Times New Roman"/>
          <w:u w:val="single"/>
        </w:rPr>
        <w:t>_</w:t>
      </w:r>
      <w:r>
        <w:rPr>
          <w:rFonts w:ascii="Times New Roman" w:hAnsi="Times New Roman" w:cs="Times New Roman"/>
          <w:u w:val="single"/>
        </w:rPr>
        <w:t xml:space="preserve">(Fill in lump sum </w:t>
      </w:r>
      <w:r w:rsidRPr="00804937">
        <w:rPr>
          <w:rFonts w:ascii="Times New Roman" w:hAnsi="Times New Roman" w:cs="Times New Roman"/>
          <w:u w:val="single"/>
        </w:rPr>
        <w:t>amount</w:t>
      </w:r>
      <w:r w:rsidR="00804937" w:rsidRPr="00804937">
        <w:rPr>
          <w:rFonts w:ascii="Times New Roman" w:hAnsi="Times New Roman" w:cs="Times New Roman"/>
          <w:u w:val="single"/>
        </w:rPr>
        <w:t xml:space="preserve"> </w:t>
      </w:r>
      <w:r w:rsidRPr="00804937">
        <w:rPr>
          <w:rFonts w:ascii="Times New Roman" w:hAnsi="Times New Roman" w:cs="Times New Roman"/>
          <w:u w:val="single"/>
        </w:rPr>
        <w:t>or</w:t>
      </w:r>
      <w:r w:rsidRPr="00804937">
        <w:rPr>
          <w:rFonts w:ascii="Times New Roman" w:hAnsi="Times New Roman" w:cs="Times New Roman"/>
        </w:rPr>
        <w:t xml:space="preserve"> in % age </w:t>
      </w:r>
      <w:r w:rsidR="00D27E3C">
        <w:rPr>
          <w:rFonts w:ascii="Times New Roman" w:hAnsi="Times New Roman" w:cs="Times New Roman"/>
        </w:rPr>
        <w:t xml:space="preserve"> </w:t>
      </w:r>
      <w:r w:rsidRPr="00804937">
        <w:rPr>
          <w:rFonts w:ascii="Times New Roman" w:hAnsi="Times New Roman" w:cs="Times New Roman"/>
        </w:rPr>
        <w:t>of bid amount/esti</w:t>
      </w:r>
      <w:r w:rsidR="00804937" w:rsidRPr="00804937">
        <w:rPr>
          <w:rFonts w:ascii="Times New Roman" w:hAnsi="Times New Roman" w:cs="Times New Roman"/>
        </w:rPr>
        <w:t xml:space="preserve">mated cost, but not exceeding </w:t>
      </w:r>
      <w:r w:rsidRPr="00804937">
        <w:rPr>
          <w:rFonts w:ascii="Times New Roman" w:hAnsi="Times New Roman" w:cs="Times New Roman"/>
        </w:rPr>
        <w:t>5%</w:t>
      </w:r>
    </w:p>
    <w:p w:rsidR="008B2F6E" w:rsidRDefault="008B2F6E" w:rsidP="008B2F6E">
      <w:pPr>
        <w:spacing w:before="240" w:after="100" w:afterAutospacing="1"/>
        <w:ind w:left="2880" w:hanging="2880"/>
        <w:rPr>
          <w:rFonts w:ascii="Times New Roman" w:hAnsi="Times New Roman" w:cs="Times New Roman"/>
          <w:u w:val="single"/>
        </w:rPr>
      </w:pPr>
      <w:r>
        <w:rPr>
          <w:rFonts w:ascii="Times New Roman" w:hAnsi="Times New Roman" w:cs="Times New Roman"/>
          <w:b/>
        </w:rPr>
        <w:t xml:space="preserve">(f).Period of Bid </w:t>
      </w:r>
      <w:r w:rsidR="00D27E3C">
        <w:rPr>
          <w:rFonts w:ascii="Times New Roman" w:hAnsi="Times New Roman" w:cs="Times New Roman"/>
          <w:b/>
        </w:rPr>
        <w:t>Validity (</w:t>
      </w:r>
      <w:r>
        <w:rPr>
          <w:rFonts w:ascii="Times New Roman" w:hAnsi="Times New Roman" w:cs="Times New Roman"/>
          <w:b/>
        </w:rPr>
        <w:t>days):-</w:t>
      </w:r>
      <w:r>
        <w:rPr>
          <w:rFonts w:ascii="Times New Roman" w:hAnsi="Times New Roman" w:cs="Times New Roman"/>
          <w:b/>
        </w:rPr>
        <w:tab/>
        <w:t>________</w:t>
      </w:r>
      <w:r w:rsidRPr="008B2F6E">
        <w:rPr>
          <w:rFonts w:ascii="Times New Roman" w:hAnsi="Times New Roman" w:cs="Times New Roman"/>
          <w:u w:val="single"/>
        </w:rPr>
        <w:t>90 Days</w:t>
      </w:r>
      <w:r w:rsidR="00804937">
        <w:rPr>
          <w:rFonts w:ascii="Times New Roman" w:hAnsi="Times New Roman" w:cs="Times New Roman"/>
          <w:u w:val="single"/>
        </w:rPr>
        <w:t>____________________________</w:t>
      </w:r>
    </w:p>
    <w:p w:rsidR="008B2F6E" w:rsidRDefault="008B2F6E" w:rsidP="00804937">
      <w:pPr>
        <w:spacing w:after="0"/>
        <w:ind w:left="2880" w:hanging="2880"/>
        <w:rPr>
          <w:rFonts w:ascii="Times New Roman" w:hAnsi="Times New Roman" w:cs="Times New Roman"/>
          <w:u w:val="single"/>
        </w:rPr>
      </w:pPr>
      <w:r>
        <w:rPr>
          <w:rFonts w:ascii="Times New Roman" w:hAnsi="Times New Roman" w:cs="Times New Roman"/>
          <w:b/>
        </w:rPr>
        <w:t xml:space="preserve">(g).Security </w:t>
      </w:r>
      <w:r w:rsidR="00D27E3C">
        <w:rPr>
          <w:rFonts w:ascii="Times New Roman" w:hAnsi="Times New Roman" w:cs="Times New Roman"/>
          <w:b/>
        </w:rPr>
        <w:t>Deposit :</w:t>
      </w:r>
      <w:r>
        <w:rPr>
          <w:rFonts w:ascii="Times New Roman" w:hAnsi="Times New Roman" w:cs="Times New Roman"/>
          <w:b/>
        </w:rPr>
        <w:t>-</w:t>
      </w:r>
      <w:r w:rsidR="00D27E3C">
        <w:rPr>
          <w:rFonts w:ascii="Times New Roman" w:hAnsi="Times New Roman" w:cs="Times New Roman"/>
          <w:b/>
        </w:rPr>
        <w:t>( including</w:t>
      </w:r>
      <w:r>
        <w:rPr>
          <w:rFonts w:ascii="Times New Roman" w:hAnsi="Times New Roman" w:cs="Times New Roman"/>
          <w:b/>
        </w:rPr>
        <w:t xml:space="preserve"> bid security):-</w:t>
      </w:r>
      <w:r w:rsidR="00C532EE">
        <w:rPr>
          <w:rFonts w:ascii="Times New Roman" w:hAnsi="Times New Roman" w:cs="Times New Roman"/>
          <w:u w:val="single"/>
        </w:rPr>
        <w:t xml:space="preserve"> </w:t>
      </w:r>
      <w:r>
        <w:rPr>
          <w:rFonts w:ascii="Times New Roman" w:hAnsi="Times New Roman" w:cs="Times New Roman"/>
          <w:u w:val="single"/>
        </w:rPr>
        <w:t>_</w:t>
      </w:r>
      <w:r w:rsidR="00804937">
        <w:rPr>
          <w:rFonts w:ascii="Times New Roman" w:hAnsi="Times New Roman" w:cs="Times New Roman"/>
          <w:u w:val="single"/>
        </w:rPr>
        <w:t>_______</w:t>
      </w:r>
      <w:r w:rsidR="00C532EE">
        <w:rPr>
          <w:rFonts w:ascii="Times New Roman" w:hAnsi="Times New Roman" w:cs="Times New Roman"/>
          <w:u w:val="single"/>
        </w:rPr>
        <w:t>10%</w:t>
      </w:r>
      <w:r w:rsidR="00804937">
        <w:rPr>
          <w:rFonts w:ascii="Times New Roman" w:hAnsi="Times New Roman" w:cs="Times New Roman"/>
          <w:u w:val="single"/>
        </w:rPr>
        <w:t>___________________</w:t>
      </w:r>
    </w:p>
    <w:p w:rsidR="008B2F6E" w:rsidRDefault="00804937" w:rsidP="00804937">
      <w:pPr>
        <w:spacing w:after="0"/>
        <w:ind w:left="2880"/>
        <w:rPr>
          <w:rFonts w:ascii="Times New Roman" w:hAnsi="Times New Roman" w:cs="Times New Roman"/>
        </w:rPr>
      </w:pPr>
      <w:r>
        <w:rPr>
          <w:rFonts w:ascii="Times New Roman" w:hAnsi="Times New Roman" w:cs="Times New Roman"/>
        </w:rPr>
        <w:t xml:space="preserve">            </w:t>
      </w:r>
      <w:r w:rsidR="008B2F6E">
        <w:rPr>
          <w:rFonts w:ascii="Times New Roman" w:hAnsi="Times New Roman" w:cs="Times New Roman"/>
        </w:rPr>
        <w:t>(in % age of bid amount/estimated cost equal to 10%)</w:t>
      </w:r>
    </w:p>
    <w:p w:rsidR="008B2F6E" w:rsidRDefault="008B2F6E" w:rsidP="008B2F6E">
      <w:pPr>
        <w:spacing w:before="240" w:after="100" w:afterAutospacing="1"/>
        <w:ind w:left="2880" w:hanging="2880"/>
        <w:rPr>
          <w:rFonts w:ascii="Times New Roman" w:hAnsi="Times New Roman" w:cs="Times New Roman"/>
          <w:u w:val="single"/>
        </w:rPr>
      </w:pPr>
      <w:r>
        <w:rPr>
          <w:rFonts w:ascii="Times New Roman" w:hAnsi="Times New Roman" w:cs="Times New Roman"/>
          <w:b/>
        </w:rPr>
        <w:t xml:space="preserve">(h).Percentage, if any, tobe deducted from bills:- </w:t>
      </w:r>
      <w:r>
        <w:rPr>
          <w:rFonts w:ascii="Times New Roman" w:hAnsi="Times New Roman" w:cs="Times New Roman"/>
          <w:u w:val="single"/>
        </w:rPr>
        <w:t xml:space="preserve">7.5% Income </w:t>
      </w:r>
      <w:r w:rsidR="008C2823">
        <w:rPr>
          <w:rFonts w:ascii="Times New Roman" w:hAnsi="Times New Roman" w:cs="Times New Roman"/>
          <w:u w:val="single"/>
        </w:rPr>
        <w:t>Tax for filer</w:t>
      </w:r>
      <w:r>
        <w:rPr>
          <w:rFonts w:ascii="Times New Roman" w:hAnsi="Times New Roman" w:cs="Times New Roman"/>
          <w:u w:val="single"/>
        </w:rPr>
        <w:t>____</w:t>
      </w:r>
      <w:r w:rsidR="008C2823">
        <w:rPr>
          <w:rFonts w:ascii="Times New Roman" w:hAnsi="Times New Roman" w:cs="Times New Roman"/>
          <w:u w:val="single"/>
        </w:rPr>
        <w:t>________</w:t>
      </w:r>
    </w:p>
    <w:p w:rsidR="008B2F6E" w:rsidRDefault="008B2F6E" w:rsidP="008B2F6E">
      <w:pPr>
        <w:spacing w:before="240" w:after="100" w:afterAutospacing="1"/>
        <w:ind w:left="2880" w:hanging="2880"/>
        <w:rPr>
          <w:rFonts w:ascii="Times New Roman" w:hAnsi="Times New Roman" w:cs="Times New Roman"/>
          <w:u w:val="single"/>
        </w:rPr>
      </w:pPr>
      <w:r>
        <w:rPr>
          <w:rFonts w:ascii="Times New Roman" w:hAnsi="Times New Roman" w:cs="Times New Roman"/>
          <w:b/>
        </w:rPr>
        <w:t>(i).</w:t>
      </w:r>
      <w:r w:rsidR="00384143">
        <w:rPr>
          <w:rFonts w:ascii="Times New Roman" w:hAnsi="Times New Roman" w:cs="Times New Roman"/>
          <w:b/>
        </w:rPr>
        <w:t xml:space="preserve">Deadline for Submission of Bids along with time:- </w:t>
      </w:r>
      <w:r w:rsidR="00804937">
        <w:rPr>
          <w:rFonts w:ascii="Times New Roman" w:hAnsi="Times New Roman" w:cs="Times New Roman"/>
          <w:u w:val="single"/>
        </w:rPr>
        <w:t>Dated:</w:t>
      </w:r>
      <w:r w:rsidR="008C2823">
        <w:rPr>
          <w:rFonts w:ascii="Times New Roman" w:hAnsi="Times New Roman" w:cs="Times New Roman"/>
          <w:u w:val="single"/>
        </w:rPr>
        <w:t xml:space="preserve"> 01-06</w:t>
      </w:r>
      <w:r w:rsidR="009C247A">
        <w:rPr>
          <w:rFonts w:ascii="Times New Roman" w:hAnsi="Times New Roman" w:cs="Times New Roman"/>
          <w:u w:val="single"/>
        </w:rPr>
        <w:t>-2016</w:t>
      </w:r>
      <w:r w:rsidR="00804937">
        <w:rPr>
          <w:rFonts w:ascii="Times New Roman" w:hAnsi="Times New Roman" w:cs="Times New Roman"/>
          <w:u w:val="single"/>
        </w:rPr>
        <w:t>_</w:t>
      </w:r>
      <w:r w:rsidR="00384143">
        <w:rPr>
          <w:rFonts w:ascii="Times New Roman" w:hAnsi="Times New Roman" w:cs="Times New Roman"/>
          <w:u w:val="single"/>
        </w:rPr>
        <w:t>2:00 PM__</w:t>
      </w:r>
    </w:p>
    <w:p w:rsidR="00BF7E4B" w:rsidRPr="000D0E1C" w:rsidRDefault="00384143" w:rsidP="000D0E1C">
      <w:pPr>
        <w:spacing w:before="240" w:after="100" w:afterAutospacing="1"/>
        <w:ind w:left="3960" w:hanging="3960"/>
        <w:rPr>
          <w:rFonts w:ascii="Times New Roman" w:hAnsi="Times New Roman" w:cs="Times New Roman"/>
          <w:u w:val="single"/>
        </w:rPr>
      </w:pPr>
      <w:r>
        <w:rPr>
          <w:rFonts w:ascii="Times New Roman" w:hAnsi="Times New Roman" w:cs="Times New Roman"/>
          <w:b/>
        </w:rPr>
        <w:t>(j).Venue, Time, and Date of Bid Opening:-</w:t>
      </w:r>
      <w:r w:rsidR="006E5E86">
        <w:rPr>
          <w:rFonts w:ascii="Times New Roman" w:hAnsi="Times New Roman" w:cs="Times New Roman"/>
          <w:b/>
        </w:rPr>
        <w:t xml:space="preserve"> </w:t>
      </w:r>
      <w:r w:rsidR="006E5E86" w:rsidRPr="006E5E86">
        <w:rPr>
          <w:rFonts w:ascii="Times New Roman" w:hAnsi="Times New Roman" w:cs="Times New Roman"/>
          <w:u w:val="single"/>
        </w:rPr>
        <w:t>Office of the Deputy</w:t>
      </w:r>
      <w:r w:rsidR="000D0E1C" w:rsidRPr="000D0E1C">
        <w:rPr>
          <w:rFonts w:ascii="Times New Roman" w:hAnsi="Times New Roman" w:cs="Times New Roman"/>
          <w:u w:val="single"/>
        </w:rPr>
        <w:t xml:space="preserve"> </w:t>
      </w:r>
      <w:r w:rsidR="000D0E1C" w:rsidRPr="006E5E86">
        <w:rPr>
          <w:rFonts w:ascii="Times New Roman" w:hAnsi="Times New Roman" w:cs="Times New Roman"/>
          <w:u w:val="single"/>
        </w:rPr>
        <w:t>Commissioner, Karachi-</w:t>
      </w:r>
      <w:r w:rsidR="006E5E86" w:rsidRPr="000D0E1C">
        <w:rPr>
          <w:rFonts w:ascii="Times New Roman" w:hAnsi="Times New Roman" w:cs="Times New Roman"/>
          <w:u w:val="single"/>
        </w:rPr>
        <w:t>Central Near Sakhi Hassan, North Nazimabad Karachi.</w:t>
      </w:r>
      <w:r w:rsidR="009C247A" w:rsidRPr="000D0E1C">
        <w:rPr>
          <w:rFonts w:ascii="Times New Roman" w:hAnsi="Times New Roman" w:cs="Times New Roman"/>
          <w:u w:val="single"/>
        </w:rPr>
        <w:t xml:space="preserve"> At 3:00 PM Dated:-_</w:t>
      </w:r>
      <w:r w:rsidR="006E5E86" w:rsidRPr="000D0E1C">
        <w:rPr>
          <w:rFonts w:ascii="Times New Roman" w:hAnsi="Times New Roman" w:cs="Times New Roman"/>
          <w:u w:val="single"/>
        </w:rPr>
        <w:t>01-06</w:t>
      </w:r>
      <w:r w:rsidR="009C247A" w:rsidRPr="000D0E1C">
        <w:rPr>
          <w:rFonts w:ascii="Times New Roman" w:hAnsi="Times New Roman" w:cs="Times New Roman"/>
          <w:u w:val="single"/>
        </w:rPr>
        <w:t>-2016</w:t>
      </w:r>
      <w:r w:rsidR="00BF7E4B" w:rsidRPr="000D0E1C">
        <w:rPr>
          <w:rFonts w:ascii="Times New Roman" w:hAnsi="Times New Roman" w:cs="Times New Roman"/>
          <w:b/>
          <w:u w:val="single"/>
        </w:rPr>
        <w:t xml:space="preserve"> </w:t>
      </w:r>
    </w:p>
    <w:p w:rsidR="00384143" w:rsidRDefault="00452BBC" w:rsidP="008B2F6E">
      <w:pPr>
        <w:spacing w:before="240" w:after="100" w:afterAutospacing="1"/>
        <w:ind w:left="2880" w:hanging="2880"/>
        <w:rPr>
          <w:rFonts w:ascii="Times New Roman" w:hAnsi="Times New Roman" w:cs="Times New Roman"/>
          <w:u w:val="single"/>
        </w:rPr>
      </w:pPr>
      <w:r>
        <w:rPr>
          <w:rFonts w:ascii="Times New Roman" w:hAnsi="Times New Roman" w:cs="Times New Roman"/>
          <w:b/>
        </w:rPr>
        <w:t xml:space="preserve">(k).Time for Completion from written order of commence:- </w:t>
      </w:r>
      <w:r w:rsidR="003605A3">
        <w:rPr>
          <w:rFonts w:ascii="Times New Roman" w:hAnsi="Times New Roman" w:cs="Times New Roman"/>
          <w:u w:val="single"/>
        </w:rPr>
        <w:t>4</w:t>
      </w:r>
      <w:r w:rsidR="00804937">
        <w:rPr>
          <w:rFonts w:ascii="Times New Roman" w:hAnsi="Times New Roman" w:cs="Times New Roman"/>
          <w:u w:val="single"/>
        </w:rPr>
        <w:t>0 Days_________________</w:t>
      </w:r>
    </w:p>
    <w:p w:rsidR="00452BBC" w:rsidRDefault="00452BBC" w:rsidP="008B2F6E">
      <w:pPr>
        <w:spacing w:before="240" w:after="100" w:afterAutospacing="1"/>
        <w:ind w:left="2880" w:hanging="2880"/>
        <w:rPr>
          <w:rFonts w:ascii="Times New Roman" w:hAnsi="Times New Roman" w:cs="Times New Roman"/>
        </w:rPr>
      </w:pPr>
      <w:r>
        <w:rPr>
          <w:rFonts w:ascii="Times New Roman" w:hAnsi="Times New Roman" w:cs="Times New Roman"/>
          <w:b/>
        </w:rPr>
        <w:t>(l).Liquidity damages:-______</w:t>
      </w:r>
      <w:r w:rsidR="00F048D7" w:rsidRPr="00F048D7">
        <w:rPr>
          <w:rFonts w:ascii="Times New Roman" w:hAnsi="Times New Roman" w:cs="Times New Roman"/>
          <w:u w:val="single"/>
        </w:rPr>
        <w:t>0.10%</w:t>
      </w:r>
      <w:r w:rsidRPr="00F048D7">
        <w:rPr>
          <w:rFonts w:ascii="Times New Roman" w:hAnsi="Times New Roman" w:cs="Times New Roman"/>
          <w:b/>
          <w:u w:val="single"/>
        </w:rPr>
        <w:t>________</w:t>
      </w:r>
      <w:r>
        <w:rPr>
          <w:rFonts w:ascii="Times New Roman" w:hAnsi="Times New Roman" w:cs="Times New Roman"/>
        </w:rPr>
        <w:t>0.05 of Estimated Cost of Bid cost per day of delay, but total not exceeding 10%).</w:t>
      </w:r>
    </w:p>
    <w:p w:rsidR="008702FC" w:rsidRDefault="008702FC" w:rsidP="008B2F6E">
      <w:pPr>
        <w:spacing w:before="240" w:after="100" w:afterAutospacing="1"/>
        <w:ind w:left="2880" w:hanging="2880"/>
        <w:rPr>
          <w:rFonts w:ascii="Times New Roman" w:hAnsi="Times New Roman" w:cs="Times New Roman"/>
          <w:b/>
        </w:rPr>
      </w:pPr>
      <w:r>
        <w:rPr>
          <w:rFonts w:ascii="Times New Roman" w:hAnsi="Times New Roman" w:cs="Times New Roman"/>
          <w:b/>
        </w:rPr>
        <w:t>(</w:t>
      </w:r>
      <w:r w:rsidR="00BF7E4B">
        <w:rPr>
          <w:rFonts w:ascii="Times New Roman" w:hAnsi="Times New Roman" w:cs="Times New Roman"/>
          <w:b/>
        </w:rPr>
        <w:t>m</w:t>
      </w:r>
      <w:r w:rsidR="00E00BFE">
        <w:rPr>
          <w:rFonts w:ascii="Times New Roman" w:hAnsi="Times New Roman" w:cs="Times New Roman"/>
          <w:b/>
        </w:rPr>
        <w:t>)</w:t>
      </w:r>
      <w:r>
        <w:rPr>
          <w:rFonts w:ascii="Times New Roman" w:hAnsi="Times New Roman" w:cs="Times New Roman"/>
          <w:b/>
        </w:rPr>
        <w:t>Tender Cost Receipt Pay Order No:_______</w:t>
      </w:r>
      <w:r w:rsidR="00804937">
        <w:rPr>
          <w:rFonts w:ascii="Times New Roman" w:hAnsi="Times New Roman" w:cs="Times New Roman"/>
          <w:b/>
        </w:rPr>
        <w:t>____</w:t>
      </w:r>
      <w:r>
        <w:rPr>
          <w:rFonts w:ascii="Times New Roman" w:hAnsi="Times New Roman" w:cs="Times New Roman"/>
          <w:b/>
        </w:rPr>
        <w:t>_Date:__________Amount:_______</w:t>
      </w:r>
    </w:p>
    <w:p w:rsidR="008702FC" w:rsidRDefault="008702FC" w:rsidP="008B2F6E">
      <w:pPr>
        <w:spacing w:before="240" w:after="100" w:afterAutospacing="1"/>
        <w:ind w:left="2880" w:hanging="2880"/>
        <w:rPr>
          <w:rFonts w:ascii="Times New Roman" w:hAnsi="Times New Roman" w:cs="Times New Roman"/>
          <w:b/>
        </w:rPr>
      </w:pPr>
      <w:r>
        <w:rPr>
          <w:rFonts w:ascii="Times New Roman" w:hAnsi="Times New Roman" w:cs="Times New Roman"/>
          <w:b/>
        </w:rPr>
        <w:t>(</w:t>
      </w:r>
      <w:r w:rsidR="00BF7E4B">
        <w:rPr>
          <w:rFonts w:ascii="Times New Roman" w:hAnsi="Times New Roman" w:cs="Times New Roman"/>
          <w:b/>
        </w:rPr>
        <w:t>n</w:t>
      </w:r>
      <w:r>
        <w:rPr>
          <w:rFonts w:ascii="Times New Roman" w:hAnsi="Times New Roman" w:cs="Times New Roman"/>
          <w:b/>
        </w:rPr>
        <w:t>).Deposit Receipt</w:t>
      </w:r>
      <w:r w:rsidR="00804937">
        <w:rPr>
          <w:rFonts w:ascii="Times New Roman" w:hAnsi="Times New Roman" w:cs="Times New Roman"/>
          <w:b/>
        </w:rPr>
        <w:t xml:space="preserve"> Pay Order No:_______________</w:t>
      </w:r>
      <w:r>
        <w:rPr>
          <w:rFonts w:ascii="Times New Roman" w:hAnsi="Times New Roman" w:cs="Times New Roman"/>
          <w:b/>
        </w:rPr>
        <w:t>_Date:__________Amount:_______</w:t>
      </w:r>
    </w:p>
    <w:p w:rsidR="008702FC" w:rsidRDefault="008702FC" w:rsidP="00804937">
      <w:pPr>
        <w:spacing w:before="240" w:after="100" w:afterAutospacing="1"/>
        <w:ind w:left="2160"/>
        <w:rPr>
          <w:rFonts w:ascii="Times New Roman" w:hAnsi="Times New Roman" w:cs="Times New Roman"/>
        </w:rPr>
      </w:pPr>
      <w:r w:rsidRPr="008702FC">
        <w:rPr>
          <w:rFonts w:ascii="Times New Roman" w:hAnsi="Times New Roman" w:cs="Times New Roman"/>
        </w:rPr>
        <w:t>Name of Bank__________________________________</w:t>
      </w:r>
      <w:r w:rsidR="00804937">
        <w:rPr>
          <w:rFonts w:ascii="Times New Roman" w:hAnsi="Times New Roman" w:cs="Times New Roman"/>
        </w:rPr>
        <w:t>_____</w:t>
      </w:r>
      <w:r w:rsidRPr="008702FC">
        <w:rPr>
          <w:rFonts w:ascii="Times New Roman" w:hAnsi="Times New Roman" w:cs="Times New Roman"/>
        </w:rPr>
        <w:t>_____</w:t>
      </w:r>
    </w:p>
    <w:p w:rsidR="00804937" w:rsidRDefault="008702FC" w:rsidP="008B2F6E">
      <w:pPr>
        <w:spacing w:before="240" w:after="100" w:afterAutospacing="1"/>
        <w:ind w:left="2880" w:hanging="2880"/>
        <w:rPr>
          <w:rFonts w:ascii="Times New Roman" w:hAnsi="Times New Roman" w:cs="Times New Roman"/>
          <w:b/>
          <w:u w:val="single"/>
        </w:rPr>
      </w:pPr>
      <w:r>
        <w:rPr>
          <w:rFonts w:ascii="Times New Roman" w:hAnsi="Times New Roman" w:cs="Times New Roman"/>
          <w:b/>
        </w:rPr>
        <w:t>(o).Bidding Documents issued to:</w:t>
      </w:r>
      <w:r>
        <w:rPr>
          <w:rFonts w:ascii="Times New Roman" w:hAnsi="Times New Roman" w:cs="Times New Roman"/>
          <w:b/>
          <w:u w:val="single"/>
        </w:rPr>
        <w:t>M/s.______________</w:t>
      </w:r>
      <w:r w:rsidR="00804937">
        <w:rPr>
          <w:rFonts w:ascii="Times New Roman" w:hAnsi="Times New Roman" w:cs="Times New Roman"/>
          <w:b/>
          <w:u w:val="single"/>
        </w:rPr>
        <w:t>_____________________________</w:t>
      </w:r>
    </w:p>
    <w:p w:rsidR="00BF7E4B" w:rsidRDefault="00BF7E4B" w:rsidP="00592F40">
      <w:pPr>
        <w:spacing w:before="240" w:after="100" w:afterAutospacing="1"/>
        <w:rPr>
          <w:rFonts w:ascii="Times New Roman" w:hAnsi="Times New Roman" w:cs="Times New Roman"/>
          <w:b/>
        </w:rPr>
      </w:pPr>
    </w:p>
    <w:p w:rsidR="00BF7E4B" w:rsidRDefault="00BF7E4B" w:rsidP="00592F40">
      <w:pPr>
        <w:spacing w:before="240" w:after="100" w:afterAutospacing="1"/>
        <w:rPr>
          <w:rFonts w:ascii="Times New Roman" w:hAnsi="Times New Roman" w:cs="Times New Roman"/>
          <w:b/>
        </w:rPr>
      </w:pPr>
    </w:p>
    <w:p w:rsidR="002625E6" w:rsidRDefault="00804937" w:rsidP="00592F40">
      <w:pPr>
        <w:spacing w:before="240" w:after="100" w:afterAutospacing="1"/>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4A5DCB">
        <w:rPr>
          <w:rFonts w:ascii="Times New Roman" w:hAnsi="Times New Roman" w:cs="Times New Roman"/>
          <w:b/>
        </w:rPr>
        <w:t xml:space="preserve">             </w:t>
      </w:r>
      <w:r w:rsidR="00035831">
        <w:rPr>
          <w:rFonts w:ascii="Times New Roman" w:hAnsi="Times New Roman" w:cs="Times New Roman"/>
          <w:b/>
        </w:rPr>
        <w:t xml:space="preserve">                             </w:t>
      </w:r>
      <w:r w:rsidR="004A5DCB">
        <w:rPr>
          <w:rFonts w:ascii="Times New Roman" w:hAnsi="Times New Roman" w:cs="Times New Roman"/>
          <w:b/>
        </w:rPr>
        <w:t xml:space="preserve">    ISSUING AUTHORITY</w:t>
      </w:r>
    </w:p>
    <w:p w:rsidR="00035831" w:rsidRDefault="00035831" w:rsidP="008432FF">
      <w:pPr>
        <w:spacing w:after="0"/>
        <w:jc w:val="center"/>
        <w:rPr>
          <w:rFonts w:ascii="Times New Roman" w:hAnsi="Times New Roman" w:cs="Times New Roman"/>
          <w:b/>
          <w:sz w:val="26"/>
          <w:u w:val="single"/>
        </w:rPr>
      </w:pPr>
    </w:p>
    <w:p w:rsidR="002625E6" w:rsidRPr="005B5D52" w:rsidRDefault="008432FF" w:rsidP="008432FF">
      <w:pPr>
        <w:spacing w:after="0"/>
        <w:jc w:val="center"/>
        <w:rPr>
          <w:rFonts w:ascii="Times New Roman" w:hAnsi="Times New Roman" w:cs="Times New Roman"/>
          <w:b/>
          <w:sz w:val="26"/>
          <w:u w:val="single"/>
        </w:rPr>
      </w:pPr>
      <w:r w:rsidRPr="005B5D52">
        <w:rPr>
          <w:rFonts w:ascii="Times New Roman" w:hAnsi="Times New Roman" w:cs="Times New Roman"/>
          <w:b/>
          <w:sz w:val="26"/>
          <w:u w:val="single"/>
        </w:rPr>
        <w:t>DISTRICT MUNICIPAL CORPORATION (CENTRAL) KARACHI</w:t>
      </w:r>
    </w:p>
    <w:p w:rsidR="005B5D52" w:rsidRDefault="005B5D52" w:rsidP="008432FF">
      <w:pPr>
        <w:spacing w:after="0"/>
        <w:jc w:val="center"/>
        <w:rPr>
          <w:rFonts w:ascii="Times New Roman" w:hAnsi="Times New Roman" w:cs="Times New Roman"/>
          <w:b/>
          <w:sz w:val="26"/>
        </w:rPr>
      </w:pPr>
    </w:p>
    <w:p w:rsidR="005B5D52" w:rsidRDefault="005B5D52" w:rsidP="008432FF">
      <w:pPr>
        <w:spacing w:after="0"/>
        <w:jc w:val="center"/>
        <w:rPr>
          <w:rFonts w:ascii="Times New Roman" w:hAnsi="Times New Roman" w:cs="Times New Roman"/>
          <w:b/>
          <w:sz w:val="26"/>
        </w:rPr>
      </w:pPr>
      <w:r>
        <w:rPr>
          <w:rFonts w:ascii="Times New Roman" w:hAnsi="Times New Roman" w:cs="Times New Roman"/>
          <w:b/>
          <w:sz w:val="26"/>
        </w:rPr>
        <w:t xml:space="preserve">BILL OF </w:t>
      </w:r>
      <w:r w:rsidR="00004463">
        <w:rPr>
          <w:rFonts w:ascii="Times New Roman" w:hAnsi="Times New Roman" w:cs="Times New Roman"/>
          <w:b/>
          <w:sz w:val="26"/>
        </w:rPr>
        <w:t>QUANTITIES</w:t>
      </w:r>
    </w:p>
    <w:p w:rsidR="005B5D52" w:rsidRPr="005B5D52" w:rsidRDefault="005B5D52" w:rsidP="008432FF">
      <w:pPr>
        <w:spacing w:after="0"/>
        <w:jc w:val="center"/>
        <w:rPr>
          <w:rFonts w:ascii="Times New Roman" w:hAnsi="Times New Roman" w:cs="Times New Roman"/>
          <w:b/>
          <w:sz w:val="26"/>
        </w:rPr>
      </w:pPr>
    </w:p>
    <w:p w:rsidR="00CB3F87" w:rsidRDefault="008432FF" w:rsidP="00C4255C">
      <w:pPr>
        <w:spacing w:after="0"/>
        <w:ind w:left="2160" w:hanging="2160"/>
        <w:rPr>
          <w:rFonts w:ascii="Times New Roman" w:hAnsi="Times New Roman" w:cs="Times New Roman"/>
        </w:rPr>
      </w:pPr>
      <w:r>
        <w:rPr>
          <w:rFonts w:ascii="Times New Roman" w:hAnsi="Times New Roman" w:cs="Times New Roman"/>
        </w:rPr>
        <w:t>NAME OF WORK:-</w:t>
      </w:r>
      <w:r w:rsidR="005B5D52" w:rsidRPr="005B5D52">
        <w:rPr>
          <w:rFonts w:ascii="Times New Roman" w:hAnsi="Times New Roman" w:cs="Times New Roman"/>
        </w:rPr>
        <w:t xml:space="preserve"> </w:t>
      </w:r>
      <w:r w:rsidR="005B5D52">
        <w:rPr>
          <w:rFonts w:ascii="Times New Roman" w:hAnsi="Times New Roman" w:cs="Times New Roman"/>
        </w:rPr>
        <w:tab/>
      </w:r>
      <w:r w:rsidR="00C4255C" w:rsidRPr="00C4255C">
        <w:rPr>
          <w:rFonts w:ascii="Times New Roman" w:hAnsi="Times New Roman" w:cs="Times New Roman"/>
        </w:rPr>
        <w:t xml:space="preserve">Installation / Maintenance of Street Lights &amp; Territory Boards in the </w:t>
      </w:r>
    </w:p>
    <w:p w:rsidR="005B5D52" w:rsidRPr="00C4255C" w:rsidRDefault="00C4255C" w:rsidP="00CB3F87">
      <w:pPr>
        <w:spacing w:after="0"/>
        <w:ind w:left="2160"/>
        <w:rPr>
          <w:rFonts w:ascii="Times New Roman" w:hAnsi="Times New Roman" w:cs="Times New Roman"/>
          <w:b/>
          <w:u w:val="single"/>
        </w:rPr>
      </w:pPr>
      <w:r w:rsidRPr="00C4255C">
        <w:rPr>
          <w:rFonts w:ascii="Times New Roman" w:hAnsi="Times New Roman" w:cs="Times New Roman"/>
          <w:u w:val="single"/>
        </w:rPr>
        <w:t>area of District Central Karachi.</w:t>
      </w:r>
    </w:p>
    <w:p w:rsidR="008432FF" w:rsidRDefault="008432FF" w:rsidP="008432FF">
      <w:pPr>
        <w:spacing w:after="0"/>
        <w:rPr>
          <w:rFonts w:ascii="Times New Roman" w:hAnsi="Times New Roman" w:cs="Times New Roman"/>
        </w:rPr>
      </w:pPr>
    </w:p>
    <w:p w:rsidR="008432FF" w:rsidRPr="008432FF" w:rsidRDefault="008432FF" w:rsidP="008432FF">
      <w:pPr>
        <w:spacing w:after="0"/>
        <w:jc w:val="center"/>
        <w:rPr>
          <w:rFonts w:ascii="Times New Roman" w:hAnsi="Times New Roman" w:cs="Times New Roman"/>
          <w:b/>
          <w:sz w:val="20"/>
          <w:szCs w:val="20"/>
        </w:rPr>
      </w:pPr>
      <w:r w:rsidRPr="008432FF">
        <w:rPr>
          <w:rFonts w:ascii="Times New Roman" w:hAnsi="Times New Roman" w:cs="Times New Roman"/>
          <w:b/>
          <w:sz w:val="20"/>
          <w:szCs w:val="20"/>
        </w:rPr>
        <w:t>Tender No.(</w:t>
      </w:r>
      <w:r w:rsidR="00B51EDC">
        <w:rPr>
          <w:rFonts w:ascii="Times New Roman" w:hAnsi="Times New Roman" w:cs="Times New Roman"/>
          <w:b/>
          <w:sz w:val="20"/>
          <w:szCs w:val="20"/>
        </w:rPr>
        <w:t>7</w:t>
      </w:r>
      <w:r w:rsidRPr="008432FF">
        <w:rPr>
          <w:rFonts w:ascii="Times New Roman" w:hAnsi="Times New Roman" w:cs="Times New Roman"/>
          <w:b/>
          <w:sz w:val="20"/>
          <w:szCs w:val="20"/>
        </w:rPr>
        <w:t>)/ (2015-2016)</w:t>
      </w:r>
    </w:p>
    <w:p w:rsidR="008432FF" w:rsidRPr="008432FF" w:rsidRDefault="008432FF" w:rsidP="008432FF">
      <w:pPr>
        <w:spacing w:after="0"/>
        <w:jc w:val="center"/>
        <w:rPr>
          <w:rFonts w:ascii="Times New Roman" w:hAnsi="Times New Roman" w:cs="Times New Roman"/>
          <w:b/>
          <w:sz w:val="20"/>
          <w:szCs w:val="20"/>
        </w:rPr>
      </w:pPr>
      <w:r w:rsidRPr="008432FF">
        <w:rPr>
          <w:rFonts w:ascii="Times New Roman" w:hAnsi="Times New Roman" w:cs="Times New Roman"/>
          <w:b/>
          <w:sz w:val="20"/>
          <w:szCs w:val="20"/>
        </w:rPr>
        <w:t>(PART-A: ITEM BASED ON SCHEDULE RATE)</w:t>
      </w:r>
    </w:p>
    <w:p w:rsidR="008432FF" w:rsidRPr="008432FF" w:rsidRDefault="008432FF" w:rsidP="008432FF">
      <w:pPr>
        <w:spacing w:after="0"/>
        <w:jc w:val="center"/>
        <w:rPr>
          <w:rFonts w:ascii="Times New Roman" w:hAnsi="Times New Roman" w:cs="Times New Roman"/>
          <w:b/>
          <w:sz w:val="20"/>
          <w:szCs w:val="20"/>
        </w:rPr>
      </w:pPr>
    </w:p>
    <w:tbl>
      <w:tblPr>
        <w:tblStyle w:val="TableGrid"/>
        <w:tblW w:w="0" w:type="auto"/>
        <w:tblLayout w:type="fixed"/>
        <w:tblLook w:val="04A0"/>
      </w:tblPr>
      <w:tblGrid>
        <w:gridCol w:w="1008"/>
        <w:gridCol w:w="3330"/>
        <w:gridCol w:w="1170"/>
        <w:gridCol w:w="900"/>
        <w:gridCol w:w="990"/>
        <w:gridCol w:w="1350"/>
      </w:tblGrid>
      <w:tr w:rsidR="008432FF" w:rsidRPr="008432FF" w:rsidTr="00103661">
        <w:tc>
          <w:tcPr>
            <w:tcW w:w="1008" w:type="dxa"/>
          </w:tcPr>
          <w:p w:rsidR="008432FF" w:rsidRPr="008432FF" w:rsidRDefault="008432FF" w:rsidP="00BF3A62">
            <w:pPr>
              <w:spacing w:line="360" w:lineRule="auto"/>
              <w:rPr>
                <w:rFonts w:ascii="Times New Roman" w:hAnsi="Times New Roman" w:cs="Times New Roman"/>
                <w:b/>
                <w:sz w:val="20"/>
                <w:szCs w:val="20"/>
              </w:rPr>
            </w:pPr>
            <w:r w:rsidRPr="008432FF">
              <w:rPr>
                <w:rFonts w:ascii="Times New Roman" w:hAnsi="Times New Roman" w:cs="Times New Roman"/>
                <w:b/>
                <w:sz w:val="20"/>
                <w:szCs w:val="20"/>
              </w:rPr>
              <w:t>SR#</w:t>
            </w:r>
          </w:p>
        </w:tc>
        <w:tc>
          <w:tcPr>
            <w:tcW w:w="3330" w:type="dxa"/>
          </w:tcPr>
          <w:p w:rsidR="008432FF" w:rsidRPr="008432FF" w:rsidRDefault="008432FF" w:rsidP="00BF3A62">
            <w:pPr>
              <w:spacing w:line="360" w:lineRule="auto"/>
              <w:jc w:val="center"/>
              <w:rPr>
                <w:rFonts w:ascii="Times New Roman" w:hAnsi="Times New Roman" w:cs="Times New Roman"/>
                <w:b/>
                <w:sz w:val="20"/>
                <w:szCs w:val="20"/>
              </w:rPr>
            </w:pPr>
            <w:r>
              <w:rPr>
                <w:rFonts w:ascii="Times New Roman" w:hAnsi="Times New Roman" w:cs="Times New Roman"/>
                <w:b/>
                <w:sz w:val="20"/>
                <w:szCs w:val="20"/>
              </w:rPr>
              <w:t>Description of Item</w:t>
            </w:r>
          </w:p>
        </w:tc>
        <w:tc>
          <w:tcPr>
            <w:tcW w:w="1170" w:type="dxa"/>
          </w:tcPr>
          <w:p w:rsidR="008432FF" w:rsidRPr="008432FF" w:rsidRDefault="008432FF" w:rsidP="00BF3A62">
            <w:pPr>
              <w:spacing w:line="360" w:lineRule="auto"/>
              <w:jc w:val="center"/>
              <w:rPr>
                <w:rFonts w:ascii="Times New Roman" w:hAnsi="Times New Roman" w:cs="Times New Roman"/>
                <w:b/>
                <w:sz w:val="20"/>
                <w:szCs w:val="20"/>
              </w:rPr>
            </w:pPr>
            <w:r>
              <w:rPr>
                <w:rFonts w:ascii="Times New Roman" w:hAnsi="Times New Roman" w:cs="Times New Roman"/>
                <w:b/>
                <w:sz w:val="20"/>
                <w:szCs w:val="20"/>
              </w:rPr>
              <w:t>Qty</w:t>
            </w:r>
          </w:p>
        </w:tc>
        <w:tc>
          <w:tcPr>
            <w:tcW w:w="900" w:type="dxa"/>
          </w:tcPr>
          <w:p w:rsidR="008432FF" w:rsidRPr="008432FF" w:rsidRDefault="008432FF" w:rsidP="00BF3A62">
            <w:pPr>
              <w:spacing w:line="360" w:lineRule="auto"/>
              <w:jc w:val="center"/>
              <w:rPr>
                <w:rFonts w:ascii="Times New Roman" w:hAnsi="Times New Roman" w:cs="Times New Roman"/>
                <w:b/>
                <w:sz w:val="20"/>
                <w:szCs w:val="20"/>
              </w:rPr>
            </w:pPr>
            <w:r>
              <w:rPr>
                <w:rFonts w:ascii="Times New Roman" w:hAnsi="Times New Roman" w:cs="Times New Roman"/>
                <w:b/>
                <w:sz w:val="20"/>
                <w:szCs w:val="20"/>
              </w:rPr>
              <w:t>Rate</w:t>
            </w:r>
          </w:p>
        </w:tc>
        <w:tc>
          <w:tcPr>
            <w:tcW w:w="990" w:type="dxa"/>
          </w:tcPr>
          <w:p w:rsidR="008432FF" w:rsidRPr="008432FF" w:rsidRDefault="008432FF" w:rsidP="00BF3A62">
            <w:pPr>
              <w:spacing w:line="360" w:lineRule="auto"/>
              <w:jc w:val="center"/>
              <w:rPr>
                <w:rFonts w:ascii="Times New Roman" w:hAnsi="Times New Roman" w:cs="Times New Roman"/>
                <w:b/>
                <w:sz w:val="20"/>
                <w:szCs w:val="20"/>
              </w:rPr>
            </w:pPr>
            <w:r>
              <w:rPr>
                <w:rFonts w:ascii="Times New Roman" w:hAnsi="Times New Roman" w:cs="Times New Roman"/>
                <w:b/>
                <w:sz w:val="20"/>
                <w:szCs w:val="20"/>
              </w:rPr>
              <w:t>Unit</w:t>
            </w:r>
          </w:p>
        </w:tc>
        <w:tc>
          <w:tcPr>
            <w:tcW w:w="1350" w:type="dxa"/>
          </w:tcPr>
          <w:p w:rsidR="008432FF" w:rsidRPr="008432FF" w:rsidRDefault="008432FF" w:rsidP="00BF3A62">
            <w:pPr>
              <w:spacing w:line="360" w:lineRule="auto"/>
              <w:jc w:val="center"/>
              <w:rPr>
                <w:rFonts w:ascii="Times New Roman" w:hAnsi="Times New Roman" w:cs="Times New Roman"/>
                <w:b/>
                <w:sz w:val="20"/>
                <w:szCs w:val="20"/>
              </w:rPr>
            </w:pPr>
            <w:r>
              <w:rPr>
                <w:rFonts w:ascii="Times New Roman" w:hAnsi="Times New Roman" w:cs="Times New Roman"/>
                <w:b/>
                <w:sz w:val="20"/>
                <w:szCs w:val="20"/>
              </w:rPr>
              <w:t>Amount</w:t>
            </w:r>
          </w:p>
        </w:tc>
      </w:tr>
      <w:tr w:rsidR="00BF3A62" w:rsidRPr="008E7AF2" w:rsidTr="00103661">
        <w:tc>
          <w:tcPr>
            <w:tcW w:w="1008" w:type="dxa"/>
          </w:tcPr>
          <w:p w:rsidR="00BF3A62" w:rsidRPr="00CB3F87" w:rsidRDefault="00BF3A62" w:rsidP="00CB3F87">
            <w:pPr>
              <w:pStyle w:val="ListParagraph"/>
              <w:numPr>
                <w:ilvl w:val="0"/>
                <w:numId w:val="7"/>
              </w:numPr>
              <w:rPr>
                <w:rFonts w:ascii="Times New Roman" w:hAnsi="Times New Roman" w:cs="Times New Roman"/>
                <w:sz w:val="20"/>
                <w:szCs w:val="20"/>
              </w:rPr>
            </w:pPr>
          </w:p>
        </w:tc>
        <w:tc>
          <w:tcPr>
            <w:tcW w:w="3330" w:type="dxa"/>
          </w:tcPr>
          <w:p w:rsidR="00BF3A62" w:rsidRPr="003C0DAE" w:rsidRDefault="00BF3A62" w:rsidP="00FE462D">
            <w:pPr>
              <w:rPr>
                <w:rFonts w:ascii="Arial" w:hAnsi="Arial" w:cs="Arial"/>
              </w:rPr>
            </w:pPr>
            <w:r w:rsidRPr="003C0DAE">
              <w:rPr>
                <w:rFonts w:ascii="Arial" w:hAnsi="Arial" w:cs="Arial"/>
              </w:rPr>
              <w:t>Providing &amp; Fixing of MS Tabular pole as per following specification to be fixed on Precast foundation with the help of hydraulic crane and manual labor.</w:t>
            </w:r>
          </w:p>
          <w:p w:rsidR="00BF3A62" w:rsidRPr="003C0DAE" w:rsidRDefault="00BF3A62" w:rsidP="00FE462D">
            <w:pPr>
              <w:rPr>
                <w:rFonts w:ascii="Arial" w:hAnsi="Arial" w:cs="Arial"/>
              </w:rPr>
            </w:pPr>
            <w:r w:rsidRPr="003C0DAE">
              <w:rPr>
                <w:rFonts w:ascii="Arial" w:hAnsi="Arial" w:cs="Arial"/>
              </w:rPr>
              <w:t xml:space="preserve">6 meter (6: dia) x 3 meter (5” dia) x </w:t>
            </w:r>
          </w:p>
          <w:p w:rsidR="00BF3A62" w:rsidRPr="003C0DAE" w:rsidRDefault="00BF3A62" w:rsidP="00FE462D">
            <w:pPr>
              <w:rPr>
                <w:rFonts w:ascii="Arial" w:hAnsi="Arial" w:cs="Arial"/>
              </w:rPr>
            </w:pPr>
            <w:r w:rsidRPr="003C0DAE">
              <w:rPr>
                <w:rFonts w:ascii="Arial" w:hAnsi="Arial" w:cs="Arial"/>
              </w:rPr>
              <w:t>3 meter (4” dia) = 40/35ft.wall thickness 8 SWG base plate 18” X 18” X ¾ “</w:t>
            </w:r>
          </w:p>
          <w:p w:rsidR="00BF3A62" w:rsidRPr="003C0DAE" w:rsidRDefault="00BF3A62" w:rsidP="00FE462D">
            <w:pPr>
              <w:rPr>
                <w:rFonts w:ascii="Arial" w:hAnsi="Arial" w:cs="Arial"/>
              </w:rPr>
            </w:pPr>
            <w:r w:rsidRPr="003C0DAE">
              <w:rPr>
                <w:rFonts w:ascii="Arial" w:hAnsi="Arial" w:cs="Arial"/>
              </w:rPr>
              <w:t>Hole 4.Nos stiffeners 4.nos. 9 ½ “ X 4 ½ “ X ½ “ making window in the pole required size with LN key provision</w:t>
            </w:r>
          </w:p>
          <w:p w:rsidR="00BF3A62" w:rsidRPr="003C0DAE" w:rsidRDefault="00BF3A62" w:rsidP="00FE462D">
            <w:pPr>
              <w:rPr>
                <w:rFonts w:ascii="Arial" w:hAnsi="Arial" w:cs="Arial"/>
              </w:rPr>
            </w:pPr>
            <w:r w:rsidRPr="003C0DAE">
              <w:rPr>
                <w:rFonts w:ascii="Arial" w:hAnsi="Arial" w:cs="Arial"/>
              </w:rPr>
              <w:t xml:space="preserve">Two coats red oxide (2 coats) as rust preventive &amp; of required oil paint </w:t>
            </w:r>
          </w:p>
          <w:p w:rsidR="00BF3A62" w:rsidRPr="003C0DAE" w:rsidRDefault="00BF3A62" w:rsidP="00FE462D">
            <w:pPr>
              <w:rPr>
                <w:rFonts w:ascii="Arial" w:hAnsi="Arial" w:cs="Arial"/>
              </w:rPr>
            </w:pPr>
            <w:r w:rsidRPr="003C0DAE">
              <w:rPr>
                <w:rFonts w:ascii="Arial" w:hAnsi="Arial" w:cs="Arial"/>
              </w:rPr>
              <w:t>(2 coat) as per site requirement &amp; instruction of EI.</w:t>
            </w:r>
          </w:p>
        </w:tc>
        <w:tc>
          <w:tcPr>
            <w:tcW w:w="1170" w:type="dxa"/>
          </w:tcPr>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pPr>
            <w:r w:rsidRPr="003C0DAE">
              <w:t>14.Nos</w:t>
            </w:r>
          </w:p>
        </w:tc>
        <w:tc>
          <w:tcPr>
            <w:tcW w:w="900" w:type="dxa"/>
          </w:tcPr>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pPr>
            <w:r w:rsidRPr="003C0DAE">
              <w:t>37797</w:t>
            </w:r>
          </w:p>
        </w:tc>
        <w:tc>
          <w:tcPr>
            <w:tcW w:w="990" w:type="dxa"/>
          </w:tcPr>
          <w:p w:rsidR="00BF3A62" w:rsidRPr="003C0DAE" w:rsidRDefault="00BF3A62" w:rsidP="00FE462D">
            <w:pPr>
              <w:rPr>
                <w:b/>
                <w:u w:val="single"/>
              </w:rPr>
            </w:pPr>
          </w:p>
          <w:p w:rsidR="00BF3A62" w:rsidRPr="003C0DAE" w:rsidRDefault="00BF3A62" w:rsidP="00FE462D">
            <w:pPr>
              <w:rPr>
                <w:b/>
                <w:u w:val="single"/>
              </w:rPr>
            </w:pPr>
          </w:p>
          <w:p w:rsidR="00BF3A62" w:rsidRPr="003C0DAE" w:rsidRDefault="00BF3A62" w:rsidP="00FE462D">
            <w:pPr>
              <w:rPr>
                <w:b/>
                <w:u w:val="single"/>
              </w:rPr>
            </w:pPr>
          </w:p>
          <w:p w:rsidR="00BF3A62" w:rsidRPr="003C0DAE" w:rsidRDefault="00BF3A62" w:rsidP="00FE462D">
            <w:pPr>
              <w:rPr>
                <w:b/>
                <w:u w:val="single"/>
              </w:rPr>
            </w:pPr>
          </w:p>
          <w:p w:rsidR="00BF3A62" w:rsidRPr="003C0DAE" w:rsidRDefault="00BF3A62" w:rsidP="00FE462D">
            <w:pPr>
              <w:rPr>
                <w:b/>
                <w:u w:val="single"/>
              </w:rPr>
            </w:pPr>
          </w:p>
          <w:p w:rsidR="00BF3A62" w:rsidRPr="003C0DAE" w:rsidRDefault="00BF3A62" w:rsidP="00FE462D">
            <w:pPr>
              <w:rPr>
                <w:b/>
                <w:u w:val="single"/>
              </w:rPr>
            </w:pPr>
          </w:p>
          <w:p w:rsidR="00BF3A62" w:rsidRPr="003C0DAE" w:rsidRDefault="00BF3A62" w:rsidP="00FE462D">
            <w:r w:rsidRPr="003C0DAE">
              <w:t>each</w:t>
            </w:r>
          </w:p>
        </w:tc>
        <w:tc>
          <w:tcPr>
            <w:tcW w:w="1350" w:type="dxa"/>
          </w:tcPr>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pPr>
            <w:r w:rsidRPr="003C0DAE">
              <w:t>529158/=</w:t>
            </w:r>
          </w:p>
          <w:p w:rsidR="00BF3A62" w:rsidRPr="003C0DAE" w:rsidRDefault="00BF3A62" w:rsidP="00FE462D">
            <w:pPr>
              <w:jc w:val="center"/>
            </w:pPr>
          </w:p>
        </w:tc>
      </w:tr>
      <w:tr w:rsidR="00BF3A62" w:rsidRPr="008E7AF2" w:rsidTr="00103661">
        <w:tc>
          <w:tcPr>
            <w:tcW w:w="1008" w:type="dxa"/>
          </w:tcPr>
          <w:p w:rsidR="00BF3A62" w:rsidRPr="00CB3F87" w:rsidRDefault="00BF3A62" w:rsidP="00CB3F87">
            <w:pPr>
              <w:pStyle w:val="ListParagraph"/>
              <w:numPr>
                <w:ilvl w:val="0"/>
                <w:numId w:val="7"/>
              </w:numPr>
              <w:rPr>
                <w:rFonts w:ascii="Times New Roman" w:hAnsi="Times New Roman" w:cs="Times New Roman"/>
                <w:sz w:val="20"/>
                <w:szCs w:val="20"/>
              </w:rPr>
            </w:pPr>
          </w:p>
        </w:tc>
        <w:tc>
          <w:tcPr>
            <w:tcW w:w="3330" w:type="dxa"/>
          </w:tcPr>
          <w:p w:rsidR="00BF3A62" w:rsidRPr="003C0DAE" w:rsidRDefault="00BF3A62" w:rsidP="00FE462D">
            <w:pPr>
              <w:rPr>
                <w:rFonts w:ascii="Arial" w:hAnsi="Arial" w:cs="Arial"/>
              </w:rPr>
            </w:pPr>
            <w:r w:rsidRPr="003C0DAE">
              <w:rPr>
                <w:rFonts w:ascii="Arial" w:hAnsi="Arial" w:cs="Arial"/>
              </w:rPr>
              <w:t>Providing fixing MS tabular Pole 31 ft long buried in the ground as per following specification. 20ft</w:t>
            </w:r>
          </w:p>
          <w:p w:rsidR="00BF3A62" w:rsidRPr="003C0DAE" w:rsidRDefault="00BF3A62" w:rsidP="00FE462D">
            <w:pPr>
              <w:rPr>
                <w:rFonts w:ascii="Arial" w:hAnsi="Arial" w:cs="Arial"/>
              </w:rPr>
            </w:pPr>
            <w:r w:rsidRPr="003C0DAE">
              <w:rPr>
                <w:rFonts w:ascii="Arial" w:hAnsi="Arial" w:cs="Arial"/>
              </w:rPr>
              <w:t xml:space="preserve"> (6”dia) X 5.5ft (5”dia) X 5.5ft (4”dia) =31ft. Wall thickness 8 SWG Base plate 16”X16”X ¼ “ Two Coats red oxide as rust preventive, Two Coats oil paint Excavation of hard/soft soil 2′ X2′6′′ Lean size 2′X2′X6′′ with 1:4:8 ratio CC work 1:3:6 cast in situ in one mould of (1 ½ dia) including from work, rodding, curing, etc complete with CC collar about 2ft hight from ground level duly plastered as per site requirement &amp; instruction of EI,</w:t>
            </w:r>
          </w:p>
        </w:tc>
        <w:tc>
          <w:tcPr>
            <w:tcW w:w="1170" w:type="dxa"/>
          </w:tcPr>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pPr>
            <w:r w:rsidRPr="003C0DAE">
              <w:t>14.Nos</w:t>
            </w:r>
          </w:p>
        </w:tc>
        <w:tc>
          <w:tcPr>
            <w:tcW w:w="900" w:type="dxa"/>
          </w:tcPr>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pPr>
            <w:r w:rsidRPr="003C0DAE">
              <w:t>36697</w:t>
            </w:r>
          </w:p>
        </w:tc>
        <w:tc>
          <w:tcPr>
            <w:tcW w:w="990" w:type="dxa"/>
          </w:tcPr>
          <w:p w:rsidR="00BF3A62" w:rsidRPr="003C0DAE" w:rsidRDefault="00BF3A62" w:rsidP="00FE462D">
            <w:pPr>
              <w:rPr>
                <w:b/>
                <w:u w:val="single"/>
              </w:rPr>
            </w:pPr>
          </w:p>
          <w:p w:rsidR="00BF3A62" w:rsidRPr="003C0DAE" w:rsidRDefault="00BF3A62" w:rsidP="00FE462D">
            <w:pPr>
              <w:rPr>
                <w:b/>
                <w:u w:val="single"/>
              </w:rPr>
            </w:pPr>
          </w:p>
          <w:p w:rsidR="00BF3A62" w:rsidRPr="003C0DAE" w:rsidRDefault="00BF3A62" w:rsidP="00FE462D">
            <w:pPr>
              <w:rPr>
                <w:b/>
                <w:u w:val="single"/>
              </w:rPr>
            </w:pPr>
          </w:p>
          <w:p w:rsidR="00BF3A62" w:rsidRPr="003C0DAE" w:rsidRDefault="00BF3A62" w:rsidP="00FE462D">
            <w:pPr>
              <w:rPr>
                <w:b/>
                <w:u w:val="single"/>
              </w:rPr>
            </w:pPr>
          </w:p>
          <w:p w:rsidR="00BF3A62" w:rsidRPr="003C0DAE" w:rsidRDefault="00BF3A62" w:rsidP="00FE462D">
            <w:pPr>
              <w:rPr>
                <w:b/>
                <w:u w:val="single"/>
              </w:rPr>
            </w:pPr>
          </w:p>
          <w:p w:rsidR="00BF3A62" w:rsidRPr="003C0DAE" w:rsidRDefault="00BF3A62" w:rsidP="00FE462D">
            <w:pPr>
              <w:rPr>
                <w:b/>
                <w:u w:val="single"/>
              </w:rPr>
            </w:pPr>
          </w:p>
          <w:p w:rsidR="00BF3A62" w:rsidRPr="003C0DAE" w:rsidRDefault="00BF3A62" w:rsidP="00FE462D">
            <w:pPr>
              <w:rPr>
                <w:b/>
                <w:u w:val="single"/>
              </w:rPr>
            </w:pPr>
          </w:p>
          <w:p w:rsidR="00BF3A62" w:rsidRPr="003C0DAE" w:rsidRDefault="00BF3A62" w:rsidP="00FE462D">
            <w:r w:rsidRPr="003C0DAE">
              <w:t>each</w:t>
            </w:r>
          </w:p>
        </w:tc>
        <w:tc>
          <w:tcPr>
            <w:tcW w:w="1350" w:type="dxa"/>
          </w:tcPr>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pPr>
            <w:r w:rsidRPr="003C0DAE">
              <w:t>513758/=</w:t>
            </w:r>
          </w:p>
        </w:tc>
      </w:tr>
      <w:tr w:rsidR="00BF3A62" w:rsidRPr="008E7AF2" w:rsidTr="00103661">
        <w:tc>
          <w:tcPr>
            <w:tcW w:w="1008" w:type="dxa"/>
          </w:tcPr>
          <w:p w:rsidR="00BF3A62" w:rsidRPr="00CB3F87" w:rsidRDefault="00BF3A62" w:rsidP="00CB3F87">
            <w:pPr>
              <w:pStyle w:val="ListParagraph"/>
              <w:numPr>
                <w:ilvl w:val="0"/>
                <w:numId w:val="7"/>
              </w:numPr>
              <w:rPr>
                <w:rFonts w:ascii="Times New Roman" w:hAnsi="Times New Roman" w:cs="Times New Roman"/>
                <w:sz w:val="20"/>
                <w:szCs w:val="20"/>
              </w:rPr>
            </w:pPr>
          </w:p>
        </w:tc>
        <w:tc>
          <w:tcPr>
            <w:tcW w:w="3330" w:type="dxa"/>
          </w:tcPr>
          <w:p w:rsidR="00BF3A62" w:rsidRPr="003C0DAE" w:rsidRDefault="00BF3A62" w:rsidP="00FE462D">
            <w:pPr>
              <w:rPr>
                <w:rFonts w:ascii="Arial" w:hAnsi="Arial" w:cs="Arial"/>
              </w:rPr>
            </w:pPr>
            <w:r w:rsidRPr="003C0DAE">
              <w:rPr>
                <w:rFonts w:ascii="Arial" w:hAnsi="Arial" w:cs="Arial"/>
              </w:rPr>
              <w:t xml:space="preserve">Construction of RCC foundation as per following specification and instruction of engineer incharge for 40/35.ft long </w:t>
            </w:r>
            <w:r w:rsidRPr="003C0DAE">
              <w:rPr>
                <w:rFonts w:ascii="Arial" w:hAnsi="Arial" w:cs="Arial"/>
              </w:rPr>
              <w:lastRenderedPageBreak/>
              <w:t>tubular pole.</w:t>
            </w:r>
          </w:p>
          <w:p w:rsidR="00BF3A62" w:rsidRPr="003C0DAE" w:rsidRDefault="00BF3A62" w:rsidP="00FE462D">
            <w:pPr>
              <w:rPr>
                <w:rFonts w:ascii="Arial" w:hAnsi="Arial" w:cs="Arial"/>
              </w:rPr>
            </w:pPr>
            <w:r w:rsidRPr="003C0DAE">
              <w:rPr>
                <w:rFonts w:ascii="Arial" w:hAnsi="Arial" w:cs="Arial"/>
              </w:rPr>
              <w:t>Excavation  of  soft / hard  soil 3’x3’x 5.5ft</w:t>
            </w:r>
          </w:p>
          <w:p w:rsidR="00BF3A62" w:rsidRPr="003C0DAE" w:rsidRDefault="00BF3A62" w:rsidP="00FE462D">
            <w:pPr>
              <w:rPr>
                <w:rFonts w:ascii="Arial" w:hAnsi="Arial" w:cs="Arial"/>
              </w:rPr>
            </w:pPr>
            <w:r w:rsidRPr="003C0DAE">
              <w:rPr>
                <w:rFonts w:ascii="Arial" w:hAnsi="Arial" w:cs="Arial"/>
              </w:rPr>
              <w:t>Stone soiling 3’x3’ x6” making lean in the ratio 1:4:8.</w:t>
            </w:r>
          </w:p>
          <w:p w:rsidR="00BF3A62" w:rsidRPr="003C0DAE" w:rsidRDefault="00BF3A62" w:rsidP="00FE462D">
            <w:pPr>
              <w:rPr>
                <w:rFonts w:ascii="Arial" w:hAnsi="Arial" w:cs="Arial"/>
              </w:rPr>
            </w:pPr>
            <w:r w:rsidRPr="003C0DAE">
              <w:rPr>
                <w:rFonts w:ascii="Arial" w:hAnsi="Arial" w:cs="Arial"/>
              </w:rPr>
              <w:t>Length of MS bolts 6-1/2’ (3/4” dia) 4.Nos.</w:t>
            </w:r>
          </w:p>
          <w:p w:rsidR="00BF3A62" w:rsidRPr="003C0DAE" w:rsidRDefault="00BF3A62" w:rsidP="00FE462D">
            <w:pPr>
              <w:rPr>
                <w:rFonts w:ascii="Arial" w:hAnsi="Arial" w:cs="Arial"/>
              </w:rPr>
            </w:pPr>
            <w:r w:rsidRPr="003C0DAE">
              <w:rPr>
                <w:rFonts w:ascii="Arial" w:hAnsi="Arial" w:cs="Arial"/>
              </w:rPr>
              <w:t>And making thread on MS rod.</w:t>
            </w:r>
          </w:p>
          <w:p w:rsidR="00BF3A62" w:rsidRPr="003C0DAE" w:rsidRDefault="00BF3A62" w:rsidP="00FE462D">
            <w:pPr>
              <w:rPr>
                <w:rFonts w:ascii="Arial" w:hAnsi="Arial" w:cs="Arial"/>
              </w:rPr>
            </w:pPr>
            <w:r w:rsidRPr="003C0DAE">
              <w:rPr>
                <w:rFonts w:ascii="Arial" w:hAnsi="Arial" w:cs="Arial"/>
              </w:rPr>
              <w:t>Template 16”x16” x 1/4"</w:t>
            </w:r>
          </w:p>
          <w:p w:rsidR="00BF3A62" w:rsidRPr="003C0DAE" w:rsidRDefault="00BF3A62" w:rsidP="00FE462D">
            <w:pPr>
              <w:rPr>
                <w:rFonts w:ascii="Arial" w:hAnsi="Arial" w:cs="Arial"/>
              </w:rPr>
            </w:pPr>
            <w:r w:rsidRPr="003C0DAE">
              <w:rPr>
                <w:rFonts w:ascii="Arial" w:hAnsi="Arial" w:cs="Arial"/>
              </w:rPr>
              <w:t>Rings ¼ “ dia round bar 4 Nos. to the welded with MS rod.</w:t>
            </w:r>
          </w:p>
          <w:p w:rsidR="00BF3A62" w:rsidRPr="003C0DAE" w:rsidRDefault="00BF3A62" w:rsidP="00FE462D">
            <w:pPr>
              <w:rPr>
                <w:rFonts w:ascii="Arial" w:hAnsi="Arial" w:cs="Arial"/>
              </w:rPr>
            </w:pPr>
            <w:r w:rsidRPr="003C0DAE">
              <w:rPr>
                <w:rFonts w:ascii="Arial" w:hAnsi="Arial" w:cs="Arial"/>
              </w:rPr>
              <w:t>RCC foundation ratio 1:2:4 with appropriate size 2’x2’x6.5’.</w:t>
            </w:r>
          </w:p>
        </w:tc>
        <w:tc>
          <w:tcPr>
            <w:tcW w:w="1170" w:type="dxa"/>
          </w:tcPr>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pPr>
            <w:r w:rsidRPr="003C0DAE">
              <w:t>28.Nos</w:t>
            </w:r>
          </w:p>
        </w:tc>
        <w:tc>
          <w:tcPr>
            <w:tcW w:w="900" w:type="dxa"/>
          </w:tcPr>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pPr>
            <w:r w:rsidRPr="003C0DAE">
              <w:t>15168/=</w:t>
            </w:r>
          </w:p>
        </w:tc>
        <w:tc>
          <w:tcPr>
            <w:tcW w:w="990" w:type="dxa"/>
          </w:tcPr>
          <w:p w:rsidR="00BF3A62" w:rsidRPr="003C0DAE" w:rsidRDefault="00BF3A62" w:rsidP="00FE462D">
            <w:pPr>
              <w:rPr>
                <w:b/>
                <w:u w:val="single"/>
              </w:rPr>
            </w:pPr>
          </w:p>
          <w:p w:rsidR="00BF3A62" w:rsidRPr="003C0DAE" w:rsidRDefault="00BF3A62" w:rsidP="00FE462D">
            <w:pPr>
              <w:rPr>
                <w:b/>
                <w:u w:val="single"/>
              </w:rPr>
            </w:pPr>
          </w:p>
          <w:p w:rsidR="00BF3A62" w:rsidRPr="003C0DAE" w:rsidRDefault="00BF3A62" w:rsidP="00FE462D">
            <w:pPr>
              <w:rPr>
                <w:b/>
                <w:u w:val="single"/>
              </w:rPr>
            </w:pPr>
          </w:p>
          <w:p w:rsidR="00BF3A62" w:rsidRPr="003C0DAE" w:rsidRDefault="00BF3A62" w:rsidP="00FE462D">
            <w:pPr>
              <w:rPr>
                <w:b/>
                <w:u w:val="single"/>
              </w:rPr>
            </w:pPr>
          </w:p>
          <w:p w:rsidR="00BF3A62" w:rsidRPr="003C0DAE" w:rsidRDefault="00BF3A62" w:rsidP="00FE462D">
            <w:pPr>
              <w:rPr>
                <w:b/>
                <w:u w:val="single"/>
              </w:rPr>
            </w:pPr>
          </w:p>
          <w:p w:rsidR="00BF3A62" w:rsidRPr="003C0DAE" w:rsidRDefault="00BF3A62" w:rsidP="00FE462D">
            <w:pPr>
              <w:rPr>
                <w:b/>
                <w:u w:val="single"/>
              </w:rPr>
            </w:pPr>
          </w:p>
          <w:p w:rsidR="00BF3A62" w:rsidRPr="003C0DAE" w:rsidRDefault="00BF3A62" w:rsidP="00FE462D">
            <w:pPr>
              <w:rPr>
                <w:b/>
                <w:u w:val="single"/>
              </w:rPr>
            </w:pPr>
          </w:p>
          <w:p w:rsidR="00BF3A62" w:rsidRPr="003C0DAE" w:rsidRDefault="00BF3A62" w:rsidP="00FE462D">
            <w:r w:rsidRPr="003C0DAE">
              <w:t>each</w:t>
            </w:r>
          </w:p>
        </w:tc>
        <w:tc>
          <w:tcPr>
            <w:tcW w:w="1350" w:type="dxa"/>
          </w:tcPr>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pPr>
            <w:r w:rsidRPr="003C0DAE">
              <w:t>424704/=</w:t>
            </w:r>
          </w:p>
        </w:tc>
      </w:tr>
      <w:tr w:rsidR="00BF3A62" w:rsidRPr="008E7AF2" w:rsidTr="00103661">
        <w:tc>
          <w:tcPr>
            <w:tcW w:w="1008" w:type="dxa"/>
          </w:tcPr>
          <w:p w:rsidR="00BF3A62" w:rsidRPr="00CB3F87" w:rsidRDefault="00BF3A62" w:rsidP="00CB3F87">
            <w:pPr>
              <w:pStyle w:val="ListParagraph"/>
              <w:numPr>
                <w:ilvl w:val="0"/>
                <w:numId w:val="7"/>
              </w:numPr>
              <w:rPr>
                <w:rFonts w:ascii="Times New Roman" w:hAnsi="Times New Roman" w:cs="Times New Roman"/>
                <w:sz w:val="20"/>
                <w:szCs w:val="20"/>
              </w:rPr>
            </w:pPr>
          </w:p>
        </w:tc>
        <w:tc>
          <w:tcPr>
            <w:tcW w:w="3330" w:type="dxa"/>
          </w:tcPr>
          <w:p w:rsidR="00BF3A62" w:rsidRPr="003C0DAE" w:rsidRDefault="00BF3A62" w:rsidP="00FE462D">
            <w:pPr>
              <w:rPr>
                <w:rFonts w:ascii="Arial" w:hAnsi="Arial" w:cs="Arial"/>
              </w:rPr>
            </w:pPr>
            <w:r w:rsidRPr="003C0DAE">
              <w:rPr>
                <w:rFonts w:ascii="Arial" w:hAnsi="Arial" w:cs="Arial"/>
              </w:rPr>
              <w:t>Providing Fixing of street light 250/Watt  (son-T) Having IP66 classification with 250/Watt lamp, choke, capacitor, &amp; internal wiring complete in all respect at the height with the help of hydraulic crane as per site requirement and instruction of EI.</w:t>
            </w:r>
          </w:p>
        </w:tc>
        <w:tc>
          <w:tcPr>
            <w:tcW w:w="1170" w:type="dxa"/>
          </w:tcPr>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pPr>
            <w:r w:rsidRPr="003C0DAE">
              <w:t>60.Nos</w:t>
            </w:r>
          </w:p>
        </w:tc>
        <w:tc>
          <w:tcPr>
            <w:tcW w:w="900" w:type="dxa"/>
          </w:tcPr>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pPr>
            <w:r w:rsidRPr="003C0DAE">
              <w:t>24790/=</w:t>
            </w:r>
          </w:p>
        </w:tc>
        <w:tc>
          <w:tcPr>
            <w:tcW w:w="990" w:type="dxa"/>
          </w:tcPr>
          <w:p w:rsidR="00BF3A62" w:rsidRPr="003C0DAE" w:rsidRDefault="00BF3A62" w:rsidP="00FE462D">
            <w:pPr>
              <w:rPr>
                <w:b/>
                <w:u w:val="single"/>
              </w:rPr>
            </w:pPr>
          </w:p>
          <w:p w:rsidR="00BF3A62" w:rsidRPr="003C0DAE" w:rsidRDefault="00BF3A62" w:rsidP="00FE462D">
            <w:pPr>
              <w:rPr>
                <w:b/>
                <w:u w:val="single"/>
              </w:rPr>
            </w:pPr>
          </w:p>
          <w:p w:rsidR="00BF3A62" w:rsidRPr="003C0DAE" w:rsidRDefault="00BF3A62" w:rsidP="00FE462D">
            <w:r w:rsidRPr="003C0DAE">
              <w:t>each</w:t>
            </w:r>
          </w:p>
        </w:tc>
        <w:tc>
          <w:tcPr>
            <w:tcW w:w="1350" w:type="dxa"/>
          </w:tcPr>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pPr>
            <w:r w:rsidRPr="003C0DAE">
              <w:t>1487400/=</w:t>
            </w:r>
          </w:p>
        </w:tc>
      </w:tr>
      <w:tr w:rsidR="00BF3A62" w:rsidRPr="008E7AF2" w:rsidTr="00103661">
        <w:tc>
          <w:tcPr>
            <w:tcW w:w="1008" w:type="dxa"/>
          </w:tcPr>
          <w:p w:rsidR="00BF3A62" w:rsidRPr="00CB3F87" w:rsidRDefault="00BF3A62" w:rsidP="00CB3F87">
            <w:pPr>
              <w:pStyle w:val="ListParagraph"/>
              <w:numPr>
                <w:ilvl w:val="0"/>
                <w:numId w:val="7"/>
              </w:numPr>
              <w:rPr>
                <w:rFonts w:ascii="Times New Roman" w:hAnsi="Times New Roman" w:cs="Times New Roman"/>
                <w:sz w:val="20"/>
                <w:szCs w:val="20"/>
              </w:rPr>
            </w:pPr>
          </w:p>
        </w:tc>
        <w:tc>
          <w:tcPr>
            <w:tcW w:w="3330" w:type="dxa"/>
          </w:tcPr>
          <w:p w:rsidR="00BF3A62" w:rsidRPr="003C0DAE" w:rsidRDefault="00BF3A62" w:rsidP="00FE462D">
            <w:pPr>
              <w:tabs>
                <w:tab w:val="left" w:pos="900"/>
                <w:tab w:val="left" w:pos="1260"/>
              </w:tabs>
              <w:rPr>
                <w:rFonts w:ascii="Arial" w:hAnsi="Arial" w:cs="Arial"/>
              </w:rPr>
            </w:pPr>
            <w:r w:rsidRPr="003C0DAE">
              <w:rPr>
                <w:rFonts w:ascii="Arial" w:hAnsi="Arial" w:cs="Arial"/>
              </w:rPr>
              <w:t>Manufacturing providing &amp; fixing GI double Arm     canopy type with the help of hydraulic crane &amp; manual labor as per site requirement,</w:t>
            </w:r>
          </w:p>
          <w:p w:rsidR="00BF3A62" w:rsidRPr="003C0DAE" w:rsidRDefault="00BF3A62" w:rsidP="00FE462D">
            <w:pPr>
              <w:tabs>
                <w:tab w:val="left" w:pos="900"/>
                <w:tab w:val="left" w:pos="1260"/>
              </w:tabs>
              <w:rPr>
                <w:rFonts w:ascii="Arial" w:hAnsi="Arial" w:cs="Arial"/>
              </w:rPr>
            </w:pPr>
            <w:r w:rsidRPr="003C0DAE">
              <w:rPr>
                <w:rFonts w:ascii="Arial" w:hAnsi="Arial" w:cs="Arial"/>
              </w:rPr>
              <w:t>Following Specification</w:t>
            </w:r>
          </w:p>
          <w:p w:rsidR="00BF3A62" w:rsidRPr="003C0DAE" w:rsidRDefault="00BF3A62" w:rsidP="00FE462D">
            <w:pPr>
              <w:tabs>
                <w:tab w:val="left" w:pos="900"/>
                <w:tab w:val="left" w:pos="1260"/>
              </w:tabs>
              <w:rPr>
                <w:rFonts w:ascii="Arial" w:hAnsi="Arial" w:cs="Arial"/>
              </w:rPr>
            </w:pPr>
            <w:r w:rsidRPr="003C0DAE">
              <w:rPr>
                <w:rFonts w:ascii="Arial" w:hAnsi="Arial" w:cs="Arial"/>
              </w:rPr>
              <w:t>GI pipe 2” dia 10 SWG 5” long</w:t>
            </w:r>
          </w:p>
          <w:p w:rsidR="00BF3A62" w:rsidRPr="003C0DAE" w:rsidRDefault="00BF3A62" w:rsidP="00FE462D">
            <w:pPr>
              <w:rPr>
                <w:rFonts w:ascii="Arial" w:hAnsi="Arial" w:cs="Arial"/>
              </w:rPr>
            </w:pPr>
            <w:r w:rsidRPr="003C0DAE">
              <w:rPr>
                <w:rFonts w:ascii="Arial" w:hAnsi="Arial" w:cs="Arial"/>
              </w:rPr>
              <w:t>MS canopy 5” dia 1” long with nuts &amp; bolts</w:t>
            </w:r>
          </w:p>
        </w:tc>
        <w:tc>
          <w:tcPr>
            <w:tcW w:w="1170" w:type="dxa"/>
          </w:tcPr>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pPr>
            <w:r w:rsidRPr="003C0DAE">
              <w:t>20.Nos</w:t>
            </w:r>
          </w:p>
        </w:tc>
        <w:tc>
          <w:tcPr>
            <w:tcW w:w="900" w:type="dxa"/>
          </w:tcPr>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pPr>
            <w:r w:rsidRPr="003C0DAE">
              <w:t>3196/=</w:t>
            </w:r>
          </w:p>
        </w:tc>
        <w:tc>
          <w:tcPr>
            <w:tcW w:w="990" w:type="dxa"/>
          </w:tcPr>
          <w:p w:rsidR="00BF3A62" w:rsidRPr="003C0DAE" w:rsidRDefault="00BF3A62" w:rsidP="00FE462D">
            <w:pPr>
              <w:rPr>
                <w:b/>
                <w:u w:val="single"/>
              </w:rPr>
            </w:pPr>
          </w:p>
          <w:p w:rsidR="00BF3A62" w:rsidRPr="003C0DAE" w:rsidRDefault="00BF3A62" w:rsidP="00FE462D">
            <w:pPr>
              <w:rPr>
                <w:b/>
                <w:u w:val="single"/>
              </w:rPr>
            </w:pPr>
          </w:p>
          <w:p w:rsidR="00BF3A62" w:rsidRPr="003C0DAE" w:rsidRDefault="00BF3A62" w:rsidP="00FE462D">
            <w:pPr>
              <w:rPr>
                <w:b/>
                <w:u w:val="single"/>
              </w:rPr>
            </w:pPr>
          </w:p>
          <w:p w:rsidR="00BF3A62" w:rsidRPr="003C0DAE" w:rsidRDefault="00BF3A62" w:rsidP="00FE462D">
            <w:r w:rsidRPr="003C0DAE">
              <w:t>each</w:t>
            </w:r>
          </w:p>
        </w:tc>
        <w:tc>
          <w:tcPr>
            <w:tcW w:w="1350" w:type="dxa"/>
          </w:tcPr>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pPr>
            <w:r w:rsidRPr="003C0DAE">
              <w:t>63920/=</w:t>
            </w:r>
          </w:p>
        </w:tc>
      </w:tr>
      <w:tr w:rsidR="00BF3A62" w:rsidRPr="008E7AF2" w:rsidTr="00103661">
        <w:tc>
          <w:tcPr>
            <w:tcW w:w="1008" w:type="dxa"/>
          </w:tcPr>
          <w:p w:rsidR="00BF3A62" w:rsidRPr="00CB3F87" w:rsidRDefault="00BF3A62" w:rsidP="00CB3F87">
            <w:pPr>
              <w:pStyle w:val="ListParagraph"/>
              <w:numPr>
                <w:ilvl w:val="0"/>
                <w:numId w:val="7"/>
              </w:numPr>
              <w:rPr>
                <w:rFonts w:ascii="Times New Roman" w:hAnsi="Times New Roman" w:cs="Times New Roman"/>
                <w:sz w:val="20"/>
                <w:szCs w:val="20"/>
              </w:rPr>
            </w:pPr>
          </w:p>
        </w:tc>
        <w:tc>
          <w:tcPr>
            <w:tcW w:w="3330" w:type="dxa"/>
          </w:tcPr>
          <w:p w:rsidR="00BF3A62" w:rsidRPr="003C0DAE" w:rsidRDefault="00BF3A62" w:rsidP="00FE462D">
            <w:pPr>
              <w:tabs>
                <w:tab w:val="left" w:pos="900"/>
                <w:tab w:val="left" w:pos="1260"/>
              </w:tabs>
              <w:rPr>
                <w:rFonts w:ascii="Arial" w:hAnsi="Arial" w:cs="Arial"/>
              </w:rPr>
            </w:pPr>
            <w:r w:rsidRPr="003C0DAE">
              <w:rPr>
                <w:rFonts w:ascii="Arial" w:hAnsi="Arial" w:cs="Arial"/>
              </w:rPr>
              <w:t>Manufacturing providing &amp; Fixing GI single Arm double arch as per site requirement instruction of EI with following specification</w:t>
            </w:r>
          </w:p>
          <w:p w:rsidR="00BF3A62" w:rsidRPr="003C0DAE" w:rsidRDefault="00BF3A62" w:rsidP="00FE462D">
            <w:pPr>
              <w:tabs>
                <w:tab w:val="left" w:pos="900"/>
                <w:tab w:val="left" w:pos="1260"/>
              </w:tabs>
              <w:rPr>
                <w:rFonts w:ascii="Arial" w:hAnsi="Arial" w:cs="Arial"/>
              </w:rPr>
            </w:pPr>
            <w:r w:rsidRPr="003C0DAE">
              <w:rPr>
                <w:rFonts w:ascii="Arial" w:hAnsi="Arial" w:cs="Arial"/>
              </w:rPr>
              <w:t>GI pipe 2´dia 10 SWG 5´long</w:t>
            </w:r>
          </w:p>
          <w:p w:rsidR="00BF3A62" w:rsidRPr="003C0DAE" w:rsidRDefault="00BF3A62" w:rsidP="00FE462D">
            <w:pPr>
              <w:tabs>
                <w:tab w:val="left" w:pos="900"/>
                <w:tab w:val="left" w:pos="1260"/>
              </w:tabs>
              <w:rPr>
                <w:rFonts w:ascii="Arial" w:hAnsi="Arial" w:cs="Arial"/>
              </w:rPr>
            </w:pPr>
            <w:r w:rsidRPr="003C0DAE">
              <w:rPr>
                <w:rFonts w:ascii="Arial" w:hAnsi="Arial" w:cs="Arial"/>
              </w:rPr>
              <w:t xml:space="preserve">2.nos MS clamps with nuts &amp; bolts, </w:t>
            </w:r>
          </w:p>
        </w:tc>
        <w:tc>
          <w:tcPr>
            <w:tcW w:w="1170" w:type="dxa"/>
          </w:tcPr>
          <w:p w:rsidR="00BF3A62" w:rsidRPr="003C0DAE" w:rsidRDefault="00BF3A62" w:rsidP="00FE462D">
            <w:pPr>
              <w:rPr>
                <w:b/>
                <w:u w:val="single"/>
              </w:rPr>
            </w:pPr>
          </w:p>
          <w:p w:rsidR="00BF3A62" w:rsidRPr="003C0DAE" w:rsidRDefault="00BF3A62" w:rsidP="00FE462D">
            <w:pPr>
              <w:jc w:val="center"/>
              <w:rPr>
                <w:b/>
                <w:u w:val="single"/>
              </w:rPr>
            </w:pPr>
          </w:p>
          <w:p w:rsidR="00BF3A62" w:rsidRPr="003C0DAE" w:rsidRDefault="00BF3A62" w:rsidP="00FE462D">
            <w:pPr>
              <w:jc w:val="center"/>
            </w:pPr>
            <w:r w:rsidRPr="003C0DAE">
              <w:t>20.Nos</w:t>
            </w:r>
          </w:p>
        </w:tc>
        <w:tc>
          <w:tcPr>
            <w:tcW w:w="900" w:type="dxa"/>
          </w:tcPr>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pPr>
            <w:r w:rsidRPr="003C0DAE">
              <w:t>1546/=</w:t>
            </w:r>
          </w:p>
        </w:tc>
        <w:tc>
          <w:tcPr>
            <w:tcW w:w="990" w:type="dxa"/>
          </w:tcPr>
          <w:p w:rsidR="00BF3A62" w:rsidRPr="003C0DAE" w:rsidRDefault="00BF3A62" w:rsidP="00FE462D">
            <w:pPr>
              <w:rPr>
                <w:b/>
                <w:u w:val="single"/>
              </w:rPr>
            </w:pPr>
          </w:p>
          <w:p w:rsidR="00BF3A62" w:rsidRPr="003C0DAE" w:rsidRDefault="00BF3A62" w:rsidP="00FE462D">
            <w:pPr>
              <w:rPr>
                <w:b/>
                <w:u w:val="single"/>
              </w:rPr>
            </w:pPr>
          </w:p>
          <w:p w:rsidR="00BF3A62" w:rsidRPr="003C0DAE" w:rsidRDefault="00BF3A62" w:rsidP="00FE462D">
            <w:r w:rsidRPr="003C0DAE">
              <w:t>each</w:t>
            </w:r>
          </w:p>
        </w:tc>
        <w:tc>
          <w:tcPr>
            <w:tcW w:w="1350" w:type="dxa"/>
          </w:tcPr>
          <w:p w:rsidR="00BF3A62" w:rsidRPr="003C0DAE" w:rsidRDefault="00BF3A62" w:rsidP="00FE462D">
            <w:pPr>
              <w:jc w:val="center"/>
              <w:rPr>
                <w:b/>
                <w:u w:val="single"/>
              </w:rPr>
            </w:pPr>
          </w:p>
          <w:p w:rsidR="00BF3A62" w:rsidRPr="003C0DAE" w:rsidRDefault="00BF3A62" w:rsidP="00FE462D">
            <w:pPr>
              <w:jc w:val="center"/>
              <w:rPr>
                <w:b/>
                <w:u w:val="single"/>
              </w:rPr>
            </w:pPr>
          </w:p>
          <w:p w:rsidR="00BF3A62" w:rsidRPr="003C0DAE" w:rsidRDefault="00BF3A62" w:rsidP="00FE462D">
            <w:pPr>
              <w:jc w:val="center"/>
            </w:pPr>
            <w:r w:rsidRPr="003C0DAE">
              <w:t>30920/=</w:t>
            </w:r>
          </w:p>
        </w:tc>
      </w:tr>
      <w:tr w:rsidR="00BF3A62" w:rsidRPr="008E7AF2" w:rsidTr="00103661">
        <w:tc>
          <w:tcPr>
            <w:tcW w:w="1008" w:type="dxa"/>
          </w:tcPr>
          <w:p w:rsidR="00BF3A62" w:rsidRPr="00CB3F87" w:rsidRDefault="00BF3A62" w:rsidP="00CB3F87">
            <w:pPr>
              <w:pStyle w:val="ListParagraph"/>
              <w:numPr>
                <w:ilvl w:val="0"/>
                <w:numId w:val="7"/>
              </w:numPr>
              <w:rPr>
                <w:rFonts w:ascii="Times New Roman" w:hAnsi="Times New Roman" w:cs="Times New Roman"/>
                <w:sz w:val="20"/>
                <w:szCs w:val="20"/>
              </w:rPr>
            </w:pPr>
          </w:p>
        </w:tc>
        <w:tc>
          <w:tcPr>
            <w:tcW w:w="3330" w:type="dxa"/>
          </w:tcPr>
          <w:p w:rsidR="00BF3A62" w:rsidRPr="003C0DAE" w:rsidRDefault="00BF3A62" w:rsidP="00FE462D">
            <w:pPr>
              <w:tabs>
                <w:tab w:val="left" w:pos="900"/>
                <w:tab w:val="left" w:pos="1260"/>
              </w:tabs>
              <w:rPr>
                <w:rFonts w:ascii="Arial" w:hAnsi="Arial" w:cs="Arial"/>
              </w:rPr>
            </w:pPr>
            <w:r w:rsidRPr="003C0DAE">
              <w:rPr>
                <w:rFonts w:ascii="Arial" w:hAnsi="Arial" w:cs="Arial"/>
              </w:rPr>
              <w:t>Providing &amp; Laying (</w:t>
            </w:r>
            <w:smartTag w:uri="urn:schemas-microsoft-com:office:smarttags" w:element="place">
              <w:r w:rsidRPr="003C0DAE">
                <w:rPr>
                  <w:rFonts w:ascii="Arial" w:hAnsi="Arial" w:cs="Arial"/>
                </w:rPr>
                <w:t>Main</w:t>
              </w:r>
            </w:smartTag>
            <w:r w:rsidRPr="003C0DAE">
              <w:rPr>
                <w:rFonts w:ascii="Arial" w:hAnsi="Arial" w:cs="Arial"/>
              </w:rPr>
              <w:t xml:space="preserve"> or Sub main) PVC insulated &amp; PVC sheeted with 4-Core Copper conductor 300/500 volts size 10.mm2</w:t>
            </w:r>
          </w:p>
        </w:tc>
        <w:tc>
          <w:tcPr>
            <w:tcW w:w="1170" w:type="dxa"/>
          </w:tcPr>
          <w:p w:rsidR="00BF3A62" w:rsidRPr="003C0DAE" w:rsidRDefault="00BF3A62" w:rsidP="00FE462D"/>
          <w:p w:rsidR="00BF3A62" w:rsidRPr="003C0DAE" w:rsidRDefault="00BF3A62" w:rsidP="00FE462D">
            <w:pPr>
              <w:jc w:val="center"/>
            </w:pPr>
            <w:r w:rsidRPr="003C0DAE">
              <w:t>1000.Mtrs</w:t>
            </w:r>
          </w:p>
        </w:tc>
        <w:tc>
          <w:tcPr>
            <w:tcW w:w="900" w:type="dxa"/>
          </w:tcPr>
          <w:p w:rsidR="00BF3A62" w:rsidRPr="003C0DAE" w:rsidRDefault="00BF3A62" w:rsidP="00FE462D">
            <w:pPr>
              <w:jc w:val="center"/>
            </w:pPr>
          </w:p>
          <w:p w:rsidR="00BF3A62" w:rsidRPr="003C0DAE" w:rsidRDefault="00BF3A62" w:rsidP="00FE462D">
            <w:pPr>
              <w:jc w:val="center"/>
            </w:pPr>
            <w:r w:rsidRPr="003C0DAE">
              <w:t>742/=</w:t>
            </w:r>
          </w:p>
        </w:tc>
        <w:tc>
          <w:tcPr>
            <w:tcW w:w="990" w:type="dxa"/>
          </w:tcPr>
          <w:p w:rsidR="00BF3A62" w:rsidRPr="003C0DAE" w:rsidRDefault="00BF3A62" w:rsidP="00FE462D"/>
          <w:p w:rsidR="00BF3A62" w:rsidRPr="003C0DAE" w:rsidRDefault="00BF3A62" w:rsidP="00FE462D">
            <w:r w:rsidRPr="003C0DAE">
              <w:t>each</w:t>
            </w:r>
          </w:p>
        </w:tc>
        <w:tc>
          <w:tcPr>
            <w:tcW w:w="1350" w:type="dxa"/>
          </w:tcPr>
          <w:p w:rsidR="00BF3A62" w:rsidRPr="003C0DAE" w:rsidRDefault="00BF3A62" w:rsidP="00FE462D">
            <w:pPr>
              <w:jc w:val="center"/>
            </w:pPr>
          </w:p>
          <w:p w:rsidR="00BF3A62" w:rsidRPr="003C0DAE" w:rsidRDefault="00BF3A62" w:rsidP="00FE462D">
            <w:pPr>
              <w:jc w:val="center"/>
            </w:pPr>
            <w:r w:rsidRPr="003C0DAE">
              <w:t>742000/=</w:t>
            </w:r>
          </w:p>
        </w:tc>
      </w:tr>
      <w:tr w:rsidR="00BF3A62" w:rsidRPr="008E7AF2" w:rsidTr="00103661">
        <w:tc>
          <w:tcPr>
            <w:tcW w:w="1008" w:type="dxa"/>
          </w:tcPr>
          <w:p w:rsidR="00BF3A62" w:rsidRPr="00CB3F87" w:rsidRDefault="00BF3A62" w:rsidP="00CB3F87">
            <w:pPr>
              <w:pStyle w:val="ListParagraph"/>
              <w:numPr>
                <w:ilvl w:val="0"/>
                <w:numId w:val="7"/>
              </w:numPr>
              <w:rPr>
                <w:rFonts w:ascii="Times New Roman" w:hAnsi="Times New Roman" w:cs="Times New Roman"/>
                <w:sz w:val="20"/>
                <w:szCs w:val="20"/>
              </w:rPr>
            </w:pPr>
          </w:p>
        </w:tc>
        <w:tc>
          <w:tcPr>
            <w:tcW w:w="3330" w:type="dxa"/>
          </w:tcPr>
          <w:p w:rsidR="00BF3A62" w:rsidRPr="003C0DAE" w:rsidRDefault="00BF3A62" w:rsidP="00FE462D">
            <w:pPr>
              <w:tabs>
                <w:tab w:val="left" w:pos="900"/>
                <w:tab w:val="left" w:pos="1260"/>
              </w:tabs>
              <w:rPr>
                <w:rFonts w:ascii="Arial" w:hAnsi="Arial" w:cs="Arial"/>
              </w:rPr>
            </w:pPr>
            <w:r w:rsidRPr="003C0DAE">
              <w:rPr>
                <w:rFonts w:ascii="Arial" w:hAnsi="Arial" w:cs="Arial"/>
              </w:rPr>
              <w:t>Providing Laying (</w:t>
            </w:r>
            <w:smartTag w:uri="urn:schemas-microsoft-com:office:smarttags" w:element="place">
              <w:r w:rsidRPr="003C0DAE">
                <w:rPr>
                  <w:rFonts w:ascii="Arial" w:hAnsi="Arial" w:cs="Arial"/>
                </w:rPr>
                <w:t>Main</w:t>
              </w:r>
            </w:smartTag>
            <w:r w:rsidRPr="003C0DAE">
              <w:rPr>
                <w:rFonts w:ascii="Arial" w:hAnsi="Arial" w:cs="Arial"/>
              </w:rPr>
              <w:t xml:space="preserve"> or Sub main) 2.5mm PVC insulated &amp; PVC sheeted Copper conductor 2-core 300/500 volts size 2.5 mm2.</w:t>
            </w:r>
          </w:p>
        </w:tc>
        <w:tc>
          <w:tcPr>
            <w:tcW w:w="1170" w:type="dxa"/>
          </w:tcPr>
          <w:p w:rsidR="00BF3A62" w:rsidRPr="003C0DAE" w:rsidRDefault="00BF3A62" w:rsidP="00FE462D">
            <w:pPr>
              <w:rPr>
                <w:b/>
                <w:u w:val="single"/>
              </w:rPr>
            </w:pPr>
          </w:p>
          <w:p w:rsidR="00BF3A62" w:rsidRPr="003C0DAE" w:rsidRDefault="00BF3A62" w:rsidP="00FE462D">
            <w:pPr>
              <w:jc w:val="center"/>
            </w:pPr>
            <w:r w:rsidRPr="003C0DAE">
              <w:t>1000.Mtrs</w:t>
            </w:r>
          </w:p>
        </w:tc>
        <w:tc>
          <w:tcPr>
            <w:tcW w:w="900" w:type="dxa"/>
          </w:tcPr>
          <w:p w:rsidR="00BF3A62" w:rsidRPr="003C0DAE" w:rsidRDefault="00BF3A62" w:rsidP="00FE462D"/>
          <w:p w:rsidR="00BF3A62" w:rsidRPr="003C0DAE" w:rsidRDefault="00BF3A62" w:rsidP="00FE462D">
            <w:pPr>
              <w:jc w:val="center"/>
            </w:pPr>
            <w:r w:rsidRPr="003C0DAE">
              <w:t>118/=</w:t>
            </w:r>
          </w:p>
        </w:tc>
        <w:tc>
          <w:tcPr>
            <w:tcW w:w="990" w:type="dxa"/>
          </w:tcPr>
          <w:p w:rsidR="00BF3A62" w:rsidRPr="003C0DAE" w:rsidRDefault="00BF3A62" w:rsidP="00FE462D"/>
          <w:p w:rsidR="00BF3A62" w:rsidRPr="003C0DAE" w:rsidRDefault="00BF3A62" w:rsidP="00FE462D">
            <w:r w:rsidRPr="003C0DAE">
              <w:t>each</w:t>
            </w:r>
          </w:p>
        </w:tc>
        <w:tc>
          <w:tcPr>
            <w:tcW w:w="1350" w:type="dxa"/>
          </w:tcPr>
          <w:p w:rsidR="00BF3A62" w:rsidRPr="003C0DAE" w:rsidRDefault="00BF3A62" w:rsidP="00FE462D">
            <w:pPr>
              <w:jc w:val="center"/>
            </w:pPr>
          </w:p>
          <w:p w:rsidR="00BF3A62" w:rsidRPr="003C0DAE" w:rsidRDefault="00BF3A62" w:rsidP="00FE462D">
            <w:pPr>
              <w:jc w:val="center"/>
            </w:pPr>
            <w:r w:rsidRPr="003C0DAE">
              <w:t>118000/=</w:t>
            </w:r>
          </w:p>
        </w:tc>
      </w:tr>
      <w:tr w:rsidR="00BF3A62" w:rsidRPr="008E7AF2" w:rsidTr="00103661">
        <w:tc>
          <w:tcPr>
            <w:tcW w:w="1008" w:type="dxa"/>
          </w:tcPr>
          <w:p w:rsidR="00BF3A62" w:rsidRPr="00CB3F87" w:rsidRDefault="00BF3A62" w:rsidP="00CB3F87">
            <w:pPr>
              <w:pStyle w:val="ListParagraph"/>
              <w:numPr>
                <w:ilvl w:val="0"/>
                <w:numId w:val="7"/>
              </w:numPr>
              <w:rPr>
                <w:rFonts w:ascii="Times New Roman" w:hAnsi="Times New Roman" w:cs="Times New Roman"/>
                <w:sz w:val="20"/>
                <w:szCs w:val="20"/>
              </w:rPr>
            </w:pPr>
          </w:p>
        </w:tc>
        <w:tc>
          <w:tcPr>
            <w:tcW w:w="3330" w:type="dxa"/>
          </w:tcPr>
          <w:p w:rsidR="00BF3A62" w:rsidRPr="003C0DAE" w:rsidRDefault="00BF3A62" w:rsidP="00FE462D">
            <w:pPr>
              <w:tabs>
                <w:tab w:val="left" w:pos="900"/>
                <w:tab w:val="left" w:pos="1260"/>
              </w:tabs>
              <w:rPr>
                <w:rFonts w:ascii="Arial" w:hAnsi="Arial" w:cs="Arial"/>
              </w:rPr>
            </w:pPr>
            <w:r w:rsidRPr="003C0DAE">
              <w:rPr>
                <w:rFonts w:ascii="Arial" w:hAnsi="Arial" w:cs="Arial"/>
              </w:rPr>
              <w:t>Providing Laying (</w:t>
            </w:r>
            <w:smartTag w:uri="urn:schemas-microsoft-com:office:smarttags" w:element="place">
              <w:r w:rsidRPr="003C0DAE">
                <w:rPr>
                  <w:rFonts w:ascii="Arial" w:hAnsi="Arial" w:cs="Arial"/>
                </w:rPr>
                <w:t>Main</w:t>
              </w:r>
            </w:smartTag>
            <w:r w:rsidRPr="003C0DAE">
              <w:rPr>
                <w:rFonts w:ascii="Arial" w:hAnsi="Arial" w:cs="Arial"/>
              </w:rPr>
              <w:t xml:space="preserve"> or Sub main) PVC insulated &amp; PVC sheeted with 4-Core Copper conductor 600/1000 volts size 16.mm2</w:t>
            </w:r>
          </w:p>
          <w:p w:rsidR="00BF3A62" w:rsidRPr="003C0DAE" w:rsidRDefault="00BF3A62" w:rsidP="00FE462D">
            <w:pPr>
              <w:tabs>
                <w:tab w:val="left" w:pos="900"/>
                <w:tab w:val="left" w:pos="1260"/>
              </w:tabs>
              <w:rPr>
                <w:rFonts w:ascii="Arial" w:hAnsi="Arial" w:cs="Arial"/>
              </w:rPr>
            </w:pPr>
          </w:p>
        </w:tc>
        <w:tc>
          <w:tcPr>
            <w:tcW w:w="1170" w:type="dxa"/>
          </w:tcPr>
          <w:p w:rsidR="00BF3A62" w:rsidRPr="003C0DAE" w:rsidRDefault="00BF3A62" w:rsidP="00FE462D"/>
          <w:p w:rsidR="00BF3A62" w:rsidRPr="003C0DAE" w:rsidRDefault="00BF3A62" w:rsidP="00FE462D">
            <w:r w:rsidRPr="003C0DAE">
              <w:t xml:space="preserve"> </w:t>
            </w:r>
          </w:p>
          <w:p w:rsidR="00BF3A62" w:rsidRPr="003C0DAE" w:rsidRDefault="00BF3A62" w:rsidP="00FE462D">
            <w:r w:rsidRPr="003C0DAE">
              <w:t xml:space="preserve"> 200.Mtrs</w:t>
            </w:r>
          </w:p>
        </w:tc>
        <w:tc>
          <w:tcPr>
            <w:tcW w:w="900" w:type="dxa"/>
          </w:tcPr>
          <w:p w:rsidR="00BF3A62" w:rsidRPr="003C0DAE" w:rsidRDefault="00BF3A62" w:rsidP="00FE462D"/>
          <w:p w:rsidR="00BF3A62" w:rsidRPr="003C0DAE" w:rsidRDefault="00BF3A62" w:rsidP="00FE462D"/>
          <w:p w:rsidR="00BF3A62" w:rsidRPr="003C0DAE" w:rsidRDefault="00BF3A62" w:rsidP="00FE462D">
            <w:pPr>
              <w:jc w:val="center"/>
            </w:pPr>
            <w:r w:rsidRPr="003C0DAE">
              <w:t>1300/=</w:t>
            </w:r>
          </w:p>
        </w:tc>
        <w:tc>
          <w:tcPr>
            <w:tcW w:w="990" w:type="dxa"/>
          </w:tcPr>
          <w:p w:rsidR="00BF3A62" w:rsidRPr="003C0DAE" w:rsidRDefault="00BF3A62" w:rsidP="00FE462D"/>
          <w:p w:rsidR="00BF3A62" w:rsidRPr="003C0DAE" w:rsidRDefault="00BF3A62" w:rsidP="00FE462D"/>
          <w:p w:rsidR="00BF3A62" w:rsidRPr="003C0DAE" w:rsidRDefault="00BF3A62" w:rsidP="00FE462D">
            <w:r w:rsidRPr="003C0DAE">
              <w:t>each</w:t>
            </w:r>
          </w:p>
        </w:tc>
        <w:tc>
          <w:tcPr>
            <w:tcW w:w="1350" w:type="dxa"/>
          </w:tcPr>
          <w:p w:rsidR="00BF3A62" w:rsidRPr="003C0DAE" w:rsidRDefault="00BF3A62" w:rsidP="00FE462D">
            <w:pPr>
              <w:jc w:val="center"/>
            </w:pPr>
          </w:p>
          <w:p w:rsidR="00BF3A62" w:rsidRPr="003C0DAE" w:rsidRDefault="00BF3A62" w:rsidP="00FE462D">
            <w:pPr>
              <w:jc w:val="center"/>
            </w:pPr>
          </w:p>
          <w:p w:rsidR="00BF3A62" w:rsidRPr="003C0DAE" w:rsidRDefault="00BF3A62" w:rsidP="00FE462D">
            <w:pPr>
              <w:jc w:val="center"/>
            </w:pPr>
            <w:r w:rsidRPr="003C0DAE">
              <w:t>260000/=</w:t>
            </w:r>
          </w:p>
        </w:tc>
      </w:tr>
      <w:tr w:rsidR="00BF3A62" w:rsidRPr="008E7AF2" w:rsidTr="00103661">
        <w:tc>
          <w:tcPr>
            <w:tcW w:w="1008" w:type="dxa"/>
          </w:tcPr>
          <w:p w:rsidR="00BF3A62" w:rsidRPr="00CB3F87" w:rsidRDefault="00BF3A62" w:rsidP="00CB3F87">
            <w:pPr>
              <w:pStyle w:val="ListParagraph"/>
              <w:numPr>
                <w:ilvl w:val="0"/>
                <w:numId w:val="7"/>
              </w:numPr>
              <w:rPr>
                <w:rFonts w:ascii="Times New Roman" w:hAnsi="Times New Roman" w:cs="Times New Roman"/>
                <w:sz w:val="20"/>
                <w:szCs w:val="20"/>
              </w:rPr>
            </w:pPr>
          </w:p>
        </w:tc>
        <w:tc>
          <w:tcPr>
            <w:tcW w:w="3330" w:type="dxa"/>
          </w:tcPr>
          <w:p w:rsidR="00BF3A62" w:rsidRPr="003C0DAE" w:rsidRDefault="00BF3A62" w:rsidP="00FE462D">
            <w:pPr>
              <w:tabs>
                <w:tab w:val="left" w:pos="900"/>
                <w:tab w:val="left" w:pos="1260"/>
              </w:tabs>
              <w:rPr>
                <w:rFonts w:ascii="Arial" w:hAnsi="Arial" w:cs="Arial"/>
              </w:rPr>
            </w:pPr>
            <w:r w:rsidRPr="003C0DAE">
              <w:rPr>
                <w:rFonts w:ascii="Arial" w:hAnsi="Arial" w:cs="Arial"/>
              </w:rPr>
              <w:t>Providing/Fixinf Son T-Rod 250/w makes Philips (</w:t>
            </w:r>
            <w:smartTag w:uri="urn:schemas-microsoft-com:office:smarttags" w:element="country-region">
              <w:smartTag w:uri="urn:schemas-microsoft-com:office:smarttags" w:element="place">
                <w:r w:rsidRPr="003C0DAE">
                  <w:rPr>
                    <w:rFonts w:ascii="Arial" w:hAnsi="Arial" w:cs="Arial"/>
                  </w:rPr>
                  <w:t>Belgium</w:t>
                </w:r>
              </w:smartTag>
            </w:smartTag>
            <w:r w:rsidRPr="003C0DAE">
              <w:rPr>
                <w:rFonts w:ascii="Arial" w:hAnsi="Arial" w:cs="Arial"/>
              </w:rPr>
              <w:t>) as required,</w:t>
            </w:r>
          </w:p>
        </w:tc>
        <w:tc>
          <w:tcPr>
            <w:tcW w:w="1170" w:type="dxa"/>
          </w:tcPr>
          <w:p w:rsidR="00BF3A62" w:rsidRPr="003C0DAE" w:rsidRDefault="00BF3A62" w:rsidP="00FE462D">
            <w:pPr>
              <w:jc w:val="center"/>
            </w:pPr>
            <w:r w:rsidRPr="003C0DAE">
              <w:t>800.Nos</w:t>
            </w:r>
          </w:p>
        </w:tc>
        <w:tc>
          <w:tcPr>
            <w:tcW w:w="900" w:type="dxa"/>
          </w:tcPr>
          <w:p w:rsidR="00BF3A62" w:rsidRPr="003C0DAE" w:rsidRDefault="00BF3A62" w:rsidP="00FE462D">
            <w:pPr>
              <w:jc w:val="center"/>
            </w:pPr>
            <w:r w:rsidRPr="003C0DAE">
              <w:t>2105/=</w:t>
            </w:r>
          </w:p>
        </w:tc>
        <w:tc>
          <w:tcPr>
            <w:tcW w:w="990" w:type="dxa"/>
          </w:tcPr>
          <w:p w:rsidR="00BF3A62" w:rsidRPr="003C0DAE" w:rsidRDefault="00BF3A62" w:rsidP="00FE462D">
            <w:r w:rsidRPr="003C0DAE">
              <w:t>each</w:t>
            </w:r>
          </w:p>
        </w:tc>
        <w:tc>
          <w:tcPr>
            <w:tcW w:w="1350" w:type="dxa"/>
          </w:tcPr>
          <w:p w:rsidR="00BF3A62" w:rsidRPr="003C0DAE" w:rsidRDefault="00BF3A62" w:rsidP="00FE462D">
            <w:r w:rsidRPr="003C0DAE">
              <w:t>421000/=</w:t>
            </w:r>
          </w:p>
        </w:tc>
      </w:tr>
      <w:tr w:rsidR="00BF3A62" w:rsidRPr="008E7AF2" w:rsidTr="00103661">
        <w:tc>
          <w:tcPr>
            <w:tcW w:w="1008" w:type="dxa"/>
          </w:tcPr>
          <w:p w:rsidR="00BF3A62" w:rsidRPr="00CB3F87" w:rsidRDefault="00BF3A62" w:rsidP="00CB3F87">
            <w:pPr>
              <w:pStyle w:val="ListParagraph"/>
              <w:numPr>
                <w:ilvl w:val="0"/>
                <w:numId w:val="7"/>
              </w:numPr>
              <w:rPr>
                <w:rFonts w:ascii="Times New Roman" w:hAnsi="Times New Roman" w:cs="Times New Roman"/>
                <w:sz w:val="20"/>
                <w:szCs w:val="20"/>
              </w:rPr>
            </w:pPr>
          </w:p>
        </w:tc>
        <w:tc>
          <w:tcPr>
            <w:tcW w:w="3330" w:type="dxa"/>
          </w:tcPr>
          <w:p w:rsidR="00BF3A62" w:rsidRDefault="00BF3A62" w:rsidP="00FE462D">
            <w:pPr>
              <w:tabs>
                <w:tab w:val="left" w:pos="360"/>
                <w:tab w:val="left" w:pos="900"/>
                <w:tab w:val="left" w:pos="1080"/>
              </w:tabs>
              <w:rPr>
                <w:rFonts w:ascii="Arial" w:hAnsi="Arial" w:cs="Arial"/>
              </w:rPr>
            </w:pPr>
            <w:r w:rsidRPr="003C0DAE">
              <w:rPr>
                <w:rFonts w:ascii="Arial" w:hAnsi="Arial" w:cs="Arial"/>
              </w:rPr>
              <w:t>Providing/Fixing Choke BSN Copper Winding 250/w makes Philips as required</w:t>
            </w:r>
          </w:p>
          <w:p w:rsidR="00BF3A62" w:rsidRPr="003C0DAE" w:rsidRDefault="00BF3A62" w:rsidP="00FE462D">
            <w:pPr>
              <w:tabs>
                <w:tab w:val="left" w:pos="360"/>
                <w:tab w:val="left" w:pos="900"/>
                <w:tab w:val="left" w:pos="1080"/>
              </w:tabs>
              <w:rPr>
                <w:rFonts w:ascii="Arial" w:hAnsi="Arial" w:cs="Arial"/>
              </w:rPr>
            </w:pPr>
          </w:p>
        </w:tc>
        <w:tc>
          <w:tcPr>
            <w:tcW w:w="1170" w:type="dxa"/>
          </w:tcPr>
          <w:p w:rsidR="00BF3A62" w:rsidRPr="003C0DAE" w:rsidRDefault="00BF3A62" w:rsidP="00FE462D">
            <w:pPr>
              <w:jc w:val="center"/>
            </w:pPr>
            <w:r w:rsidRPr="003C0DAE">
              <w:t>600.Nos</w:t>
            </w:r>
          </w:p>
        </w:tc>
        <w:tc>
          <w:tcPr>
            <w:tcW w:w="900" w:type="dxa"/>
          </w:tcPr>
          <w:p w:rsidR="00BF3A62" w:rsidRPr="003C0DAE" w:rsidRDefault="00BF3A62" w:rsidP="00FE462D">
            <w:pPr>
              <w:jc w:val="center"/>
            </w:pPr>
            <w:r w:rsidRPr="003C0DAE">
              <w:t>3990/=</w:t>
            </w:r>
          </w:p>
        </w:tc>
        <w:tc>
          <w:tcPr>
            <w:tcW w:w="990" w:type="dxa"/>
          </w:tcPr>
          <w:p w:rsidR="00BF3A62" w:rsidRPr="003C0DAE" w:rsidRDefault="00BF3A62" w:rsidP="00FE462D">
            <w:pPr>
              <w:jc w:val="center"/>
            </w:pPr>
            <w:r w:rsidRPr="003C0DAE">
              <w:t>each</w:t>
            </w:r>
          </w:p>
        </w:tc>
        <w:tc>
          <w:tcPr>
            <w:tcW w:w="1350" w:type="dxa"/>
          </w:tcPr>
          <w:p w:rsidR="00BF3A62" w:rsidRPr="003C0DAE" w:rsidRDefault="00BF3A62" w:rsidP="00FE462D">
            <w:pPr>
              <w:jc w:val="center"/>
            </w:pPr>
            <w:r w:rsidRPr="003C0DAE">
              <w:t>598500/=</w:t>
            </w:r>
          </w:p>
        </w:tc>
      </w:tr>
      <w:tr w:rsidR="00BF3A62" w:rsidRPr="008E7AF2" w:rsidTr="00103661">
        <w:tc>
          <w:tcPr>
            <w:tcW w:w="1008" w:type="dxa"/>
          </w:tcPr>
          <w:p w:rsidR="00BF3A62" w:rsidRPr="00CB3F87" w:rsidRDefault="00BF3A62" w:rsidP="00CB3F87">
            <w:pPr>
              <w:pStyle w:val="ListParagraph"/>
              <w:numPr>
                <w:ilvl w:val="0"/>
                <w:numId w:val="7"/>
              </w:numPr>
              <w:rPr>
                <w:rFonts w:ascii="Times New Roman" w:hAnsi="Times New Roman" w:cs="Times New Roman"/>
                <w:sz w:val="20"/>
                <w:szCs w:val="20"/>
              </w:rPr>
            </w:pPr>
          </w:p>
        </w:tc>
        <w:tc>
          <w:tcPr>
            <w:tcW w:w="3330" w:type="dxa"/>
          </w:tcPr>
          <w:p w:rsidR="00BF3A62" w:rsidRPr="003C0DAE" w:rsidRDefault="00BF3A62" w:rsidP="00FE462D">
            <w:pPr>
              <w:tabs>
                <w:tab w:val="left" w:pos="900"/>
                <w:tab w:val="left" w:pos="1260"/>
              </w:tabs>
              <w:rPr>
                <w:rFonts w:ascii="Arial" w:hAnsi="Arial" w:cs="Arial"/>
              </w:rPr>
            </w:pPr>
            <w:r w:rsidRPr="003C0DAE">
              <w:rPr>
                <w:rFonts w:ascii="Arial" w:hAnsi="Arial" w:cs="Arial"/>
              </w:rPr>
              <w:t>Providing/Fixing Son T-Rod 400/W makes Philips (</w:t>
            </w:r>
            <w:smartTag w:uri="urn:schemas-microsoft-com:office:smarttags" w:element="country-region">
              <w:smartTag w:uri="urn:schemas-microsoft-com:office:smarttags" w:element="place">
                <w:r w:rsidRPr="003C0DAE">
                  <w:rPr>
                    <w:rFonts w:ascii="Arial" w:hAnsi="Arial" w:cs="Arial"/>
                  </w:rPr>
                  <w:t>Belgium</w:t>
                </w:r>
              </w:smartTag>
            </w:smartTag>
            <w:r w:rsidRPr="003C0DAE">
              <w:rPr>
                <w:rFonts w:ascii="Arial" w:hAnsi="Arial" w:cs="Arial"/>
              </w:rPr>
              <w:t>)  as required</w:t>
            </w:r>
          </w:p>
        </w:tc>
        <w:tc>
          <w:tcPr>
            <w:tcW w:w="1170" w:type="dxa"/>
          </w:tcPr>
          <w:p w:rsidR="00BF3A62" w:rsidRPr="003C0DAE" w:rsidRDefault="00BF3A62" w:rsidP="00FE462D">
            <w:pPr>
              <w:jc w:val="center"/>
            </w:pPr>
            <w:r w:rsidRPr="003C0DAE">
              <w:t>50.Nos</w:t>
            </w:r>
          </w:p>
        </w:tc>
        <w:tc>
          <w:tcPr>
            <w:tcW w:w="900" w:type="dxa"/>
          </w:tcPr>
          <w:p w:rsidR="00BF3A62" w:rsidRPr="003C0DAE" w:rsidRDefault="00BF3A62" w:rsidP="00FE462D">
            <w:pPr>
              <w:jc w:val="center"/>
            </w:pPr>
            <w:r w:rsidRPr="003C0DAE">
              <w:t>2132/=</w:t>
            </w:r>
          </w:p>
        </w:tc>
        <w:tc>
          <w:tcPr>
            <w:tcW w:w="990" w:type="dxa"/>
          </w:tcPr>
          <w:p w:rsidR="00BF3A62" w:rsidRPr="003C0DAE" w:rsidRDefault="00BF3A62" w:rsidP="00FE462D">
            <w:pPr>
              <w:jc w:val="center"/>
            </w:pPr>
            <w:r w:rsidRPr="003C0DAE">
              <w:t>each</w:t>
            </w:r>
          </w:p>
        </w:tc>
        <w:tc>
          <w:tcPr>
            <w:tcW w:w="1350" w:type="dxa"/>
          </w:tcPr>
          <w:p w:rsidR="00BF3A62" w:rsidRPr="003C0DAE" w:rsidRDefault="00BF3A62" w:rsidP="00FE462D">
            <w:pPr>
              <w:jc w:val="center"/>
            </w:pPr>
            <w:r w:rsidRPr="003C0DAE">
              <w:t>106600/=/=</w:t>
            </w:r>
          </w:p>
        </w:tc>
      </w:tr>
      <w:tr w:rsidR="00BF3A62" w:rsidRPr="008E7AF2" w:rsidTr="00103661">
        <w:tc>
          <w:tcPr>
            <w:tcW w:w="1008" w:type="dxa"/>
          </w:tcPr>
          <w:p w:rsidR="00BF3A62" w:rsidRPr="00CB3F87" w:rsidRDefault="00BF3A62" w:rsidP="00CB3F87">
            <w:pPr>
              <w:pStyle w:val="ListParagraph"/>
              <w:numPr>
                <w:ilvl w:val="0"/>
                <w:numId w:val="7"/>
              </w:numPr>
              <w:rPr>
                <w:rFonts w:ascii="Times New Roman" w:hAnsi="Times New Roman" w:cs="Times New Roman"/>
                <w:sz w:val="20"/>
                <w:szCs w:val="20"/>
              </w:rPr>
            </w:pPr>
          </w:p>
        </w:tc>
        <w:tc>
          <w:tcPr>
            <w:tcW w:w="3330" w:type="dxa"/>
          </w:tcPr>
          <w:p w:rsidR="00BF3A62" w:rsidRPr="003C0DAE" w:rsidRDefault="00BF3A62" w:rsidP="00FE462D">
            <w:pPr>
              <w:tabs>
                <w:tab w:val="left" w:pos="360"/>
                <w:tab w:val="left" w:pos="900"/>
                <w:tab w:val="left" w:pos="1080"/>
              </w:tabs>
              <w:rPr>
                <w:rFonts w:ascii="Arial" w:hAnsi="Arial" w:cs="Arial"/>
              </w:rPr>
            </w:pPr>
            <w:r w:rsidRPr="003C0DAE">
              <w:rPr>
                <w:rFonts w:ascii="Arial" w:hAnsi="Arial" w:cs="Arial"/>
              </w:rPr>
              <w:t>Providing/Fixing Choke BSN Copper</w:t>
            </w:r>
          </w:p>
          <w:p w:rsidR="00BF3A62" w:rsidRPr="003C0DAE" w:rsidRDefault="00BF3A62" w:rsidP="00FE462D">
            <w:pPr>
              <w:tabs>
                <w:tab w:val="left" w:pos="360"/>
                <w:tab w:val="left" w:pos="900"/>
                <w:tab w:val="left" w:pos="1080"/>
              </w:tabs>
              <w:rPr>
                <w:rFonts w:ascii="Arial" w:hAnsi="Arial" w:cs="Arial"/>
              </w:rPr>
            </w:pPr>
            <w:r w:rsidRPr="003C0DAE">
              <w:rPr>
                <w:rFonts w:ascii="Arial" w:hAnsi="Arial" w:cs="Arial"/>
              </w:rPr>
              <w:t>Winding 400/w makes Philips as required</w:t>
            </w:r>
          </w:p>
        </w:tc>
        <w:tc>
          <w:tcPr>
            <w:tcW w:w="1170" w:type="dxa"/>
          </w:tcPr>
          <w:p w:rsidR="00BF3A62" w:rsidRPr="003C0DAE" w:rsidRDefault="00BF3A62" w:rsidP="00FE462D">
            <w:pPr>
              <w:jc w:val="center"/>
            </w:pPr>
            <w:r w:rsidRPr="003C0DAE">
              <w:t>50.Nos</w:t>
            </w:r>
          </w:p>
        </w:tc>
        <w:tc>
          <w:tcPr>
            <w:tcW w:w="900" w:type="dxa"/>
          </w:tcPr>
          <w:p w:rsidR="00BF3A62" w:rsidRPr="003C0DAE" w:rsidRDefault="00BF3A62" w:rsidP="00FE462D">
            <w:pPr>
              <w:jc w:val="center"/>
            </w:pPr>
            <w:r w:rsidRPr="003C0DAE">
              <w:t>4950/=</w:t>
            </w:r>
          </w:p>
        </w:tc>
        <w:tc>
          <w:tcPr>
            <w:tcW w:w="990" w:type="dxa"/>
          </w:tcPr>
          <w:p w:rsidR="00BF3A62" w:rsidRPr="003C0DAE" w:rsidRDefault="00BF3A62" w:rsidP="00FE462D">
            <w:pPr>
              <w:jc w:val="center"/>
            </w:pPr>
            <w:r w:rsidRPr="003C0DAE">
              <w:t>each</w:t>
            </w:r>
          </w:p>
        </w:tc>
        <w:tc>
          <w:tcPr>
            <w:tcW w:w="1350" w:type="dxa"/>
          </w:tcPr>
          <w:p w:rsidR="00BF3A62" w:rsidRPr="003C0DAE" w:rsidRDefault="00BF3A62" w:rsidP="00FE462D">
            <w:pPr>
              <w:jc w:val="center"/>
            </w:pPr>
            <w:r w:rsidRPr="003C0DAE">
              <w:t>247500/=</w:t>
            </w:r>
          </w:p>
        </w:tc>
      </w:tr>
      <w:tr w:rsidR="00BF3A62" w:rsidRPr="008E7AF2" w:rsidTr="00103661">
        <w:tc>
          <w:tcPr>
            <w:tcW w:w="1008" w:type="dxa"/>
          </w:tcPr>
          <w:p w:rsidR="00BF3A62" w:rsidRPr="00CB3F87" w:rsidRDefault="00BF3A62" w:rsidP="00CB3F87">
            <w:pPr>
              <w:pStyle w:val="ListParagraph"/>
              <w:numPr>
                <w:ilvl w:val="0"/>
                <w:numId w:val="7"/>
              </w:numPr>
              <w:rPr>
                <w:rFonts w:ascii="Times New Roman" w:hAnsi="Times New Roman" w:cs="Times New Roman"/>
                <w:sz w:val="20"/>
                <w:szCs w:val="20"/>
              </w:rPr>
            </w:pPr>
          </w:p>
        </w:tc>
        <w:tc>
          <w:tcPr>
            <w:tcW w:w="3330" w:type="dxa"/>
          </w:tcPr>
          <w:p w:rsidR="00BF3A62" w:rsidRPr="003C0DAE" w:rsidRDefault="00BF3A62" w:rsidP="00FE462D">
            <w:pPr>
              <w:tabs>
                <w:tab w:val="left" w:pos="360"/>
                <w:tab w:val="left" w:pos="900"/>
                <w:tab w:val="left" w:pos="1080"/>
                <w:tab w:val="left" w:pos="1260"/>
              </w:tabs>
              <w:rPr>
                <w:rFonts w:ascii="Arial" w:hAnsi="Arial" w:cs="Arial"/>
              </w:rPr>
            </w:pPr>
            <w:r w:rsidRPr="003C0DAE">
              <w:rPr>
                <w:rFonts w:ascii="Arial" w:hAnsi="Arial" w:cs="Arial"/>
              </w:rPr>
              <w:t xml:space="preserve">Providing/Fixing Arena Vision Rod 2000/W (MHD-TD) power vision </w:t>
            </w:r>
          </w:p>
          <w:p w:rsidR="00BF3A62" w:rsidRPr="003C0DAE" w:rsidRDefault="00BF3A62" w:rsidP="00FE462D">
            <w:pPr>
              <w:tabs>
                <w:tab w:val="left" w:pos="360"/>
                <w:tab w:val="left" w:pos="900"/>
                <w:tab w:val="left" w:pos="1080"/>
                <w:tab w:val="left" w:pos="1260"/>
              </w:tabs>
              <w:rPr>
                <w:rFonts w:ascii="Arial" w:hAnsi="Arial" w:cs="Arial"/>
              </w:rPr>
            </w:pPr>
            <w:r w:rsidRPr="003C0DAE">
              <w:rPr>
                <w:rFonts w:ascii="Arial" w:hAnsi="Arial" w:cs="Arial"/>
              </w:rPr>
              <w:t>luminar vide beam angel Philips as</w:t>
            </w:r>
          </w:p>
          <w:p w:rsidR="00BF3A62" w:rsidRPr="003C0DAE" w:rsidRDefault="00BF3A62" w:rsidP="00FE462D">
            <w:pPr>
              <w:tabs>
                <w:tab w:val="left" w:pos="900"/>
                <w:tab w:val="left" w:pos="1260"/>
              </w:tabs>
              <w:rPr>
                <w:rFonts w:ascii="Arial" w:hAnsi="Arial" w:cs="Arial"/>
              </w:rPr>
            </w:pPr>
            <w:r w:rsidRPr="003C0DAE">
              <w:rPr>
                <w:rFonts w:ascii="Arial" w:hAnsi="Arial" w:cs="Arial"/>
              </w:rPr>
              <w:t>required</w:t>
            </w:r>
          </w:p>
        </w:tc>
        <w:tc>
          <w:tcPr>
            <w:tcW w:w="1170" w:type="dxa"/>
          </w:tcPr>
          <w:p w:rsidR="00BF3A62" w:rsidRPr="003C0DAE" w:rsidRDefault="00BF3A62" w:rsidP="00FE462D">
            <w:pPr>
              <w:jc w:val="center"/>
            </w:pPr>
            <w:r w:rsidRPr="003C0DAE">
              <w:t>06Nos</w:t>
            </w:r>
          </w:p>
        </w:tc>
        <w:tc>
          <w:tcPr>
            <w:tcW w:w="900" w:type="dxa"/>
          </w:tcPr>
          <w:p w:rsidR="00BF3A62" w:rsidRPr="003C0DAE" w:rsidRDefault="00BF3A62" w:rsidP="00FE462D">
            <w:pPr>
              <w:jc w:val="center"/>
            </w:pPr>
            <w:r w:rsidRPr="003C0DAE">
              <w:t>35350/=</w:t>
            </w:r>
          </w:p>
        </w:tc>
        <w:tc>
          <w:tcPr>
            <w:tcW w:w="990" w:type="dxa"/>
          </w:tcPr>
          <w:p w:rsidR="00BF3A62" w:rsidRPr="003C0DAE" w:rsidRDefault="00BF3A62" w:rsidP="00FE462D">
            <w:pPr>
              <w:jc w:val="center"/>
            </w:pPr>
            <w:r w:rsidRPr="003C0DAE">
              <w:t>each</w:t>
            </w:r>
          </w:p>
        </w:tc>
        <w:tc>
          <w:tcPr>
            <w:tcW w:w="1350" w:type="dxa"/>
          </w:tcPr>
          <w:p w:rsidR="00BF3A62" w:rsidRPr="003C0DAE" w:rsidRDefault="00BF3A62" w:rsidP="00FE462D">
            <w:pPr>
              <w:jc w:val="center"/>
            </w:pPr>
            <w:r w:rsidRPr="003C0DAE">
              <w:t>212100/=</w:t>
            </w:r>
          </w:p>
        </w:tc>
      </w:tr>
      <w:tr w:rsidR="00BF3A62" w:rsidRPr="008E7AF2" w:rsidTr="00103661">
        <w:tc>
          <w:tcPr>
            <w:tcW w:w="1008" w:type="dxa"/>
          </w:tcPr>
          <w:p w:rsidR="00BF3A62" w:rsidRPr="00CB3F87" w:rsidRDefault="00BF3A62" w:rsidP="00CB3F87">
            <w:pPr>
              <w:pStyle w:val="ListParagraph"/>
              <w:numPr>
                <w:ilvl w:val="0"/>
                <w:numId w:val="7"/>
              </w:numPr>
              <w:rPr>
                <w:rFonts w:ascii="Times New Roman" w:hAnsi="Times New Roman" w:cs="Times New Roman"/>
                <w:sz w:val="20"/>
                <w:szCs w:val="20"/>
              </w:rPr>
            </w:pPr>
          </w:p>
        </w:tc>
        <w:tc>
          <w:tcPr>
            <w:tcW w:w="3330" w:type="dxa"/>
          </w:tcPr>
          <w:p w:rsidR="00BF3A62" w:rsidRPr="003C0DAE" w:rsidRDefault="00BF3A62" w:rsidP="00FE462D">
            <w:pPr>
              <w:tabs>
                <w:tab w:val="left" w:pos="360"/>
                <w:tab w:val="left" w:pos="900"/>
                <w:tab w:val="left" w:pos="1080"/>
                <w:tab w:val="left" w:pos="1260"/>
              </w:tabs>
              <w:rPr>
                <w:rFonts w:ascii="Arial" w:hAnsi="Arial" w:cs="Arial"/>
              </w:rPr>
            </w:pPr>
            <w:r w:rsidRPr="003C0DAE">
              <w:rPr>
                <w:rFonts w:ascii="Arial" w:hAnsi="Arial" w:cs="Arial"/>
              </w:rPr>
              <w:t>Providing/Fixing Ballast 2000/w Philips  as required</w:t>
            </w:r>
          </w:p>
        </w:tc>
        <w:tc>
          <w:tcPr>
            <w:tcW w:w="1170" w:type="dxa"/>
          </w:tcPr>
          <w:p w:rsidR="00BF3A62" w:rsidRPr="003C0DAE" w:rsidRDefault="00BF3A62" w:rsidP="00FE462D">
            <w:pPr>
              <w:jc w:val="center"/>
            </w:pPr>
            <w:r w:rsidRPr="003C0DAE">
              <w:t>06.Nos</w:t>
            </w:r>
          </w:p>
        </w:tc>
        <w:tc>
          <w:tcPr>
            <w:tcW w:w="900" w:type="dxa"/>
          </w:tcPr>
          <w:p w:rsidR="00BF3A62" w:rsidRPr="003C0DAE" w:rsidRDefault="00BF3A62" w:rsidP="00FE462D">
            <w:pPr>
              <w:jc w:val="center"/>
            </w:pPr>
            <w:r w:rsidRPr="003C0DAE">
              <w:t>27430/=</w:t>
            </w:r>
          </w:p>
        </w:tc>
        <w:tc>
          <w:tcPr>
            <w:tcW w:w="990" w:type="dxa"/>
          </w:tcPr>
          <w:p w:rsidR="00BF3A62" w:rsidRPr="003C0DAE" w:rsidRDefault="00BF3A62" w:rsidP="00FE462D">
            <w:pPr>
              <w:jc w:val="center"/>
            </w:pPr>
            <w:r w:rsidRPr="003C0DAE">
              <w:t>each</w:t>
            </w:r>
          </w:p>
        </w:tc>
        <w:tc>
          <w:tcPr>
            <w:tcW w:w="1350" w:type="dxa"/>
          </w:tcPr>
          <w:p w:rsidR="00BF3A62" w:rsidRPr="003C0DAE" w:rsidRDefault="00BF3A62" w:rsidP="00FE462D">
            <w:pPr>
              <w:jc w:val="center"/>
            </w:pPr>
            <w:r w:rsidRPr="003C0DAE">
              <w:t>164580/=</w:t>
            </w:r>
          </w:p>
        </w:tc>
      </w:tr>
      <w:tr w:rsidR="00BF3A62" w:rsidRPr="008E7AF2" w:rsidTr="00103661">
        <w:tc>
          <w:tcPr>
            <w:tcW w:w="1008" w:type="dxa"/>
          </w:tcPr>
          <w:p w:rsidR="00BF3A62" w:rsidRPr="00CB3F87" w:rsidRDefault="00BF3A62" w:rsidP="00CB3F87">
            <w:pPr>
              <w:pStyle w:val="ListParagraph"/>
              <w:numPr>
                <w:ilvl w:val="0"/>
                <w:numId w:val="7"/>
              </w:numPr>
              <w:rPr>
                <w:rFonts w:ascii="Times New Roman" w:hAnsi="Times New Roman" w:cs="Times New Roman"/>
                <w:sz w:val="20"/>
                <w:szCs w:val="20"/>
              </w:rPr>
            </w:pPr>
          </w:p>
        </w:tc>
        <w:tc>
          <w:tcPr>
            <w:tcW w:w="3330" w:type="dxa"/>
          </w:tcPr>
          <w:p w:rsidR="00BF3A62" w:rsidRPr="003C0DAE" w:rsidRDefault="00BF3A62" w:rsidP="00FE462D">
            <w:pPr>
              <w:tabs>
                <w:tab w:val="left" w:pos="360"/>
                <w:tab w:val="left" w:pos="900"/>
                <w:tab w:val="left" w:pos="1080"/>
                <w:tab w:val="left" w:pos="1260"/>
              </w:tabs>
              <w:rPr>
                <w:rFonts w:ascii="Arial" w:hAnsi="Arial" w:cs="Arial"/>
              </w:rPr>
            </w:pPr>
            <w:r w:rsidRPr="003C0DAE">
              <w:rPr>
                <w:rFonts w:ascii="Arial" w:hAnsi="Arial" w:cs="Arial"/>
              </w:rPr>
              <w:t>Providing/Fixing Arena vision Igniter</w:t>
            </w:r>
          </w:p>
          <w:p w:rsidR="00BF3A62" w:rsidRPr="003C0DAE" w:rsidRDefault="00BF3A62" w:rsidP="00FE462D">
            <w:pPr>
              <w:tabs>
                <w:tab w:val="left" w:pos="360"/>
                <w:tab w:val="left" w:pos="540"/>
                <w:tab w:val="left" w:pos="900"/>
                <w:tab w:val="left" w:pos="1080"/>
              </w:tabs>
              <w:rPr>
                <w:rFonts w:ascii="Arial" w:hAnsi="Arial" w:cs="Arial"/>
              </w:rPr>
            </w:pPr>
            <w:r w:rsidRPr="003C0DAE">
              <w:rPr>
                <w:rFonts w:ascii="Arial" w:hAnsi="Arial" w:cs="Arial"/>
              </w:rPr>
              <w:t>220/w, 240/w for 2000/w Philips make for 2000/w light as required</w:t>
            </w:r>
          </w:p>
        </w:tc>
        <w:tc>
          <w:tcPr>
            <w:tcW w:w="1170" w:type="dxa"/>
          </w:tcPr>
          <w:p w:rsidR="00BF3A62" w:rsidRPr="003C0DAE" w:rsidRDefault="00BF3A62" w:rsidP="00FE462D">
            <w:pPr>
              <w:jc w:val="center"/>
            </w:pPr>
            <w:r w:rsidRPr="003C0DAE">
              <w:t>06.Nos</w:t>
            </w:r>
          </w:p>
        </w:tc>
        <w:tc>
          <w:tcPr>
            <w:tcW w:w="900" w:type="dxa"/>
          </w:tcPr>
          <w:p w:rsidR="00BF3A62" w:rsidRPr="003C0DAE" w:rsidRDefault="00BF3A62" w:rsidP="00FE462D">
            <w:pPr>
              <w:jc w:val="center"/>
            </w:pPr>
            <w:r w:rsidRPr="003C0DAE">
              <w:t>4575/=</w:t>
            </w:r>
          </w:p>
        </w:tc>
        <w:tc>
          <w:tcPr>
            <w:tcW w:w="990" w:type="dxa"/>
          </w:tcPr>
          <w:p w:rsidR="00BF3A62" w:rsidRPr="003C0DAE" w:rsidRDefault="00BF3A62" w:rsidP="00FE462D">
            <w:pPr>
              <w:jc w:val="center"/>
            </w:pPr>
            <w:r w:rsidRPr="003C0DAE">
              <w:t>each</w:t>
            </w:r>
          </w:p>
        </w:tc>
        <w:tc>
          <w:tcPr>
            <w:tcW w:w="1350" w:type="dxa"/>
          </w:tcPr>
          <w:p w:rsidR="00BF3A62" w:rsidRPr="003C0DAE" w:rsidRDefault="00BF3A62" w:rsidP="00FE462D">
            <w:pPr>
              <w:jc w:val="center"/>
            </w:pPr>
            <w:r w:rsidRPr="003C0DAE">
              <w:t>27450/=</w:t>
            </w:r>
          </w:p>
        </w:tc>
      </w:tr>
      <w:tr w:rsidR="00BF3A62" w:rsidRPr="008E7AF2" w:rsidTr="00103661">
        <w:tc>
          <w:tcPr>
            <w:tcW w:w="1008" w:type="dxa"/>
          </w:tcPr>
          <w:p w:rsidR="00BF3A62" w:rsidRPr="00CB3F87" w:rsidRDefault="00BF3A62" w:rsidP="00CB3F87">
            <w:pPr>
              <w:pStyle w:val="ListParagraph"/>
              <w:numPr>
                <w:ilvl w:val="0"/>
                <w:numId w:val="7"/>
              </w:numPr>
              <w:rPr>
                <w:rFonts w:ascii="Times New Roman" w:hAnsi="Times New Roman" w:cs="Times New Roman"/>
                <w:sz w:val="20"/>
                <w:szCs w:val="20"/>
              </w:rPr>
            </w:pPr>
          </w:p>
        </w:tc>
        <w:tc>
          <w:tcPr>
            <w:tcW w:w="3330" w:type="dxa"/>
          </w:tcPr>
          <w:p w:rsidR="00BF3A62" w:rsidRPr="003C0DAE" w:rsidRDefault="00BF3A62" w:rsidP="00FE462D">
            <w:pPr>
              <w:tabs>
                <w:tab w:val="left" w:pos="900"/>
                <w:tab w:val="left" w:pos="1260"/>
              </w:tabs>
              <w:rPr>
                <w:rFonts w:ascii="Arial" w:hAnsi="Arial" w:cs="Arial"/>
              </w:rPr>
            </w:pPr>
            <w:r w:rsidRPr="003C0DAE">
              <w:rPr>
                <w:rFonts w:ascii="Arial" w:hAnsi="Arial" w:cs="Arial"/>
              </w:rPr>
              <w:t>Providing/Fixing magnetic connector FC-80 (National Green power) as required</w:t>
            </w:r>
          </w:p>
        </w:tc>
        <w:tc>
          <w:tcPr>
            <w:tcW w:w="1170" w:type="dxa"/>
          </w:tcPr>
          <w:p w:rsidR="00BF3A62" w:rsidRPr="003C0DAE" w:rsidRDefault="00BF3A62" w:rsidP="00FE462D">
            <w:pPr>
              <w:jc w:val="center"/>
            </w:pPr>
            <w:r w:rsidRPr="003C0DAE">
              <w:t>16.Nos</w:t>
            </w:r>
          </w:p>
        </w:tc>
        <w:tc>
          <w:tcPr>
            <w:tcW w:w="900" w:type="dxa"/>
          </w:tcPr>
          <w:p w:rsidR="00BF3A62" w:rsidRPr="003C0DAE" w:rsidRDefault="00BF3A62" w:rsidP="00FE462D">
            <w:pPr>
              <w:jc w:val="center"/>
            </w:pPr>
            <w:r w:rsidRPr="003C0DAE">
              <w:t>16705/=</w:t>
            </w:r>
          </w:p>
        </w:tc>
        <w:tc>
          <w:tcPr>
            <w:tcW w:w="990" w:type="dxa"/>
          </w:tcPr>
          <w:p w:rsidR="00BF3A62" w:rsidRPr="003C0DAE" w:rsidRDefault="00BF3A62" w:rsidP="00FE462D">
            <w:pPr>
              <w:jc w:val="center"/>
            </w:pPr>
            <w:r w:rsidRPr="003C0DAE">
              <w:t>each</w:t>
            </w:r>
          </w:p>
        </w:tc>
        <w:tc>
          <w:tcPr>
            <w:tcW w:w="1350" w:type="dxa"/>
          </w:tcPr>
          <w:p w:rsidR="00BF3A62" w:rsidRPr="003C0DAE" w:rsidRDefault="00BF3A62" w:rsidP="00FE462D">
            <w:pPr>
              <w:jc w:val="center"/>
            </w:pPr>
            <w:r w:rsidRPr="003C0DAE">
              <w:t>267280/=</w:t>
            </w:r>
          </w:p>
        </w:tc>
      </w:tr>
      <w:tr w:rsidR="00BF3A62" w:rsidRPr="008E7AF2" w:rsidTr="00103661">
        <w:tc>
          <w:tcPr>
            <w:tcW w:w="1008" w:type="dxa"/>
          </w:tcPr>
          <w:p w:rsidR="00BF3A62" w:rsidRPr="00CB3F87" w:rsidRDefault="00BF3A62" w:rsidP="00CB3F87">
            <w:pPr>
              <w:pStyle w:val="ListParagraph"/>
              <w:numPr>
                <w:ilvl w:val="0"/>
                <w:numId w:val="7"/>
              </w:numPr>
              <w:rPr>
                <w:rFonts w:ascii="Times New Roman" w:hAnsi="Times New Roman" w:cs="Times New Roman"/>
                <w:sz w:val="20"/>
                <w:szCs w:val="20"/>
              </w:rPr>
            </w:pPr>
          </w:p>
        </w:tc>
        <w:tc>
          <w:tcPr>
            <w:tcW w:w="3330" w:type="dxa"/>
          </w:tcPr>
          <w:p w:rsidR="00BF3A62" w:rsidRPr="003C0DAE" w:rsidRDefault="00BF3A62" w:rsidP="00FE462D">
            <w:pPr>
              <w:tabs>
                <w:tab w:val="left" w:pos="900"/>
                <w:tab w:val="left" w:pos="1260"/>
              </w:tabs>
              <w:rPr>
                <w:rFonts w:ascii="Arial" w:hAnsi="Arial" w:cs="Arial"/>
              </w:rPr>
            </w:pPr>
            <w:r w:rsidRPr="003C0DAE">
              <w:rPr>
                <w:rFonts w:ascii="Arial" w:hAnsi="Arial" w:cs="Arial"/>
              </w:rPr>
              <w:t>Providing/Fixing magnetic connector FC-65 (National Green power) as required</w:t>
            </w:r>
          </w:p>
        </w:tc>
        <w:tc>
          <w:tcPr>
            <w:tcW w:w="1170" w:type="dxa"/>
          </w:tcPr>
          <w:p w:rsidR="00BF3A62" w:rsidRPr="003C0DAE" w:rsidRDefault="00BF3A62" w:rsidP="00FE462D">
            <w:pPr>
              <w:jc w:val="center"/>
            </w:pPr>
            <w:r w:rsidRPr="003C0DAE">
              <w:t>16.Nos</w:t>
            </w:r>
          </w:p>
        </w:tc>
        <w:tc>
          <w:tcPr>
            <w:tcW w:w="900" w:type="dxa"/>
          </w:tcPr>
          <w:p w:rsidR="00BF3A62" w:rsidRPr="003C0DAE" w:rsidRDefault="00BF3A62" w:rsidP="00FE462D">
            <w:pPr>
              <w:jc w:val="center"/>
            </w:pPr>
            <w:r w:rsidRPr="003C0DAE">
              <w:t>11645/=</w:t>
            </w:r>
          </w:p>
        </w:tc>
        <w:tc>
          <w:tcPr>
            <w:tcW w:w="990" w:type="dxa"/>
          </w:tcPr>
          <w:p w:rsidR="00BF3A62" w:rsidRPr="003C0DAE" w:rsidRDefault="00BF3A62" w:rsidP="00FE462D">
            <w:pPr>
              <w:jc w:val="center"/>
            </w:pPr>
            <w:r w:rsidRPr="003C0DAE">
              <w:t>each</w:t>
            </w:r>
          </w:p>
        </w:tc>
        <w:tc>
          <w:tcPr>
            <w:tcW w:w="1350" w:type="dxa"/>
          </w:tcPr>
          <w:p w:rsidR="00BF3A62" w:rsidRPr="003C0DAE" w:rsidRDefault="00BF3A62" w:rsidP="00FE462D">
            <w:pPr>
              <w:jc w:val="center"/>
            </w:pPr>
            <w:r w:rsidRPr="003C0DAE">
              <w:t>186320/=</w:t>
            </w:r>
          </w:p>
        </w:tc>
      </w:tr>
      <w:tr w:rsidR="00BF3A62" w:rsidRPr="008E7AF2" w:rsidTr="00103661">
        <w:tc>
          <w:tcPr>
            <w:tcW w:w="1008" w:type="dxa"/>
          </w:tcPr>
          <w:p w:rsidR="00BF3A62" w:rsidRPr="00CB3F87" w:rsidRDefault="00BF3A62" w:rsidP="00CB3F87">
            <w:pPr>
              <w:pStyle w:val="ListParagraph"/>
              <w:numPr>
                <w:ilvl w:val="0"/>
                <w:numId w:val="7"/>
              </w:numPr>
              <w:rPr>
                <w:rFonts w:ascii="Times New Roman" w:hAnsi="Times New Roman" w:cs="Times New Roman"/>
                <w:sz w:val="20"/>
                <w:szCs w:val="20"/>
              </w:rPr>
            </w:pPr>
          </w:p>
        </w:tc>
        <w:tc>
          <w:tcPr>
            <w:tcW w:w="3330" w:type="dxa"/>
          </w:tcPr>
          <w:p w:rsidR="00BF3A62" w:rsidRPr="003C0DAE" w:rsidRDefault="00BF3A62" w:rsidP="00FE462D">
            <w:pPr>
              <w:tabs>
                <w:tab w:val="left" w:pos="360"/>
                <w:tab w:val="left" w:pos="900"/>
                <w:tab w:val="left" w:pos="1080"/>
                <w:tab w:val="left" w:pos="5580"/>
                <w:tab w:val="left" w:pos="5760"/>
                <w:tab w:val="left" w:pos="6120"/>
              </w:tabs>
              <w:rPr>
                <w:rFonts w:ascii="Arial" w:hAnsi="Arial" w:cs="Arial"/>
              </w:rPr>
            </w:pPr>
            <w:r w:rsidRPr="003C0DAE">
              <w:rPr>
                <w:rFonts w:ascii="Arial" w:hAnsi="Arial" w:cs="Arial"/>
              </w:rPr>
              <w:t>Providing/Fixing Photo Cell 10/Amp (National) as required</w:t>
            </w:r>
          </w:p>
        </w:tc>
        <w:tc>
          <w:tcPr>
            <w:tcW w:w="1170" w:type="dxa"/>
          </w:tcPr>
          <w:p w:rsidR="00BF3A62" w:rsidRPr="003C0DAE" w:rsidRDefault="00BF3A62" w:rsidP="00FE462D">
            <w:pPr>
              <w:jc w:val="center"/>
            </w:pPr>
            <w:r w:rsidRPr="003C0DAE">
              <w:t>24.Nos</w:t>
            </w:r>
          </w:p>
        </w:tc>
        <w:tc>
          <w:tcPr>
            <w:tcW w:w="900" w:type="dxa"/>
          </w:tcPr>
          <w:p w:rsidR="00BF3A62" w:rsidRPr="003C0DAE" w:rsidRDefault="00BF3A62" w:rsidP="00FE462D">
            <w:pPr>
              <w:jc w:val="center"/>
            </w:pPr>
            <w:r w:rsidRPr="003C0DAE">
              <w:t>4494/=</w:t>
            </w:r>
          </w:p>
        </w:tc>
        <w:tc>
          <w:tcPr>
            <w:tcW w:w="990" w:type="dxa"/>
          </w:tcPr>
          <w:p w:rsidR="00BF3A62" w:rsidRPr="003C0DAE" w:rsidRDefault="00BF3A62" w:rsidP="00FE462D">
            <w:pPr>
              <w:jc w:val="center"/>
            </w:pPr>
            <w:r w:rsidRPr="003C0DAE">
              <w:t>each</w:t>
            </w:r>
          </w:p>
        </w:tc>
        <w:tc>
          <w:tcPr>
            <w:tcW w:w="1350" w:type="dxa"/>
          </w:tcPr>
          <w:p w:rsidR="00BF3A62" w:rsidRPr="003C0DAE" w:rsidRDefault="00BF3A62" w:rsidP="00FE462D">
            <w:pPr>
              <w:jc w:val="center"/>
            </w:pPr>
            <w:r w:rsidRPr="003C0DAE">
              <w:t>107856/=</w:t>
            </w:r>
          </w:p>
        </w:tc>
      </w:tr>
      <w:tr w:rsidR="00BF3A62" w:rsidRPr="008E7AF2" w:rsidTr="00103661">
        <w:tc>
          <w:tcPr>
            <w:tcW w:w="1008" w:type="dxa"/>
          </w:tcPr>
          <w:p w:rsidR="00BF3A62" w:rsidRPr="00CB3F87" w:rsidRDefault="00BF3A62" w:rsidP="00CB3F87">
            <w:pPr>
              <w:pStyle w:val="ListParagraph"/>
              <w:numPr>
                <w:ilvl w:val="0"/>
                <w:numId w:val="7"/>
              </w:numPr>
              <w:rPr>
                <w:rFonts w:ascii="Times New Roman" w:hAnsi="Times New Roman" w:cs="Times New Roman"/>
                <w:sz w:val="20"/>
                <w:szCs w:val="20"/>
              </w:rPr>
            </w:pPr>
          </w:p>
        </w:tc>
        <w:tc>
          <w:tcPr>
            <w:tcW w:w="3330" w:type="dxa"/>
          </w:tcPr>
          <w:p w:rsidR="00BF3A62" w:rsidRPr="003C0DAE" w:rsidRDefault="00BF3A62" w:rsidP="00FE462D">
            <w:pPr>
              <w:tabs>
                <w:tab w:val="left" w:pos="900"/>
                <w:tab w:val="left" w:pos="1080"/>
                <w:tab w:val="left" w:pos="1260"/>
                <w:tab w:val="left" w:pos="5580"/>
                <w:tab w:val="left" w:pos="5760"/>
                <w:tab w:val="left" w:pos="6120"/>
              </w:tabs>
              <w:rPr>
                <w:rFonts w:ascii="Arial" w:hAnsi="Arial" w:cs="Arial"/>
              </w:rPr>
            </w:pPr>
            <w:r w:rsidRPr="003C0DAE">
              <w:rPr>
                <w:rFonts w:ascii="Arial" w:hAnsi="Arial" w:cs="Arial"/>
              </w:rPr>
              <w:t>Providing/Fixing circuit Breaker 75-100-Amp</w:t>
            </w:r>
          </w:p>
          <w:p w:rsidR="00BF3A62" w:rsidRPr="003C0DAE" w:rsidRDefault="00BF3A62" w:rsidP="00FE462D">
            <w:pPr>
              <w:tabs>
                <w:tab w:val="left" w:pos="360"/>
                <w:tab w:val="left" w:pos="900"/>
                <w:tab w:val="left" w:pos="1080"/>
                <w:tab w:val="left" w:pos="1260"/>
              </w:tabs>
              <w:rPr>
                <w:rFonts w:ascii="Arial" w:hAnsi="Arial" w:cs="Arial"/>
              </w:rPr>
            </w:pPr>
            <w:r w:rsidRPr="003C0DAE">
              <w:rPr>
                <w:rFonts w:ascii="Arial" w:hAnsi="Arial" w:cs="Arial"/>
              </w:rPr>
              <w:t>Three phase (Terasaki) as required</w:t>
            </w:r>
          </w:p>
        </w:tc>
        <w:tc>
          <w:tcPr>
            <w:tcW w:w="1170" w:type="dxa"/>
          </w:tcPr>
          <w:p w:rsidR="00BF3A62" w:rsidRPr="003C0DAE" w:rsidRDefault="00BF3A62" w:rsidP="00FE462D">
            <w:pPr>
              <w:jc w:val="center"/>
            </w:pPr>
            <w:r w:rsidRPr="003C0DAE">
              <w:t>10.No</w:t>
            </w:r>
          </w:p>
        </w:tc>
        <w:tc>
          <w:tcPr>
            <w:tcW w:w="900" w:type="dxa"/>
          </w:tcPr>
          <w:p w:rsidR="00BF3A62" w:rsidRPr="003C0DAE" w:rsidRDefault="00BF3A62" w:rsidP="00FE462D">
            <w:pPr>
              <w:jc w:val="center"/>
            </w:pPr>
            <w:r w:rsidRPr="003C0DAE">
              <w:t>9261/=</w:t>
            </w:r>
          </w:p>
        </w:tc>
        <w:tc>
          <w:tcPr>
            <w:tcW w:w="990" w:type="dxa"/>
          </w:tcPr>
          <w:p w:rsidR="00BF3A62" w:rsidRPr="003C0DAE" w:rsidRDefault="00BF3A62" w:rsidP="00FE462D">
            <w:pPr>
              <w:jc w:val="center"/>
            </w:pPr>
            <w:r w:rsidRPr="003C0DAE">
              <w:t>each</w:t>
            </w:r>
          </w:p>
        </w:tc>
        <w:tc>
          <w:tcPr>
            <w:tcW w:w="1350" w:type="dxa"/>
          </w:tcPr>
          <w:p w:rsidR="00BF3A62" w:rsidRPr="003C0DAE" w:rsidRDefault="00BF3A62" w:rsidP="00FE462D">
            <w:pPr>
              <w:jc w:val="center"/>
            </w:pPr>
            <w:r w:rsidRPr="003C0DAE">
              <w:t>92610/=</w:t>
            </w:r>
          </w:p>
        </w:tc>
      </w:tr>
      <w:tr w:rsidR="00BF3A62" w:rsidRPr="008E7AF2" w:rsidTr="00103661">
        <w:tc>
          <w:tcPr>
            <w:tcW w:w="1008" w:type="dxa"/>
          </w:tcPr>
          <w:p w:rsidR="00BF3A62" w:rsidRPr="00CB3F87" w:rsidRDefault="00BF3A62" w:rsidP="00CB3F87">
            <w:pPr>
              <w:pStyle w:val="ListParagraph"/>
              <w:numPr>
                <w:ilvl w:val="0"/>
                <w:numId w:val="7"/>
              </w:numPr>
              <w:rPr>
                <w:rFonts w:ascii="Times New Roman" w:hAnsi="Times New Roman" w:cs="Times New Roman"/>
                <w:sz w:val="20"/>
                <w:szCs w:val="20"/>
              </w:rPr>
            </w:pPr>
          </w:p>
        </w:tc>
        <w:tc>
          <w:tcPr>
            <w:tcW w:w="3330" w:type="dxa"/>
          </w:tcPr>
          <w:p w:rsidR="00BF3A62" w:rsidRPr="003C0DAE" w:rsidRDefault="00BF3A62" w:rsidP="00FE462D">
            <w:pPr>
              <w:tabs>
                <w:tab w:val="left" w:pos="900"/>
                <w:tab w:val="left" w:pos="1080"/>
                <w:tab w:val="left" w:pos="1260"/>
                <w:tab w:val="left" w:pos="5580"/>
                <w:tab w:val="left" w:pos="5760"/>
                <w:tab w:val="left" w:pos="6120"/>
              </w:tabs>
              <w:rPr>
                <w:rFonts w:ascii="Arial" w:hAnsi="Arial" w:cs="Arial"/>
              </w:rPr>
            </w:pPr>
            <w:r w:rsidRPr="003C0DAE">
              <w:rPr>
                <w:rFonts w:ascii="Arial" w:hAnsi="Arial" w:cs="Arial"/>
              </w:rPr>
              <w:t>Providing/Fixing circuit Breaker 30-Amp Three phase (Terasaki) as required</w:t>
            </w:r>
          </w:p>
        </w:tc>
        <w:tc>
          <w:tcPr>
            <w:tcW w:w="1170" w:type="dxa"/>
          </w:tcPr>
          <w:p w:rsidR="00BF3A62" w:rsidRPr="003C0DAE" w:rsidRDefault="00BF3A62" w:rsidP="00FE462D">
            <w:pPr>
              <w:jc w:val="center"/>
            </w:pPr>
            <w:r w:rsidRPr="003C0DAE">
              <w:t>04.Nos</w:t>
            </w:r>
          </w:p>
        </w:tc>
        <w:tc>
          <w:tcPr>
            <w:tcW w:w="900" w:type="dxa"/>
          </w:tcPr>
          <w:p w:rsidR="00BF3A62" w:rsidRPr="003C0DAE" w:rsidRDefault="00BF3A62" w:rsidP="00FE462D">
            <w:pPr>
              <w:jc w:val="center"/>
            </w:pPr>
            <w:r w:rsidRPr="003C0DAE">
              <w:t>5300/=</w:t>
            </w:r>
          </w:p>
        </w:tc>
        <w:tc>
          <w:tcPr>
            <w:tcW w:w="990" w:type="dxa"/>
          </w:tcPr>
          <w:p w:rsidR="00BF3A62" w:rsidRPr="003C0DAE" w:rsidRDefault="00BF3A62" w:rsidP="00FE462D">
            <w:pPr>
              <w:jc w:val="center"/>
            </w:pPr>
            <w:r w:rsidRPr="003C0DAE">
              <w:t>each</w:t>
            </w:r>
          </w:p>
        </w:tc>
        <w:tc>
          <w:tcPr>
            <w:tcW w:w="1350" w:type="dxa"/>
          </w:tcPr>
          <w:p w:rsidR="00BF3A62" w:rsidRPr="003C0DAE" w:rsidRDefault="00BF3A62" w:rsidP="00FE462D">
            <w:pPr>
              <w:jc w:val="center"/>
            </w:pPr>
            <w:r w:rsidRPr="003C0DAE">
              <w:t>21200/=</w:t>
            </w:r>
          </w:p>
        </w:tc>
      </w:tr>
      <w:tr w:rsidR="00BF3A62" w:rsidRPr="008E7AF2" w:rsidTr="00103661">
        <w:tc>
          <w:tcPr>
            <w:tcW w:w="1008" w:type="dxa"/>
          </w:tcPr>
          <w:p w:rsidR="00BF3A62" w:rsidRPr="00CB3F87" w:rsidRDefault="00BF3A62" w:rsidP="00CB3F87">
            <w:pPr>
              <w:pStyle w:val="ListParagraph"/>
              <w:numPr>
                <w:ilvl w:val="0"/>
                <w:numId w:val="7"/>
              </w:numPr>
              <w:rPr>
                <w:rFonts w:ascii="Times New Roman" w:hAnsi="Times New Roman" w:cs="Times New Roman"/>
                <w:sz w:val="20"/>
                <w:szCs w:val="20"/>
              </w:rPr>
            </w:pPr>
          </w:p>
        </w:tc>
        <w:tc>
          <w:tcPr>
            <w:tcW w:w="3330" w:type="dxa"/>
          </w:tcPr>
          <w:p w:rsidR="00BF3A62" w:rsidRPr="003C0DAE" w:rsidRDefault="00BF3A62" w:rsidP="00FE462D">
            <w:pPr>
              <w:tabs>
                <w:tab w:val="left" w:pos="900"/>
                <w:tab w:val="left" w:pos="1080"/>
                <w:tab w:val="left" w:pos="5580"/>
                <w:tab w:val="left" w:pos="5760"/>
                <w:tab w:val="left" w:pos="6120"/>
              </w:tabs>
              <w:rPr>
                <w:rFonts w:ascii="Arial" w:hAnsi="Arial" w:cs="Arial"/>
              </w:rPr>
            </w:pPr>
            <w:r w:rsidRPr="003C0DAE">
              <w:rPr>
                <w:rFonts w:ascii="Arial" w:hAnsi="Arial" w:cs="Arial"/>
              </w:rPr>
              <w:t>Painting of Steel tabular pole 40”/35”/31”ft for long, breaket &amp; lights duly installed at road with best quality enamel paint two coats ICI complete as required.</w:t>
            </w:r>
          </w:p>
        </w:tc>
        <w:tc>
          <w:tcPr>
            <w:tcW w:w="1170" w:type="dxa"/>
          </w:tcPr>
          <w:p w:rsidR="00BF3A62" w:rsidRPr="003C0DAE" w:rsidRDefault="00BF3A62" w:rsidP="00FE462D">
            <w:pPr>
              <w:jc w:val="center"/>
            </w:pPr>
          </w:p>
          <w:p w:rsidR="00BF3A62" w:rsidRPr="003C0DAE" w:rsidRDefault="00BF3A62" w:rsidP="00FE462D">
            <w:pPr>
              <w:jc w:val="center"/>
            </w:pPr>
          </w:p>
          <w:p w:rsidR="00BF3A62" w:rsidRPr="003C0DAE" w:rsidRDefault="00BF3A62" w:rsidP="00FE462D">
            <w:pPr>
              <w:jc w:val="center"/>
            </w:pPr>
            <w:r w:rsidRPr="003C0DAE">
              <w:t>1000.Nos</w:t>
            </w:r>
          </w:p>
        </w:tc>
        <w:tc>
          <w:tcPr>
            <w:tcW w:w="900" w:type="dxa"/>
          </w:tcPr>
          <w:p w:rsidR="00BF3A62" w:rsidRPr="003C0DAE" w:rsidRDefault="00BF3A62" w:rsidP="00FE462D">
            <w:pPr>
              <w:jc w:val="center"/>
            </w:pPr>
          </w:p>
          <w:p w:rsidR="00BF3A62" w:rsidRPr="003C0DAE" w:rsidRDefault="00BF3A62" w:rsidP="00FE462D">
            <w:pPr>
              <w:jc w:val="center"/>
            </w:pPr>
          </w:p>
          <w:p w:rsidR="00BF3A62" w:rsidRPr="003C0DAE" w:rsidRDefault="00BF3A62" w:rsidP="00FE462D">
            <w:pPr>
              <w:jc w:val="center"/>
            </w:pPr>
            <w:r w:rsidRPr="003C0DAE">
              <w:t>1000/=</w:t>
            </w:r>
          </w:p>
        </w:tc>
        <w:tc>
          <w:tcPr>
            <w:tcW w:w="990" w:type="dxa"/>
          </w:tcPr>
          <w:p w:rsidR="00BF3A62" w:rsidRPr="003C0DAE" w:rsidRDefault="00BF3A62" w:rsidP="00FE462D">
            <w:pPr>
              <w:jc w:val="center"/>
            </w:pPr>
          </w:p>
          <w:p w:rsidR="00BF3A62" w:rsidRPr="003C0DAE" w:rsidRDefault="00BF3A62" w:rsidP="00FE462D">
            <w:pPr>
              <w:jc w:val="center"/>
            </w:pPr>
          </w:p>
          <w:p w:rsidR="00BF3A62" w:rsidRPr="003C0DAE" w:rsidRDefault="00BF3A62" w:rsidP="00FE462D">
            <w:pPr>
              <w:jc w:val="center"/>
            </w:pPr>
            <w:r w:rsidRPr="003C0DAE">
              <w:t>each</w:t>
            </w:r>
          </w:p>
        </w:tc>
        <w:tc>
          <w:tcPr>
            <w:tcW w:w="1350" w:type="dxa"/>
          </w:tcPr>
          <w:p w:rsidR="00BF3A62" w:rsidRPr="003C0DAE" w:rsidRDefault="00BF3A62" w:rsidP="00FE462D">
            <w:pPr>
              <w:jc w:val="center"/>
            </w:pPr>
          </w:p>
          <w:p w:rsidR="00BF3A62" w:rsidRPr="003C0DAE" w:rsidRDefault="00BF3A62" w:rsidP="00FE462D">
            <w:pPr>
              <w:jc w:val="center"/>
            </w:pPr>
          </w:p>
          <w:p w:rsidR="00BF3A62" w:rsidRPr="003C0DAE" w:rsidRDefault="00BF3A62" w:rsidP="00FE462D">
            <w:pPr>
              <w:jc w:val="center"/>
            </w:pPr>
            <w:r w:rsidRPr="003C0DAE">
              <w:t>1000000/=</w:t>
            </w:r>
          </w:p>
        </w:tc>
      </w:tr>
      <w:tr w:rsidR="00BF3A62" w:rsidRPr="008E7AF2" w:rsidTr="00103661">
        <w:tc>
          <w:tcPr>
            <w:tcW w:w="1008" w:type="dxa"/>
          </w:tcPr>
          <w:p w:rsidR="00BF3A62" w:rsidRPr="008E7AF2" w:rsidRDefault="00BF3A62" w:rsidP="00103661">
            <w:pPr>
              <w:spacing w:line="360" w:lineRule="auto"/>
              <w:rPr>
                <w:rFonts w:ascii="Times New Roman" w:hAnsi="Times New Roman" w:cs="Times New Roman"/>
                <w:sz w:val="20"/>
                <w:szCs w:val="20"/>
              </w:rPr>
            </w:pPr>
          </w:p>
        </w:tc>
        <w:tc>
          <w:tcPr>
            <w:tcW w:w="6390" w:type="dxa"/>
            <w:gridSpan w:val="4"/>
          </w:tcPr>
          <w:p w:rsidR="00BF3A62" w:rsidRPr="00943431" w:rsidRDefault="00BF3A62" w:rsidP="00103661">
            <w:pPr>
              <w:spacing w:line="360" w:lineRule="auto"/>
              <w:jc w:val="center"/>
              <w:rPr>
                <w:rFonts w:ascii="Times New Roman" w:hAnsi="Times New Roman" w:cs="Times New Roman"/>
                <w:b/>
                <w:sz w:val="20"/>
                <w:szCs w:val="20"/>
              </w:rPr>
            </w:pPr>
            <w:r>
              <w:rPr>
                <w:rFonts w:ascii="Times New Roman" w:hAnsi="Times New Roman" w:cs="Times New Roman"/>
                <w:b/>
                <w:sz w:val="20"/>
                <w:szCs w:val="20"/>
              </w:rPr>
              <w:t>TOTAL COST OF SCHEDULE ITEMS RS:-</w:t>
            </w:r>
          </w:p>
        </w:tc>
        <w:tc>
          <w:tcPr>
            <w:tcW w:w="1350" w:type="dxa"/>
          </w:tcPr>
          <w:p w:rsidR="00BF3A62" w:rsidRPr="00103661" w:rsidRDefault="00CB3F87" w:rsidP="00103661">
            <w:pPr>
              <w:spacing w:line="360" w:lineRule="auto"/>
              <w:jc w:val="center"/>
              <w:rPr>
                <w:rFonts w:ascii="Times New Roman" w:hAnsi="Times New Roman" w:cs="Times New Roman"/>
                <w:b/>
                <w:sz w:val="20"/>
                <w:szCs w:val="20"/>
              </w:rPr>
            </w:pPr>
            <w:r w:rsidRPr="00103661">
              <w:rPr>
                <w:rFonts w:ascii="Arial Black" w:hAnsi="Arial Black"/>
                <w:b/>
                <w:sz w:val="18"/>
              </w:rPr>
              <w:t>10681356/=</w:t>
            </w:r>
          </w:p>
        </w:tc>
      </w:tr>
    </w:tbl>
    <w:p w:rsidR="00A61D94" w:rsidRDefault="00A61D94" w:rsidP="008432FF">
      <w:pPr>
        <w:spacing w:after="0"/>
        <w:rPr>
          <w:rFonts w:ascii="Times New Roman" w:hAnsi="Times New Roman" w:cs="Times New Roman"/>
          <w:b/>
          <w:sz w:val="20"/>
          <w:szCs w:val="20"/>
        </w:rPr>
      </w:pPr>
    </w:p>
    <w:p w:rsidR="00A61D94" w:rsidRDefault="00A61D94" w:rsidP="008432FF">
      <w:pPr>
        <w:spacing w:after="0"/>
        <w:rPr>
          <w:rFonts w:ascii="Times New Roman" w:hAnsi="Times New Roman" w:cs="Times New Roman"/>
          <w:b/>
          <w:sz w:val="20"/>
          <w:szCs w:val="20"/>
        </w:rPr>
      </w:pPr>
    </w:p>
    <w:p w:rsidR="00E14DB1" w:rsidRDefault="00E14DB1" w:rsidP="008432FF">
      <w:pPr>
        <w:spacing w:after="0"/>
        <w:rPr>
          <w:rFonts w:ascii="Times New Roman" w:hAnsi="Times New Roman" w:cs="Times New Roman"/>
          <w:b/>
          <w:sz w:val="20"/>
          <w:szCs w:val="20"/>
        </w:rPr>
      </w:pPr>
    </w:p>
    <w:p w:rsidR="00E14DB1" w:rsidRDefault="00E14DB1" w:rsidP="008432FF">
      <w:pPr>
        <w:spacing w:after="0"/>
        <w:rPr>
          <w:rFonts w:ascii="Times New Roman" w:hAnsi="Times New Roman" w:cs="Times New Roman"/>
          <w:b/>
          <w:sz w:val="20"/>
          <w:szCs w:val="20"/>
        </w:rPr>
      </w:pPr>
    </w:p>
    <w:p w:rsidR="00E14DB1" w:rsidRDefault="00E14DB1" w:rsidP="008432FF">
      <w:pPr>
        <w:spacing w:after="0"/>
        <w:rPr>
          <w:rFonts w:ascii="Times New Roman" w:hAnsi="Times New Roman" w:cs="Times New Roman"/>
          <w:b/>
          <w:sz w:val="20"/>
          <w:szCs w:val="20"/>
        </w:rPr>
      </w:pPr>
    </w:p>
    <w:p w:rsidR="00E14DB1" w:rsidRDefault="00E14DB1" w:rsidP="008432FF">
      <w:pPr>
        <w:spacing w:after="0"/>
        <w:rPr>
          <w:rFonts w:ascii="Times New Roman" w:hAnsi="Times New Roman" w:cs="Times New Roman"/>
          <w:b/>
          <w:sz w:val="20"/>
          <w:szCs w:val="20"/>
        </w:rPr>
      </w:pPr>
    </w:p>
    <w:p w:rsidR="00E14DB1" w:rsidRDefault="00E14DB1" w:rsidP="008432FF">
      <w:pPr>
        <w:spacing w:after="0"/>
        <w:rPr>
          <w:rFonts w:ascii="Times New Roman" w:hAnsi="Times New Roman" w:cs="Times New Roman"/>
          <w:b/>
          <w:sz w:val="20"/>
          <w:szCs w:val="20"/>
        </w:rPr>
      </w:pPr>
    </w:p>
    <w:p w:rsidR="00E14DB1" w:rsidRDefault="00E14DB1" w:rsidP="008432FF">
      <w:pPr>
        <w:spacing w:after="0"/>
        <w:rPr>
          <w:rFonts w:ascii="Times New Roman" w:hAnsi="Times New Roman" w:cs="Times New Roman"/>
          <w:b/>
          <w:sz w:val="20"/>
          <w:szCs w:val="20"/>
        </w:rPr>
      </w:pPr>
    </w:p>
    <w:p w:rsidR="00E14DB1" w:rsidRDefault="00E14DB1" w:rsidP="008432FF">
      <w:pPr>
        <w:spacing w:after="0"/>
        <w:rPr>
          <w:rFonts w:ascii="Times New Roman" w:hAnsi="Times New Roman" w:cs="Times New Roman"/>
          <w:b/>
          <w:sz w:val="20"/>
          <w:szCs w:val="20"/>
        </w:rPr>
      </w:pPr>
    </w:p>
    <w:p w:rsidR="00E14DB1" w:rsidRDefault="00E14DB1" w:rsidP="008432FF">
      <w:pPr>
        <w:spacing w:after="0"/>
        <w:rPr>
          <w:rFonts w:ascii="Times New Roman" w:hAnsi="Times New Roman" w:cs="Times New Roman"/>
          <w:b/>
          <w:sz w:val="20"/>
          <w:szCs w:val="20"/>
        </w:rPr>
      </w:pPr>
    </w:p>
    <w:p w:rsidR="00E14DB1" w:rsidRDefault="00E14DB1" w:rsidP="008432FF">
      <w:pPr>
        <w:spacing w:after="0"/>
        <w:rPr>
          <w:rFonts w:ascii="Times New Roman" w:hAnsi="Times New Roman" w:cs="Times New Roman"/>
          <w:b/>
          <w:sz w:val="20"/>
          <w:szCs w:val="20"/>
        </w:rPr>
      </w:pPr>
    </w:p>
    <w:p w:rsidR="00E14DB1" w:rsidRDefault="00E14DB1" w:rsidP="008432FF">
      <w:pPr>
        <w:spacing w:after="0"/>
        <w:rPr>
          <w:rFonts w:ascii="Times New Roman" w:hAnsi="Times New Roman" w:cs="Times New Roman"/>
          <w:b/>
          <w:sz w:val="20"/>
          <w:szCs w:val="20"/>
        </w:rPr>
      </w:pPr>
    </w:p>
    <w:p w:rsidR="00E14DB1" w:rsidRDefault="00E14DB1" w:rsidP="008432FF">
      <w:pPr>
        <w:spacing w:after="0"/>
        <w:rPr>
          <w:rFonts w:ascii="Times New Roman" w:hAnsi="Times New Roman" w:cs="Times New Roman"/>
          <w:b/>
          <w:sz w:val="20"/>
          <w:szCs w:val="20"/>
        </w:rPr>
      </w:pPr>
    </w:p>
    <w:p w:rsidR="00E14DB1" w:rsidRDefault="00E14DB1" w:rsidP="008432FF">
      <w:pPr>
        <w:spacing w:after="0"/>
        <w:rPr>
          <w:rFonts w:ascii="Times New Roman" w:hAnsi="Times New Roman" w:cs="Times New Roman"/>
          <w:b/>
          <w:sz w:val="20"/>
          <w:szCs w:val="20"/>
        </w:rPr>
      </w:pPr>
    </w:p>
    <w:p w:rsidR="00BF7E4B" w:rsidRDefault="00BF7E4B" w:rsidP="00E14DB1">
      <w:pPr>
        <w:spacing w:after="0"/>
        <w:rPr>
          <w:rFonts w:ascii="Times New Roman" w:hAnsi="Times New Roman" w:cs="Times New Roman"/>
        </w:rPr>
      </w:pPr>
    </w:p>
    <w:p w:rsidR="00BF7E4B" w:rsidRDefault="00BF7E4B" w:rsidP="00E14DB1">
      <w:pPr>
        <w:spacing w:after="0"/>
        <w:rPr>
          <w:rFonts w:ascii="Times New Roman" w:hAnsi="Times New Roman" w:cs="Times New Roman"/>
        </w:rPr>
      </w:pPr>
    </w:p>
    <w:p w:rsidR="00BF7AFC" w:rsidRDefault="00BF7AFC" w:rsidP="00BF7AFC">
      <w:pPr>
        <w:spacing w:after="0"/>
        <w:ind w:left="2160" w:hanging="2160"/>
        <w:rPr>
          <w:rFonts w:ascii="Times New Roman" w:hAnsi="Times New Roman" w:cs="Times New Roman"/>
        </w:rPr>
      </w:pPr>
      <w:r>
        <w:rPr>
          <w:rFonts w:ascii="Times New Roman" w:hAnsi="Times New Roman" w:cs="Times New Roman"/>
        </w:rPr>
        <w:t>NAME OF WORK:-</w:t>
      </w:r>
      <w:r w:rsidRPr="005B5D52">
        <w:rPr>
          <w:rFonts w:ascii="Times New Roman" w:hAnsi="Times New Roman" w:cs="Times New Roman"/>
        </w:rPr>
        <w:t xml:space="preserve"> </w:t>
      </w:r>
      <w:r>
        <w:rPr>
          <w:rFonts w:ascii="Times New Roman" w:hAnsi="Times New Roman" w:cs="Times New Roman"/>
        </w:rPr>
        <w:tab/>
      </w:r>
      <w:r w:rsidRPr="00C4255C">
        <w:rPr>
          <w:rFonts w:ascii="Times New Roman" w:hAnsi="Times New Roman" w:cs="Times New Roman"/>
        </w:rPr>
        <w:t xml:space="preserve">Installation / Maintenance of Street Lights &amp; Territory Boards in the </w:t>
      </w:r>
    </w:p>
    <w:p w:rsidR="00BF7AFC" w:rsidRPr="00C4255C" w:rsidRDefault="00BF7AFC" w:rsidP="00BF7AFC">
      <w:pPr>
        <w:spacing w:after="0"/>
        <w:ind w:left="2160"/>
        <w:rPr>
          <w:rFonts w:ascii="Times New Roman" w:hAnsi="Times New Roman" w:cs="Times New Roman"/>
          <w:b/>
          <w:u w:val="single"/>
        </w:rPr>
      </w:pPr>
      <w:r w:rsidRPr="00C4255C">
        <w:rPr>
          <w:rFonts w:ascii="Times New Roman" w:hAnsi="Times New Roman" w:cs="Times New Roman"/>
          <w:u w:val="single"/>
        </w:rPr>
        <w:t>area of District Central Karachi.</w:t>
      </w:r>
    </w:p>
    <w:p w:rsidR="00BF7AFC" w:rsidRDefault="00BF7AFC" w:rsidP="00BF7AFC">
      <w:pPr>
        <w:spacing w:after="0"/>
        <w:rPr>
          <w:rFonts w:ascii="Times New Roman" w:hAnsi="Times New Roman" w:cs="Times New Roman"/>
        </w:rPr>
      </w:pPr>
    </w:p>
    <w:p w:rsidR="00BF7AFC" w:rsidRPr="008432FF" w:rsidRDefault="00BF7AFC" w:rsidP="00BF7AFC">
      <w:pPr>
        <w:spacing w:after="0"/>
        <w:jc w:val="center"/>
        <w:rPr>
          <w:rFonts w:ascii="Times New Roman" w:hAnsi="Times New Roman" w:cs="Times New Roman"/>
          <w:b/>
          <w:sz w:val="20"/>
          <w:szCs w:val="20"/>
        </w:rPr>
      </w:pPr>
      <w:r w:rsidRPr="008432FF">
        <w:rPr>
          <w:rFonts w:ascii="Times New Roman" w:hAnsi="Times New Roman" w:cs="Times New Roman"/>
          <w:b/>
          <w:sz w:val="20"/>
          <w:szCs w:val="20"/>
        </w:rPr>
        <w:t>Tender No.(</w:t>
      </w:r>
      <w:r>
        <w:rPr>
          <w:rFonts w:ascii="Times New Roman" w:hAnsi="Times New Roman" w:cs="Times New Roman"/>
          <w:b/>
          <w:sz w:val="20"/>
          <w:szCs w:val="20"/>
        </w:rPr>
        <w:t>7</w:t>
      </w:r>
      <w:r w:rsidRPr="008432FF">
        <w:rPr>
          <w:rFonts w:ascii="Times New Roman" w:hAnsi="Times New Roman" w:cs="Times New Roman"/>
          <w:b/>
          <w:sz w:val="20"/>
          <w:szCs w:val="20"/>
        </w:rPr>
        <w:t>)/ (2015-2016)</w:t>
      </w:r>
    </w:p>
    <w:p w:rsidR="00E14DB1" w:rsidRPr="008432FF" w:rsidRDefault="00E14DB1" w:rsidP="00E14DB1">
      <w:pPr>
        <w:spacing w:after="0"/>
        <w:jc w:val="center"/>
        <w:rPr>
          <w:rFonts w:ascii="Times New Roman" w:hAnsi="Times New Roman" w:cs="Times New Roman"/>
          <w:b/>
          <w:sz w:val="20"/>
          <w:szCs w:val="20"/>
        </w:rPr>
      </w:pPr>
    </w:p>
    <w:p w:rsidR="00E14DB1" w:rsidRDefault="00E14DB1" w:rsidP="00BF7AFC">
      <w:pPr>
        <w:spacing w:after="0" w:line="240" w:lineRule="auto"/>
        <w:rPr>
          <w:rFonts w:ascii="Times New Roman" w:hAnsi="Times New Roman" w:cs="Times New Roman"/>
          <w:b/>
        </w:rPr>
      </w:pPr>
    </w:p>
    <w:p w:rsidR="002625E6" w:rsidRDefault="008E7AF2" w:rsidP="008E7AF2">
      <w:pPr>
        <w:spacing w:after="0" w:line="240" w:lineRule="auto"/>
        <w:jc w:val="center"/>
        <w:rPr>
          <w:rFonts w:ascii="Times New Roman" w:hAnsi="Times New Roman" w:cs="Times New Roman"/>
          <w:b/>
        </w:rPr>
      </w:pPr>
      <w:r>
        <w:rPr>
          <w:rFonts w:ascii="Times New Roman" w:hAnsi="Times New Roman" w:cs="Times New Roman"/>
          <w:b/>
        </w:rPr>
        <w:t xml:space="preserve">(PART-B: ITEM BASED ON </w:t>
      </w:r>
      <w:r w:rsidR="00AF5730">
        <w:rPr>
          <w:rFonts w:ascii="Times New Roman" w:hAnsi="Times New Roman" w:cs="Times New Roman"/>
          <w:b/>
        </w:rPr>
        <w:t xml:space="preserve">NON </w:t>
      </w:r>
      <w:r w:rsidR="00004463">
        <w:rPr>
          <w:rFonts w:ascii="Times New Roman" w:hAnsi="Times New Roman" w:cs="Times New Roman"/>
          <w:b/>
        </w:rPr>
        <w:t>SCHEDULE</w:t>
      </w:r>
      <w:r w:rsidR="00AF5730">
        <w:rPr>
          <w:rFonts w:ascii="Times New Roman" w:hAnsi="Times New Roman" w:cs="Times New Roman"/>
          <w:b/>
        </w:rPr>
        <w:t xml:space="preserve"> ITEM APPROVED RATE</w:t>
      </w:r>
      <w:r>
        <w:rPr>
          <w:rFonts w:ascii="Times New Roman" w:hAnsi="Times New Roman" w:cs="Times New Roman"/>
          <w:b/>
        </w:rPr>
        <w:t>)</w:t>
      </w:r>
    </w:p>
    <w:p w:rsidR="008E7AF2" w:rsidRPr="008E7AF2" w:rsidRDefault="008E7AF2" w:rsidP="008E7AF2">
      <w:pPr>
        <w:spacing w:after="0" w:line="240" w:lineRule="auto"/>
        <w:rPr>
          <w:rFonts w:ascii="Times New Roman" w:hAnsi="Times New Roman" w:cs="Times New Roman"/>
        </w:rPr>
      </w:pPr>
    </w:p>
    <w:tbl>
      <w:tblPr>
        <w:tblStyle w:val="TableGrid"/>
        <w:tblW w:w="0" w:type="auto"/>
        <w:tblLayout w:type="fixed"/>
        <w:tblLook w:val="04A0"/>
      </w:tblPr>
      <w:tblGrid>
        <w:gridCol w:w="918"/>
        <w:gridCol w:w="3107"/>
        <w:gridCol w:w="1242"/>
        <w:gridCol w:w="1248"/>
        <w:gridCol w:w="973"/>
        <w:gridCol w:w="1322"/>
      </w:tblGrid>
      <w:tr w:rsidR="008E7AF2" w:rsidRPr="008432FF" w:rsidTr="002A7022">
        <w:tc>
          <w:tcPr>
            <w:tcW w:w="918" w:type="dxa"/>
          </w:tcPr>
          <w:p w:rsidR="008E7AF2" w:rsidRPr="008432FF" w:rsidRDefault="008E7AF2" w:rsidP="00D96601">
            <w:pPr>
              <w:rPr>
                <w:rFonts w:ascii="Times New Roman" w:hAnsi="Times New Roman" w:cs="Times New Roman"/>
                <w:b/>
                <w:sz w:val="20"/>
                <w:szCs w:val="20"/>
              </w:rPr>
            </w:pPr>
            <w:r w:rsidRPr="008432FF">
              <w:rPr>
                <w:rFonts w:ascii="Times New Roman" w:hAnsi="Times New Roman" w:cs="Times New Roman"/>
                <w:b/>
                <w:sz w:val="20"/>
                <w:szCs w:val="20"/>
              </w:rPr>
              <w:t>SR#</w:t>
            </w:r>
          </w:p>
        </w:tc>
        <w:tc>
          <w:tcPr>
            <w:tcW w:w="3107" w:type="dxa"/>
          </w:tcPr>
          <w:p w:rsidR="008E7AF2" w:rsidRPr="008432FF" w:rsidRDefault="008E7AF2" w:rsidP="00D96601">
            <w:pPr>
              <w:jc w:val="center"/>
              <w:rPr>
                <w:rFonts w:ascii="Times New Roman" w:hAnsi="Times New Roman" w:cs="Times New Roman"/>
                <w:b/>
                <w:sz w:val="20"/>
                <w:szCs w:val="20"/>
              </w:rPr>
            </w:pPr>
            <w:r>
              <w:rPr>
                <w:rFonts w:ascii="Times New Roman" w:hAnsi="Times New Roman" w:cs="Times New Roman"/>
                <w:b/>
                <w:sz w:val="20"/>
                <w:szCs w:val="20"/>
              </w:rPr>
              <w:t>Description of Item</w:t>
            </w:r>
          </w:p>
        </w:tc>
        <w:tc>
          <w:tcPr>
            <w:tcW w:w="1242" w:type="dxa"/>
          </w:tcPr>
          <w:p w:rsidR="008E7AF2" w:rsidRPr="008432FF" w:rsidRDefault="008E7AF2" w:rsidP="00D96601">
            <w:pPr>
              <w:jc w:val="center"/>
              <w:rPr>
                <w:rFonts w:ascii="Times New Roman" w:hAnsi="Times New Roman" w:cs="Times New Roman"/>
                <w:b/>
                <w:sz w:val="20"/>
                <w:szCs w:val="20"/>
              </w:rPr>
            </w:pPr>
            <w:r>
              <w:rPr>
                <w:rFonts w:ascii="Times New Roman" w:hAnsi="Times New Roman" w:cs="Times New Roman"/>
                <w:b/>
                <w:sz w:val="20"/>
                <w:szCs w:val="20"/>
              </w:rPr>
              <w:t>Qty</w:t>
            </w:r>
          </w:p>
        </w:tc>
        <w:tc>
          <w:tcPr>
            <w:tcW w:w="1248" w:type="dxa"/>
          </w:tcPr>
          <w:p w:rsidR="008E7AF2" w:rsidRPr="008432FF" w:rsidRDefault="008E7AF2" w:rsidP="00D96601">
            <w:pPr>
              <w:jc w:val="center"/>
              <w:rPr>
                <w:rFonts w:ascii="Times New Roman" w:hAnsi="Times New Roman" w:cs="Times New Roman"/>
                <w:b/>
                <w:sz w:val="20"/>
                <w:szCs w:val="20"/>
              </w:rPr>
            </w:pPr>
            <w:r>
              <w:rPr>
                <w:rFonts w:ascii="Times New Roman" w:hAnsi="Times New Roman" w:cs="Times New Roman"/>
                <w:b/>
                <w:sz w:val="20"/>
                <w:szCs w:val="20"/>
              </w:rPr>
              <w:t>Rate</w:t>
            </w:r>
          </w:p>
        </w:tc>
        <w:tc>
          <w:tcPr>
            <w:tcW w:w="973" w:type="dxa"/>
          </w:tcPr>
          <w:p w:rsidR="008E7AF2" w:rsidRPr="008432FF" w:rsidRDefault="008E7AF2" w:rsidP="00D96601">
            <w:pPr>
              <w:jc w:val="center"/>
              <w:rPr>
                <w:rFonts w:ascii="Times New Roman" w:hAnsi="Times New Roman" w:cs="Times New Roman"/>
                <w:b/>
                <w:sz w:val="20"/>
                <w:szCs w:val="20"/>
              </w:rPr>
            </w:pPr>
            <w:r>
              <w:rPr>
                <w:rFonts w:ascii="Times New Roman" w:hAnsi="Times New Roman" w:cs="Times New Roman"/>
                <w:b/>
                <w:sz w:val="20"/>
                <w:szCs w:val="20"/>
              </w:rPr>
              <w:t>Unit</w:t>
            </w:r>
          </w:p>
        </w:tc>
        <w:tc>
          <w:tcPr>
            <w:tcW w:w="1322" w:type="dxa"/>
          </w:tcPr>
          <w:p w:rsidR="008E7AF2" w:rsidRPr="008432FF" w:rsidRDefault="008E7AF2" w:rsidP="00D96601">
            <w:pPr>
              <w:jc w:val="center"/>
              <w:rPr>
                <w:rFonts w:ascii="Times New Roman" w:hAnsi="Times New Roman" w:cs="Times New Roman"/>
                <w:b/>
                <w:sz w:val="20"/>
                <w:szCs w:val="20"/>
              </w:rPr>
            </w:pPr>
            <w:r>
              <w:rPr>
                <w:rFonts w:ascii="Times New Roman" w:hAnsi="Times New Roman" w:cs="Times New Roman"/>
                <w:b/>
                <w:sz w:val="20"/>
                <w:szCs w:val="20"/>
              </w:rPr>
              <w:t>Amount</w:t>
            </w:r>
          </w:p>
        </w:tc>
      </w:tr>
      <w:tr w:rsidR="00BF7AFC" w:rsidRPr="008E7AF2" w:rsidTr="002A7022">
        <w:tc>
          <w:tcPr>
            <w:tcW w:w="918" w:type="dxa"/>
          </w:tcPr>
          <w:p w:rsidR="00BF7AFC" w:rsidRPr="002A7022" w:rsidRDefault="00BF7AFC" w:rsidP="002A7022">
            <w:pPr>
              <w:pStyle w:val="ListParagraph"/>
              <w:numPr>
                <w:ilvl w:val="0"/>
                <w:numId w:val="10"/>
              </w:numPr>
              <w:rPr>
                <w:rFonts w:ascii="Times New Roman" w:hAnsi="Times New Roman" w:cs="Times New Roman"/>
                <w:sz w:val="20"/>
                <w:szCs w:val="20"/>
              </w:rPr>
            </w:pPr>
          </w:p>
        </w:tc>
        <w:tc>
          <w:tcPr>
            <w:tcW w:w="3107" w:type="dxa"/>
          </w:tcPr>
          <w:p w:rsidR="00BF7AFC" w:rsidRPr="003C0DAE" w:rsidRDefault="00BF7AFC" w:rsidP="00FE462D">
            <w:pPr>
              <w:rPr>
                <w:rFonts w:ascii="Arial" w:hAnsi="Arial" w:cs="Arial"/>
              </w:rPr>
            </w:pPr>
            <w:r w:rsidRPr="003C0DAE">
              <w:rPr>
                <w:rFonts w:ascii="Arial" w:hAnsi="Arial" w:cs="Arial"/>
              </w:rPr>
              <w:t>Providing/Fixing Hanging of over head Aluminum conductor size 25mm best quality for restoring electric supply as per following specification and requirement the help of motorized lifter or crane and skilled labour proper safety care of moving vehicles complete as per instruction of EI,,</w:t>
            </w:r>
          </w:p>
        </w:tc>
        <w:tc>
          <w:tcPr>
            <w:tcW w:w="1242" w:type="dxa"/>
          </w:tcPr>
          <w:p w:rsidR="00BF7AFC" w:rsidRPr="003C0DAE" w:rsidRDefault="00BF7AFC" w:rsidP="00FE462D"/>
          <w:p w:rsidR="00BF7AFC" w:rsidRPr="003C0DAE" w:rsidRDefault="00BF7AFC" w:rsidP="00FE462D"/>
          <w:p w:rsidR="00BF7AFC" w:rsidRPr="003C0DAE" w:rsidRDefault="00BF7AFC" w:rsidP="00FE462D"/>
          <w:p w:rsidR="00BF7AFC" w:rsidRPr="003C0DAE" w:rsidRDefault="00BF7AFC" w:rsidP="00FE462D">
            <w:pPr>
              <w:jc w:val="center"/>
            </w:pPr>
            <w:r w:rsidRPr="003C0DAE">
              <w:t>5000.Mtrs</w:t>
            </w:r>
          </w:p>
        </w:tc>
        <w:tc>
          <w:tcPr>
            <w:tcW w:w="1248" w:type="dxa"/>
          </w:tcPr>
          <w:p w:rsidR="00BF7AFC" w:rsidRPr="003C0DAE" w:rsidRDefault="00BF7AFC" w:rsidP="00FE462D">
            <w:pPr>
              <w:jc w:val="center"/>
            </w:pPr>
          </w:p>
          <w:p w:rsidR="00BF7AFC" w:rsidRPr="003C0DAE" w:rsidRDefault="00BF7AFC" w:rsidP="00FE462D">
            <w:pPr>
              <w:jc w:val="center"/>
            </w:pPr>
          </w:p>
          <w:p w:rsidR="00BF7AFC" w:rsidRPr="003C0DAE" w:rsidRDefault="00BF7AFC" w:rsidP="00FE462D">
            <w:pPr>
              <w:jc w:val="center"/>
            </w:pPr>
          </w:p>
          <w:p w:rsidR="00BF7AFC" w:rsidRPr="003C0DAE" w:rsidRDefault="00BF7AFC" w:rsidP="00FE462D">
            <w:pPr>
              <w:jc w:val="center"/>
            </w:pPr>
            <w:r w:rsidRPr="003C0DAE">
              <w:t>144/P.M</w:t>
            </w:r>
          </w:p>
        </w:tc>
        <w:tc>
          <w:tcPr>
            <w:tcW w:w="973" w:type="dxa"/>
          </w:tcPr>
          <w:p w:rsidR="00BF7AFC" w:rsidRPr="003C0DAE" w:rsidRDefault="00BF7AFC" w:rsidP="00FE462D">
            <w:pPr>
              <w:rPr>
                <w:b/>
                <w:u w:val="single"/>
              </w:rPr>
            </w:pPr>
          </w:p>
          <w:p w:rsidR="00BF7AFC" w:rsidRPr="003C0DAE" w:rsidRDefault="00BF7AFC" w:rsidP="00FE462D">
            <w:pPr>
              <w:rPr>
                <w:b/>
                <w:u w:val="single"/>
              </w:rPr>
            </w:pPr>
          </w:p>
          <w:p w:rsidR="00BF7AFC" w:rsidRPr="003C0DAE" w:rsidRDefault="00BF7AFC" w:rsidP="00FE462D">
            <w:pPr>
              <w:rPr>
                <w:b/>
                <w:u w:val="single"/>
              </w:rPr>
            </w:pPr>
          </w:p>
          <w:p w:rsidR="00BF7AFC" w:rsidRPr="003C0DAE" w:rsidRDefault="00BF7AFC" w:rsidP="00FE462D">
            <w:r w:rsidRPr="003C0DAE">
              <w:t>each</w:t>
            </w:r>
          </w:p>
        </w:tc>
        <w:tc>
          <w:tcPr>
            <w:tcW w:w="1322" w:type="dxa"/>
          </w:tcPr>
          <w:p w:rsidR="00BF7AFC" w:rsidRPr="003C0DAE" w:rsidRDefault="00BF7AFC" w:rsidP="00FE462D">
            <w:pPr>
              <w:jc w:val="center"/>
              <w:rPr>
                <w:b/>
                <w:u w:val="single"/>
              </w:rPr>
            </w:pPr>
          </w:p>
          <w:p w:rsidR="00BF7AFC" w:rsidRPr="003C0DAE" w:rsidRDefault="00BF7AFC" w:rsidP="00FE462D">
            <w:pPr>
              <w:jc w:val="center"/>
              <w:rPr>
                <w:b/>
                <w:u w:val="single"/>
              </w:rPr>
            </w:pPr>
          </w:p>
          <w:p w:rsidR="00BF7AFC" w:rsidRPr="003C0DAE" w:rsidRDefault="00BF7AFC" w:rsidP="00FE462D">
            <w:pPr>
              <w:jc w:val="center"/>
              <w:rPr>
                <w:b/>
                <w:u w:val="single"/>
              </w:rPr>
            </w:pPr>
          </w:p>
          <w:p w:rsidR="00BF7AFC" w:rsidRPr="003C0DAE" w:rsidRDefault="00BF7AFC" w:rsidP="00FE462D">
            <w:pPr>
              <w:jc w:val="center"/>
            </w:pPr>
            <w:r w:rsidRPr="003C0DAE">
              <w:t>720000/=</w:t>
            </w:r>
          </w:p>
        </w:tc>
      </w:tr>
      <w:tr w:rsidR="00BF7AFC" w:rsidRPr="008E7AF2" w:rsidTr="002A7022">
        <w:tc>
          <w:tcPr>
            <w:tcW w:w="918" w:type="dxa"/>
          </w:tcPr>
          <w:p w:rsidR="00BF7AFC" w:rsidRPr="002A7022" w:rsidRDefault="00BF7AFC" w:rsidP="002A7022">
            <w:pPr>
              <w:pStyle w:val="ListParagraph"/>
              <w:numPr>
                <w:ilvl w:val="0"/>
                <w:numId w:val="10"/>
              </w:numPr>
              <w:rPr>
                <w:rFonts w:ascii="Times New Roman" w:hAnsi="Times New Roman" w:cs="Times New Roman"/>
                <w:sz w:val="20"/>
                <w:szCs w:val="20"/>
              </w:rPr>
            </w:pPr>
          </w:p>
        </w:tc>
        <w:tc>
          <w:tcPr>
            <w:tcW w:w="3107" w:type="dxa"/>
          </w:tcPr>
          <w:p w:rsidR="00BF7AFC" w:rsidRPr="003C0DAE" w:rsidRDefault="00BF7AFC" w:rsidP="00FE462D">
            <w:pPr>
              <w:rPr>
                <w:rFonts w:ascii="Arial" w:hAnsi="Arial" w:cs="Arial"/>
              </w:rPr>
            </w:pPr>
            <w:r w:rsidRPr="003C0DAE">
              <w:rPr>
                <w:rFonts w:ascii="Arial" w:hAnsi="Arial" w:cs="Arial"/>
              </w:rPr>
              <w:t>Providing/Fixing and fixing of set of shakle insulator “D” iron clamp (G.I) “U” Clamp with Nuts bolts and washers with the help of motorized lifter or crane and skilled labour, proper safety/care of moving vehicles complete (for suitable 25mm single silver conductor) as per instruction of EI,</w:t>
            </w:r>
          </w:p>
        </w:tc>
        <w:tc>
          <w:tcPr>
            <w:tcW w:w="1242" w:type="dxa"/>
          </w:tcPr>
          <w:p w:rsidR="00BF7AFC" w:rsidRPr="003C0DAE" w:rsidRDefault="00BF7AFC" w:rsidP="00FE462D">
            <w:pPr>
              <w:jc w:val="center"/>
            </w:pPr>
          </w:p>
          <w:p w:rsidR="00BF7AFC" w:rsidRPr="003C0DAE" w:rsidRDefault="00BF7AFC" w:rsidP="00FE462D">
            <w:pPr>
              <w:jc w:val="center"/>
            </w:pPr>
          </w:p>
          <w:p w:rsidR="00BF7AFC" w:rsidRPr="003C0DAE" w:rsidRDefault="00BF7AFC" w:rsidP="00FE462D">
            <w:pPr>
              <w:jc w:val="center"/>
            </w:pPr>
          </w:p>
          <w:p w:rsidR="00BF7AFC" w:rsidRPr="003C0DAE" w:rsidRDefault="00BF7AFC" w:rsidP="00FE462D">
            <w:pPr>
              <w:jc w:val="center"/>
            </w:pPr>
            <w:r w:rsidRPr="003C0DAE">
              <w:t>30.Jobs</w:t>
            </w:r>
          </w:p>
        </w:tc>
        <w:tc>
          <w:tcPr>
            <w:tcW w:w="1248" w:type="dxa"/>
          </w:tcPr>
          <w:p w:rsidR="00BF7AFC" w:rsidRPr="003C0DAE" w:rsidRDefault="00BF7AFC" w:rsidP="00FE462D">
            <w:pPr>
              <w:jc w:val="center"/>
            </w:pPr>
          </w:p>
          <w:p w:rsidR="00BF7AFC" w:rsidRPr="003C0DAE" w:rsidRDefault="00BF7AFC" w:rsidP="00FE462D">
            <w:pPr>
              <w:jc w:val="center"/>
            </w:pPr>
          </w:p>
          <w:p w:rsidR="00BF7AFC" w:rsidRPr="003C0DAE" w:rsidRDefault="00BF7AFC" w:rsidP="00FE462D">
            <w:pPr>
              <w:jc w:val="center"/>
            </w:pPr>
          </w:p>
          <w:p w:rsidR="00BF7AFC" w:rsidRPr="003C0DAE" w:rsidRDefault="00BF7AFC" w:rsidP="00FE462D">
            <w:pPr>
              <w:jc w:val="center"/>
            </w:pPr>
            <w:r w:rsidRPr="003C0DAE">
              <w:t>1607/P/Job</w:t>
            </w:r>
          </w:p>
        </w:tc>
        <w:tc>
          <w:tcPr>
            <w:tcW w:w="973" w:type="dxa"/>
          </w:tcPr>
          <w:p w:rsidR="00BF7AFC" w:rsidRPr="003C0DAE" w:rsidRDefault="00BF7AFC" w:rsidP="00FE462D">
            <w:pPr>
              <w:jc w:val="center"/>
            </w:pPr>
          </w:p>
          <w:p w:rsidR="00BF7AFC" w:rsidRPr="003C0DAE" w:rsidRDefault="00BF7AFC" w:rsidP="00FE462D">
            <w:pPr>
              <w:jc w:val="center"/>
            </w:pPr>
          </w:p>
          <w:p w:rsidR="00BF7AFC" w:rsidRPr="003C0DAE" w:rsidRDefault="00BF7AFC" w:rsidP="00FE462D">
            <w:pPr>
              <w:jc w:val="center"/>
            </w:pPr>
          </w:p>
          <w:p w:rsidR="00BF7AFC" w:rsidRPr="003C0DAE" w:rsidRDefault="00BF7AFC" w:rsidP="00FE462D">
            <w:pPr>
              <w:jc w:val="center"/>
            </w:pPr>
            <w:r w:rsidRPr="003C0DAE">
              <w:t>each</w:t>
            </w:r>
          </w:p>
        </w:tc>
        <w:tc>
          <w:tcPr>
            <w:tcW w:w="1322" w:type="dxa"/>
          </w:tcPr>
          <w:p w:rsidR="00BF7AFC" w:rsidRPr="003C0DAE" w:rsidRDefault="00BF7AFC" w:rsidP="00FE462D">
            <w:pPr>
              <w:jc w:val="center"/>
            </w:pPr>
          </w:p>
          <w:p w:rsidR="00BF7AFC" w:rsidRPr="003C0DAE" w:rsidRDefault="00BF7AFC" w:rsidP="00FE462D">
            <w:pPr>
              <w:jc w:val="center"/>
            </w:pPr>
          </w:p>
          <w:p w:rsidR="00BF7AFC" w:rsidRPr="003C0DAE" w:rsidRDefault="00BF7AFC" w:rsidP="00FE462D">
            <w:pPr>
              <w:jc w:val="center"/>
            </w:pPr>
          </w:p>
          <w:p w:rsidR="00BF7AFC" w:rsidRPr="003C0DAE" w:rsidRDefault="00BF7AFC" w:rsidP="00FE462D">
            <w:pPr>
              <w:jc w:val="center"/>
            </w:pPr>
            <w:r w:rsidRPr="003C0DAE">
              <w:t>48210/=</w:t>
            </w:r>
          </w:p>
        </w:tc>
      </w:tr>
      <w:tr w:rsidR="00BF7AFC" w:rsidRPr="008E7AF2" w:rsidTr="002A7022">
        <w:tc>
          <w:tcPr>
            <w:tcW w:w="918" w:type="dxa"/>
          </w:tcPr>
          <w:p w:rsidR="00BF7AFC" w:rsidRPr="002A7022" w:rsidRDefault="00BF7AFC" w:rsidP="002A7022">
            <w:pPr>
              <w:pStyle w:val="ListParagraph"/>
              <w:numPr>
                <w:ilvl w:val="0"/>
                <w:numId w:val="10"/>
              </w:numPr>
              <w:rPr>
                <w:rFonts w:ascii="Times New Roman" w:hAnsi="Times New Roman" w:cs="Times New Roman"/>
                <w:sz w:val="20"/>
                <w:szCs w:val="20"/>
              </w:rPr>
            </w:pPr>
          </w:p>
        </w:tc>
        <w:tc>
          <w:tcPr>
            <w:tcW w:w="3107" w:type="dxa"/>
          </w:tcPr>
          <w:p w:rsidR="00BF7AFC" w:rsidRPr="003C0DAE" w:rsidRDefault="00BF7AFC" w:rsidP="00FE462D">
            <w:pPr>
              <w:rPr>
                <w:rFonts w:ascii="Arial" w:hAnsi="Arial" w:cs="Arial"/>
              </w:rPr>
            </w:pPr>
            <w:r w:rsidRPr="003C0DAE">
              <w:rPr>
                <w:rFonts w:ascii="Arial" w:hAnsi="Arial" w:cs="Arial"/>
              </w:rPr>
              <w:t>M/P/ Installation distribution board along with locking arrangement made from MS sheet 16 SWG.The size of the box should be as per installed accessories. The boar should be as power coated. Water proof and dust proof with ICI primer coating after fixing the following electrical control system inside the box should be installed at the given place with clamps and nuts bolts. The following control accessories will be installed.</w:t>
            </w:r>
          </w:p>
          <w:p w:rsidR="00BF7AFC" w:rsidRPr="003C0DAE" w:rsidRDefault="00BF7AFC" w:rsidP="00BF7AFC">
            <w:pPr>
              <w:numPr>
                <w:ilvl w:val="0"/>
                <w:numId w:val="8"/>
              </w:numPr>
              <w:rPr>
                <w:rFonts w:ascii="Arial" w:hAnsi="Arial" w:cs="Arial"/>
              </w:rPr>
            </w:pPr>
            <w:r w:rsidRPr="003C0DAE">
              <w:rPr>
                <w:rFonts w:ascii="Arial" w:hAnsi="Arial" w:cs="Arial"/>
              </w:rPr>
              <w:t>1-100 Amp Circuit Breaker TP MCCB (Terasaki/Muller/LG)</w:t>
            </w:r>
          </w:p>
          <w:p w:rsidR="00BF7AFC" w:rsidRPr="003C0DAE" w:rsidRDefault="00BF7AFC" w:rsidP="00BF7AFC">
            <w:pPr>
              <w:numPr>
                <w:ilvl w:val="0"/>
                <w:numId w:val="8"/>
              </w:numPr>
              <w:rPr>
                <w:rFonts w:ascii="Arial" w:hAnsi="Arial" w:cs="Arial"/>
              </w:rPr>
            </w:pPr>
            <w:r w:rsidRPr="003C0DAE">
              <w:rPr>
                <w:rFonts w:ascii="Arial" w:hAnsi="Arial" w:cs="Arial"/>
              </w:rPr>
              <w:t xml:space="preserve">1-80 Amps Magnetic Contactor FC-80 (National Green Power </w:t>
            </w:r>
            <w:r w:rsidRPr="003C0DAE">
              <w:rPr>
                <w:rFonts w:ascii="Arial" w:hAnsi="Arial" w:cs="Arial"/>
              </w:rPr>
              <w:lastRenderedPageBreak/>
              <w:t>/Muller/LG)</w:t>
            </w:r>
          </w:p>
          <w:p w:rsidR="00BF7AFC" w:rsidRDefault="00BF7AFC" w:rsidP="00FE462D">
            <w:pPr>
              <w:tabs>
                <w:tab w:val="left" w:pos="900"/>
                <w:tab w:val="left" w:pos="1260"/>
              </w:tabs>
              <w:rPr>
                <w:rFonts w:ascii="Arial" w:hAnsi="Arial" w:cs="Arial"/>
              </w:rPr>
            </w:pPr>
            <w:r w:rsidRPr="003C0DAE">
              <w:rPr>
                <w:rFonts w:ascii="Arial" w:hAnsi="Arial" w:cs="Arial"/>
              </w:rPr>
              <w:t xml:space="preserve">1-10 Amps Photo Cell (National </w:t>
            </w:r>
            <w:smartTag w:uri="urn:schemas-microsoft-com:office:smarttags" w:element="country-region">
              <w:smartTag w:uri="urn:schemas-microsoft-com:office:smarttags" w:element="place">
                <w:r w:rsidRPr="003C0DAE">
                  <w:rPr>
                    <w:rFonts w:ascii="Arial" w:hAnsi="Arial" w:cs="Arial"/>
                  </w:rPr>
                  <w:t>Japan</w:t>
                </w:r>
              </w:smartTag>
            </w:smartTag>
            <w:r w:rsidRPr="003C0DAE">
              <w:rPr>
                <w:rFonts w:ascii="Arial" w:hAnsi="Arial" w:cs="Arial"/>
              </w:rPr>
              <w:t>)</w:t>
            </w:r>
          </w:p>
          <w:p w:rsidR="002A7022" w:rsidRDefault="002A7022" w:rsidP="00FE462D">
            <w:pPr>
              <w:tabs>
                <w:tab w:val="left" w:pos="900"/>
                <w:tab w:val="left" w:pos="1260"/>
              </w:tabs>
              <w:rPr>
                <w:rFonts w:ascii="Arial" w:hAnsi="Arial" w:cs="Arial"/>
              </w:rPr>
            </w:pPr>
          </w:p>
          <w:p w:rsidR="002A7022" w:rsidRPr="003C0DAE" w:rsidRDefault="002A7022" w:rsidP="00FE462D">
            <w:pPr>
              <w:tabs>
                <w:tab w:val="left" w:pos="900"/>
                <w:tab w:val="left" w:pos="1260"/>
              </w:tabs>
              <w:rPr>
                <w:rFonts w:ascii="Arial" w:hAnsi="Arial" w:cs="Arial"/>
              </w:rPr>
            </w:pPr>
          </w:p>
        </w:tc>
        <w:tc>
          <w:tcPr>
            <w:tcW w:w="1242"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16.Sets</w:t>
            </w:r>
          </w:p>
        </w:tc>
        <w:tc>
          <w:tcPr>
            <w:tcW w:w="1248"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40000</w:t>
            </w:r>
          </w:p>
          <w:p w:rsidR="00BF7AFC" w:rsidRPr="003C0DAE" w:rsidRDefault="00BF7AFC" w:rsidP="00FE462D">
            <w:pPr>
              <w:jc w:val="center"/>
              <w:rPr>
                <w:rFonts w:ascii="Arial" w:hAnsi="Arial" w:cs="Arial"/>
              </w:rPr>
            </w:pPr>
            <w:r w:rsidRPr="003C0DAE">
              <w:rPr>
                <w:rFonts w:ascii="Arial" w:hAnsi="Arial" w:cs="Arial"/>
              </w:rPr>
              <w:t>Per. Set</w:t>
            </w:r>
          </w:p>
        </w:tc>
        <w:tc>
          <w:tcPr>
            <w:tcW w:w="973"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each</w:t>
            </w:r>
          </w:p>
        </w:tc>
        <w:tc>
          <w:tcPr>
            <w:tcW w:w="1322"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640000/</w:t>
            </w:r>
          </w:p>
        </w:tc>
      </w:tr>
      <w:tr w:rsidR="00BF7AFC" w:rsidRPr="008E7AF2" w:rsidTr="002A7022">
        <w:tc>
          <w:tcPr>
            <w:tcW w:w="918" w:type="dxa"/>
          </w:tcPr>
          <w:p w:rsidR="00BF7AFC" w:rsidRPr="002A7022" w:rsidRDefault="00BF7AFC" w:rsidP="002A7022">
            <w:pPr>
              <w:pStyle w:val="ListParagraph"/>
              <w:numPr>
                <w:ilvl w:val="0"/>
                <w:numId w:val="10"/>
              </w:numPr>
              <w:rPr>
                <w:rFonts w:ascii="Times New Roman" w:hAnsi="Times New Roman" w:cs="Times New Roman"/>
                <w:sz w:val="20"/>
                <w:szCs w:val="20"/>
              </w:rPr>
            </w:pPr>
          </w:p>
        </w:tc>
        <w:tc>
          <w:tcPr>
            <w:tcW w:w="3107" w:type="dxa"/>
          </w:tcPr>
          <w:p w:rsidR="00BF7AFC" w:rsidRPr="003C0DAE" w:rsidRDefault="00BF7AFC" w:rsidP="00FE462D">
            <w:pPr>
              <w:tabs>
                <w:tab w:val="left" w:pos="900"/>
                <w:tab w:val="left" w:pos="1080"/>
                <w:tab w:val="left" w:pos="5580"/>
                <w:tab w:val="left" w:pos="5760"/>
                <w:tab w:val="left" w:pos="6120"/>
              </w:tabs>
              <w:rPr>
                <w:rFonts w:ascii="Arial" w:hAnsi="Arial" w:cs="Arial"/>
              </w:rPr>
            </w:pPr>
          </w:p>
          <w:p w:rsidR="00BF7AFC" w:rsidRPr="003C0DAE" w:rsidRDefault="00BF7AFC" w:rsidP="00FE462D">
            <w:pPr>
              <w:tabs>
                <w:tab w:val="left" w:pos="900"/>
                <w:tab w:val="left" w:pos="1080"/>
                <w:tab w:val="left" w:pos="5580"/>
                <w:tab w:val="left" w:pos="5760"/>
                <w:tab w:val="left" w:pos="6120"/>
              </w:tabs>
              <w:rPr>
                <w:rFonts w:ascii="Arial" w:hAnsi="Arial" w:cs="Arial"/>
              </w:rPr>
            </w:pPr>
            <w:r w:rsidRPr="003C0DAE">
              <w:rPr>
                <w:rFonts w:ascii="Arial" w:hAnsi="Arial" w:cs="Arial"/>
              </w:rPr>
              <w:t>Cable testing and commission 4 Core PVC/PVCS both ends inside junction box with suitable 4x100Amp PVC connector Stripe complete in all respect.</w:t>
            </w:r>
          </w:p>
          <w:p w:rsidR="00BF7AFC" w:rsidRPr="003C0DAE" w:rsidRDefault="00BF7AFC" w:rsidP="00FE462D">
            <w:pPr>
              <w:tabs>
                <w:tab w:val="left" w:pos="900"/>
                <w:tab w:val="left" w:pos="1080"/>
                <w:tab w:val="left" w:pos="5580"/>
                <w:tab w:val="left" w:pos="5760"/>
                <w:tab w:val="left" w:pos="6120"/>
              </w:tabs>
              <w:rPr>
                <w:rFonts w:ascii="Arial" w:hAnsi="Arial" w:cs="Arial"/>
              </w:rPr>
            </w:pPr>
          </w:p>
        </w:tc>
        <w:tc>
          <w:tcPr>
            <w:tcW w:w="1242"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100.Jobs</w:t>
            </w:r>
          </w:p>
        </w:tc>
        <w:tc>
          <w:tcPr>
            <w:tcW w:w="1248"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500/-</w:t>
            </w:r>
          </w:p>
        </w:tc>
        <w:tc>
          <w:tcPr>
            <w:tcW w:w="973"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each</w:t>
            </w:r>
          </w:p>
        </w:tc>
        <w:tc>
          <w:tcPr>
            <w:tcW w:w="1322"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50000/=</w:t>
            </w:r>
          </w:p>
        </w:tc>
      </w:tr>
      <w:tr w:rsidR="00BF7AFC" w:rsidRPr="008E7AF2" w:rsidTr="002A7022">
        <w:tc>
          <w:tcPr>
            <w:tcW w:w="918" w:type="dxa"/>
          </w:tcPr>
          <w:p w:rsidR="00BF7AFC" w:rsidRPr="002A7022" w:rsidRDefault="00BF7AFC" w:rsidP="002A7022">
            <w:pPr>
              <w:pStyle w:val="ListParagraph"/>
              <w:numPr>
                <w:ilvl w:val="0"/>
                <w:numId w:val="10"/>
              </w:numPr>
              <w:rPr>
                <w:rFonts w:ascii="Times New Roman" w:hAnsi="Times New Roman" w:cs="Times New Roman"/>
                <w:sz w:val="20"/>
                <w:szCs w:val="20"/>
              </w:rPr>
            </w:pPr>
          </w:p>
        </w:tc>
        <w:tc>
          <w:tcPr>
            <w:tcW w:w="3107" w:type="dxa"/>
          </w:tcPr>
          <w:p w:rsidR="00BF7AFC" w:rsidRPr="003C0DAE" w:rsidRDefault="00BF7AFC" w:rsidP="00FE462D">
            <w:pPr>
              <w:tabs>
                <w:tab w:val="left" w:pos="900"/>
                <w:tab w:val="left" w:pos="1080"/>
                <w:tab w:val="left" w:pos="5580"/>
                <w:tab w:val="left" w:pos="5760"/>
                <w:tab w:val="left" w:pos="6120"/>
              </w:tabs>
              <w:rPr>
                <w:rFonts w:ascii="Arial" w:hAnsi="Arial" w:cs="Arial"/>
              </w:rPr>
            </w:pPr>
          </w:p>
          <w:p w:rsidR="00BF7AFC" w:rsidRPr="003C0DAE" w:rsidRDefault="00BF7AFC" w:rsidP="00FE462D">
            <w:pPr>
              <w:tabs>
                <w:tab w:val="left" w:pos="900"/>
                <w:tab w:val="left" w:pos="1080"/>
                <w:tab w:val="left" w:pos="5580"/>
                <w:tab w:val="left" w:pos="5760"/>
                <w:tab w:val="left" w:pos="6120"/>
              </w:tabs>
              <w:rPr>
                <w:rFonts w:ascii="Arial" w:hAnsi="Arial" w:cs="Arial"/>
              </w:rPr>
            </w:pPr>
            <w:r w:rsidRPr="003C0DAE">
              <w:rPr>
                <w:rFonts w:ascii="Arial" w:hAnsi="Arial" w:cs="Arial"/>
              </w:rPr>
              <w:t>Excavation from the trench for lying main or sub main 2ft depth and 1”ft wide and hard and soft ,as per site requirement the refilling the same after work as required.</w:t>
            </w:r>
          </w:p>
          <w:p w:rsidR="00BF7AFC" w:rsidRPr="003C0DAE" w:rsidRDefault="00BF7AFC" w:rsidP="00FE462D">
            <w:pPr>
              <w:tabs>
                <w:tab w:val="left" w:pos="900"/>
                <w:tab w:val="left" w:pos="1080"/>
                <w:tab w:val="left" w:pos="5580"/>
                <w:tab w:val="left" w:pos="5760"/>
                <w:tab w:val="left" w:pos="6120"/>
              </w:tabs>
              <w:rPr>
                <w:rFonts w:ascii="Arial" w:hAnsi="Arial" w:cs="Arial"/>
              </w:rPr>
            </w:pPr>
          </w:p>
        </w:tc>
        <w:tc>
          <w:tcPr>
            <w:tcW w:w="1242"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2000</w:t>
            </w:r>
          </w:p>
          <w:p w:rsidR="00BF7AFC" w:rsidRPr="003C0DAE" w:rsidRDefault="00BF7AFC" w:rsidP="00FE462D">
            <w:pPr>
              <w:jc w:val="center"/>
              <w:rPr>
                <w:rFonts w:ascii="Arial" w:hAnsi="Arial" w:cs="Arial"/>
              </w:rPr>
            </w:pPr>
            <w:r w:rsidRPr="003C0DAE">
              <w:rPr>
                <w:rFonts w:ascii="Arial" w:hAnsi="Arial" w:cs="Arial"/>
              </w:rPr>
              <w:t>Cft</w:t>
            </w:r>
          </w:p>
        </w:tc>
        <w:tc>
          <w:tcPr>
            <w:tcW w:w="1248"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15/=</w:t>
            </w:r>
          </w:p>
        </w:tc>
        <w:tc>
          <w:tcPr>
            <w:tcW w:w="973"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each</w:t>
            </w:r>
          </w:p>
        </w:tc>
        <w:tc>
          <w:tcPr>
            <w:tcW w:w="1322"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30000/</w:t>
            </w:r>
          </w:p>
        </w:tc>
      </w:tr>
      <w:tr w:rsidR="00BF7AFC" w:rsidRPr="008E7AF2" w:rsidTr="002A7022">
        <w:tc>
          <w:tcPr>
            <w:tcW w:w="918" w:type="dxa"/>
          </w:tcPr>
          <w:p w:rsidR="00BF7AFC" w:rsidRPr="002A7022" w:rsidRDefault="00BF7AFC" w:rsidP="002A7022">
            <w:pPr>
              <w:pStyle w:val="ListParagraph"/>
              <w:numPr>
                <w:ilvl w:val="0"/>
                <w:numId w:val="10"/>
              </w:numPr>
              <w:rPr>
                <w:rFonts w:ascii="Times New Roman" w:hAnsi="Times New Roman" w:cs="Times New Roman"/>
                <w:sz w:val="20"/>
                <w:szCs w:val="20"/>
              </w:rPr>
            </w:pPr>
          </w:p>
        </w:tc>
        <w:tc>
          <w:tcPr>
            <w:tcW w:w="3107" w:type="dxa"/>
          </w:tcPr>
          <w:p w:rsidR="00BF7AFC" w:rsidRPr="003C0DAE" w:rsidRDefault="00BF7AFC" w:rsidP="00FE462D">
            <w:pPr>
              <w:tabs>
                <w:tab w:val="left" w:pos="900"/>
                <w:tab w:val="left" w:pos="1080"/>
                <w:tab w:val="left" w:pos="5580"/>
                <w:tab w:val="left" w:pos="5760"/>
                <w:tab w:val="left" w:pos="6120"/>
              </w:tabs>
              <w:rPr>
                <w:rFonts w:ascii="Arial" w:hAnsi="Arial" w:cs="Arial"/>
              </w:rPr>
            </w:pPr>
          </w:p>
          <w:p w:rsidR="00BF7AFC" w:rsidRPr="003C0DAE" w:rsidRDefault="00BF7AFC" w:rsidP="00FE462D">
            <w:pPr>
              <w:tabs>
                <w:tab w:val="left" w:pos="900"/>
                <w:tab w:val="left" w:pos="1080"/>
                <w:tab w:val="left" w:pos="5580"/>
                <w:tab w:val="left" w:pos="5760"/>
                <w:tab w:val="left" w:pos="6120"/>
              </w:tabs>
              <w:rPr>
                <w:rFonts w:ascii="Arial" w:hAnsi="Arial" w:cs="Arial"/>
              </w:rPr>
            </w:pPr>
            <w:r w:rsidRPr="003C0DAE">
              <w:rPr>
                <w:rFonts w:ascii="Arial" w:hAnsi="Arial" w:cs="Arial"/>
              </w:rPr>
              <w:t>Road Cutting dismantling of bitumen carpet and description of existing road surface excavation work size 2” x 1 ½  ” feet i/c of stone material from existing road from where bitumen carpet standing and refilling the same as required.</w:t>
            </w:r>
          </w:p>
          <w:p w:rsidR="00BF7AFC" w:rsidRPr="003C0DAE" w:rsidRDefault="00BF7AFC" w:rsidP="00FE462D">
            <w:pPr>
              <w:tabs>
                <w:tab w:val="left" w:pos="900"/>
                <w:tab w:val="left" w:pos="1080"/>
                <w:tab w:val="left" w:pos="5580"/>
                <w:tab w:val="left" w:pos="5760"/>
                <w:tab w:val="left" w:pos="6120"/>
              </w:tabs>
              <w:rPr>
                <w:rFonts w:ascii="Arial" w:hAnsi="Arial" w:cs="Arial"/>
              </w:rPr>
            </w:pPr>
          </w:p>
        </w:tc>
        <w:tc>
          <w:tcPr>
            <w:tcW w:w="1242"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300.Rft</w:t>
            </w:r>
          </w:p>
        </w:tc>
        <w:tc>
          <w:tcPr>
            <w:tcW w:w="1248"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80/=</w:t>
            </w:r>
          </w:p>
        </w:tc>
        <w:tc>
          <w:tcPr>
            <w:tcW w:w="973"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each</w:t>
            </w:r>
          </w:p>
        </w:tc>
        <w:tc>
          <w:tcPr>
            <w:tcW w:w="1322"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24000/=</w:t>
            </w:r>
          </w:p>
        </w:tc>
      </w:tr>
      <w:tr w:rsidR="00BF7AFC" w:rsidRPr="008E7AF2" w:rsidTr="002A7022">
        <w:tc>
          <w:tcPr>
            <w:tcW w:w="918" w:type="dxa"/>
          </w:tcPr>
          <w:p w:rsidR="00BF7AFC" w:rsidRPr="002A7022" w:rsidRDefault="00BF7AFC" w:rsidP="002A7022">
            <w:pPr>
              <w:pStyle w:val="ListParagraph"/>
              <w:numPr>
                <w:ilvl w:val="0"/>
                <w:numId w:val="10"/>
              </w:numPr>
              <w:rPr>
                <w:rFonts w:ascii="Times New Roman" w:hAnsi="Times New Roman" w:cs="Times New Roman"/>
                <w:sz w:val="20"/>
                <w:szCs w:val="20"/>
              </w:rPr>
            </w:pPr>
          </w:p>
        </w:tc>
        <w:tc>
          <w:tcPr>
            <w:tcW w:w="3107" w:type="dxa"/>
          </w:tcPr>
          <w:p w:rsidR="00BF7AFC" w:rsidRPr="003C0DAE" w:rsidRDefault="00BF7AFC" w:rsidP="00FE462D">
            <w:pPr>
              <w:tabs>
                <w:tab w:val="left" w:pos="900"/>
                <w:tab w:val="left" w:pos="1080"/>
                <w:tab w:val="left" w:pos="5580"/>
                <w:tab w:val="left" w:pos="5760"/>
                <w:tab w:val="left" w:pos="6120"/>
              </w:tabs>
              <w:rPr>
                <w:rFonts w:ascii="Arial" w:hAnsi="Arial" w:cs="Arial"/>
              </w:rPr>
            </w:pPr>
          </w:p>
          <w:p w:rsidR="00BF7AFC" w:rsidRPr="003C0DAE" w:rsidRDefault="00BF7AFC" w:rsidP="00FE462D">
            <w:pPr>
              <w:tabs>
                <w:tab w:val="left" w:pos="900"/>
                <w:tab w:val="left" w:pos="1080"/>
                <w:tab w:val="left" w:pos="5580"/>
                <w:tab w:val="left" w:pos="5760"/>
                <w:tab w:val="left" w:pos="6120"/>
              </w:tabs>
              <w:rPr>
                <w:rFonts w:ascii="Arial" w:hAnsi="Arial" w:cs="Arial"/>
              </w:rPr>
            </w:pPr>
            <w:r w:rsidRPr="003C0DAE">
              <w:rPr>
                <w:rFonts w:ascii="Arial" w:hAnsi="Arial" w:cs="Arial"/>
              </w:rPr>
              <w:t>P/L Flexible Pipe size 2”dia. The work should be carried out as per site requirement and instruction Engineer Incharge.</w:t>
            </w:r>
          </w:p>
          <w:p w:rsidR="00BF7AFC" w:rsidRPr="003C0DAE" w:rsidRDefault="00BF7AFC" w:rsidP="00FE462D">
            <w:pPr>
              <w:tabs>
                <w:tab w:val="left" w:pos="900"/>
                <w:tab w:val="left" w:pos="1080"/>
                <w:tab w:val="left" w:pos="5580"/>
                <w:tab w:val="left" w:pos="5760"/>
                <w:tab w:val="left" w:pos="6120"/>
              </w:tabs>
              <w:rPr>
                <w:rFonts w:ascii="Arial" w:hAnsi="Arial" w:cs="Arial"/>
              </w:rPr>
            </w:pPr>
          </w:p>
        </w:tc>
        <w:tc>
          <w:tcPr>
            <w:tcW w:w="1242"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300.Cft</w:t>
            </w:r>
          </w:p>
        </w:tc>
        <w:tc>
          <w:tcPr>
            <w:tcW w:w="1248"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40/=</w:t>
            </w:r>
          </w:p>
        </w:tc>
        <w:tc>
          <w:tcPr>
            <w:tcW w:w="973"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each</w:t>
            </w:r>
          </w:p>
        </w:tc>
        <w:tc>
          <w:tcPr>
            <w:tcW w:w="1322"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12000/=</w:t>
            </w:r>
          </w:p>
        </w:tc>
      </w:tr>
      <w:tr w:rsidR="00BF7AFC" w:rsidRPr="008E7AF2" w:rsidTr="002A7022">
        <w:tc>
          <w:tcPr>
            <w:tcW w:w="918" w:type="dxa"/>
          </w:tcPr>
          <w:p w:rsidR="00BF7AFC" w:rsidRPr="002A7022" w:rsidRDefault="00BF7AFC" w:rsidP="002A7022">
            <w:pPr>
              <w:pStyle w:val="ListParagraph"/>
              <w:numPr>
                <w:ilvl w:val="0"/>
                <w:numId w:val="10"/>
              </w:numPr>
              <w:rPr>
                <w:rFonts w:ascii="Times New Roman" w:hAnsi="Times New Roman" w:cs="Times New Roman"/>
                <w:sz w:val="20"/>
                <w:szCs w:val="20"/>
              </w:rPr>
            </w:pPr>
          </w:p>
        </w:tc>
        <w:tc>
          <w:tcPr>
            <w:tcW w:w="3107" w:type="dxa"/>
          </w:tcPr>
          <w:p w:rsidR="00BF7AFC" w:rsidRPr="003C0DAE" w:rsidRDefault="00BF7AFC" w:rsidP="00FE462D">
            <w:pPr>
              <w:tabs>
                <w:tab w:val="left" w:pos="900"/>
                <w:tab w:val="left" w:pos="1080"/>
                <w:tab w:val="left" w:pos="5580"/>
                <w:tab w:val="left" w:pos="5760"/>
                <w:tab w:val="left" w:pos="6120"/>
              </w:tabs>
              <w:rPr>
                <w:rFonts w:ascii="Arial" w:hAnsi="Arial" w:cs="Arial"/>
              </w:rPr>
            </w:pPr>
          </w:p>
          <w:p w:rsidR="00BF7AFC" w:rsidRPr="003C0DAE" w:rsidRDefault="00BF7AFC" w:rsidP="00FE462D">
            <w:pPr>
              <w:tabs>
                <w:tab w:val="left" w:pos="900"/>
                <w:tab w:val="left" w:pos="1080"/>
                <w:tab w:val="left" w:pos="5580"/>
                <w:tab w:val="left" w:pos="5760"/>
                <w:tab w:val="left" w:pos="6120"/>
              </w:tabs>
              <w:rPr>
                <w:rFonts w:ascii="Arial" w:hAnsi="Arial" w:cs="Arial"/>
              </w:rPr>
            </w:pPr>
            <w:r w:rsidRPr="003C0DAE">
              <w:rPr>
                <w:rFonts w:ascii="Arial" w:hAnsi="Arial" w:cs="Arial"/>
              </w:rPr>
              <w:t>Making of CC work with ratio and curing as per site requirement and instruction of E/I</w:t>
            </w:r>
          </w:p>
          <w:p w:rsidR="00BF7AFC" w:rsidRPr="003C0DAE" w:rsidRDefault="00BF7AFC" w:rsidP="00FE462D">
            <w:pPr>
              <w:tabs>
                <w:tab w:val="left" w:pos="900"/>
                <w:tab w:val="left" w:pos="1080"/>
                <w:tab w:val="left" w:pos="5580"/>
                <w:tab w:val="left" w:pos="5760"/>
                <w:tab w:val="left" w:pos="6120"/>
              </w:tabs>
              <w:rPr>
                <w:rFonts w:ascii="Arial" w:hAnsi="Arial" w:cs="Arial"/>
              </w:rPr>
            </w:pPr>
            <w:r w:rsidRPr="0044763D">
              <w:rPr>
                <w:rFonts w:ascii="Arial" w:hAnsi="Arial" w:cs="Arial"/>
                <w:sz w:val="20"/>
              </w:rPr>
              <w:t>Providing Fixing of SNF type light 400/Watts (Son) having IP65 classification with 400/Watt lamp, choke, capacitor, igniter &amp; internal wiring complete in all respect at the height up to 40.ft with the help of hydraulic crane and manual labor as per site requirement and instruction of EI.</w:t>
            </w:r>
          </w:p>
        </w:tc>
        <w:tc>
          <w:tcPr>
            <w:tcW w:w="1242"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300.Cft</w:t>
            </w:r>
          </w:p>
        </w:tc>
        <w:tc>
          <w:tcPr>
            <w:tcW w:w="1248"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200/=</w:t>
            </w:r>
          </w:p>
        </w:tc>
        <w:tc>
          <w:tcPr>
            <w:tcW w:w="973"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each</w:t>
            </w:r>
          </w:p>
        </w:tc>
        <w:tc>
          <w:tcPr>
            <w:tcW w:w="1322"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60000/=</w:t>
            </w:r>
          </w:p>
        </w:tc>
      </w:tr>
      <w:tr w:rsidR="00BF7AFC" w:rsidRPr="008E7AF2" w:rsidTr="002A7022">
        <w:tc>
          <w:tcPr>
            <w:tcW w:w="918" w:type="dxa"/>
          </w:tcPr>
          <w:p w:rsidR="00BF7AFC" w:rsidRPr="002A7022" w:rsidRDefault="00BF7AFC" w:rsidP="002A7022">
            <w:pPr>
              <w:pStyle w:val="ListParagraph"/>
              <w:numPr>
                <w:ilvl w:val="0"/>
                <w:numId w:val="10"/>
              </w:numPr>
              <w:rPr>
                <w:rFonts w:ascii="Times New Roman" w:hAnsi="Times New Roman" w:cs="Times New Roman"/>
                <w:sz w:val="20"/>
                <w:szCs w:val="20"/>
              </w:rPr>
            </w:pPr>
          </w:p>
        </w:tc>
        <w:tc>
          <w:tcPr>
            <w:tcW w:w="3107" w:type="dxa"/>
          </w:tcPr>
          <w:p w:rsidR="00BF7AFC" w:rsidRDefault="00BF7AFC" w:rsidP="00FE462D">
            <w:pPr>
              <w:tabs>
                <w:tab w:val="left" w:pos="900"/>
                <w:tab w:val="left" w:pos="1080"/>
                <w:tab w:val="left" w:pos="1260"/>
              </w:tabs>
              <w:rPr>
                <w:rFonts w:ascii="Arial" w:hAnsi="Arial" w:cs="Arial"/>
              </w:rPr>
            </w:pPr>
            <w:r w:rsidRPr="003C0DAE">
              <w:rPr>
                <w:rFonts w:ascii="Arial" w:hAnsi="Arial" w:cs="Arial"/>
              </w:rPr>
              <w:t>Providing/Fixing Breaker/Main Switch 30/ Amp Porcelain base (White) as required</w:t>
            </w:r>
          </w:p>
          <w:p w:rsidR="0044763D" w:rsidRPr="003C0DAE" w:rsidRDefault="0044763D" w:rsidP="00FE462D">
            <w:pPr>
              <w:tabs>
                <w:tab w:val="left" w:pos="900"/>
                <w:tab w:val="left" w:pos="1080"/>
                <w:tab w:val="left" w:pos="1260"/>
              </w:tabs>
              <w:rPr>
                <w:rFonts w:ascii="Arial" w:hAnsi="Arial" w:cs="Arial"/>
              </w:rPr>
            </w:pPr>
          </w:p>
        </w:tc>
        <w:tc>
          <w:tcPr>
            <w:tcW w:w="1242" w:type="dxa"/>
          </w:tcPr>
          <w:p w:rsidR="00BF7AFC" w:rsidRPr="003C0DAE" w:rsidRDefault="00BF7AFC" w:rsidP="00FE462D">
            <w:pPr>
              <w:jc w:val="center"/>
              <w:rPr>
                <w:rFonts w:ascii="Arial" w:hAnsi="Arial" w:cs="Arial"/>
              </w:rPr>
            </w:pPr>
            <w:r w:rsidRPr="003C0DAE">
              <w:rPr>
                <w:rFonts w:ascii="Arial" w:hAnsi="Arial" w:cs="Arial"/>
              </w:rPr>
              <w:t>25.Nos</w:t>
            </w:r>
          </w:p>
        </w:tc>
        <w:tc>
          <w:tcPr>
            <w:tcW w:w="1248" w:type="dxa"/>
          </w:tcPr>
          <w:p w:rsidR="00BF7AFC" w:rsidRPr="003C0DAE" w:rsidRDefault="00BF7AFC" w:rsidP="00FE462D">
            <w:pPr>
              <w:jc w:val="center"/>
              <w:rPr>
                <w:rFonts w:ascii="Arial" w:hAnsi="Arial" w:cs="Arial"/>
              </w:rPr>
            </w:pPr>
            <w:r w:rsidRPr="003C0DAE">
              <w:rPr>
                <w:rFonts w:ascii="Arial" w:hAnsi="Arial" w:cs="Arial"/>
              </w:rPr>
              <w:t>500/=</w:t>
            </w:r>
          </w:p>
        </w:tc>
        <w:tc>
          <w:tcPr>
            <w:tcW w:w="973" w:type="dxa"/>
          </w:tcPr>
          <w:p w:rsidR="00BF7AFC" w:rsidRPr="003C0DAE" w:rsidRDefault="00BF7AFC" w:rsidP="00FE462D">
            <w:pPr>
              <w:jc w:val="center"/>
              <w:rPr>
                <w:rFonts w:ascii="Arial" w:hAnsi="Arial" w:cs="Arial"/>
              </w:rPr>
            </w:pPr>
            <w:r w:rsidRPr="003C0DAE">
              <w:rPr>
                <w:rFonts w:ascii="Arial" w:hAnsi="Arial" w:cs="Arial"/>
              </w:rPr>
              <w:t>each</w:t>
            </w:r>
          </w:p>
        </w:tc>
        <w:tc>
          <w:tcPr>
            <w:tcW w:w="1322" w:type="dxa"/>
          </w:tcPr>
          <w:p w:rsidR="00BF7AFC" w:rsidRPr="003C0DAE" w:rsidRDefault="00BF7AFC" w:rsidP="00FE462D">
            <w:pPr>
              <w:jc w:val="center"/>
              <w:rPr>
                <w:rFonts w:ascii="Arial" w:hAnsi="Arial" w:cs="Arial"/>
              </w:rPr>
            </w:pPr>
            <w:r w:rsidRPr="003C0DAE">
              <w:rPr>
                <w:rFonts w:ascii="Arial" w:hAnsi="Arial" w:cs="Arial"/>
              </w:rPr>
              <w:t>12500/=</w:t>
            </w:r>
          </w:p>
        </w:tc>
      </w:tr>
      <w:tr w:rsidR="00BF7AFC" w:rsidRPr="008E7AF2" w:rsidTr="002A7022">
        <w:tc>
          <w:tcPr>
            <w:tcW w:w="918" w:type="dxa"/>
          </w:tcPr>
          <w:p w:rsidR="00BF7AFC" w:rsidRPr="002A7022" w:rsidRDefault="00BF7AFC" w:rsidP="002A7022">
            <w:pPr>
              <w:pStyle w:val="ListParagraph"/>
              <w:numPr>
                <w:ilvl w:val="0"/>
                <w:numId w:val="10"/>
              </w:numPr>
              <w:rPr>
                <w:rFonts w:ascii="Times New Roman" w:hAnsi="Times New Roman" w:cs="Times New Roman"/>
                <w:sz w:val="20"/>
                <w:szCs w:val="20"/>
              </w:rPr>
            </w:pPr>
          </w:p>
        </w:tc>
        <w:tc>
          <w:tcPr>
            <w:tcW w:w="3107" w:type="dxa"/>
          </w:tcPr>
          <w:p w:rsidR="00BF7AFC" w:rsidRPr="003C0DAE" w:rsidRDefault="00BF7AFC" w:rsidP="00FE462D">
            <w:pPr>
              <w:tabs>
                <w:tab w:val="left" w:pos="360"/>
                <w:tab w:val="left" w:pos="900"/>
                <w:tab w:val="left" w:pos="1080"/>
                <w:tab w:val="left" w:pos="1260"/>
              </w:tabs>
              <w:rPr>
                <w:rFonts w:ascii="Arial" w:hAnsi="Arial" w:cs="Arial"/>
              </w:rPr>
            </w:pPr>
          </w:p>
          <w:p w:rsidR="00BF7AFC" w:rsidRPr="003C0DAE" w:rsidRDefault="00BF7AFC" w:rsidP="00FE462D">
            <w:pPr>
              <w:tabs>
                <w:tab w:val="left" w:pos="360"/>
                <w:tab w:val="left" w:pos="900"/>
                <w:tab w:val="left" w:pos="1080"/>
                <w:tab w:val="left" w:pos="1260"/>
              </w:tabs>
              <w:rPr>
                <w:rFonts w:ascii="Arial" w:hAnsi="Arial" w:cs="Arial"/>
              </w:rPr>
            </w:pPr>
            <w:r w:rsidRPr="003C0DAE">
              <w:rPr>
                <w:rFonts w:ascii="Arial" w:hAnsi="Arial" w:cs="Arial"/>
              </w:rPr>
              <w:t>Providing/Fixing Connector Strip Set 100/Amp best quality as required</w:t>
            </w:r>
          </w:p>
          <w:p w:rsidR="00BF7AFC" w:rsidRPr="003C0DAE" w:rsidRDefault="00BF7AFC" w:rsidP="00FE462D">
            <w:pPr>
              <w:tabs>
                <w:tab w:val="left" w:pos="360"/>
                <w:tab w:val="left" w:pos="900"/>
                <w:tab w:val="left" w:pos="1080"/>
                <w:tab w:val="left" w:pos="1260"/>
              </w:tabs>
              <w:rPr>
                <w:rFonts w:ascii="Arial" w:hAnsi="Arial" w:cs="Arial"/>
              </w:rPr>
            </w:pPr>
          </w:p>
        </w:tc>
        <w:tc>
          <w:tcPr>
            <w:tcW w:w="1242"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25.Sets</w:t>
            </w:r>
          </w:p>
        </w:tc>
        <w:tc>
          <w:tcPr>
            <w:tcW w:w="1248"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500/=</w:t>
            </w:r>
          </w:p>
        </w:tc>
        <w:tc>
          <w:tcPr>
            <w:tcW w:w="973"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each</w:t>
            </w:r>
          </w:p>
        </w:tc>
        <w:tc>
          <w:tcPr>
            <w:tcW w:w="1322"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12500/=</w:t>
            </w:r>
          </w:p>
        </w:tc>
      </w:tr>
      <w:tr w:rsidR="00BF7AFC" w:rsidRPr="008E7AF2" w:rsidTr="002A7022">
        <w:tc>
          <w:tcPr>
            <w:tcW w:w="918" w:type="dxa"/>
          </w:tcPr>
          <w:p w:rsidR="00BF7AFC" w:rsidRPr="002A7022" w:rsidRDefault="00BF7AFC" w:rsidP="002A7022">
            <w:pPr>
              <w:pStyle w:val="ListParagraph"/>
              <w:numPr>
                <w:ilvl w:val="0"/>
                <w:numId w:val="10"/>
              </w:numPr>
              <w:rPr>
                <w:rFonts w:ascii="Times New Roman" w:hAnsi="Times New Roman" w:cs="Times New Roman"/>
                <w:sz w:val="20"/>
                <w:szCs w:val="20"/>
              </w:rPr>
            </w:pPr>
          </w:p>
        </w:tc>
        <w:tc>
          <w:tcPr>
            <w:tcW w:w="3107" w:type="dxa"/>
          </w:tcPr>
          <w:p w:rsidR="00BF7AFC" w:rsidRPr="003C0DAE" w:rsidRDefault="00BF7AFC" w:rsidP="00FE462D">
            <w:pPr>
              <w:tabs>
                <w:tab w:val="left" w:pos="360"/>
                <w:tab w:val="left" w:pos="900"/>
                <w:tab w:val="left" w:pos="1080"/>
              </w:tabs>
              <w:rPr>
                <w:rFonts w:ascii="Arial" w:hAnsi="Arial" w:cs="Arial"/>
              </w:rPr>
            </w:pPr>
          </w:p>
          <w:p w:rsidR="00BF7AFC" w:rsidRPr="003C0DAE" w:rsidRDefault="00BF7AFC" w:rsidP="00FE462D">
            <w:pPr>
              <w:tabs>
                <w:tab w:val="left" w:pos="360"/>
                <w:tab w:val="left" w:pos="900"/>
                <w:tab w:val="left" w:pos="1080"/>
              </w:tabs>
              <w:rPr>
                <w:rFonts w:ascii="Arial" w:hAnsi="Arial" w:cs="Arial"/>
              </w:rPr>
            </w:pPr>
            <w:r w:rsidRPr="003C0DAE">
              <w:rPr>
                <w:rFonts w:ascii="Arial" w:hAnsi="Arial" w:cs="Arial"/>
              </w:rPr>
              <w:t>Providing/Fixing Igniter 250/Watt light</w:t>
            </w:r>
          </w:p>
          <w:p w:rsidR="00BF7AFC" w:rsidRPr="003C0DAE" w:rsidRDefault="00BF7AFC" w:rsidP="00FE462D">
            <w:pPr>
              <w:tabs>
                <w:tab w:val="left" w:pos="360"/>
                <w:tab w:val="left" w:pos="900"/>
                <w:tab w:val="left" w:pos="1080"/>
                <w:tab w:val="left" w:pos="1260"/>
              </w:tabs>
              <w:rPr>
                <w:rFonts w:ascii="Arial" w:hAnsi="Arial" w:cs="Arial"/>
              </w:rPr>
            </w:pPr>
            <w:r w:rsidRPr="003C0DAE">
              <w:rPr>
                <w:rFonts w:ascii="Arial" w:hAnsi="Arial" w:cs="Arial"/>
              </w:rPr>
              <w:t>Make Philips as required</w:t>
            </w:r>
          </w:p>
          <w:p w:rsidR="00BF7AFC" w:rsidRPr="003C0DAE" w:rsidRDefault="00BF7AFC" w:rsidP="00FE462D">
            <w:pPr>
              <w:tabs>
                <w:tab w:val="left" w:pos="360"/>
                <w:tab w:val="left" w:pos="900"/>
                <w:tab w:val="left" w:pos="1080"/>
                <w:tab w:val="left" w:pos="1260"/>
              </w:tabs>
              <w:rPr>
                <w:rFonts w:ascii="Arial" w:hAnsi="Arial" w:cs="Arial"/>
              </w:rPr>
            </w:pPr>
          </w:p>
        </w:tc>
        <w:tc>
          <w:tcPr>
            <w:tcW w:w="1242"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600.Nos</w:t>
            </w:r>
          </w:p>
        </w:tc>
        <w:tc>
          <w:tcPr>
            <w:tcW w:w="1248"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550/=</w:t>
            </w:r>
          </w:p>
        </w:tc>
        <w:tc>
          <w:tcPr>
            <w:tcW w:w="973"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each</w:t>
            </w:r>
          </w:p>
        </w:tc>
        <w:tc>
          <w:tcPr>
            <w:tcW w:w="1322"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330000</w:t>
            </w:r>
          </w:p>
        </w:tc>
      </w:tr>
      <w:tr w:rsidR="00BF7AFC" w:rsidRPr="008E7AF2" w:rsidTr="002A7022">
        <w:tc>
          <w:tcPr>
            <w:tcW w:w="918" w:type="dxa"/>
          </w:tcPr>
          <w:p w:rsidR="00BF7AFC" w:rsidRPr="002A7022" w:rsidRDefault="00BF7AFC" w:rsidP="002A7022">
            <w:pPr>
              <w:pStyle w:val="ListParagraph"/>
              <w:numPr>
                <w:ilvl w:val="0"/>
                <w:numId w:val="10"/>
              </w:numPr>
              <w:rPr>
                <w:rFonts w:ascii="Times New Roman" w:hAnsi="Times New Roman" w:cs="Times New Roman"/>
                <w:sz w:val="20"/>
                <w:szCs w:val="20"/>
              </w:rPr>
            </w:pPr>
          </w:p>
        </w:tc>
        <w:tc>
          <w:tcPr>
            <w:tcW w:w="3107" w:type="dxa"/>
          </w:tcPr>
          <w:p w:rsidR="00BF7AFC" w:rsidRPr="003C0DAE" w:rsidRDefault="00BF7AFC" w:rsidP="00FE462D">
            <w:pPr>
              <w:tabs>
                <w:tab w:val="left" w:pos="360"/>
                <w:tab w:val="left" w:pos="900"/>
                <w:tab w:val="left" w:pos="1080"/>
              </w:tabs>
              <w:rPr>
                <w:rFonts w:ascii="Arial" w:hAnsi="Arial" w:cs="Arial"/>
              </w:rPr>
            </w:pPr>
          </w:p>
          <w:p w:rsidR="00BF7AFC" w:rsidRPr="003C0DAE" w:rsidRDefault="00BF7AFC" w:rsidP="00FE462D">
            <w:pPr>
              <w:tabs>
                <w:tab w:val="left" w:pos="360"/>
                <w:tab w:val="left" w:pos="900"/>
                <w:tab w:val="left" w:pos="1080"/>
              </w:tabs>
              <w:rPr>
                <w:rFonts w:ascii="Arial" w:hAnsi="Arial" w:cs="Arial"/>
              </w:rPr>
            </w:pPr>
            <w:r w:rsidRPr="003C0DAE">
              <w:rPr>
                <w:rFonts w:ascii="Arial" w:hAnsi="Arial" w:cs="Arial"/>
              </w:rPr>
              <w:t>Providing/Fixing Capacitor 250/400/Watt light Make Philips as required</w:t>
            </w:r>
          </w:p>
        </w:tc>
        <w:tc>
          <w:tcPr>
            <w:tcW w:w="1242"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400.Nos</w:t>
            </w:r>
          </w:p>
        </w:tc>
        <w:tc>
          <w:tcPr>
            <w:tcW w:w="1248"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600/=</w:t>
            </w:r>
          </w:p>
        </w:tc>
        <w:tc>
          <w:tcPr>
            <w:tcW w:w="973"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each</w:t>
            </w:r>
          </w:p>
        </w:tc>
        <w:tc>
          <w:tcPr>
            <w:tcW w:w="1322"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240000/=</w:t>
            </w:r>
          </w:p>
        </w:tc>
      </w:tr>
      <w:tr w:rsidR="00BF7AFC" w:rsidRPr="008E7AF2" w:rsidTr="002A7022">
        <w:tc>
          <w:tcPr>
            <w:tcW w:w="918" w:type="dxa"/>
          </w:tcPr>
          <w:p w:rsidR="00BF7AFC" w:rsidRPr="002A7022" w:rsidRDefault="00BF7AFC" w:rsidP="002A7022">
            <w:pPr>
              <w:pStyle w:val="ListParagraph"/>
              <w:numPr>
                <w:ilvl w:val="0"/>
                <w:numId w:val="10"/>
              </w:numPr>
              <w:rPr>
                <w:rFonts w:ascii="Times New Roman" w:hAnsi="Times New Roman" w:cs="Times New Roman"/>
                <w:sz w:val="20"/>
                <w:szCs w:val="20"/>
              </w:rPr>
            </w:pPr>
          </w:p>
        </w:tc>
        <w:tc>
          <w:tcPr>
            <w:tcW w:w="3107" w:type="dxa"/>
          </w:tcPr>
          <w:p w:rsidR="00BF7AFC" w:rsidRPr="003C0DAE" w:rsidRDefault="00BF7AFC" w:rsidP="00FE462D">
            <w:pPr>
              <w:tabs>
                <w:tab w:val="left" w:pos="360"/>
                <w:tab w:val="left" w:pos="900"/>
                <w:tab w:val="left" w:pos="1080"/>
              </w:tabs>
              <w:rPr>
                <w:rFonts w:ascii="Arial" w:hAnsi="Arial" w:cs="Arial"/>
              </w:rPr>
            </w:pPr>
          </w:p>
          <w:p w:rsidR="00BF7AFC" w:rsidRPr="003C0DAE" w:rsidRDefault="00BF7AFC" w:rsidP="00FE462D">
            <w:pPr>
              <w:tabs>
                <w:tab w:val="left" w:pos="360"/>
                <w:tab w:val="left" w:pos="900"/>
                <w:tab w:val="left" w:pos="1080"/>
              </w:tabs>
              <w:rPr>
                <w:rFonts w:ascii="Arial" w:hAnsi="Arial" w:cs="Arial"/>
              </w:rPr>
            </w:pPr>
            <w:r w:rsidRPr="003C0DAE">
              <w:rPr>
                <w:rFonts w:ascii="Arial" w:hAnsi="Arial" w:cs="Arial"/>
              </w:rPr>
              <w:t>Providing/Fixing thread Holder for 250/400/W lights best quality as required</w:t>
            </w:r>
          </w:p>
        </w:tc>
        <w:tc>
          <w:tcPr>
            <w:tcW w:w="1242"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100.Nos</w:t>
            </w:r>
          </w:p>
        </w:tc>
        <w:tc>
          <w:tcPr>
            <w:tcW w:w="1248"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250/=</w:t>
            </w:r>
          </w:p>
        </w:tc>
        <w:tc>
          <w:tcPr>
            <w:tcW w:w="973"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each</w:t>
            </w:r>
          </w:p>
        </w:tc>
        <w:tc>
          <w:tcPr>
            <w:tcW w:w="1322"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25000/=</w:t>
            </w:r>
          </w:p>
        </w:tc>
      </w:tr>
      <w:tr w:rsidR="00BF7AFC" w:rsidRPr="008E7AF2" w:rsidTr="002A7022">
        <w:tc>
          <w:tcPr>
            <w:tcW w:w="918" w:type="dxa"/>
          </w:tcPr>
          <w:p w:rsidR="00BF7AFC" w:rsidRPr="002A7022" w:rsidRDefault="00BF7AFC" w:rsidP="002A7022">
            <w:pPr>
              <w:pStyle w:val="ListParagraph"/>
              <w:numPr>
                <w:ilvl w:val="0"/>
                <w:numId w:val="10"/>
              </w:numPr>
              <w:rPr>
                <w:rFonts w:ascii="Times New Roman" w:hAnsi="Times New Roman" w:cs="Times New Roman"/>
                <w:sz w:val="20"/>
                <w:szCs w:val="20"/>
              </w:rPr>
            </w:pPr>
          </w:p>
        </w:tc>
        <w:tc>
          <w:tcPr>
            <w:tcW w:w="3107" w:type="dxa"/>
          </w:tcPr>
          <w:p w:rsidR="00BF7AFC" w:rsidRPr="003C0DAE" w:rsidRDefault="00BF7AFC" w:rsidP="00FE462D">
            <w:pPr>
              <w:tabs>
                <w:tab w:val="left" w:pos="360"/>
                <w:tab w:val="left" w:pos="900"/>
                <w:tab w:val="left" w:pos="1080"/>
              </w:tabs>
              <w:rPr>
                <w:rFonts w:ascii="Arial" w:hAnsi="Arial" w:cs="Arial"/>
                <w:sz w:val="20"/>
                <w:szCs w:val="20"/>
              </w:rPr>
            </w:pPr>
          </w:p>
          <w:p w:rsidR="00BF7AFC" w:rsidRPr="003C0DAE" w:rsidRDefault="00BF7AFC" w:rsidP="00FE462D">
            <w:pPr>
              <w:tabs>
                <w:tab w:val="left" w:pos="360"/>
                <w:tab w:val="left" w:pos="900"/>
                <w:tab w:val="left" w:pos="1080"/>
              </w:tabs>
              <w:rPr>
                <w:rFonts w:ascii="Arial" w:hAnsi="Arial" w:cs="Arial"/>
                <w:sz w:val="20"/>
                <w:szCs w:val="20"/>
              </w:rPr>
            </w:pPr>
            <w:r w:rsidRPr="003C0DAE">
              <w:rPr>
                <w:rFonts w:ascii="Arial" w:hAnsi="Arial" w:cs="Arial"/>
                <w:sz w:val="20"/>
                <w:szCs w:val="20"/>
              </w:rPr>
              <w:t>M/P/F Tertiary board/Naming board size 6′X4′   an MS Sheet gauge 16.including M.S angle iron frame size (1 ¼′ X 1 ¼ ′ or suitable size as per of engineering incharge ) welded with 2′ dia MS pipe gauge 12 height 10′ vertical and 7′ is horizontal position as shown in fig/drawing with 2.nos bend including welding/Fabricating/high quality reflecting points and its related accessories including name of road/ Area in English and Urdu with high</w:t>
            </w:r>
            <w:r w:rsidRPr="003C0DAE">
              <w:rPr>
                <w:rFonts w:ascii="Arial" w:hAnsi="Arial" w:cs="Arial"/>
              </w:rPr>
              <w:t xml:space="preserve"> </w:t>
            </w:r>
            <w:r w:rsidRPr="003C0DAE">
              <w:rPr>
                <w:rFonts w:ascii="Arial" w:hAnsi="Arial" w:cs="Arial"/>
                <w:sz w:val="20"/>
                <w:szCs w:val="20"/>
              </w:rPr>
              <w:t xml:space="preserve">quality reflecting colour as required, </w:t>
            </w:r>
          </w:p>
          <w:p w:rsidR="00BF7AFC" w:rsidRPr="003C0DAE" w:rsidRDefault="00BF7AFC" w:rsidP="00FE462D">
            <w:pPr>
              <w:tabs>
                <w:tab w:val="left" w:pos="360"/>
                <w:tab w:val="left" w:pos="900"/>
                <w:tab w:val="left" w:pos="1080"/>
              </w:tabs>
              <w:rPr>
                <w:rFonts w:ascii="Arial" w:hAnsi="Arial" w:cs="Arial"/>
              </w:rPr>
            </w:pPr>
          </w:p>
        </w:tc>
        <w:tc>
          <w:tcPr>
            <w:tcW w:w="1242"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06.Jobs</w:t>
            </w:r>
          </w:p>
        </w:tc>
        <w:tc>
          <w:tcPr>
            <w:tcW w:w="1248"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35000/P</w:t>
            </w:r>
          </w:p>
        </w:tc>
        <w:tc>
          <w:tcPr>
            <w:tcW w:w="973"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each</w:t>
            </w:r>
          </w:p>
        </w:tc>
        <w:tc>
          <w:tcPr>
            <w:tcW w:w="1322" w:type="dxa"/>
          </w:tcPr>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r w:rsidRPr="003C0DAE">
              <w:rPr>
                <w:rFonts w:ascii="Arial" w:hAnsi="Arial" w:cs="Arial"/>
              </w:rPr>
              <w:t>210000/=</w:t>
            </w: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p w:rsidR="00BF7AFC" w:rsidRPr="003C0DAE" w:rsidRDefault="00BF7AFC" w:rsidP="00FE462D">
            <w:pPr>
              <w:jc w:val="center"/>
              <w:rPr>
                <w:rFonts w:ascii="Arial" w:hAnsi="Arial" w:cs="Arial"/>
              </w:rPr>
            </w:pPr>
          </w:p>
        </w:tc>
      </w:tr>
      <w:tr w:rsidR="00BF7AFC" w:rsidRPr="008E7AF2" w:rsidTr="002A7022">
        <w:tc>
          <w:tcPr>
            <w:tcW w:w="918" w:type="dxa"/>
          </w:tcPr>
          <w:p w:rsidR="00BF7AFC" w:rsidRPr="008E7AF2" w:rsidRDefault="00BF7AFC" w:rsidP="00DE3C50">
            <w:pPr>
              <w:rPr>
                <w:rFonts w:ascii="Times New Roman" w:hAnsi="Times New Roman" w:cs="Times New Roman"/>
                <w:sz w:val="20"/>
                <w:szCs w:val="20"/>
              </w:rPr>
            </w:pPr>
          </w:p>
        </w:tc>
        <w:tc>
          <w:tcPr>
            <w:tcW w:w="6570" w:type="dxa"/>
            <w:gridSpan w:val="4"/>
          </w:tcPr>
          <w:p w:rsidR="00BF7AFC" w:rsidRPr="00AF5730" w:rsidRDefault="00BF7AFC" w:rsidP="00DE3C50">
            <w:pPr>
              <w:jc w:val="center"/>
              <w:rPr>
                <w:rFonts w:ascii="Times New Roman" w:hAnsi="Times New Roman" w:cs="Times New Roman"/>
                <w:b/>
                <w:sz w:val="20"/>
                <w:szCs w:val="20"/>
              </w:rPr>
            </w:pPr>
            <w:r w:rsidRPr="00AF5730">
              <w:rPr>
                <w:rFonts w:ascii="Times New Roman" w:hAnsi="Times New Roman" w:cs="Times New Roman"/>
                <w:b/>
                <w:sz w:val="20"/>
                <w:szCs w:val="20"/>
              </w:rPr>
              <w:t>TOTAL COST OF NON SCHEDULE ITEMS RS:-</w:t>
            </w:r>
          </w:p>
        </w:tc>
        <w:tc>
          <w:tcPr>
            <w:tcW w:w="1322" w:type="dxa"/>
          </w:tcPr>
          <w:p w:rsidR="00C1167A" w:rsidRPr="00C1167A" w:rsidRDefault="00C1167A" w:rsidP="00C1167A">
            <w:pPr>
              <w:jc w:val="center"/>
              <w:rPr>
                <w:b/>
              </w:rPr>
            </w:pPr>
            <w:r w:rsidRPr="00C1167A">
              <w:rPr>
                <w:b/>
              </w:rPr>
              <w:t>24,14,210/=</w:t>
            </w:r>
          </w:p>
          <w:p w:rsidR="00BF7AFC" w:rsidRPr="007A2054" w:rsidRDefault="00BF7AFC" w:rsidP="00DE3C50">
            <w:pPr>
              <w:pStyle w:val="NoSpacing"/>
              <w:jc w:val="center"/>
              <w:rPr>
                <w:b/>
              </w:rPr>
            </w:pPr>
          </w:p>
        </w:tc>
      </w:tr>
    </w:tbl>
    <w:p w:rsidR="002625E6" w:rsidRDefault="002625E6" w:rsidP="002625E6">
      <w:pPr>
        <w:spacing w:after="0" w:line="240" w:lineRule="auto"/>
        <w:rPr>
          <w:rFonts w:ascii="Times New Roman" w:hAnsi="Times New Roman" w:cs="Times New Roman"/>
        </w:rPr>
      </w:pPr>
    </w:p>
    <w:p w:rsidR="002625E6" w:rsidRDefault="002F1282" w:rsidP="002F1282">
      <w:pPr>
        <w:spacing w:after="0" w:line="240" w:lineRule="auto"/>
        <w:rPr>
          <w:rFonts w:ascii="Times New Roman" w:hAnsi="Times New Roman" w:cs="Times New Roman"/>
        </w:rPr>
      </w:pPr>
      <w:r>
        <w:rPr>
          <w:rFonts w:ascii="Times New Roman" w:hAnsi="Times New Roman" w:cs="Times New Roman"/>
        </w:rPr>
        <w:t xml:space="preserve">Nomenclature </w:t>
      </w:r>
      <w:r w:rsidR="00B805A6">
        <w:rPr>
          <w:rFonts w:ascii="Times New Roman" w:hAnsi="Times New Roman" w:cs="Times New Roman"/>
        </w:rPr>
        <w:t>quantities</w:t>
      </w:r>
      <w:r>
        <w:rPr>
          <w:rFonts w:ascii="Times New Roman" w:hAnsi="Times New Roman" w:cs="Times New Roman"/>
        </w:rPr>
        <w:t xml:space="preserve"> and</w:t>
      </w:r>
    </w:p>
    <w:p w:rsidR="002625E6" w:rsidRDefault="002F1282" w:rsidP="00297830">
      <w:pPr>
        <w:spacing w:after="0" w:line="240" w:lineRule="auto"/>
        <w:rPr>
          <w:rFonts w:ascii="Times New Roman" w:hAnsi="Times New Roman" w:cs="Times New Roman"/>
        </w:rPr>
      </w:pPr>
      <w:r>
        <w:rPr>
          <w:rFonts w:ascii="Times New Roman" w:hAnsi="Times New Roman" w:cs="Times New Roman"/>
        </w:rPr>
        <w:t xml:space="preserve">Rates have been checked by </w:t>
      </w:r>
      <w:r w:rsidR="002A7022">
        <w:rPr>
          <w:rFonts w:ascii="Times New Roman" w:hAnsi="Times New Roman" w:cs="Times New Roman"/>
        </w:rPr>
        <w:t>us</w:t>
      </w:r>
    </w:p>
    <w:p w:rsidR="00297830" w:rsidRDefault="00297830" w:rsidP="00297830">
      <w:pPr>
        <w:spacing w:after="0" w:line="240" w:lineRule="auto"/>
        <w:rPr>
          <w:rFonts w:ascii="Times New Roman" w:hAnsi="Times New Roman" w:cs="Times New Roman"/>
        </w:rPr>
      </w:pPr>
    </w:p>
    <w:p w:rsidR="00297830" w:rsidRDefault="00297830" w:rsidP="00297830">
      <w:pPr>
        <w:spacing w:after="0" w:line="240" w:lineRule="auto"/>
        <w:rPr>
          <w:rFonts w:ascii="Times New Roman" w:hAnsi="Times New Roman" w:cs="Times New Roman"/>
        </w:rPr>
      </w:pPr>
    </w:p>
    <w:p w:rsidR="002625E6" w:rsidRDefault="002625E6" w:rsidP="002625E6">
      <w:pPr>
        <w:spacing w:after="0"/>
        <w:rPr>
          <w:rFonts w:ascii="Times New Roman" w:hAnsi="Times New Roman" w:cs="Times New Roman"/>
        </w:rPr>
      </w:pPr>
    </w:p>
    <w:p w:rsidR="002F50D1" w:rsidRDefault="002F50D1" w:rsidP="00A22720">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t>ASSTT:</w:t>
      </w:r>
      <w:r w:rsidR="00297830">
        <w:rPr>
          <w:rFonts w:ascii="Times New Roman" w:hAnsi="Times New Roman" w:cs="Times New Roman"/>
        </w:rPr>
        <w:t>EX:</w:t>
      </w:r>
      <w:r>
        <w:rPr>
          <w:rFonts w:ascii="Times New Roman" w:hAnsi="Times New Roman" w:cs="Times New Roman"/>
        </w:rPr>
        <w:t>ENGINEER</w:t>
      </w:r>
      <w:r>
        <w:rPr>
          <w:rFonts w:ascii="Times New Roman" w:hAnsi="Times New Roman" w:cs="Times New Roman"/>
        </w:rPr>
        <w:tab/>
      </w:r>
      <w:r>
        <w:rPr>
          <w:rFonts w:ascii="Times New Roman" w:hAnsi="Times New Roman" w:cs="Times New Roman"/>
        </w:rPr>
        <w:tab/>
        <w:t>EXECUTIVE ENGINEER</w:t>
      </w:r>
    </w:p>
    <w:p w:rsidR="002F50D1" w:rsidRDefault="002F50D1" w:rsidP="00A22720">
      <w:pPr>
        <w:spacing w:after="0"/>
        <w:rPr>
          <w:rFonts w:ascii="Times New Roman" w:hAnsi="Times New Roman" w:cs="Times New Roman"/>
          <w:sz w:val="20"/>
        </w:rPr>
      </w:pPr>
      <w:r w:rsidRPr="002F50D1">
        <w:rPr>
          <w:rFonts w:ascii="Times New Roman" w:hAnsi="Times New Roman" w:cs="Times New Roman"/>
          <w:sz w:val="20"/>
        </w:rPr>
        <w:tab/>
      </w:r>
      <w:r w:rsidRPr="002F50D1">
        <w:rPr>
          <w:rFonts w:ascii="Times New Roman" w:hAnsi="Times New Roman" w:cs="Times New Roman"/>
          <w:sz w:val="20"/>
        </w:rPr>
        <w:tab/>
        <w:t xml:space="preserve">  </w:t>
      </w:r>
      <w:r>
        <w:rPr>
          <w:rFonts w:ascii="Times New Roman" w:hAnsi="Times New Roman" w:cs="Times New Roman"/>
          <w:sz w:val="20"/>
        </w:rPr>
        <w:t xml:space="preserve">  </w:t>
      </w:r>
      <w:r w:rsidRPr="002F50D1">
        <w:rPr>
          <w:rFonts w:ascii="Times New Roman" w:hAnsi="Times New Roman" w:cs="Times New Roman"/>
          <w:sz w:val="20"/>
        </w:rPr>
        <w:t>DMC (CENTRAL)</w:t>
      </w:r>
      <w:r w:rsidRPr="002F50D1">
        <w:rPr>
          <w:rFonts w:ascii="Times New Roman" w:hAnsi="Times New Roman" w:cs="Times New Roman"/>
          <w:sz w:val="20"/>
        </w:rPr>
        <w:tab/>
        <w:t xml:space="preserve">                    </w:t>
      </w:r>
      <w:r>
        <w:rPr>
          <w:rFonts w:ascii="Times New Roman" w:hAnsi="Times New Roman" w:cs="Times New Roman"/>
          <w:sz w:val="20"/>
        </w:rPr>
        <w:t xml:space="preserve">      </w:t>
      </w:r>
      <w:r w:rsidR="00297830">
        <w:rPr>
          <w:rFonts w:ascii="Times New Roman" w:hAnsi="Times New Roman" w:cs="Times New Roman"/>
          <w:sz w:val="20"/>
        </w:rPr>
        <w:tab/>
        <w:t xml:space="preserve">           </w:t>
      </w:r>
      <w:r w:rsidRPr="002F50D1">
        <w:rPr>
          <w:rFonts w:ascii="Times New Roman" w:hAnsi="Times New Roman" w:cs="Times New Roman"/>
          <w:sz w:val="20"/>
        </w:rPr>
        <w:t>DMC(CENTRAL)</w:t>
      </w:r>
    </w:p>
    <w:p w:rsidR="00A22720" w:rsidRDefault="00A22720" w:rsidP="002625E6">
      <w:pPr>
        <w:spacing w:after="0"/>
        <w:rPr>
          <w:rFonts w:ascii="Times New Roman" w:hAnsi="Times New Roman" w:cs="Times New Roman"/>
          <w:sz w:val="20"/>
        </w:rPr>
      </w:pPr>
    </w:p>
    <w:p w:rsidR="00593C9E" w:rsidRDefault="00593C9E" w:rsidP="002625E6">
      <w:pPr>
        <w:spacing w:after="0"/>
        <w:rPr>
          <w:rFonts w:ascii="Times New Roman" w:hAnsi="Times New Roman" w:cs="Times New Roman"/>
          <w:sz w:val="20"/>
        </w:rPr>
      </w:pPr>
    </w:p>
    <w:p w:rsidR="00593C9E" w:rsidRDefault="00593C9E" w:rsidP="002625E6">
      <w:pPr>
        <w:spacing w:after="0"/>
        <w:rPr>
          <w:rFonts w:ascii="Times New Roman" w:hAnsi="Times New Roman" w:cs="Times New Roman"/>
          <w:sz w:val="20"/>
        </w:rPr>
      </w:pPr>
    </w:p>
    <w:p w:rsidR="00593C9E" w:rsidRDefault="00593C9E" w:rsidP="002625E6">
      <w:pPr>
        <w:spacing w:after="0"/>
        <w:rPr>
          <w:rFonts w:ascii="Times New Roman" w:hAnsi="Times New Roman" w:cs="Times New Roman"/>
          <w:sz w:val="20"/>
        </w:rPr>
      </w:pPr>
    </w:p>
    <w:p w:rsidR="00593C9E" w:rsidRDefault="00593C9E" w:rsidP="002625E6">
      <w:pPr>
        <w:spacing w:after="0"/>
        <w:rPr>
          <w:rFonts w:ascii="Times New Roman" w:hAnsi="Times New Roman" w:cs="Times New Roman"/>
          <w:sz w:val="20"/>
        </w:rPr>
      </w:pPr>
    </w:p>
    <w:p w:rsidR="00593C9E" w:rsidRDefault="00593C9E" w:rsidP="002625E6">
      <w:pPr>
        <w:spacing w:after="0"/>
        <w:rPr>
          <w:rFonts w:ascii="Times New Roman" w:hAnsi="Times New Roman" w:cs="Times New Roman"/>
          <w:sz w:val="20"/>
        </w:rPr>
      </w:pPr>
    </w:p>
    <w:p w:rsidR="00593C9E" w:rsidRDefault="00593C9E" w:rsidP="002625E6">
      <w:pPr>
        <w:spacing w:after="0"/>
        <w:rPr>
          <w:rFonts w:ascii="Times New Roman" w:hAnsi="Times New Roman" w:cs="Times New Roman"/>
          <w:sz w:val="20"/>
        </w:rPr>
      </w:pPr>
    </w:p>
    <w:p w:rsidR="00593C9E" w:rsidRDefault="00593C9E" w:rsidP="002625E6">
      <w:pPr>
        <w:spacing w:after="0"/>
        <w:rPr>
          <w:rFonts w:ascii="Times New Roman" w:hAnsi="Times New Roman" w:cs="Times New Roman"/>
          <w:sz w:val="20"/>
        </w:rPr>
      </w:pPr>
    </w:p>
    <w:p w:rsidR="00593C9E" w:rsidRDefault="00593C9E" w:rsidP="002625E6">
      <w:pPr>
        <w:spacing w:after="0"/>
        <w:rPr>
          <w:rFonts w:ascii="Times New Roman" w:hAnsi="Times New Roman" w:cs="Times New Roman"/>
          <w:sz w:val="20"/>
        </w:rPr>
      </w:pPr>
    </w:p>
    <w:p w:rsidR="00593C9E" w:rsidRDefault="00593C9E" w:rsidP="002625E6">
      <w:pPr>
        <w:spacing w:after="0"/>
        <w:rPr>
          <w:rFonts w:ascii="Times New Roman" w:hAnsi="Times New Roman" w:cs="Times New Roman"/>
          <w:sz w:val="20"/>
        </w:rPr>
      </w:pPr>
    </w:p>
    <w:p w:rsidR="00593C9E" w:rsidRDefault="00593C9E" w:rsidP="002625E6">
      <w:pPr>
        <w:spacing w:after="0"/>
        <w:rPr>
          <w:rFonts w:ascii="Times New Roman" w:hAnsi="Times New Roman" w:cs="Times New Roman"/>
          <w:sz w:val="20"/>
        </w:rPr>
      </w:pPr>
    </w:p>
    <w:p w:rsidR="00593C9E" w:rsidRDefault="00593C9E" w:rsidP="002625E6">
      <w:pPr>
        <w:spacing w:after="0"/>
        <w:rPr>
          <w:rFonts w:ascii="Times New Roman" w:hAnsi="Times New Roman" w:cs="Times New Roman"/>
          <w:sz w:val="20"/>
        </w:rPr>
      </w:pPr>
    </w:p>
    <w:p w:rsidR="00593C9E" w:rsidRDefault="00593C9E" w:rsidP="002625E6">
      <w:pPr>
        <w:spacing w:after="0"/>
        <w:rPr>
          <w:rFonts w:ascii="Times New Roman" w:hAnsi="Times New Roman" w:cs="Times New Roman"/>
          <w:sz w:val="20"/>
        </w:rPr>
      </w:pPr>
    </w:p>
    <w:p w:rsidR="00E14DB1" w:rsidRDefault="00E14DB1" w:rsidP="002625E6">
      <w:pPr>
        <w:spacing w:after="0"/>
        <w:rPr>
          <w:rFonts w:ascii="Times New Roman" w:hAnsi="Times New Roman" w:cs="Times New Roman"/>
          <w:sz w:val="20"/>
        </w:rPr>
      </w:pPr>
    </w:p>
    <w:p w:rsidR="00E14DB1" w:rsidRDefault="00E14DB1" w:rsidP="002625E6">
      <w:pPr>
        <w:spacing w:after="0"/>
        <w:rPr>
          <w:rFonts w:ascii="Times New Roman" w:hAnsi="Times New Roman" w:cs="Times New Roman"/>
          <w:sz w:val="20"/>
        </w:rPr>
      </w:pPr>
    </w:p>
    <w:p w:rsidR="00E14DB1" w:rsidRDefault="00E14DB1" w:rsidP="002625E6">
      <w:pPr>
        <w:spacing w:after="0"/>
        <w:rPr>
          <w:rFonts w:ascii="Times New Roman" w:hAnsi="Times New Roman" w:cs="Times New Roman"/>
          <w:sz w:val="20"/>
        </w:rPr>
      </w:pPr>
    </w:p>
    <w:p w:rsidR="00BF7E4B" w:rsidRDefault="00BF7E4B" w:rsidP="00E14DB1">
      <w:pPr>
        <w:spacing w:after="0"/>
        <w:rPr>
          <w:rFonts w:ascii="Times New Roman" w:hAnsi="Times New Roman" w:cs="Times New Roman"/>
        </w:rPr>
      </w:pPr>
    </w:p>
    <w:p w:rsidR="00BF7E4B" w:rsidRDefault="00BF7E4B" w:rsidP="00E14DB1">
      <w:pPr>
        <w:spacing w:after="0"/>
        <w:rPr>
          <w:rFonts w:ascii="Times New Roman" w:hAnsi="Times New Roman" w:cs="Times New Roman"/>
        </w:rPr>
      </w:pPr>
    </w:p>
    <w:p w:rsidR="00F308AA" w:rsidRDefault="00F308AA" w:rsidP="00F308AA">
      <w:pPr>
        <w:spacing w:after="0"/>
        <w:ind w:left="2160" w:hanging="2160"/>
        <w:rPr>
          <w:rFonts w:ascii="Times New Roman" w:hAnsi="Times New Roman" w:cs="Times New Roman"/>
        </w:rPr>
      </w:pPr>
      <w:r>
        <w:rPr>
          <w:rFonts w:ascii="Times New Roman" w:hAnsi="Times New Roman" w:cs="Times New Roman"/>
        </w:rPr>
        <w:t>NAME OF WORK:-</w:t>
      </w:r>
      <w:r w:rsidRPr="005B5D52">
        <w:rPr>
          <w:rFonts w:ascii="Times New Roman" w:hAnsi="Times New Roman" w:cs="Times New Roman"/>
        </w:rPr>
        <w:t xml:space="preserve"> </w:t>
      </w:r>
      <w:r>
        <w:rPr>
          <w:rFonts w:ascii="Times New Roman" w:hAnsi="Times New Roman" w:cs="Times New Roman"/>
        </w:rPr>
        <w:tab/>
      </w:r>
      <w:r w:rsidRPr="00C4255C">
        <w:rPr>
          <w:rFonts w:ascii="Times New Roman" w:hAnsi="Times New Roman" w:cs="Times New Roman"/>
        </w:rPr>
        <w:t xml:space="preserve">Installation / Maintenance of Street Lights &amp; Territory Boards in the </w:t>
      </w:r>
    </w:p>
    <w:p w:rsidR="00F308AA" w:rsidRPr="00C4255C" w:rsidRDefault="00F308AA" w:rsidP="00F308AA">
      <w:pPr>
        <w:spacing w:after="0"/>
        <w:ind w:left="2160"/>
        <w:rPr>
          <w:rFonts w:ascii="Times New Roman" w:hAnsi="Times New Roman" w:cs="Times New Roman"/>
          <w:b/>
          <w:u w:val="single"/>
        </w:rPr>
      </w:pPr>
      <w:r w:rsidRPr="00C4255C">
        <w:rPr>
          <w:rFonts w:ascii="Times New Roman" w:hAnsi="Times New Roman" w:cs="Times New Roman"/>
          <w:u w:val="single"/>
        </w:rPr>
        <w:t>area of District Central Karachi.</w:t>
      </w:r>
    </w:p>
    <w:p w:rsidR="00F308AA" w:rsidRDefault="00F308AA" w:rsidP="00F308AA">
      <w:pPr>
        <w:spacing w:after="0"/>
        <w:rPr>
          <w:rFonts w:ascii="Times New Roman" w:hAnsi="Times New Roman" w:cs="Times New Roman"/>
        </w:rPr>
      </w:pPr>
    </w:p>
    <w:p w:rsidR="00F308AA" w:rsidRPr="008432FF" w:rsidRDefault="00F308AA" w:rsidP="00F308AA">
      <w:pPr>
        <w:spacing w:after="0"/>
        <w:jc w:val="center"/>
        <w:rPr>
          <w:rFonts w:ascii="Times New Roman" w:hAnsi="Times New Roman" w:cs="Times New Roman"/>
          <w:b/>
          <w:sz w:val="20"/>
          <w:szCs w:val="20"/>
        </w:rPr>
      </w:pPr>
      <w:r w:rsidRPr="008432FF">
        <w:rPr>
          <w:rFonts w:ascii="Times New Roman" w:hAnsi="Times New Roman" w:cs="Times New Roman"/>
          <w:b/>
          <w:sz w:val="20"/>
          <w:szCs w:val="20"/>
        </w:rPr>
        <w:t>Tender No.(</w:t>
      </w:r>
      <w:r>
        <w:rPr>
          <w:rFonts w:ascii="Times New Roman" w:hAnsi="Times New Roman" w:cs="Times New Roman"/>
          <w:b/>
          <w:sz w:val="20"/>
          <w:szCs w:val="20"/>
        </w:rPr>
        <w:t>7</w:t>
      </w:r>
      <w:r w:rsidRPr="008432FF">
        <w:rPr>
          <w:rFonts w:ascii="Times New Roman" w:hAnsi="Times New Roman" w:cs="Times New Roman"/>
          <w:b/>
          <w:sz w:val="20"/>
          <w:szCs w:val="20"/>
        </w:rPr>
        <w:t>)/ (2015-2016)</w:t>
      </w:r>
    </w:p>
    <w:p w:rsidR="00A22720" w:rsidRDefault="00A22720" w:rsidP="002625E6">
      <w:pPr>
        <w:spacing w:after="0"/>
        <w:rPr>
          <w:rFonts w:ascii="Times New Roman" w:hAnsi="Times New Roman" w:cs="Times New Roman"/>
          <w:sz w:val="20"/>
        </w:rPr>
      </w:pPr>
    </w:p>
    <w:p w:rsidR="00A22720" w:rsidRDefault="00A22720" w:rsidP="00A22720">
      <w:pPr>
        <w:spacing w:after="0"/>
        <w:jc w:val="center"/>
        <w:rPr>
          <w:rFonts w:ascii="Times New Roman" w:hAnsi="Times New Roman" w:cs="Times New Roman"/>
          <w:b/>
          <w:u w:val="single"/>
        </w:rPr>
      </w:pPr>
      <w:r w:rsidRPr="00593C9E">
        <w:rPr>
          <w:rFonts w:ascii="Times New Roman" w:hAnsi="Times New Roman" w:cs="Times New Roman"/>
          <w:b/>
          <w:sz w:val="28"/>
          <w:u w:val="single"/>
        </w:rPr>
        <w:t>QUOTED BID SUMMERY</w:t>
      </w:r>
    </w:p>
    <w:p w:rsidR="00A22720" w:rsidRDefault="00A22720" w:rsidP="00A22720">
      <w:pPr>
        <w:spacing w:after="0"/>
        <w:rPr>
          <w:rFonts w:ascii="Times New Roman" w:hAnsi="Times New Roman" w:cs="Times New Roman"/>
        </w:rPr>
      </w:pPr>
    </w:p>
    <w:p w:rsidR="00A22720" w:rsidRDefault="00A22720" w:rsidP="00A22720">
      <w:pPr>
        <w:spacing w:after="120"/>
        <w:rPr>
          <w:rFonts w:ascii="Times New Roman" w:hAnsi="Times New Roman" w:cs="Times New Roman"/>
        </w:rPr>
      </w:pPr>
      <w:r>
        <w:rPr>
          <w:rFonts w:ascii="Times New Roman" w:hAnsi="Times New Roman" w:cs="Times New Roman"/>
        </w:rPr>
        <w:t>I/We hereby quoted as follows.</w:t>
      </w:r>
    </w:p>
    <w:tbl>
      <w:tblPr>
        <w:tblStyle w:val="TableGrid"/>
        <w:tblW w:w="0" w:type="auto"/>
        <w:tblLook w:val="04A0"/>
      </w:tblPr>
      <w:tblGrid>
        <w:gridCol w:w="558"/>
        <w:gridCol w:w="3704"/>
        <w:gridCol w:w="1966"/>
        <w:gridCol w:w="2297"/>
      </w:tblGrid>
      <w:tr w:rsidR="00A22720" w:rsidTr="00D34803">
        <w:tc>
          <w:tcPr>
            <w:tcW w:w="4262" w:type="dxa"/>
            <w:gridSpan w:val="2"/>
          </w:tcPr>
          <w:p w:rsidR="00A22720" w:rsidRDefault="00A22720" w:rsidP="00A22720">
            <w:pPr>
              <w:spacing w:after="120"/>
              <w:rPr>
                <w:rFonts w:ascii="Times New Roman" w:hAnsi="Times New Roman" w:cs="Times New Roman"/>
              </w:rPr>
            </w:pPr>
          </w:p>
        </w:tc>
        <w:tc>
          <w:tcPr>
            <w:tcW w:w="1966" w:type="dxa"/>
          </w:tcPr>
          <w:p w:rsidR="00A22720" w:rsidRPr="00A22720" w:rsidRDefault="00A22720" w:rsidP="00A22720">
            <w:pPr>
              <w:spacing w:after="120"/>
              <w:jc w:val="center"/>
              <w:rPr>
                <w:rFonts w:ascii="Times New Roman" w:hAnsi="Times New Roman" w:cs="Times New Roman"/>
                <w:b/>
              </w:rPr>
            </w:pPr>
            <w:r>
              <w:rPr>
                <w:rFonts w:ascii="Times New Roman" w:hAnsi="Times New Roman" w:cs="Times New Roman"/>
                <w:b/>
              </w:rPr>
              <w:t>In Figures</w:t>
            </w:r>
          </w:p>
        </w:tc>
        <w:tc>
          <w:tcPr>
            <w:tcW w:w="2297" w:type="dxa"/>
          </w:tcPr>
          <w:p w:rsidR="00A22720" w:rsidRPr="00A22720" w:rsidRDefault="00A22720" w:rsidP="00A22720">
            <w:pPr>
              <w:spacing w:after="120"/>
              <w:jc w:val="center"/>
              <w:rPr>
                <w:rFonts w:ascii="Times New Roman" w:hAnsi="Times New Roman" w:cs="Times New Roman"/>
                <w:b/>
              </w:rPr>
            </w:pPr>
            <w:r>
              <w:rPr>
                <w:rFonts w:ascii="Times New Roman" w:hAnsi="Times New Roman" w:cs="Times New Roman"/>
                <w:b/>
              </w:rPr>
              <w:t>In Words</w:t>
            </w:r>
          </w:p>
        </w:tc>
      </w:tr>
      <w:tr w:rsidR="00A22720" w:rsidTr="00D34803">
        <w:tc>
          <w:tcPr>
            <w:tcW w:w="558" w:type="dxa"/>
          </w:tcPr>
          <w:p w:rsidR="006C53F7" w:rsidRDefault="006C53F7" w:rsidP="00A22720">
            <w:pPr>
              <w:spacing w:after="120"/>
              <w:rPr>
                <w:rFonts w:ascii="Times New Roman" w:hAnsi="Times New Roman" w:cs="Times New Roman"/>
                <w:sz w:val="20"/>
                <w:szCs w:val="20"/>
              </w:rPr>
            </w:pPr>
          </w:p>
          <w:p w:rsidR="00A22720" w:rsidRPr="00331CC3" w:rsidRDefault="00331CC3" w:rsidP="00A22720">
            <w:pPr>
              <w:spacing w:after="120"/>
              <w:rPr>
                <w:rFonts w:ascii="Times New Roman" w:hAnsi="Times New Roman" w:cs="Times New Roman"/>
                <w:sz w:val="20"/>
                <w:szCs w:val="20"/>
              </w:rPr>
            </w:pPr>
            <w:r w:rsidRPr="00331CC3">
              <w:rPr>
                <w:rFonts w:ascii="Times New Roman" w:hAnsi="Times New Roman" w:cs="Times New Roman"/>
                <w:sz w:val="20"/>
                <w:szCs w:val="20"/>
              </w:rPr>
              <w:t>1.</w:t>
            </w:r>
          </w:p>
        </w:tc>
        <w:tc>
          <w:tcPr>
            <w:tcW w:w="3704" w:type="dxa"/>
          </w:tcPr>
          <w:p w:rsidR="00A22720" w:rsidRPr="00331CC3" w:rsidRDefault="00331CC3" w:rsidP="00A22720">
            <w:pPr>
              <w:spacing w:after="120"/>
              <w:rPr>
                <w:rFonts w:ascii="Times New Roman" w:hAnsi="Times New Roman" w:cs="Times New Roman"/>
                <w:sz w:val="20"/>
                <w:szCs w:val="20"/>
              </w:rPr>
            </w:pPr>
            <w:r w:rsidRPr="00331CC3">
              <w:rPr>
                <w:rFonts w:ascii="Times New Roman" w:hAnsi="Times New Roman" w:cs="Times New Roman"/>
                <w:sz w:val="20"/>
                <w:szCs w:val="20"/>
              </w:rPr>
              <w:t>PART</w:t>
            </w:r>
            <w:r>
              <w:rPr>
                <w:rFonts w:ascii="Times New Roman" w:hAnsi="Times New Roman" w:cs="Times New Roman"/>
                <w:sz w:val="20"/>
                <w:szCs w:val="20"/>
              </w:rPr>
              <w:t>-A (Item Based on S/R) amounting Rs</w:t>
            </w:r>
            <w:r w:rsidR="00F308AA">
              <w:rPr>
                <w:rFonts w:ascii="Times New Roman" w:hAnsi="Times New Roman" w:cs="Times New Roman"/>
                <w:sz w:val="20"/>
                <w:szCs w:val="20"/>
              </w:rPr>
              <w:t xml:space="preserve"> </w:t>
            </w:r>
            <w:r w:rsidR="00F308AA" w:rsidRPr="00103661">
              <w:rPr>
                <w:rFonts w:ascii="Arial Black" w:hAnsi="Arial Black"/>
                <w:b/>
                <w:sz w:val="18"/>
              </w:rPr>
              <w:t>10</w:t>
            </w:r>
            <w:r w:rsidR="00F308AA">
              <w:rPr>
                <w:rFonts w:ascii="Arial Black" w:hAnsi="Arial Black"/>
                <w:b/>
                <w:sz w:val="18"/>
              </w:rPr>
              <w:t>,</w:t>
            </w:r>
            <w:r w:rsidR="00F308AA" w:rsidRPr="00103661">
              <w:rPr>
                <w:rFonts w:ascii="Arial Black" w:hAnsi="Arial Black"/>
                <w:b/>
                <w:sz w:val="18"/>
              </w:rPr>
              <w:t>681</w:t>
            </w:r>
            <w:r w:rsidR="00F308AA">
              <w:rPr>
                <w:rFonts w:ascii="Arial Black" w:hAnsi="Arial Black"/>
                <w:b/>
                <w:sz w:val="18"/>
              </w:rPr>
              <w:t>,</w:t>
            </w:r>
            <w:r w:rsidR="00F308AA" w:rsidRPr="00103661">
              <w:rPr>
                <w:rFonts w:ascii="Arial Black" w:hAnsi="Arial Black"/>
                <w:b/>
                <w:sz w:val="18"/>
              </w:rPr>
              <w:t>356/=</w:t>
            </w:r>
            <w:r w:rsidR="00E14DB1">
              <w:rPr>
                <w:rFonts w:ascii="Times New Roman" w:hAnsi="Times New Roman" w:cs="Times New Roman"/>
                <w:sz w:val="20"/>
                <w:szCs w:val="20"/>
              </w:rPr>
              <w:t xml:space="preserve">       </w:t>
            </w:r>
            <w:r>
              <w:rPr>
                <w:rFonts w:ascii="Times New Roman" w:hAnsi="Times New Roman" w:cs="Times New Roman"/>
                <w:sz w:val="20"/>
                <w:szCs w:val="20"/>
              </w:rPr>
              <w:t>________%Above/Below of the S/R</w:t>
            </w:r>
          </w:p>
        </w:tc>
        <w:tc>
          <w:tcPr>
            <w:tcW w:w="1966" w:type="dxa"/>
          </w:tcPr>
          <w:p w:rsidR="00A22720" w:rsidRDefault="00A22720" w:rsidP="00A22720">
            <w:pPr>
              <w:spacing w:after="120"/>
              <w:rPr>
                <w:rFonts w:ascii="Times New Roman" w:hAnsi="Times New Roman" w:cs="Times New Roman"/>
              </w:rPr>
            </w:pPr>
          </w:p>
          <w:p w:rsidR="0085731B" w:rsidRDefault="0085731B" w:rsidP="00A22720">
            <w:pPr>
              <w:spacing w:after="120"/>
              <w:rPr>
                <w:rFonts w:ascii="Times New Roman" w:hAnsi="Times New Roman" w:cs="Times New Roman"/>
              </w:rPr>
            </w:pPr>
            <w:r>
              <w:rPr>
                <w:rFonts w:ascii="Times New Roman" w:hAnsi="Times New Roman" w:cs="Times New Roman"/>
              </w:rPr>
              <w:t>Rs._____________</w:t>
            </w:r>
          </w:p>
        </w:tc>
        <w:tc>
          <w:tcPr>
            <w:tcW w:w="2297" w:type="dxa"/>
          </w:tcPr>
          <w:p w:rsidR="00A22720" w:rsidRDefault="00A22720" w:rsidP="00A22720">
            <w:pPr>
              <w:spacing w:after="120"/>
              <w:rPr>
                <w:rFonts w:ascii="Times New Roman" w:hAnsi="Times New Roman" w:cs="Times New Roman"/>
              </w:rPr>
            </w:pPr>
          </w:p>
          <w:p w:rsidR="00F048D7" w:rsidRDefault="00F048D7" w:rsidP="00A22720">
            <w:pPr>
              <w:spacing w:after="120"/>
              <w:rPr>
                <w:rFonts w:ascii="Times New Roman" w:hAnsi="Times New Roman" w:cs="Times New Roman"/>
              </w:rPr>
            </w:pPr>
          </w:p>
          <w:p w:rsidR="00F048D7" w:rsidRDefault="00F048D7" w:rsidP="00A22720">
            <w:pPr>
              <w:spacing w:after="120"/>
              <w:rPr>
                <w:rFonts w:ascii="Times New Roman" w:hAnsi="Times New Roman" w:cs="Times New Roman"/>
              </w:rPr>
            </w:pPr>
          </w:p>
          <w:p w:rsidR="00F048D7" w:rsidRDefault="00F048D7" w:rsidP="00A22720">
            <w:pPr>
              <w:spacing w:after="120"/>
              <w:rPr>
                <w:rFonts w:ascii="Times New Roman" w:hAnsi="Times New Roman" w:cs="Times New Roman"/>
              </w:rPr>
            </w:pPr>
          </w:p>
        </w:tc>
      </w:tr>
      <w:tr w:rsidR="00A22720" w:rsidTr="00D34803">
        <w:tc>
          <w:tcPr>
            <w:tcW w:w="558" w:type="dxa"/>
          </w:tcPr>
          <w:p w:rsidR="006C53F7" w:rsidRDefault="006C53F7" w:rsidP="00A22720">
            <w:pPr>
              <w:spacing w:after="120"/>
              <w:rPr>
                <w:rFonts w:ascii="Times New Roman" w:hAnsi="Times New Roman" w:cs="Times New Roman"/>
                <w:sz w:val="20"/>
                <w:szCs w:val="20"/>
              </w:rPr>
            </w:pPr>
          </w:p>
          <w:p w:rsidR="00A22720" w:rsidRPr="00331CC3" w:rsidRDefault="00331CC3" w:rsidP="00A22720">
            <w:pPr>
              <w:spacing w:after="120"/>
              <w:rPr>
                <w:rFonts w:ascii="Times New Roman" w:hAnsi="Times New Roman" w:cs="Times New Roman"/>
                <w:sz w:val="20"/>
                <w:szCs w:val="20"/>
              </w:rPr>
            </w:pPr>
            <w:r>
              <w:rPr>
                <w:rFonts w:ascii="Times New Roman" w:hAnsi="Times New Roman" w:cs="Times New Roman"/>
                <w:sz w:val="20"/>
                <w:szCs w:val="20"/>
              </w:rPr>
              <w:t>2.</w:t>
            </w:r>
          </w:p>
        </w:tc>
        <w:tc>
          <w:tcPr>
            <w:tcW w:w="3704" w:type="dxa"/>
          </w:tcPr>
          <w:p w:rsidR="00A22720" w:rsidRPr="00A35668" w:rsidRDefault="00331CC3" w:rsidP="00DA0107">
            <w:pPr>
              <w:spacing w:after="120"/>
              <w:rPr>
                <w:b/>
              </w:rPr>
            </w:pPr>
            <w:r w:rsidRPr="00331CC3">
              <w:rPr>
                <w:rFonts w:ascii="Times New Roman" w:hAnsi="Times New Roman" w:cs="Times New Roman"/>
                <w:sz w:val="20"/>
                <w:szCs w:val="20"/>
              </w:rPr>
              <w:t>PART</w:t>
            </w:r>
            <w:r>
              <w:rPr>
                <w:rFonts w:ascii="Times New Roman" w:hAnsi="Times New Roman" w:cs="Times New Roman"/>
                <w:sz w:val="20"/>
                <w:szCs w:val="20"/>
              </w:rPr>
              <w:t>-</w:t>
            </w:r>
            <w:r>
              <w:rPr>
                <w:rFonts w:ascii="Times New Roman" w:hAnsi="Times New Roman" w:cs="Times New Roman"/>
                <w:b/>
                <w:sz w:val="20"/>
                <w:szCs w:val="20"/>
              </w:rPr>
              <w:t>B</w:t>
            </w:r>
            <w:r>
              <w:rPr>
                <w:rFonts w:ascii="Times New Roman" w:hAnsi="Times New Roman" w:cs="Times New Roman"/>
                <w:sz w:val="20"/>
                <w:szCs w:val="20"/>
              </w:rPr>
              <w:t xml:space="preserve"> (Item Based on </w:t>
            </w:r>
            <w:r w:rsidR="00DA0107">
              <w:rPr>
                <w:rFonts w:ascii="Times New Roman" w:hAnsi="Times New Roman" w:cs="Times New Roman"/>
                <w:sz w:val="20"/>
                <w:szCs w:val="20"/>
              </w:rPr>
              <w:t>Non S/I Approved Rate</w:t>
            </w:r>
            <w:r>
              <w:rPr>
                <w:rFonts w:ascii="Times New Roman" w:hAnsi="Times New Roman" w:cs="Times New Roman"/>
                <w:sz w:val="20"/>
                <w:szCs w:val="20"/>
              </w:rPr>
              <w:t>) amounting Rs.</w:t>
            </w:r>
            <w:r w:rsidR="00E14DB1" w:rsidRPr="00DE3C50">
              <w:rPr>
                <w:b/>
              </w:rPr>
              <w:t xml:space="preserve"> </w:t>
            </w:r>
            <w:r w:rsidR="00A35668" w:rsidRPr="00A35668">
              <w:rPr>
                <w:b/>
              </w:rPr>
              <w:t>24,14,210/=</w:t>
            </w:r>
            <w:r w:rsidR="00A35668">
              <w:rPr>
                <w:rFonts w:ascii="Times New Roman" w:hAnsi="Times New Roman" w:cs="Times New Roman"/>
                <w:sz w:val="20"/>
                <w:szCs w:val="20"/>
              </w:rPr>
              <w:t xml:space="preserve">                 </w:t>
            </w:r>
            <w:r>
              <w:rPr>
                <w:rFonts w:ascii="Times New Roman" w:hAnsi="Times New Roman" w:cs="Times New Roman"/>
                <w:sz w:val="20"/>
                <w:szCs w:val="20"/>
              </w:rPr>
              <w:t>________%Above/Below of the A/R</w:t>
            </w:r>
          </w:p>
        </w:tc>
        <w:tc>
          <w:tcPr>
            <w:tcW w:w="1966" w:type="dxa"/>
          </w:tcPr>
          <w:p w:rsidR="00A22720" w:rsidRDefault="00A22720" w:rsidP="00A22720">
            <w:pPr>
              <w:spacing w:after="120"/>
              <w:rPr>
                <w:rFonts w:ascii="Times New Roman" w:hAnsi="Times New Roman" w:cs="Times New Roman"/>
              </w:rPr>
            </w:pPr>
          </w:p>
          <w:p w:rsidR="0085731B" w:rsidRDefault="0085731B" w:rsidP="00A22720">
            <w:pPr>
              <w:spacing w:after="120"/>
              <w:rPr>
                <w:rFonts w:ascii="Times New Roman" w:hAnsi="Times New Roman" w:cs="Times New Roman"/>
              </w:rPr>
            </w:pPr>
            <w:r>
              <w:rPr>
                <w:rFonts w:ascii="Times New Roman" w:hAnsi="Times New Roman" w:cs="Times New Roman"/>
              </w:rPr>
              <w:t>Rs._____________</w:t>
            </w:r>
          </w:p>
        </w:tc>
        <w:tc>
          <w:tcPr>
            <w:tcW w:w="2297" w:type="dxa"/>
          </w:tcPr>
          <w:p w:rsidR="00A22720" w:rsidRDefault="00A22720" w:rsidP="00A22720">
            <w:pPr>
              <w:spacing w:after="120"/>
              <w:rPr>
                <w:rFonts w:ascii="Times New Roman" w:hAnsi="Times New Roman" w:cs="Times New Roman"/>
              </w:rPr>
            </w:pPr>
          </w:p>
          <w:p w:rsidR="00F048D7" w:rsidRDefault="00F048D7" w:rsidP="00A22720">
            <w:pPr>
              <w:spacing w:after="120"/>
              <w:rPr>
                <w:rFonts w:ascii="Times New Roman" w:hAnsi="Times New Roman" w:cs="Times New Roman"/>
              </w:rPr>
            </w:pPr>
          </w:p>
          <w:p w:rsidR="00F048D7" w:rsidRDefault="00F048D7" w:rsidP="00A22720">
            <w:pPr>
              <w:spacing w:after="120"/>
              <w:rPr>
                <w:rFonts w:ascii="Times New Roman" w:hAnsi="Times New Roman" w:cs="Times New Roman"/>
              </w:rPr>
            </w:pPr>
          </w:p>
          <w:p w:rsidR="00F048D7" w:rsidRDefault="00F048D7" w:rsidP="00A22720">
            <w:pPr>
              <w:spacing w:after="120"/>
              <w:rPr>
                <w:rFonts w:ascii="Times New Roman" w:hAnsi="Times New Roman" w:cs="Times New Roman"/>
              </w:rPr>
            </w:pPr>
          </w:p>
        </w:tc>
      </w:tr>
      <w:tr w:rsidR="00A22720" w:rsidTr="00D34803">
        <w:tc>
          <w:tcPr>
            <w:tcW w:w="558" w:type="dxa"/>
          </w:tcPr>
          <w:p w:rsidR="006C53F7" w:rsidRDefault="006C53F7" w:rsidP="00A22720">
            <w:pPr>
              <w:spacing w:after="120"/>
              <w:rPr>
                <w:rFonts w:ascii="Times New Roman" w:hAnsi="Times New Roman" w:cs="Times New Roman"/>
                <w:sz w:val="20"/>
                <w:szCs w:val="20"/>
              </w:rPr>
            </w:pPr>
          </w:p>
          <w:p w:rsidR="00A22720" w:rsidRPr="00331CC3" w:rsidRDefault="006C53F7" w:rsidP="00A22720">
            <w:pPr>
              <w:spacing w:after="120"/>
              <w:rPr>
                <w:rFonts w:ascii="Times New Roman" w:hAnsi="Times New Roman" w:cs="Times New Roman"/>
                <w:sz w:val="20"/>
                <w:szCs w:val="20"/>
              </w:rPr>
            </w:pPr>
            <w:r>
              <w:rPr>
                <w:rFonts w:ascii="Times New Roman" w:hAnsi="Times New Roman" w:cs="Times New Roman"/>
                <w:sz w:val="20"/>
                <w:szCs w:val="20"/>
              </w:rPr>
              <w:t>3.</w:t>
            </w:r>
          </w:p>
        </w:tc>
        <w:tc>
          <w:tcPr>
            <w:tcW w:w="3704" w:type="dxa"/>
          </w:tcPr>
          <w:p w:rsidR="006C53F7" w:rsidRDefault="006C53F7" w:rsidP="006C53F7">
            <w:pPr>
              <w:spacing w:after="120"/>
              <w:jc w:val="both"/>
              <w:rPr>
                <w:rFonts w:ascii="Times New Roman" w:hAnsi="Times New Roman" w:cs="Times New Roman"/>
                <w:b/>
                <w:sz w:val="20"/>
                <w:szCs w:val="20"/>
              </w:rPr>
            </w:pPr>
            <w:r>
              <w:rPr>
                <w:rFonts w:ascii="Times New Roman" w:hAnsi="Times New Roman" w:cs="Times New Roman"/>
                <w:b/>
                <w:sz w:val="20"/>
                <w:szCs w:val="20"/>
              </w:rPr>
              <w:t xml:space="preserve">                            </w:t>
            </w:r>
          </w:p>
          <w:p w:rsidR="006C53F7" w:rsidRDefault="006C53F7" w:rsidP="006C53F7">
            <w:pPr>
              <w:spacing w:after="120"/>
              <w:jc w:val="both"/>
              <w:rPr>
                <w:rFonts w:ascii="Times New Roman" w:hAnsi="Times New Roman" w:cs="Times New Roman"/>
                <w:b/>
                <w:sz w:val="20"/>
                <w:szCs w:val="20"/>
              </w:rPr>
            </w:pPr>
          </w:p>
          <w:p w:rsidR="006C53F7" w:rsidRPr="006C53F7" w:rsidRDefault="006C53F7" w:rsidP="006C53F7">
            <w:pPr>
              <w:spacing w:after="120"/>
              <w:jc w:val="both"/>
              <w:rPr>
                <w:rFonts w:ascii="Times New Roman" w:hAnsi="Times New Roman" w:cs="Times New Roman"/>
                <w:b/>
                <w:sz w:val="20"/>
                <w:szCs w:val="20"/>
              </w:rPr>
            </w:pPr>
            <w:r>
              <w:rPr>
                <w:rFonts w:ascii="Times New Roman" w:hAnsi="Times New Roman" w:cs="Times New Roman"/>
                <w:b/>
                <w:sz w:val="20"/>
                <w:szCs w:val="20"/>
              </w:rPr>
              <w:t xml:space="preserve">                            GRAND TOTAL (A+B)</w:t>
            </w:r>
          </w:p>
        </w:tc>
        <w:tc>
          <w:tcPr>
            <w:tcW w:w="1966" w:type="dxa"/>
          </w:tcPr>
          <w:p w:rsidR="006C53F7" w:rsidRDefault="006C53F7" w:rsidP="00A22720">
            <w:pPr>
              <w:spacing w:after="120"/>
              <w:rPr>
                <w:rFonts w:ascii="Times New Roman" w:hAnsi="Times New Roman" w:cs="Times New Roman"/>
              </w:rPr>
            </w:pPr>
          </w:p>
          <w:p w:rsidR="006C53F7" w:rsidRDefault="006C53F7" w:rsidP="00A22720">
            <w:pPr>
              <w:spacing w:after="120"/>
              <w:rPr>
                <w:rFonts w:ascii="Times New Roman" w:hAnsi="Times New Roman" w:cs="Times New Roman"/>
              </w:rPr>
            </w:pPr>
          </w:p>
          <w:p w:rsidR="00A22720" w:rsidRDefault="006C53F7" w:rsidP="00A22720">
            <w:pPr>
              <w:spacing w:after="120"/>
              <w:rPr>
                <w:rFonts w:ascii="Times New Roman" w:hAnsi="Times New Roman" w:cs="Times New Roman"/>
              </w:rPr>
            </w:pPr>
            <w:r>
              <w:rPr>
                <w:rFonts w:ascii="Times New Roman" w:hAnsi="Times New Roman" w:cs="Times New Roman"/>
              </w:rPr>
              <w:t>Rs._____________</w:t>
            </w:r>
          </w:p>
        </w:tc>
        <w:tc>
          <w:tcPr>
            <w:tcW w:w="2297" w:type="dxa"/>
          </w:tcPr>
          <w:p w:rsidR="00A22720" w:rsidRDefault="00A22720" w:rsidP="00A22720">
            <w:pPr>
              <w:spacing w:after="120"/>
              <w:rPr>
                <w:rFonts w:ascii="Times New Roman" w:hAnsi="Times New Roman" w:cs="Times New Roman"/>
              </w:rPr>
            </w:pPr>
          </w:p>
          <w:p w:rsidR="006C53F7" w:rsidRDefault="006C53F7" w:rsidP="00A22720">
            <w:pPr>
              <w:spacing w:after="120"/>
              <w:rPr>
                <w:rFonts w:ascii="Times New Roman" w:hAnsi="Times New Roman" w:cs="Times New Roman"/>
              </w:rPr>
            </w:pPr>
          </w:p>
          <w:p w:rsidR="00F048D7" w:rsidRDefault="00F048D7" w:rsidP="00A22720">
            <w:pPr>
              <w:spacing w:after="120"/>
              <w:rPr>
                <w:rFonts w:ascii="Times New Roman" w:hAnsi="Times New Roman" w:cs="Times New Roman"/>
              </w:rPr>
            </w:pPr>
          </w:p>
          <w:p w:rsidR="00F048D7" w:rsidRDefault="00F048D7" w:rsidP="00A22720">
            <w:pPr>
              <w:spacing w:after="120"/>
              <w:rPr>
                <w:rFonts w:ascii="Times New Roman" w:hAnsi="Times New Roman" w:cs="Times New Roman"/>
              </w:rPr>
            </w:pPr>
          </w:p>
          <w:p w:rsidR="006C53F7" w:rsidRDefault="006C53F7" w:rsidP="00A22720">
            <w:pPr>
              <w:spacing w:after="120"/>
              <w:rPr>
                <w:rFonts w:ascii="Times New Roman" w:hAnsi="Times New Roman" w:cs="Times New Roman"/>
              </w:rPr>
            </w:pPr>
          </w:p>
        </w:tc>
      </w:tr>
    </w:tbl>
    <w:p w:rsidR="00A22720" w:rsidRDefault="00A22720" w:rsidP="00A22720">
      <w:pPr>
        <w:spacing w:after="120"/>
        <w:rPr>
          <w:rFonts w:ascii="Times New Roman" w:hAnsi="Times New Roman" w:cs="Times New Roman"/>
        </w:rPr>
      </w:pPr>
    </w:p>
    <w:p w:rsidR="00F048D7" w:rsidRDefault="00F048D7" w:rsidP="00A22720">
      <w:pPr>
        <w:spacing w:after="120"/>
        <w:rPr>
          <w:rFonts w:ascii="Times New Roman" w:hAnsi="Times New Roman" w:cs="Times New Roman"/>
          <w:b/>
          <w:u w:val="single"/>
        </w:rPr>
      </w:pPr>
      <w:r>
        <w:rPr>
          <w:rFonts w:ascii="Times New Roman" w:hAnsi="Times New Roman" w:cs="Times New Roman"/>
          <w:b/>
          <w:u w:val="single"/>
        </w:rPr>
        <w:t>NOTE:</w:t>
      </w:r>
    </w:p>
    <w:p w:rsidR="00F048D7" w:rsidRPr="00F048D7" w:rsidRDefault="00F048D7" w:rsidP="00F048D7">
      <w:pPr>
        <w:pStyle w:val="ListParagraph"/>
        <w:numPr>
          <w:ilvl w:val="0"/>
          <w:numId w:val="3"/>
        </w:numPr>
        <w:spacing w:after="120"/>
        <w:rPr>
          <w:rFonts w:ascii="Times New Roman" w:hAnsi="Times New Roman" w:cs="Times New Roman"/>
          <w:b/>
          <w:u w:val="single"/>
        </w:rPr>
      </w:pPr>
      <w:r>
        <w:rPr>
          <w:rFonts w:ascii="Times New Roman" w:hAnsi="Times New Roman" w:cs="Times New Roman"/>
        </w:rPr>
        <w:t>Tender must be quoted in figure &amp; in work both otherwise liable to be cancelled.</w:t>
      </w:r>
    </w:p>
    <w:p w:rsidR="00F048D7" w:rsidRPr="00F048D7" w:rsidRDefault="00F048D7" w:rsidP="00F048D7">
      <w:pPr>
        <w:pStyle w:val="ListParagraph"/>
        <w:numPr>
          <w:ilvl w:val="0"/>
          <w:numId w:val="3"/>
        </w:numPr>
        <w:spacing w:after="120"/>
        <w:rPr>
          <w:rFonts w:ascii="Times New Roman" w:hAnsi="Times New Roman" w:cs="Times New Roman"/>
          <w:b/>
          <w:u w:val="single"/>
        </w:rPr>
      </w:pPr>
      <w:r>
        <w:rPr>
          <w:rFonts w:ascii="Times New Roman" w:hAnsi="Times New Roman" w:cs="Times New Roman"/>
        </w:rPr>
        <w:t>All over writing &amp; correction if any must be initialed &amp; stamped by the bidder.</w:t>
      </w:r>
    </w:p>
    <w:p w:rsidR="00F048D7" w:rsidRPr="00F048D7" w:rsidRDefault="00F048D7" w:rsidP="00F048D7">
      <w:pPr>
        <w:pStyle w:val="ListParagraph"/>
        <w:numPr>
          <w:ilvl w:val="0"/>
          <w:numId w:val="3"/>
        </w:numPr>
        <w:spacing w:after="120"/>
        <w:rPr>
          <w:rFonts w:ascii="Times New Roman" w:hAnsi="Times New Roman" w:cs="Times New Roman"/>
          <w:b/>
          <w:u w:val="single"/>
        </w:rPr>
      </w:pPr>
      <w:r>
        <w:rPr>
          <w:rFonts w:ascii="Times New Roman" w:hAnsi="Times New Roman" w:cs="Times New Roman"/>
        </w:rPr>
        <w:t xml:space="preserve">I / We read the Standard Bidding Documents available in SPPRA website </w:t>
      </w:r>
      <w:r>
        <w:rPr>
          <w:rFonts w:ascii="Times New Roman" w:hAnsi="Times New Roman" w:cs="Times New Roman"/>
          <w:u w:val="single"/>
        </w:rPr>
        <w:t>(</w:t>
      </w:r>
      <w:hyperlink r:id="rId7" w:history="1">
        <w:r w:rsidRPr="004B5412">
          <w:rPr>
            <w:rStyle w:val="Hyperlink"/>
            <w:rFonts w:ascii="Times New Roman" w:hAnsi="Times New Roman" w:cs="Times New Roman"/>
          </w:rPr>
          <w:t>www.pprasindh.govt.pk</w:t>
        </w:r>
      </w:hyperlink>
      <w:r>
        <w:rPr>
          <w:rFonts w:ascii="Times New Roman" w:hAnsi="Times New Roman" w:cs="Times New Roman"/>
          <w:u w:val="single"/>
        </w:rPr>
        <w:t xml:space="preserve">) </w:t>
      </w:r>
      <w:r>
        <w:rPr>
          <w:rFonts w:ascii="Times New Roman" w:hAnsi="Times New Roman" w:cs="Times New Roman"/>
        </w:rPr>
        <w:t>and agreed to abide all of them and also provide all these documents with our signatures as &amp; when directed.</w:t>
      </w:r>
    </w:p>
    <w:p w:rsidR="00F048D7" w:rsidRDefault="00F048D7" w:rsidP="00A22720">
      <w:pPr>
        <w:spacing w:after="120"/>
        <w:rPr>
          <w:rFonts w:ascii="Times New Roman" w:hAnsi="Times New Roman" w:cs="Times New Roman"/>
        </w:rPr>
      </w:pPr>
    </w:p>
    <w:p w:rsidR="00593C9E" w:rsidRDefault="00593C9E" w:rsidP="00A22720">
      <w:pPr>
        <w:spacing w:after="0"/>
        <w:rPr>
          <w:rFonts w:ascii="Times New Roman" w:hAnsi="Times New Roman" w:cs="Times New Roman"/>
        </w:rPr>
      </w:pPr>
    </w:p>
    <w:p w:rsidR="00593C9E" w:rsidRDefault="00593C9E" w:rsidP="00A22720">
      <w:pPr>
        <w:spacing w:after="0"/>
        <w:rPr>
          <w:rFonts w:ascii="Times New Roman" w:hAnsi="Times New Roman" w:cs="Times New Roman"/>
        </w:rPr>
      </w:pPr>
    </w:p>
    <w:p w:rsidR="00593C9E" w:rsidRDefault="00593C9E" w:rsidP="00A22720">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Signature of the Contractor </w:t>
      </w:r>
    </w:p>
    <w:p w:rsidR="00593C9E" w:rsidRDefault="00593C9E" w:rsidP="00593C9E">
      <w:pPr>
        <w:spacing w:after="0"/>
        <w:ind w:left="3600" w:firstLine="720"/>
        <w:rPr>
          <w:rFonts w:ascii="Times New Roman" w:hAnsi="Times New Roman" w:cs="Times New Roman"/>
        </w:rPr>
      </w:pPr>
      <w:r>
        <w:rPr>
          <w:rFonts w:ascii="Times New Roman" w:hAnsi="Times New Roman" w:cs="Times New Roman"/>
        </w:rPr>
        <w:t>with Stamp___________________________</w:t>
      </w:r>
    </w:p>
    <w:p w:rsidR="00593C9E" w:rsidRDefault="00593C9E" w:rsidP="00593C9E">
      <w:pPr>
        <w:spacing w:after="0"/>
        <w:ind w:left="3600" w:firstLine="720"/>
        <w:rPr>
          <w:rFonts w:ascii="Times New Roman" w:hAnsi="Times New Roman" w:cs="Times New Roman"/>
        </w:rPr>
      </w:pPr>
    </w:p>
    <w:p w:rsidR="00593C9E" w:rsidRDefault="00593C9E" w:rsidP="00593C9E">
      <w:pPr>
        <w:spacing w:after="0"/>
        <w:ind w:left="3600" w:firstLine="720"/>
        <w:rPr>
          <w:rFonts w:ascii="Times New Roman" w:hAnsi="Times New Roman" w:cs="Times New Roman"/>
        </w:rPr>
      </w:pPr>
      <w:r>
        <w:rPr>
          <w:rFonts w:ascii="Times New Roman" w:hAnsi="Times New Roman" w:cs="Times New Roman"/>
        </w:rPr>
        <w:t>Address:_____________________________</w:t>
      </w:r>
    </w:p>
    <w:p w:rsidR="00593C9E" w:rsidRDefault="00593C9E" w:rsidP="00593C9E">
      <w:pPr>
        <w:spacing w:after="0"/>
        <w:ind w:left="3600" w:firstLine="720"/>
        <w:rPr>
          <w:rFonts w:ascii="Times New Roman" w:hAnsi="Times New Roman" w:cs="Times New Roman"/>
        </w:rPr>
      </w:pPr>
    </w:p>
    <w:p w:rsidR="00593C9E" w:rsidRPr="00A22720" w:rsidRDefault="00593C9E" w:rsidP="00035831">
      <w:pPr>
        <w:spacing w:after="0"/>
        <w:ind w:left="3600" w:firstLine="720"/>
        <w:rPr>
          <w:rFonts w:ascii="Times New Roman" w:hAnsi="Times New Roman" w:cs="Times New Roman"/>
        </w:rPr>
      </w:pPr>
      <w:r>
        <w:rPr>
          <w:rFonts w:ascii="Times New Roman" w:hAnsi="Times New Roman" w:cs="Times New Roman"/>
        </w:rPr>
        <w:t>____________________________________</w:t>
      </w:r>
    </w:p>
    <w:sectPr w:rsidR="00593C9E" w:rsidRPr="00A22720" w:rsidSect="00CB3F87">
      <w:footerReference w:type="default" r:id="rId8"/>
      <w:pgSz w:w="11909" w:h="16834" w:code="9"/>
      <w:pgMar w:top="720" w:right="720" w:bottom="720" w:left="230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1317" w:rsidRDefault="00271317" w:rsidP="00E14DB1">
      <w:pPr>
        <w:pStyle w:val="NoSpacing"/>
      </w:pPr>
      <w:r>
        <w:separator/>
      </w:r>
    </w:p>
  </w:endnote>
  <w:endnote w:type="continuationSeparator" w:id="1">
    <w:p w:rsidR="00271317" w:rsidRDefault="00271317" w:rsidP="00E14DB1">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831" w:rsidRDefault="00035831">
    <w:pPr>
      <w:pStyle w:val="Footer"/>
    </w:pPr>
    <w:r>
      <w:t>CONTRACTOR</w:t>
    </w:r>
  </w:p>
  <w:p w:rsidR="00035831" w:rsidRDefault="000358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1317" w:rsidRDefault="00271317" w:rsidP="00E14DB1">
      <w:pPr>
        <w:pStyle w:val="NoSpacing"/>
      </w:pPr>
      <w:r>
        <w:separator/>
      </w:r>
    </w:p>
  </w:footnote>
  <w:footnote w:type="continuationSeparator" w:id="1">
    <w:p w:rsidR="00271317" w:rsidRDefault="00271317" w:rsidP="00E14DB1">
      <w:pPr>
        <w:pStyle w:val="NoSpacing"/>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82A92"/>
    <w:multiLevelType w:val="hybridMultilevel"/>
    <w:tmpl w:val="E0E421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4B694E"/>
    <w:multiLevelType w:val="hybridMultilevel"/>
    <w:tmpl w:val="406E07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00581A"/>
    <w:multiLevelType w:val="hybridMultilevel"/>
    <w:tmpl w:val="3CE48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BE5030"/>
    <w:multiLevelType w:val="hybridMultilevel"/>
    <w:tmpl w:val="2D684C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DAA67A9"/>
    <w:multiLevelType w:val="hybridMultilevel"/>
    <w:tmpl w:val="04768F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AD11BB"/>
    <w:multiLevelType w:val="hybridMultilevel"/>
    <w:tmpl w:val="DD1289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7350C9"/>
    <w:multiLevelType w:val="hybridMultilevel"/>
    <w:tmpl w:val="F5EC1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4D43A6"/>
    <w:multiLevelType w:val="hybridMultilevel"/>
    <w:tmpl w:val="0A92D8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654E312E"/>
    <w:multiLevelType w:val="hybridMultilevel"/>
    <w:tmpl w:val="C65C4F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BCF094F"/>
    <w:multiLevelType w:val="hybridMultilevel"/>
    <w:tmpl w:val="8AE85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2"/>
  </w:num>
  <w:num w:numId="4">
    <w:abstractNumId w:val="0"/>
  </w:num>
  <w:num w:numId="5">
    <w:abstractNumId w:val="3"/>
  </w:num>
  <w:num w:numId="6">
    <w:abstractNumId w:val="6"/>
  </w:num>
  <w:num w:numId="7">
    <w:abstractNumId w:val="9"/>
  </w:num>
  <w:num w:numId="8">
    <w:abstractNumId w:val="7"/>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625E6"/>
    <w:rsid w:val="00004463"/>
    <w:rsid w:val="00035831"/>
    <w:rsid w:val="000A7DFD"/>
    <w:rsid w:val="000D0E1C"/>
    <w:rsid w:val="00103661"/>
    <w:rsid w:val="00111A53"/>
    <w:rsid w:val="0011508A"/>
    <w:rsid w:val="00147BBE"/>
    <w:rsid w:val="0021771C"/>
    <w:rsid w:val="00220BF5"/>
    <w:rsid w:val="0026101D"/>
    <w:rsid w:val="002625E6"/>
    <w:rsid w:val="00271317"/>
    <w:rsid w:val="0029448B"/>
    <w:rsid w:val="00297830"/>
    <w:rsid w:val="002A7022"/>
    <w:rsid w:val="002F1282"/>
    <w:rsid w:val="002F50D1"/>
    <w:rsid w:val="00304E24"/>
    <w:rsid w:val="00331CC3"/>
    <w:rsid w:val="003605A3"/>
    <w:rsid w:val="00384143"/>
    <w:rsid w:val="003D09AB"/>
    <w:rsid w:val="00406E15"/>
    <w:rsid w:val="0044763D"/>
    <w:rsid w:val="00452BBC"/>
    <w:rsid w:val="00491CE4"/>
    <w:rsid w:val="004A5DCB"/>
    <w:rsid w:val="004B0460"/>
    <w:rsid w:val="004D36B0"/>
    <w:rsid w:val="00514E96"/>
    <w:rsid w:val="00580868"/>
    <w:rsid w:val="00592F40"/>
    <w:rsid w:val="00593C9E"/>
    <w:rsid w:val="005A5143"/>
    <w:rsid w:val="005B5D52"/>
    <w:rsid w:val="006574BC"/>
    <w:rsid w:val="006A1E44"/>
    <w:rsid w:val="006C53F7"/>
    <w:rsid w:val="006E3A48"/>
    <w:rsid w:val="006E5E86"/>
    <w:rsid w:val="006F2BC3"/>
    <w:rsid w:val="00723AE8"/>
    <w:rsid w:val="00772C3E"/>
    <w:rsid w:val="007A2054"/>
    <w:rsid w:val="00804937"/>
    <w:rsid w:val="00834790"/>
    <w:rsid w:val="008367ED"/>
    <w:rsid w:val="008432FF"/>
    <w:rsid w:val="00856E55"/>
    <w:rsid w:val="0085731B"/>
    <w:rsid w:val="008702FC"/>
    <w:rsid w:val="0088367A"/>
    <w:rsid w:val="008B2F6E"/>
    <w:rsid w:val="008C2823"/>
    <w:rsid w:val="008D641C"/>
    <w:rsid w:val="008E7AF2"/>
    <w:rsid w:val="008F1B70"/>
    <w:rsid w:val="0092347E"/>
    <w:rsid w:val="00943431"/>
    <w:rsid w:val="00945C47"/>
    <w:rsid w:val="00947157"/>
    <w:rsid w:val="009C2171"/>
    <w:rsid w:val="009C247A"/>
    <w:rsid w:val="009C6603"/>
    <w:rsid w:val="009D3824"/>
    <w:rsid w:val="00A22720"/>
    <w:rsid w:val="00A319B8"/>
    <w:rsid w:val="00A35668"/>
    <w:rsid w:val="00A4571D"/>
    <w:rsid w:val="00A45B75"/>
    <w:rsid w:val="00A61D94"/>
    <w:rsid w:val="00A622E6"/>
    <w:rsid w:val="00A90901"/>
    <w:rsid w:val="00AD7D50"/>
    <w:rsid w:val="00AE4F92"/>
    <w:rsid w:val="00AF42DC"/>
    <w:rsid w:val="00AF5730"/>
    <w:rsid w:val="00B51EDC"/>
    <w:rsid w:val="00B805A6"/>
    <w:rsid w:val="00BB23FA"/>
    <w:rsid w:val="00BD2112"/>
    <w:rsid w:val="00BF3A62"/>
    <w:rsid w:val="00BF7AFC"/>
    <w:rsid w:val="00BF7E4B"/>
    <w:rsid w:val="00C1167A"/>
    <w:rsid w:val="00C411BD"/>
    <w:rsid w:val="00C4255C"/>
    <w:rsid w:val="00C532EE"/>
    <w:rsid w:val="00CA5719"/>
    <w:rsid w:val="00CB3F87"/>
    <w:rsid w:val="00CF00B2"/>
    <w:rsid w:val="00CF1590"/>
    <w:rsid w:val="00D011D0"/>
    <w:rsid w:val="00D0232A"/>
    <w:rsid w:val="00D05FF1"/>
    <w:rsid w:val="00D20BE0"/>
    <w:rsid w:val="00D27E3C"/>
    <w:rsid w:val="00D34803"/>
    <w:rsid w:val="00D66E4C"/>
    <w:rsid w:val="00D711EE"/>
    <w:rsid w:val="00D73BE7"/>
    <w:rsid w:val="00DA0107"/>
    <w:rsid w:val="00DC1367"/>
    <w:rsid w:val="00DE3C50"/>
    <w:rsid w:val="00E00BFE"/>
    <w:rsid w:val="00E1138D"/>
    <w:rsid w:val="00E14DB1"/>
    <w:rsid w:val="00E602C5"/>
    <w:rsid w:val="00E922ED"/>
    <w:rsid w:val="00F02E79"/>
    <w:rsid w:val="00F048D7"/>
    <w:rsid w:val="00F308AA"/>
    <w:rsid w:val="00F43769"/>
    <w:rsid w:val="00F86886"/>
    <w:rsid w:val="00FF6A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B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25E6"/>
    <w:pPr>
      <w:ind w:left="720"/>
      <w:contextualSpacing/>
    </w:pPr>
  </w:style>
  <w:style w:type="paragraph" w:styleId="BalloonText">
    <w:name w:val="Balloon Text"/>
    <w:basedOn w:val="Normal"/>
    <w:link w:val="BalloonTextChar"/>
    <w:uiPriority w:val="99"/>
    <w:semiHidden/>
    <w:unhideWhenUsed/>
    <w:rsid w:val="008432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32FF"/>
    <w:rPr>
      <w:rFonts w:ascii="Tahoma" w:hAnsi="Tahoma" w:cs="Tahoma"/>
      <w:sz w:val="16"/>
      <w:szCs w:val="16"/>
    </w:rPr>
  </w:style>
  <w:style w:type="table" w:styleId="TableGrid">
    <w:name w:val="Table Grid"/>
    <w:basedOn w:val="TableNormal"/>
    <w:uiPriority w:val="59"/>
    <w:rsid w:val="008432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8F1B70"/>
    <w:pPr>
      <w:spacing w:after="0" w:line="240" w:lineRule="auto"/>
    </w:pPr>
  </w:style>
  <w:style w:type="paragraph" w:styleId="Header">
    <w:name w:val="header"/>
    <w:basedOn w:val="Normal"/>
    <w:link w:val="HeaderChar"/>
    <w:uiPriority w:val="99"/>
    <w:unhideWhenUsed/>
    <w:rsid w:val="00E14D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4DB1"/>
  </w:style>
  <w:style w:type="paragraph" w:styleId="Footer">
    <w:name w:val="footer"/>
    <w:basedOn w:val="Normal"/>
    <w:link w:val="FooterChar"/>
    <w:uiPriority w:val="99"/>
    <w:unhideWhenUsed/>
    <w:rsid w:val="00E14D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DB1"/>
  </w:style>
  <w:style w:type="character" w:styleId="Hyperlink">
    <w:name w:val="Hyperlink"/>
    <w:basedOn w:val="DefaultParagraphFont"/>
    <w:uiPriority w:val="99"/>
    <w:unhideWhenUsed/>
    <w:rsid w:val="00F048D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prasindh.govt.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8</Pages>
  <Words>1773</Words>
  <Characters>10109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 COMPUTERS</dc:creator>
  <cp:keywords/>
  <dc:description/>
  <cp:lastModifiedBy>OK COMPUTERS</cp:lastModifiedBy>
  <cp:revision>66</cp:revision>
  <cp:lastPrinted>2016-02-25T09:59:00Z</cp:lastPrinted>
  <dcterms:created xsi:type="dcterms:W3CDTF">2016-01-31T10:10:00Z</dcterms:created>
  <dcterms:modified xsi:type="dcterms:W3CDTF">2016-05-20T07:14:00Z</dcterms:modified>
</cp:coreProperties>
</file>