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74B" w:rsidRPr="00F62B87" w:rsidRDefault="009D074B" w:rsidP="009D074B">
      <w:pPr>
        <w:rPr>
          <w:sz w:val="24"/>
          <w:szCs w:val="24"/>
        </w:rPr>
      </w:pPr>
    </w:p>
    <w:p w:rsidR="009D074B" w:rsidRPr="00F27595" w:rsidRDefault="009D074B" w:rsidP="009D074B">
      <w:pPr>
        <w:spacing w:after="0" w:line="240" w:lineRule="auto"/>
        <w:jc w:val="center"/>
        <w:rPr>
          <w:b/>
          <w:bCs/>
          <w:sz w:val="32"/>
          <w:szCs w:val="32"/>
        </w:rPr>
      </w:pPr>
      <w:r w:rsidRPr="00F27595">
        <w:rPr>
          <w:b/>
          <w:bCs/>
          <w:sz w:val="32"/>
          <w:szCs w:val="32"/>
        </w:rPr>
        <w:t>OFFICE OF THE HEAD MASTER</w:t>
      </w:r>
    </w:p>
    <w:p w:rsidR="009D074B" w:rsidRDefault="009D074B" w:rsidP="009D074B">
      <w:pPr>
        <w:spacing w:after="0" w:line="240" w:lineRule="auto"/>
        <w:jc w:val="center"/>
        <w:rPr>
          <w:b/>
          <w:bCs/>
          <w:sz w:val="32"/>
          <w:szCs w:val="32"/>
        </w:rPr>
      </w:pPr>
      <w:r>
        <w:rPr>
          <w:b/>
          <w:bCs/>
          <w:sz w:val="32"/>
          <w:szCs w:val="32"/>
        </w:rPr>
        <w:t xml:space="preserve">GOVERNMENT BOYS HIGH SCHOOL </w:t>
      </w:r>
      <w:r w:rsidR="00115E89">
        <w:rPr>
          <w:b/>
          <w:bCs/>
          <w:sz w:val="32"/>
          <w:szCs w:val="32"/>
        </w:rPr>
        <w:t>MIR MUHAMMAD ALI TALPUR</w:t>
      </w:r>
    </w:p>
    <w:p w:rsidR="009D074B" w:rsidRPr="00907F04" w:rsidRDefault="009D074B" w:rsidP="009D074B">
      <w:pPr>
        <w:spacing w:after="0" w:line="240" w:lineRule="auto"/>
        <w:jc w:val="center"/>
        <w:rPr>
          <w:sz w:val="24"/>
          <w:szCs w:val="24"/>
        </w:rPr>
      </w:pPr>
      <w:r w:rsidRPr="00907F04">
        <w:rPr>
          <w:sz w:val="24"/>
          <w:szCs w:val="24"/>
        </w:rPr>
        <w:t xml:space="preserve">GBHS/                  2015-16/SC        </w:t>
      </w:r>
      <w:r w:rsidR="00A5479F">
        <w:rPr>
          <w:sz w:val="24"/>
          <w:szCs w:val="24"/>
        </w:rPr>
        <w:t xml:space="preserve">                       Dated: 14</w:t>
      </w:r>
      <w:r w:rsidRPr="00907F04">
        <w:rPr>
          <w:sz w:val="24"/>
          <w:szCs w:val="24"/>
        </w:rPr>
        <w:t>-05-2016</w:t>
      </w:r>
    </w:p>
    <w:p w:rsidR="009D074B" w:rsidRDefault="009D074B" w:rsidP="009D074B">
      <w:pPr>
        <w:spacing w:before="240"/>
        <w:rPr>
          <w:sz w:val="32"/>
          <w:szCs w:val="32"/>
        </w:rPr>
      </w:pPr>
    </w:p>
    <w:p w:rsidR="009D074B" w:rsidRDefault="009D074B" w:rsidP="009D074B">
      <w:pPr>
        <w:spacing w:after="0" w:line="240" w:lineRule="auto"/>
        <w:rPr>
          <w:sz w:val="24"/>
          <w:szCs w:val="24"/>
        </w:rPr>
      </w:pPr>
      <w:r>
        <w:rPr>
          <w:sz w:val="24"/>
          <w:szCs w:val="24"/>
        </w:rPr>
        <w:t>To,</w:t>
      </w:r>
    </w:p>
    <w:p w:rsidR="009D074B" w:rsidRDefault="009D074B" w:rsidP="009D074B">
      <w:pPr>
        <w:spacing w:after="0" w:line="240" w:lineRule="auto"/>
        <w:rPr>
          <w:sz w:val="24"/>
          <w:szCs w:val="24"/>
        </w:rPr>
      </w:pPr>
      <w:r>
        <w:rPr>
          <w:sz w:val="24"/>
          <w:szCs w:val="24"/>
        </w:rPr>
        <w:t>The Sindh Public Procurement Regulatory Authority</w:t>
      </w:r>
    </w:p>
    <w:p w:rsidR="009D074B" w:rsidRDefault="009D074B" w:rsidP="009D074B">
      <w:pPr>
        <w:spacing w:after="0" w:line="240" w:lineRule="auto"/>
        <w:rPr>
          <w:sz w:val="24"/>
          <w:szCs w:val="24"/>
        </w:rPr>
      </w:pPr>
      <w:r>
        <w:rPr>
          <w:sz w:val="24"/>
          <w:szCs w:val="24"/>
        </w:rPr>
        <w:t>Barrack 08 Secretariat Court Road</w:t>
      </w:r>
    </w:p>
    <w:p w:rsidR="009D074B" w:rsidRDefault="009D074B" w:rsidP="009D074B">
      <w:pPr>
        <w:spacing w:after="0" w:line="240" w:lineRule="auto"/>
        <w:rPr>
          <w:sz w:val="24"/>
          <w:szCs w:val="24"/>
        </w:rPr>
      </w:pPr>
      <w:r>
        <w:rPr>
          <w:sz w:val="24"/>
          <w:szCs w:val="24"/>
        </w:rPr>
        <w:t>Karachi</w:t>
      </w:r>
    </w:p>
    <w:p w:rsidR="009D074B" w:rsidRDefault="009D074B" w:rsidP="009D074B">
      <w:pPr>
        <w:rPr>
          <w:sz w:val="24"/>
          <w:szCs w:val="24"/>
        </w:rPr>
      </w:pPr>
    </w:p>
    <w:p w:rsidR="009D074B" w:rsidRDefault="009D074B" w:rsidP="009D074B">
      <w:pPr>
        <w:rPr>
          <w:sz w:val="24"/>
          <w:szCs w:val="24"/>
        </w:rPr>
      </w:pPr>
      <w:r w:rsidRPr="00F27595">
        <w:rPr>
          <w:sz w:val="24"/>
          <w:szCs w:val="24"/>
        </w:rPr>
        <w:t>Subject:</w:t>
      </w:r>
      <w:r w:rsidRPr="00F27595">
        <w:rPr>
          <w:sz w:val="24"/>
          <w:szCs w:val="24"/>
        </w:rPr>
        <w:tab/>
        <w:t xml:space="preserve"> </w:t>
      </w:r>
      <w:r>
        <w:rPr>
          <w:sz w:val="24"/>
          <w:szCs w:val="24"/>
          <w:u w:val="single"/>
        </w:rPr>
        <w:t>Notice Inviting Tender for hoisting on authority web site</w:t>
      </w:r>
    </w:p>
    <w:p w:rsidR="009D074B" w:rsidRDefault="009D074B" w:rsidP="009D074B">
      <w:pPr>
        <w:ind w:left="360"/>
        <w:rPr>
          <w:sz w:val="24"/>
          <w:szCs w:val="24"/>
        </w:rPr>
      </w:pPr>
    </w:p>
    <w:p w:rsidR="009D074B" w:rsidRPr="00F27595" w:rsidRDefault="009D074B" w:rsidP="009D074B">
      <w:pPr>
        <w:rPr>
          <w:sz w:val="24"/>
          <w:szCs w:val="24"/>
        </w:rPr>
      </w:pPr>
      <w:r>
        <w:rPr>
          <w:sz w:val="24"/>
          <w:szCs w:val="24"/>
        </w:rPr>
        <w:t xml:space="preserve">Enclosed please find herewith </w:t>
      </w:r>
      <w:r w:rsidRPr="00907F04">
        <w:rPr>
          <w:sz w:val="24"/>
          <w:szCs w:val="24"/>
        </w:rPr>
        <w:t xml:space="preserve">Notice Inviting Tender </w:t>
      </w:r>
      <w:r>
        <w:rPr>
          <w:sz w:val="24"/>
          <w:szCs w:val="24"/>
        </w:rPr>
        <w:t xml:space="preserve">for procurement of </w:t>
      </w:r>
      <w:r w:rsidRPr="00BD5057">
        <w:rPr>
          <w:rFonts w:asciiTheme="majorBidi" w:hAnsiTheme="majorBidi" w:cstheme="majorBidi"/>
          <w:iCs/>
          <w:color w:val="000000" w:themeColor="text1"/>
        </w:rPr>
        <w:t>schools goods &amp; supplies</w:t>
      </w:r>
      <w:r>
        <w:rPr>
          <w:rFonts w:asciiTheme="majorBidi" w:hAnsiTheme="majorBidi" w:cstheme="majorBidi"/>
          <w:iCs/>
          <w:color w:val="000000" w:themeColor="text1"/>
        </w:rPr>
        <w:t xml:space="preserve"> (Furniture &amp; Fixture items and other items</w:t>
      </w:r>
      <w:r>
        <w:rPr>
          <w:sz w:val="24"/>
          <w:szCs w:val="24"/>
        </w:rPr>
        <w:t xml:space="preserve">) under one time grant of campus school for hoisting on authority website.  </w:t>
      </w:r>
    </w:p>
    <w:p w:rsidR="009D074B" w:rsidRDefault="009D074B" w:rsidP="009D074B">
      <w:pPr>
        <w:rPr>
          <w:sz w:val="24"/>
          <w:szCs w:val="24"/>
        </w:rPr>
      </w:pPr>
    </w:p>
    <w:p w:rsidR="009D074B" w:rsidRDefault="009D074B" w:rsidP="009D074B">
      <w:pPr>
        <w:rPr>
          <w:sz w:val="24"/>
          <w:szCs w:val="24"/>
        </w:rPr>
      </w:pPr>
    </w:p>
    <w:p w:rsidR="009D074B" w:rsidRDefault="009D074B" w:rsidP="009D074B">
      <w:pPr>
        <w:rPr>
          <w:sz w:val="24"/>
          <w:szCs w:val="24"/>
        </w:rPr>
      </w:pPr>
    </w:p>
    <w:p w:rsidR="009D074B" w:rsidRDefault="009D074B" w:rsidP="009D074B">
      <w:pPr>
        <w:rPr>
          <w:sz w:val="24"/>
          <w:szCs w:val="24"/>
        </w:rPr>
      </w:pPr>
    </w:p>
    <w:p w:rsidR="009D074B" w:rsidRDefault="009D074B" w:rsidP="009D074B">
      <w:pPr>
        <w:rPr>
          <w:sz w:val="24"/>
          <w:szCs w:val="24"/>
        </w:rPr>
      </w:pPr>
    </w:p>
    <w:p w:rsidR="009D074B" w:rsidRDefault="009D074B" w:rsidP="009D074B">
      <w:pPr>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Chairman Procurement Committee</w:t>
      </w:r>
    </w:p>
    <w:p w:rsidR="009D074B" w:rsidRDefault="009D074B" w:rsidP="009D074B">
      <w:pPr>
        <w:spacing w:after="0" w:line="240" w:lineRule="auto"/>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rsidR="00BD5057" w:rsidRDefault="00BD5057"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9D074B" w:rsidRDefault="009D074B" w:rsidP="001E6024">
      <w:pPr>
        <w:widowControl w:val="0"/>
        <w:autoSpaceDE w:val="0"/>
        <w:autoSpaceDN w:val="0"/>
        <w:adjustRightInd w:val="0"/>
        <w:spacing w:after="0" w:line="200" w:lineRule="exact"/>
        <w:jc w:val="center"/>
        <w:rPr>
          <w:rFonts w:asciiTheme="majorBidi" w:hAnsiTheme="majorBidi" w:cstheme="majorBidi"/>
          <w:b/>
          <w:bCs/>
          <w:sz w:val="24"/>
          <w:szCs w:val="24"/>
        </w:rPr>
      </w:pPr>
    </w:p>
    <w:p w:rsidR="001E6024" w:rsidRDefault="001E6024" w:rsidP="001E6024">
      <w:pPr>
        <w:widowControl w:val="0"/>
        <w:autoSpaceDE w:val="0"/>
        <w:autoSpaceDN w:val="0"/>
        <w:adjustRightInd w:val="0"/>
        <w:spacing w:after="0" w:line="200" w:lineRule="exact"/>
        <w:jc w:val="center"/>
        <w:rPr>
          <w:rFonts w:asciiTheme="majorBidi" w:hAnsiTheme="majorBidi" w:cstheme="majorBidi"/>
          <w:b/>
          <w:bCs/>
          <w:sz w:val="24"/>
          <w:szCs w:val="24"/>
        </w:rPr>
      </w:pPr>
      <w:r w:rsidRPr="00B76561">
        <w:rPr>
          <w:rFonts w:asciiTheme="majorBidi" w:hAnsiTheme="majorBidi" w:cstheme="majorBidi"/>
          <w:b/>
          <w:bCs/>
          <w:sz w:val="24"/>
          <w:szCs w:val="24"/>
        </w:rPr>
        <w:lastRenderedPageBreak/>
        <w:t>Notice Inviting Bid/Tender</w:t>
      </w:r>
    </w:p>
    <w:p w:rsidR="001E6024" w:rsidRPr="00B76561" w:rsidRDefault="001E6024" w:rsidP="001E6024">
      <w:pPr>
        <w:widowControl w:val="0"/>
        <w:autoSpaceDE w:val="0"/>
        <w:autoSpaceDN w:val="0"/>
        <w:adjustRightInd w:val="0"/>
        <w:spacing w:after="0" w:line="200" w:lineRule="exact"/>
        <w:jc w:val="center"/>
        <w:rPr>
          <w:rFonts w:ascii="Times New Roman" w:hAnsi="Times New Roman" w:cs="Times New Roman"/>
          <w:sz w:val="24"/>
          <w:szCs w:val="24"/>
        </w:rPr>
      </w:pPr>
    </w:p>
    <w:p w:rsidR="00711D36" w:rsidRPr="007C048E" w:rsidRDefault="001E6024" w:rsidP="007C048E">
      <w:pPr>
        <w:spacing w:after="0" w:line="240" w:lineRule="auto"/>
        <w:jc w:val="both"/>
        <w:rPr>
          <w:rFonts w:asciiTheme="majorBidi" w:hAnsiTheme="majorBidi" w:cstheme="majorBidi"/>
          <w:iCs/>
          <w:color w:val="000000" w:themeColor="text1"/>
        </w:rPr>
      </w:pPr>
      <w:r w:rsidRPr="00BD5057">
        <w:rPr>
          <w:rFonts w:asciiTheme="majorBidi" w:hAnsiTheme="majorBidi" w:cstheme="majorBidi"/>
        </w:rPr>
        <w:t xml:space="preserve">The Procurement Committee of </w:t>
      </w:r>
      <w:r w:rsidRPr="00BD5057">
        <w:rPr>
          <w:rFonts w:asciiTheme="majorBidi" w:hAnsiTheme="majorBidi" w:cstheme="majorBidi"/>
          <w:iCs/>
          <w:color w:val="FF0000"/>
        </w:rPr>
        <w:t xml:space="preserve">Government Boys High School </w:t>
      </w:r>
      <w:r w:rsidR="00115E89">
        <w:rPr>
          <w:rFonts w:asciiTheme="majorBidi" w:hAnsiTheme="majorBidi" w:cstheme="majorBidi"/>
          <w:iCs/>
          <w:color w:val="FF0000"/>
        </w:rPr>
        <w:t xml:space="preserve">Mir Muhammad Ali </w:t>
      </w:r>
      <w:proofErr w:type="spellStart"/>
      <w:r w:rsidR="00115E89">
        <w:rPr>
          <w:rFonts w:asciiTheme="majorBidi" w:hAnsiTheme="majorBidi" w:cstheme="majorBidi"/>
          <w:iCs/>
          <w:color w:val="FF0000"/>
        </w:rPr>
        <w:t>Talpur</w:t>
      </w:r>
      <w:proofErr w:type="spellEnd"/>
      <w:r w:rsidR="004468DE" w:rsidRPr="00BD5057">
        <w:rPr>
          <w:rFonts w:asciiTheme="majorBidi" w:hAnsiTheme="majorBidi" w:cstheme="majorBidi"/>
          <w:iCs/>
          <w:color w:val="FF0000"/>
        </w:rPr>
        <w:t xml:space="preserve"> </w:t>
      </w:r>
      <w:r w:rsidR="007C048E">
        <w:rPr>
          <w:rFonts w:asciiTheme="majorBidi" w:hAnsiTheme="majorBidi" w:cstheme="majorBidi"/>
          <w:iCs/>
          <w:color w:val="FF0000"/>
        </w:rPr>
        <w:t xml:space="preserve">has </w:t>
      </w:r>
      <w:r w:rsidR="004468DE" w:rsidRPr="00BD5057">
        <w:rPr>
          <w:rFonts w:asciiTheme="majorBidi" w:hAnsiTheme="majorBidi" w:cstheme="majorBidi"/>
          <w:iCs/>
          <w:color w:val="FF0000"/>
        </w:rPr>
        <w:t xml:space="preserve">received </w:t>
      </w:r>
      <w:r w:rsidR="004468DE" w:rsidRPr="00BD5057">
        <w:rPr>
          <w:rFonts w:asciiTheme="majorBidi" w:hAnsiTheme="majorBidi" w:cstheme="majorBidi"/>
        </w:rPr>
        <w:t>One Time Grant under school consolidation policy</w:t>
      </w:r>
      <w:r w:rsidRPr="00BD5057">
        <w:rPr>
          <w:rFonts w:asciiTheme="majorBidi" w:hAnsiTheme="majorBidi" w:cstheme="majorBidi"/>
          <w:iCs/>
          <w:color w:val="FF0000"/>
        </w:rPr>
        <w:t>,</w:t>
      </w:r>
      <w:r w:rsidRPr="00BD5057">
        <w:rPr>
          <w:rFonts w:asciiTheme="majorBidi" w:hAnsiTheme="majorBidi" w:cstheme="majorBidi"/>
          <w:iCs/>
          <w:color w:val="000000" w:themeColor="text1"/>
        </w:rPr>
        <w:t xml:space="preserve"> </w:t>
      </w:r>
      <w:r w:rsidR="004468DE" w:rsidRPr="00BD5057">
        <w:rPr>
          <w:rFonts w:asciiTheme="majorBidi" w:hAnsiTheme="majorBidi" w:cstheme="majorBidi"/>
          <w:iCs/>
          <w:color w:val="000000" w:themeColor="text1"/>
        </w:rPr>
        <w:t xml:space="preserve">and </w:t>
      </w:r>
      <w:r w:rsidR="007931AF" w:rsidRPr="00BD5057">
        <w:rPr>
          <w:rFonts w:asciiTheme="majorBidi" w:hAnsiTheme="majorBidi" w:cstheme="majorBidi"/>
          <w:iCs/>
          <w:color w:val="000000" w:themeColor="text1"/>
        </w:rPr>
        <w:t>invites sealed bids for</w:t>
      </w:r>
      <w:r w:rsidR="004468DE" w:rsidRPr="00BD5057">
        <w:rPr>
          <w:rFonts w:asciiTheme="majorBidi" w:hAnsiTheme="majorBidi" w:cstheme="majorBidi"/>
        </w:rPr>
        <w:t xml:space="preserve"> </w:t>
      </w:r>
      <w:r w:rsidR="004468DE" w:rsidRPr="00BD5057">
        <w:rPr>
          <w:rFonts w:asciiTheme="majorBidi" w:hAnsiTheme="majorBidi" w:cstheme="majorBidi"/>
          <w:iCs/>
          <w:color w:val="000000" w:themeColor="text1"/>
        </w:rPr>
        <w:t>procurement of schools goods &amp; supplies</w:t>
      </w:r>
      <w:r w:rsidR="001535A8">
        <w:rPr>
          <w:rFonts w:asciiTheme="majorBidi" w:hAnsiTheme="majorBidi" w:cstheme="majorBidi"/>
          <w:iCs/>
          <w:color w:val="000000" w:themeColor="text1"/>
        </w:rPr>
        <w:t xml:space="preserve"> </w:t>
      </w:r>
      <w:r w:rsidR="00FA68E6">
        <w:rPr>
          <w:rFonts w:asciiTheme="majorBidi" w:hAnsiTheme="majorBidi" w:cstheme="majorBidi"/>
          <w:iCs/>
          <w:color w:val="000000" w:themeColor="text1"/>
        </w:rPr>
        <w:t xml:space="preserve">(Furniture &amp; Fixture items and other items stipulated in bidding documents) </w:t>
      </w:r>
      <w:r w:rsidR="001535A8">
        <w:rPr>
          <w:rFonts w:asciiTheme="majorBidi" w:hAnsiTheme="majorBidi" w:cstheme="majorBidi"/>
          <w:iCs/>
          <w:color w:val="000000" w:themeColor="text1"/>
        </w:rPr>
        <w:t xml:space="preserve">under single stage </w:t>
      </w:r>
      <w:r w:rsidR="00711D36" w:rsidRPr="00BD5057">
        <w:rPr>
          <w:rFonts w:asciiTheme="majorBidi" w:hAnsiTheme="majorBidi" w:cstheme="majorBidi"/>
          <w:iCs/>
          <w:color w:val="000000" w:themeColor="text1"/>
        </w:rPr>
        <w:t>o</w:t>
      </w:r>
      <w:r w:rsidR="001535A8">
        <w:rPr>
          <w:rFonts w:asciiTheme="majorBidi" w:hAnsiTheme="majorBidi" w:cstheme="majorBidi"/>
          <w:iCs/>
          <w:color w:val="000000" w:themeColor="text1"/>
        </w:rPr>
        <w:t>ne</w:t>
      </w:r>
      <w:r w:rsidR="004468DE" w:rsidRPr="00BD5057">
        <w:rPr>
          <w:rFonts w:asciiTheme="majorBidi" w:hAnsiTheme="majorBidi" w:cstheme="majorBidi"/>
          <w:iCs/>
          <w:color w:val="000000" w:themeColor="text1"/>
        </w:rPr>
        <w:t xml:space="preserve"> envelop procurement Process</w:t>
      </w:r>
      <w:r w:rsidR="007C048E">
        <w:rPr>
          <w:rFonts w:asciiTheme="majorBidi" w:hAnsiTheme="majorBidi" w:cstheme="majorBidi"/>
          <w:iCs/>
          <w:color w:val="000000" w:themeColor="text1"/>
        </w:rPr>
        <w:t xml:space="preserve"> </w:t>
      </w:r>
      <w:r w:rsidR="00EB00F8">
        <w:rPr>
          <w:rFonts w:asciiTheme="majorBidi" w:hAnsiTheme="majorBidi" w:cstheme="majorBidi"/>
          <w:iCs/>
          <w:color w:val="000000" w:themeColor="text1"/>
        </w:rPr>
        <w:t xml:space="preserve">from </w:t>
      </w:r>
      <w:r w:rsidR="00EB00F8" w:rsidRPr="00BD5057">
        <w:rPr>
          <w:rFonts w:asciiTheme="majorBidi" w:hAnsiTheme="majorBidi" w:cstheme="majorBidi"/>
          <w:bCs/>
        </w:rPr>
        <w:t>interested</w:t>
      </w:r>
      <w:r w:rsidRPr="00BD5057">
        <w:rPr>
          <w:rFonts w:asciiTheme="majorBidi" w:hAnsiTheme="majorBidi" w:cstheme="majorBidi"/>
          <w:bCs/>
        </w:rPr>
        <w:t xml:space="preserve"> bidders possess valid NTN and sales tax registration along with 3years work experience.</w:t>
      </w:r>
    </w:p>
    <w:p w:rsidR="00FA68E6" w:rsidRDefault="00FA68E6" w:rsidP="002748D6">
      <w:pPr>
        <w:spacing w:after="0"/>
        <w:jc w:val="both"/>
        <w:rPr>
          <w:rFonts w:asciiTheme="majorBidi" w:hAnsiTheme="majorBidi" w:cstheme="majorBidi"/>
          <w:bCs/>
        </w:rPr>
      </w:pPr>
    </w:p>
    <w:p w:rsidR="00FA68E6" w:rsidRPr="00BD5057" w:rsidRDefault="001E6024" w:rsidP="00A5479F">
      <w:pPr>
        <w:spacing w:after="0"/>
        <w:jc w:val="both"/>
        <w:rPr>
          <w:rFonts w:ascii="Arial Narrow" w:hAnsi="Arial Narrow" w:cs="Times New Roman"/>
        </w:rPr>
      </w:pPr>
      <w:r w:rsidRPr="00BD5057">
        <w:rPr>
          <w:rFonts w:asciiTheme="majorBidi" w:hAnsiTheme="majorBidi" w:cstheme="majorBidi"/>
          <w:bCs/>
        </w:rPr>
        <w:t>Bidd</w:t>
      </w:r>
      <w:r w:rsidRPr="00BD5057">
        <w:rPr>
          <w:rFonts w:asciiTheme="majorBidi" w:hAnsiTheme="majorBidi" w:cstheme="majorBidi"/>
        </w:rPr>
        <w:t>ing doc</w:t>
      </w:r>
      <w:r w:rsidR="00711D36" w:rsidRPr="00BD5057">
        <w:rPr>
          <w:rFonts w:asciiTheme="majorBidi" w:hAnsiTheme="majorBidi" w:cstheme="majorBidi"/>
        </w:rPr>
        <w:t>uments can be collected from</w:t>
      </w:r>
      <w:r w:rsidRPr="00BD5057">
        <w:rPr>
          <w:rFonts w:asciiTheme="majorBidi" w:hAnsiTheme="majorBidi" w:cstheme="majorBidi"/>
        </w:rPr>
        <w:t xml:space="preserve"> </w:t>
      </w:r>
      <w:r w:rsidR="00711D36" w:rsidRPr="00BD5057">
        <w:rPr>
          <w:rFonts w:asciiTheme="majorBidi" w:hAnsiTheme="majorBidi" w:cstheme="majorBidi"/>
        </w:rPr>
        <w:t>given below address</w:t>
      </w:r>
      <w:r w:rsidRPr="00BD5057">
        <w:rPr>
          <w:rFonts w:asciiTheme="majorBidi" w:hAnsiTheme="majorBidi" w:cstheme="majorBidi"/>
        </w:rPr>
        <w:t xml:space="preserve"> </w:t>
      </w:r>
      <w:r w:rsidR="002748D6" w:rsidRPr="00BD5057">
        <w:rPr>
          <w:rFonts w:asciiTheme="majorBidi" w:hAnsiTheme="majorBidi" w:cstheme="majorBidi"/>
        </w:rPr>
        <w:t xml:space="preserve">on submission of written request </w:t>
      </w:r>
      <w:r w:rsidRPr="00BD5057">
        <w:rPr>
          <w:rFonts w:asciiTheme="majorBidi" w:hAnsiTheme="majorBidi" w:cstheme="majorBidi"/>
        </w:rPr>
        <w:t xml:space="preserve">on any working day during office </w:t>
      </w:r>
      <w:r w:rsidR="00A5479F">
        <w:rPr>
          <w:rFonts w:asciiTheme="majorBidi" w:hAnsiTheme="majorBidi" w:cstheme="majorBidi"/>
        </w:rPr>
        <w:t>hours from 14</w:t>
      </w:r>
      <w:r w:rsidR="00F0121F" w:rsidRPr="00BD5057">
        <w:rPr>
          <w:rFonts w:asciiTheme="majorBidi" w:hAnsiTheme="majorBidi" w:cstheme="majorBidi"/>
        </w:rPr>
        <w:t>-05</w:t>
      </w:r>
      <w:r w:rsidRPr="00BD5057">
        <w:rPr>
          <w:rFonts w:asciiTheme="majorBidi" w:hAnsiTheme="majorBidi" w:cstheme="majorBidi"/>
        </w:rPr>
        <w:t>-2016 to 2</w:t>
      </w:r>
      <w:r w:rsidR="00A5479F">
        <w:rPr>
          <w:rFonts w:asciiTheme="majorBidi" w:hAnsiTheme="majorBidi" w:cstheme="majorBidi"/>
        </w:rPr>
        <w:t>8</w:t>
      </w:r>
      <w:r w:rsidR="00F0121F" w:rsidRPr="00BD5057">
        <w:rPr>
          <w:rFonts w:asciiTheme="majorBidi" w:hAnsiTheme="majorBidi" w:cstheme="majorBidi"/>
        </w:rPr>
        <w:t>-05</w:t>
      </w:r>
      <w:r w:rsidRPr="00BD5057">
        <w:rPr>
          <w:rFonts w:asciiTheme="majorBidi" w:hAnsiTheme="majorBidi" w:cstheme="majorBidi"/>
        </w:rPr>
        <w:t>-2016 on payment of tender fee Rs. 500.00, in words rupees five hundreds</w:t>
      </w:r>
      <w:r w:rsidR="00711D36" w:rsidRPr="00BD5057">
        <w:rPr>
          <w:rFonts w:asciiTheme="majorBidi" w:hAnsiTheme="majorBidi" w:cstheme="majorBidi"/>
        </w:rPr>
        <w:t xml:space="preserve"> through bank draft/ pay order drawn in favour of Head Master </w:t>
      </w:r>
      <w:r w:rsidR="00711D36" w:rsidRPr="00BD5057">
        <w:rPr>
          <w:rFonts w:asciiTheme="majorBidi" w:hAnsiTheme="majorBidi" w:cstheme="majorBidi"/>
          <w:iCs/>
          <w:color w:val="FF0000"/>
        </w:rPr>
        <w:t xml:space="preserve">Government Boys High School </w:t>
      </w:r>
      <w:r w:rsidR="00115E89">
        <w:rPr>
          <w:rFonts w:asciiTheme="majorBidi" w:hAnsiTheme="majorBidi" w:cstheme="majorBidi"/>
          <w:iCs/>
          <w:color w:val="FF0000"/>
        </w:rPr>
        <w:t xml:space="preserve">Mir Muhammad Ali </w:t>
      </w:r>
      <w:proofErr w:type="spellStart"/>
      <w:r w:rsidR="00115E89">
        <w:rPr>
          <w:rFonts w:asciiTheme="majorBidi" w:hAnsiTheme="majorBidi" w:cstheme="majorBidi"/>
          <w:iCs/>
          <w:color w:val="FF0000"/>
        </w:rPr>
        <w:t>Talpur</w:t>
      </w:r>
      <w:proofErr w:type="spellEnd"/>
      <w:r w:rsidR="002748D6" w:rsidRPr="00BD5057">
        <w:rPr>
          <w:rFonts w:asciiTheme="majorBidi" w:hAnsiTheme="majorBidi" w:cstheme="majorBidi"/>
          <w:iCs/>
          <w:color w:val="FF0000"/>
        </w:rPr>
        <w:t>.</w:t>
      </w:r>
      <w:r w:rsidR="00FA68E6">
        <w:rPr>
          <w:rFonts w:asciiTheme="majorBidi" w:hAnsiTheme="majorBidi" w:cstheme="majorBidi"/>
          <w:iCs/>
          <w:color w:val="FF0000"/>
        </w:rPr>
        <w:t xml:space="preserve"> </w:t>
      </w:r>
      <w:r w:rsidR="00FA68E6" w:rsidRPr="00FA68E6">
        <w:rPr>
          <w:rFonts w:asciiTheme="majorBidi" w:hAnsiTheme="majorBidi" w:cstheme="majorBidi"/>
          <w:iCs/>
        </w:rPr>
        <w:t>The bids will be</w:t>
      </w:r>
      <w:r w:rsidRPr="00BD5057">
        <w:rPr>
          <w:rFonts w:asciiTheme="majorBidi" w:hAnsiTheme="majorBidi" w:cstheme="majorBidi"/>
        </w:rPr>
        <w:t xml:space="preserve"> </w:t>
      </w:r>
      <w:r w:rsidR="00FA68E6">
        <w:rPr>
          <w:rFonts w:asciiTheme="majorBidi" w:hAnsiTheme="majorBidi" w:cstheme="majorBidi"/>
          <w:bCs/>
        </w:rPr>
        <w:t xml:space="preserve">received back on </w:t>
      </w:r>
      <w:r w:rsidR="00A5479F">
        <w:rPr>
          <w:rFonts w:asciiTheme="majorBidi" w:hAnsiTheme="majorBidi" w:cstheme="majorBidi"/>
          <w:bCs/>
        </w:rPr>
        <w:t>30</w:t>
      </w:r>
      <w:r w:rsidR="00FA68E6" w:rsidRPr="00FA68E6">
        <w:rPr>
          <w:rFonts w:asciiTheme="majorBidi" w:hAnsiTheme="majorBidi" w:cstheme="majorBidi"/>
          <w:bCs/>
          <w:vertAlign w:val="superscript"/>
        </w:rPr>
        <w:t>th</w:t>
      </w:r>
      <w:r w:rsidR="00FA68E6">
        <w:rPr>
          <w:rFonts w:asciiTheme="majorBidi" w:hAnsiTheme="majorBidi" w:cstheme="majorBidi"/>
          <w:bCs/>
        </w:rPr>
        <w:t xml:space="preserve"> May</w:t>
      </w:r>
      <w:r w:rsidR="00A5479F">
        <w:rPr>
          <w:rFonts w:asciiTheme="majorBidi" w:hAnsiTheme="majorBidi" w:cstheme="majorBidi"/>
          <w:bCs/>
        </w:rPr>
        <w:t>, 2016 at 03.3</w:t>
      </w:r>
      <w:r w:rsidR="00115E89">
        <w:rPr>
          <w:rFonts w:asciiTheme="majorBidi" w:hAnsiTheme="majorBidi" w:cstheme="majorBidi"/>
          <w:bCs/>
        </w:rPr>
        <w:t>0</w:t>
      </w:r>
      <w:r w:rsidR="00A5479F">
        <w:rPr>
          <w:rFonts w:asciiTheme="majorBidi" w:hAnsiTheme="majorBidi" w:cstheme="majorBidi"/>
          <w:bCs/>
        </w:rPr>
        <w:t xml:space="preserve"> p</w:t>
      </w:r>
      <w:r w:rsidR="00FA68E6">
        <w:rPr>
          <w:rFonts w:asciiTheme="majorBidi" w:hAnsiTheme="majorBidi" w:cstheme="majorBidi"/>
          <w:bCs/>
        </w:rPr>
        <w:t xml:space="preserve">m and </w:t>
      </w:r>
      <w:r w:rsidR="00115E89">
        <w:rPr>
          <w:rFonts w:asciiTheme="majorBidi" w:hAnsiTheme="majorBidi" w:cstheme="majorBidi"/>
          <w:bCs/>
        </w:rPr>
        <w:t>will be opened</w:t>
      </w:r>
      <w:r w:rsidR="00A5479F">
        <w:rPr>
          <w:rFonts w:asciiTheme="majorBidi" w:hAnsiTheme="majorBidi" w:cstheme="majorBidi"/>
          <w:bCs/>
        </w:rPr>
        <w:t xml:space="preserve"> on same date at 04</w:t>
      </w:r>
      <w:r w:rsidR="00115E89">
        <w:rPr>
          <w:rFonts w:asciiTheme="majorBidi" w:hAnsiTheme="majorBidi" w:cstheme="majorBidi"/>
          <w:bCs/>
        </w:rPr>
        <w:t>.0</w:t>
      </w:r>
      <w:r w:rsidR="00A5479F">
        <w:rPr>
          <w:rFonts w:asciiTheme="majorBidi" w:hAnsiTheme="majorBidi" w:cstheme="majorBidi"/>
          <w:bCs/>
        </w:rPr>
        <w:t>0 p</w:t>
      </w:r>
      <w:r w:rsidR="00FA68E6">
        <w:rPr>
          <w:rFonts w:asciiTheme="majorBidi" w:hAnsiTheme="majorBidi" w:cstheme="majorBidi"/>
          <w:bCs/>
        </w:rPr>
        <w:t xml:space="preserve">m. </w:t>
      </w:r>
    </w:p>
    <w:p w:rsidR="001E6024" w:rsidRPr="00BD5057" w:rsidRDefault="001E6024" w:rsidP="001E6024">
      <w:pPr>
        <w:spacing w:after="0" w:line="240" w:lineRule="auto"/>
        <w:jc w:val="both"/>
        <w:rPr>
          <w:rFonts w:asciiTheme="majorBidi" w:hAnsiTheme="majorBidi" w:cstheme="majorBidi"/>
        </w:rPr>
      </w:pPr>
    </w:p>
    <w:p w:rsidR="001E6024" w:rsidRPr="00BD5057" w:rsidRDefault="001E6024" w:rsidP="00F0121F">
      <w:pPr>
        <w:spacing w:after="0" w:line="240" w:lineRule="auto"/>
        <w:jc w:val="both"/>
        <w:rPr>
          <w:rFonts w:asciiTheme="majorBidi" w:hAnsiTheme="majorBidi" w:cstheme="majorBidi"/>
        </w:rPr>
      </w:pPr>
      <w:r w:rsidRPr="00BD5057">
        <w:rPr>
          <w:rFonts w:asciiTheme="majorBidi" w:hAnsiTheme="majorBidi" w:cstheme="majorBidi"/>
        </w:rPr>
        <w:t xml:space="preserve">Bids should be submitted at the </w:t>
      </w:r>
      <w:r w:rsidR="00F0121F" w:rsidRPr="00BD5057">
        <w:rPr>
          <w:rFonts w:asciiTheme="majorBidi" w:hAnsiTheme="majorBidi" w:cstheme="majorBidi"/>
        </w:rPr>
        <w:t>committee room of Teachers Resource Center, Nawabshah</w:t>
      </w:r>
      <w:r w:rsidRPr="00BD5057">
        <w:rPr>
          <w:rFonts w:asciiTheme="majorBidi" w:hAnsiTheme="majorBidi" w:cstheme="majorBidi"/>
          <w:iCs/>
          <w:color w:val="000000" w:themeColor="text1"/>
        </w:rPr>
        <w:t xml:space="preserve">, </w:t>
      </w:r>
      <w:r w:rsidRPr="00BD5057">
        <w:rPr>
          <w:rFonts w:asciiTheme="majorBidi" w:hAnsiTheme="majorBidi" w:cstheme="majorBidi"/>
        </w:rPr>
        <w:t>District</w:t>
      </w:r>
      <w:r w:rsidRPr="00BD5057">
        <w:rPr>
          <w:rFonts w:asciiTheme="majorBidi" w:hAnsiTheme="majorBidi" w:cstheme="majorBidi"/>
          <w:iCs/>
          <w:color w:val="000000" w:themeColor="text1"/>
        </w:rPr>
        <w:t xml:space="preserve"> Shaheed Benazirabad</w:t>
      </w:r>
      <w:r w:rsidRPr="00BD5057">
        <w:rPr>
          <w:rFonts w:asciiTheme="majorBidi" w:hAnsiTheme="majorBidi" w:cstheme="majorBidi"/>
        </w:rPr>
        <w:t xml:space="preserve">, on or before the last date and time of bid submission. Received bids shall be opened at the </w:t>
      </w:r>
      <w:r w:rsidR="00F0121F" w:rsidRPr="00BD5057">
        <w:rPr>
          <w:rFonts w:asciiTheme="majorBidi" w:hAnsiTheme="majorBidi" w:cstheme="majorBidi"/>
        </w:rPr>
        <w:t>same address</w:t>
      </w:r>
      <w:r w:rsidRPr="00BD5057">
        <w:rPr>
          <w:rFonts w:asciiTheme="majorBidi" w:hAnsiTheme="majorBidi" w:cstheme="majorBidi"/>
        </w:rPr>
        <w:t xml:space="preserve"> in the presence of Procurement Committee of the School and Bidders or his/her representatives, who intends to present on given time above.  </w:t>
      </w:r>
    </w:p>
    <w:p w:rsidR="001E6024" w:rsidRPr="00BD5057" w:rsidRDefault="001E6024" w:rsidP="001E6024">
      <w:pPr>
        <w:spacing w:after="0" w:line="240" w:lineRule="auto"/>
        <w:jc w:val="both"/>
        <w:rPr>
          <w:rFonts w:asciiTheme="majorBidi" w:hAnsiTheme="majorBidi" w:cstheme="majorBidi"/>
        </w:rPr>
      </w:pPr>
    </w:p>
    <w:p w:rsidR="001E6024" w:rsidRPr="00BD5057" w:rsidRDefault="00EB00F8" w:rsidP="00DA599F">
      <w:pPr>
        <w:spacing w:after="0" w:line="240" w:lineRule="auto"/>
        <w:jc w:val="both"/>
        <w:rPr>
          <w:rFonts w:asciiTheme="majorBidi" w:hAnsiTheme="majorBidi" w:cstheme="majorBidi"/>
        </w:rPr>
      </w:pPr>
      <w:r>
        <w:rPr>
          <w:rFonts w:asciiTheme="majorBidi" w:hAnsiTheme="majorBidi" w:cstheme="majorBidi"/>
        </w:rPr>
        <w:t>Bids</w:t>
      </w:r>
      <w:r w:rsidR="00DA599F">
        <w:rPr>
          <w:rFonts w:asciiTheme="majorBidi" w:hAnsiTheme="majorBidi" w:cstheme="majorBidi"/>
        </w:rPr>
        <w:t xml:space="preserve"> </w:t>
      </w:r>
      <w:r w:rsidR="00DA599F" w:rsidRPr="00BD5057">
        <w:rPr>
          <w:rFonts w:asciiTheme="majorBidi" w:hAnsiTheme="majorBidi" w:cstheme="majorBidi"/>
        </w:rPr>
        <w:t xml:space="preserve">must be accompany </w:t>
      </w:r>
      <w:r w:rsidR="00DA599F">
        <w:rPr>
          <w:rFonts w:asciiTheme="majorBidi" w:hAnsiTheme="majorBidi" w:cstheme="majorBidi"/>
        </w:rPr>
        <w:t xml:space="preserve">the </w:t>
      </w:r>
      <w:r w:rsidR="001E6024" w:rsidRPr="00BD5057">
        <w:rPr>
          <w:rFonts w:asciiTheme="majorBidi" w:hAnsiTheme="majorBidi" w:cstheme="majorBidi"/>
        </w:rPr>
        <w:t xml:space="preserve">2% </w:t>
      </w:r>
      <w:r>
        <w:rPr>
          <w:rFonts w:asciiTheme="majorBidi" w:hAnsiTheme="majorBidi" w:cstheme="majorBidi"/>
        </w:rPr>
        <w:t xml:space="preserve">Bid </w:t>
      </w:r>
      <w:r w:rsidR="00DA599F">
        <w:rPr>
          <w:rFonts w:asciiTheme="majorBidi" w:hAnsiTheme="majorBidi" w:cstheme="majorBidi"/>
        </w:rPr>
        <w:t>Security</w:t>
      </w:r>
      <w:r w:rsidR="00DA599F" w:rsidRPr="00BD5057">
        <w:rPr>
          <w:rFonts w:asciiTheme="majorBidi" w:hAnsiTheme="majorBidi" w:cstheme="majorBidi"/>
        </w:rPr>
        <w:t xml:space="preserve"> </w:t>
      </w:r>
      <w:r w:rsidR="007C048E">
        <w:rPr>
          <w:rFonts w:asciiTheme="majorBidi" w:hAnsiTheme="majorBidi" w:cstheme="majorBidi"/>
        </w:rPr>
        <w:t>in</w:t>
      </w:r>
      <w:r w:rsidR="001E6024" w:rsidRPr="00BD5057">
        <w:rPr>
          <w:rFonts w:asciiTheme="majorBidi" w:hAnsiTheme="majorBidi" w:cstheme="majorBidi"/>
        </w:rPr>
        <w:t xml:space="preserve"> form of Pay Order/Bank Draft from any Scheduled Bank in </w:t>
      </w:r>
      <w:r w:rsidR="00DA599F" w:rsidRPr="00BD5057">
        <w:rPr>
          <w:rFonts w:asciiTheme="majorBidi" w:hAnsiTheme="majorBidi" w:cstheme="majorBidi"/>
        </w:rPr>
        <w:t>favour</w:t>
      </w:r>
      <w:r w:rsidR="001E6024" w:rsidRPr="00BD5057">
        <w:rPr>
          <w:rFonts w:asciiTheme="majorBidi" w:hAnsiTheme="majorBidi" w:cstheme="majorBidi"/>
        </w:rPr>
        <w:t xml:space="preserve"> of Head Master </w:t>
      </w:r>
      <w:r w:rsidR="001E6024" w:rsidRPr="00BD5057">
        <w:rPr>
          <w:rFonts w:asciiTheme="majorBidi" w:hAnsiTheme="majorBidi" w:cstheme="majorBidi"/>
          <w:iCs/>
          <w:color w:val="000000" w:themeColor="text1"/>
        </w:rPr>
        <w:t xml:space="preserve">Government Boys High School </w:t>
      </w:r>
      <w:r w:rsidR="00115E89">
        <w:rPr>
          <w:rFonts w:asciiTheme="majorBidi" w:hAnsiTheme="majorBidi" w:cstheme="majorBidi"/>
          <w:iCs/>
          <w:color w:val="000000" w:themeColor="text1"/>
        </w:rPr>
        <w:t xml:space="preserve">Mir Muhammad Ali </w:t>
      </w:r>
      <w:proofErr w:type="spellStart"/>
      <w:r w:rsidR="00115E89">
        <w:rPr>
          <w:rFonts w:asciiTheme="majorBidi" w:hAnsiTheme="majorBidi" w:cstheme="majorBidi"/>
          <w:iCs/>
          <w:color w:val="000000" w:themeColor="text1"/>
        </w:rPr>
        <w:t>Talpur</w:t>
      </w:r>
      <w:proofErr w:type="spellEnd"/>
    </w:p>
    <w:p w:rsidR="001E6024" w:rsidRPr="00BD5057" w:rsidRDefault="001E6024" w:rsidP="001E6024">
      <w:pPr>
        <w:spacing w:after="0" w:line="240" w:lineRule="auto"/>
        <w:jc w:val="both"/>
        <w:rPr>
          <w:rFonts w:asciiTheme="majorBidi" w:hAnsiTheme="majorBidi" w:cstheme="majorBidi"/>
        </w:rPr>
      </w:pPr>
      <w:r w:rsidRPr="00BD5057">
        <w:rPr>
          <w:rFonts w:asciiTheme="majorBidi" w:hAnsiTheme="majorBidi" w:cstheme="majorBidi"/>
        </w:rPr>
        <w:tab/>
      </w:r>
    </w:p>
    <w:p w:rsidR="001E6024" w:rsidRPr="00BD5057" w:rsidRDefault="001E6024" w:rsidP="001E6024">
      <w:pPr>
        <w:spacing w:after="0" w:line="240" w:lineRule="auto"/>
        <w:jc w:val="both"/>
        <w:rPr>
          <w:rFonts w:asciiTheme="majorBidi" w:hAnsiTheme="majorBidi" w:cstheme="majorBidi"/>
        </w:rPr>
      </w:pPr>
      <w:r w:rsidRPr="00BD5057">
        <w:rPr>
          <w:rFonts w:asciiTheme="majorBidi" w:hAnsiTheme="majorBidi" w:cstheme="majorBidi"/>
        </w:rPr>
        <w:t>Under following conditions Bids will be rejected;</w:t>
      </w:r>
    </w:p>
    <w:p w:rsidR="001E6024" w:rsidRPr="00BD5057" w:rsidRDefault="001E6024" w:rsidP="001E6024">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Conditional and telegraphic bids/tenders.</w:t>
      </w:r>
    </w:p>
    <w:p w:rsidR="001E6024" w:rsidRPr="00BD5057" w:rsidRDefault="001E6024" w:rsidP="001E6024">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not accompanied with bid security of required amount and form.</w:t>
      </w:r>
    </w:p>
    <w:p w:rsidR="001E6024" w:rsidRPr="00BD5057" w:rsidRDefault="001E6024" w:rsidP="001E6024">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received after the specified date and time.</w:t>
      </w:r>
    </w:p>
    <w:p w:rsidR="001E6024" w:rsidRPr="00BD5057" w:rsidRDefault="001E6024" w:rsidP="001E6024">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of black listed firms.</w:t>
      </w:r>
    </w:p>
    <w:p w:rsidR="001E6024" w:rsidRPr="00BD5057" w:rsidRDefault="001E6024" w:rsidP="001E6024">
      <w:pPr>
        <w:spacing w:after="0" w:line="240" w:lineRule="auto"/>
        <w:jc w:val="both"/>
        <w:rPr>
          <w:rFonts w:asciiTheme="majorBidi" w:hAnsiTheme="majorBidi" w:cstheme="majorBidi"/>
        </w:rPr>
      </w:pPr>
    </w:p>
    <w:p w:rsidR="001E6024" w:rsidRPr="00BD5057" w:rsidRDefault="001E6024" w:rsidP="001E6024">
      <w:pPr>
        <w:spacing w:after="0" w:line="240" w:lineRule="auto"/>
        <w:jc w:val="both"/>
        <w:rPr>
          <w:rFonts w:asciiTheme="majorBidi" w:hAnsiTheme="majorBidi" w:cstheme="majorBidi"/>
          <w:i/>
          <w:color w:val="FF0000"/>
        </w:rPr>
      </w:pPr>
      <w:r w:rsidRPr="00BD5057">
        <w:rPr>
          <w:rFonts w:asciiTheme="majorBidi" w:hAnsiTheme="majorBidi" w:cstheme="majorBidi"/>
        </w:rPr>
        <w:t>In case of any unforeseen situation resulting in closure of on the date of opening or Government declares holiday the Tender shall be submitted/ opened on the next working day at the same time and venue</w:t>
      </w:r>
      <w:r w:rsidRPr="00BD5057">
        <w:rPr>
          <w:rFonts w:asciiTheme="majorBidi" w:hAnsiTheme="majorBidi" w:cstheme="majorBidi"/>
          <w:i/>
          <w:color w:val="FF0000"/>
        </w:rPr>
        <w:t>.</w:t>
      </w:r>
    </w:p>
    <w:p w:rsidR="001E6024" w:rsidRPr="00BD5057" w:rsidRDefault="001E6024" w:rsidP="001E6024">
      <w:pPr>
        <w:spacing w:after="0" w:line="240" w:lineRule="auto"/>
        <w:jc w:val="both"/>
        <w:rPr>
          <w:rFonts w:asciiTheme="majorBidi" w:hAnsiTheme="majorBidi" w:cstheme="majorBidi"/>
        </w:rPr>
      </w:pPr>
      <w:r w:rsidRPr="00BD5057">
        <w:rPr>
          <w:rFonts w:asciiTheme="majorBidi" w:hAnsiTheme="majorBidi" w:cstheme="majorBidi"/>
        </w:rPr>
        <w:t>No Tender/Bid documents shall be issued on the date of opening of the Tender.</w:t>
      </w:r>
    </w:p>
    <w:p w:rsidR="001E6024" w:rsidRPr="00BD5057" w:rsidRDefault="001E6024" w:rsidP="001E6024">
      <w:pPr>
        <w:spacing w:after="0" w:line="240" w:lineRule="auto"/>
        <w:jc w:val="both"/>
        <w:rPr>
          <w:rFonts w:asciiTheme="majorBidi" w:hAnsiTheme="majorBidi" w:cstheme="majorBidi"/>
          <w:color w:val="000000" w:themeColor="text1"/>
        </w:rPr>
      </w:pPr>
      <w:r w:rsidRPr="00BD5057">
        <w:rPr>
          <w:rFonts w:asciiTheme="majorBidi" w:hAnsiTheme="majorBidi" w:cstheme="majorBidi"/>
          <w:color w:val="000000" w:themeColor="text1"/>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5" w:history="1">
        <w:r w:rsidRPr="00BD5057">
          <w:rPr>
            <w:rStyle w:val="Hyperlink"/>
            <w:rFonts w:asciiTheme="majorBidi" w:hAnsiTheme="majorBidi" w:cstheme="majorBidi"/>
            <w:color w:val="000000" w:themeColor="text1"/>
          </w:rPr>
          <w:t>www.pprasindh.gov.pk</w:t>
        </w:r>
      </w:hyperlink>
      <w:r w:rsidRPr="00BD5057">
        <w:rPr>
          <w:rStyle w:val="Hyperlink"/>
          <w:rFonts w:asciiTheme="majorBidi" w:hAnsiTheme="majorBidi" w:cstheme="majorBidi"/>
          <w:color w:val="000000" w:themeColor="text1"/>
        </w:rPr>
        <w:t xml:space="preserve">) </w:t>
      </w:r>
      <w:r w:rsidRPr="00BD5057">
        <w:rPr>
          <w:rStyle w:val="Hyperlink"/>
          <w:rFonts w:asciiTheme="majorBidi" w:hAnsiTheme="majorBidi" w:cstheme="majorBidi"/>
          <w:color w:val="000000" w:themeColor="text1"/>
          <w:u w:val="none"/>
        </w:rPr>
        <w:t>and amount of tender fee be attached with bid at the time of submission of bid in form of call deposit/Payee’s order/ Demand Draft</w:t>
      </w:r>
    </w:p>
    <w:p w:rsidR="001E6024" w:rsidRPr="00BD5057" w:rsidRDefault="001E6024" w:rsidP="001E6024">
      <w:pPr>
        <w:spacing w:after="0" w:line="240" w:lineRule="auto"/>
        <w:jc w:val="both"/>
        <w:rPr>
          <w:rFonts w:asciiTheme="majorBidi" w:hAnsiTheme="majorBidi" w:cstheme="majorBidi"/>
        </w:rPr>
      </w:pPr>
      <w:r w:rsidRPr="00BD5057">
        <w:rPr>
          <w:rFonts w:asciiTheme="majorBidi" w:hAnsiTheme="majorBidi" w:cstheme="majorBidi"/>
        </w:rPr>
        <w:t>All applicable Government Taxes shall apply.</w:t>
      </w:r>
      <w:bookmarkStart w:id="0" w:name="page1"/>
      <w:bookmarkEnd w:id="0"/>
    </w:p>
    <w:p w:rsidR="00BD5057" w:rsidRDefault="001E6024" w:rsidP="001E60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p>
    <w:p w:rsidR="00BD5057" w:rsidRDefault="00BD5057" w:rsidP="001E60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A5479F" w:rsidRDefault="00A5479F" w:rsidP="001E60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A5479F" w:rsidRDefault="00A5479F" w:rsidP="001E60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A5479F" w:rsidRDefault="00A5479F" w:rsidP="001E60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BD5057" w:rsidRDefault="00BD5057" w:rsidP="001E60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1E6024" w:rsidRPr="00BD5057" w:rsidRDefault="00BD5057" w:rsidP="001E60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w:t>
      </w:r>
      <w:r w:rsidR="001E6024" w:rsidRPr="00BD5057">
        <w:rPr>
          <w:rFonts w:asciiTheme="majorBidi" w:hAnsiTheme="majorBidi" w:cstheme="majorBidi"/>
          <w:b/>
        </w:rPr>
        <w:t>Chairman Procurement Committee</w:t>
      </w:r>
      <w:r w:rsidR="001E6024" w:rsidRPr="00BD5057">
        <w:rPr>
          <w:rFonts w:asciiTheme="majorBidi" w:hAnsiTheme="majorBidi" w:cstheme="majorBidi"/>
        </w:rPr>
        <w:t xml:space="preserve">            </w:t>
      </w:r>
    </w:p>
    <w:p w:rsidR="001E6024" w:rsidRPr="00BD5057" w:rsidRDefault="001E6024" w:rsidP="00115E89">
      <w:pPr>
        <w:spacing w:after="0"/>
        <w:rPr>
          <w:rFonts w:asciiTheme="majorBidi" w:hAnsiTheme="majorBidi" w:cstheme="majorBidi"/>
          <w:b/>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00115E89">
        <w:rPr>
          <w:rFonts w:asciiTheme="majorBidi" w:hAnsiTheme="majorBidi" w:cstheme="majorBidi"/>
        </w:rPr>
        <w:t xml:space="preserve">                           </w:t>
      </w:r>
      <w:r w:rsidR="00115E89">
        <w:rPr>
          <w:rFonts w:asciiTheme="majorBidi" w:hAnsiTheme="majorBidi" w:cstheme="majorBidi"/>
          <w:iCs/>
          <w:color w:val="000000" w:themeColor="text1"/>
        </w:rPr>
        <w:t>GBHS</w:t>
      </w:r>
      <w:r w:rsidR="00F0121F" w:rsidRPr="00BD5057">
        <w:rPr>
          <w:rFonts w:asciiTheme="majorBidi" w:hAnsiTheme="majorBidi" w:cstheme="majorBidi"/>
          <w:iCs/>
          <w:color w:val="000000" w:themeColor="text1"/>
        </w:rPr>
        <w:t xml:space="preserve"> </w:t>
      </w:r>
      <w:r w:rsidR="00115E89">
        <w:rPr>
          <w:rFonts w:asciiTheme="majorBidi" w:hAnsiTheme="majorBidi" w:cstheme="majorBidi"/>
          <w:iCs/>
          <w:color w:val="000000" w:themeColor="text1"/>
        </w:rPr>
        <w:t xml:space="preserve">Mir Muhammad Ali </w:t>
      </w:r>
      <w:proofErr w:type="spellStart"/>
      <w:r w:rsidR="00115E89">
        <w:rPr>
          <w:rFonts w:asciiTheme="majorBidi" w:hAnsiTheme="majorBidi" w:cstheme="majorBidi"/>
          <w:iCs/>
          <w:color w:val="000000" w:themeColor="text1"/>
        </w:rPr>
        <w:t>Talpur</w:t>
      </w:r>
      <w:proofErr w:type="spellEnd"/>
      <w:r w:rsidRPr="00BD5057">
        <w:rPr>
          <w:rFonts w:asciiTheme="majorBidi" w:hAnsiTheme="majorBidi" w:cstheme="majorBidi"/>
          <w:iCs/>
          <w:color w:val="000000" w:themeColor="text1"/>
        </w:rPr>
        <w:t xml:space="preserve">,   </w:t>
      </w:r>
    </w:p>
    <w:p w:rsidR="001E6024" w:rsidRPr="00BD5057" w:rsidRDefault="00F0121F" w:rsidP="001E602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t xml:space="preserve">           </w:t>
      </w:r>
      <w:r w:rsidR="001E6024" w:rsidRPr="00BD5057">
        <w:rPr>
          <w:rFonts w:asciiTheme="majorBidi" w:hAnsiTheme="majorBidi" w:cstheme="majorBidi"/>
        </w:rPr>
        <w:tab/>
      </w:r>
      <w:r w:rsidRPr="00BD5057">
        <w:rPr>
          <w:rFonts w:asciiTheme="majorBidi" w:hAnsiTheme="majorBidi" w:cstheme="majorBidi"/>
        </w:rPr>
        <w:t xml:space="preserve">     </w:t>
      </w:r>
      <w:r w:rsidR="001E6024" w:rsidRPr="00BD5057">
        <w:rPr>
          <w:rFonts w:asciiTheme="majorBidi" w:hAnsiTheme="majorBidi" w:cstheme="majorBidi"/>
        </w:rPr>
        <w:t>District</w:t>
      </w:r>
      <w:r w:rsidR="001E6024" w:rsidRPr="00BD5057">
        <w:rPr>
          <w:rFonts w:asciiTheme="majorBidi" w:hAnsiTheme="majorBidi" w:cstheme="majorBidi"/>
          <w:iCs/>
          <w:color w:val="000000" w:themeColor="text1"/>
        </w:rPr>
        <w:t xml:space="preserve"> Shaheed Benazirabad,</w:t>
      </w:r>
    </w:p>
    <w:p w:rsidR="001E6024" w:rsidRPr="00BD5057" w:rsidRDefault="00115E89" w:rsidP="002748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Pr>
          <w:rFonts w:asciiTheme="majorBidi" w:hAnsiTheme="majorBidi" w:cstheme="majorBidi"/>
        </w:rPr>
        <w:tab/>
        <w:t xml:space="preserve">                   </w:t>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w:t>
      </w:r>
      <w:r w:rsidR="001E6024" w:rsidRPr="00BD5057">
        <w:rPr>
          <w:rFonts w:asciiTheme="majorBidi" w:hAnsiTheme="majorBidi" w:cstheme="majorBidi"/>
        </w:rPr>
        <w:t>Region</w:t>
      </w:r>
      <w:r w:rsidR="001E6024" w:rsidRPr="00BD5057">
        <w:rPr>
          <w:rFonts w:asciiTheme="majorBidi" w:hAnsiTheme="majorBidi" w:cstheme="majorBidi"/>
          <w:iCs/>
          <w:color w:val="000000" w:themeColor="text1"/>
        </w:rPr>
        <w:t xml:space="preserve"> Shaheed Benazirabad</w:t>
      </w:r>
    </w:p>
    <w:p w:rsidR="00115E89" w:rsidRDefault="00115E89" w:rsidP="002748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rPr>
        <w:t xml:space="preserve">GBHS </w:t>
      </w:r>
      <w:r>
        <w:rPr>
          <w:rFonts w:asciiTheme="majorBidi" w:hAnsiTheme="majorBidi" w:cstheme="majorBidi"/>
        </w:rPr>
        <w:t>MIR MUHAMMAD ALI TALPUR</w:t>
      </w:r>
    </w:p>
    <w:p w:rsidR="002748D6" w:rsidRPr="00BD5057" w:rsidRDefault="00115E89" w:rsidP="002748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Pr>
          <w:rFonts w:asciiTheme="majorBidi" w:hAnsiTheme="majorBidi" w:cstheme="majorBidi"/>
          <w:iCs/>
          <w:color w:val="000000" w:themeColor="text1"/>
        </w:rPr>
        <w:t>TALUKA DAUR</w:t>
      </w:r>
    </w:p>
    <w:p w:rsidR="002748D6" w:rsidRPr="00BD5057" w:rsidRDefault="002748D6" w:rsidP="002748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iCs/>
          <w:color w:val="000000" w:themeColor="text1"/>
        </w:rPr>
        <w:t>SHAHEED BENAZIRABAD</w:t>
      </w:r>
    </w:p>
    <w:p w:rsidR="002748D6" w:rsidRPr="00BD5057" w:rsidRDefault="002748D6" w:rsidP="002748D6">
      <w:pPr>
        <w:spacing w:after="0" w:line="240" w:lineRule="auto"/>
        <w:rPr>
          <w:rFonts w:ascii="Times New Roman" w:hAnsi="Times New Roman" w:cs="Times New Roman"/>
        </w:rPr>
      </w:pPr>
      <w:r w:rsidRPr="00BD5057">
        <w:rPr>
          <w:rFonts w:ascii="Times New Roman" w:hAnsi="Times New Roman" w:cs="Times New Roman"/>
        </w:rPr>
        <w:t>Contact No</w:t>
      </w:r>
    </w:p>
    <w:p w:rsidR="002748D6" w:rsidRPr="00BD5057" w:rsidRDefault="002748D6" w:rsidP="002748D6">
      <w:pPr>
        <w:spacing w:after="0" w:line="240" w:lineRule="auto"/>
        <w:rPr>
          <w:rFonts w:ascii="Times New Roman" w:hAnsi="Times New Roman" w:cs="Times New Roman"/>
        </w:rPr>
      </w:pPr>
      <w:r w:rsidRPr="00BD5057">
        <w:rPr>
          <w:rFonts w:ascii="Times New Roman" w:hAnsi="Times New Roman" w:cs="Times New Roman"/>
        </w:rPr>
        <w:t>Email:acbranch.doe@gmail.com</w:t>
      </w:r>
    </w:p>
    <w:p w:rsidR="002748D6" w:rsidRPr="002748D6" w:rsidRDefault="002748D6" w:rsidP="002748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sz w:val="24"/>
          <w:szCs w:val="24"/>
        </w:rPr>
      </w:pPr>
    </w:p>
    <w:sectPr w:rsidR="002748D6" w:rsidRPr="002748D6" w:rsidSect="002748D6">
      <w:pgSz w:w="11906" w:h="16838"/>
      <w:pgMar w:top="1440" w:right="1440" w:bottom="709"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E6024"/>
    <w:rsid w:val="00115E89"/>
    <w:rsid w:val="001535A8"/>
    <w:rsid w:val="001E6024"/>
    <w:rsid w:val="002748D6"/>
    <w:rsid w:val="0029730E"/>
    <w:rsid w:val="002C7213"/>
    <w:rsid w:val="004468DE"/>
    <w:rsid w:val="00567E5B"/>
    <w:rsid w:val="005C4E99"/>
    <w:rsid w:val="00650AA7"/>
    <w:rsid w:val="006C55A0"/>
    <w:rsid w:val="00711D36"/>
    <w:rsid w:val="00761F3A"/>
    <w:rsid w:val="00776DBB"/>
    <w:rsid w:val="007931AF"/>
    <w:rsid w:val="00794507"/>
    <w:rsid w:val="007C048E"/>
    <w:rsid w:val="00971C1E"/>
    <w:rsid w:val="009D074B"/>
    <w:rsid w:val="00A5479F"/>
    <w:rsid w:val="00A77785"/>
    <w:rsid w:val="00AF2D13"/>
    <w:rsid w:val="00BD4497"/>
    <w:rsid w:val="00BD5057"/>
    <w:rsid w:val="00BD7D16"/>
    <w:rsid w:val="00C33507"/>
    <w:rsid w:val="00C827A5"/>
    <w:rsid w:val="00D569DA"/>
    <w:rsid w:val="00D60ADF"/>
    <w:rsid w:val="00DA599F"/>
    <w:rsid w:val="00EB00F8"/>
    <w:rsid w:val="00F0121F"/>
    <w:rsid w:val="00FA68E6"/>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6024"/>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024"/>
    <w:rPr>
      <w:rFonts w:cs="Times New Roman"/>
      <w:color w:val="0000FF" w:themeColor="hyperlink"/>
      <w:u w:val="single"/>
    </w:rPr>
  </w:style>
  <w:style w:type="paragraph" w:styleId="NoSpacing">
    <w:name w:val="No Spacing"/>
    <w:uiPriority w:val="1"/>
    <w:qFormat/>
    <w:rsid w:val="001E6024"/>
    <w:pPr>
      <w:spacing w:after="0" w:line="240" w:lineRule="auto"/>
    </w:pPr>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Abdul Qadir</cp:lastModifiedBy>
  <cp:revision>4</cp:revision>
  <cp:lastPrinted>2016-05-15T10:27:00Z</cp:lastPrinted>
  <dcterms:created xsi:type="dcterms:W3CDTF">2016-05-05T21:20:00Z</dcterms:created>
  <dcterms:modified xsi:type="dcterms:W3CDTF">2016-05-15T11:06:00Z</dcterms:modified>
</cp:coreProperties>
</file>