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130" w:rsidRPr="00A16F10" w:rsidRDefault="00996130" w:rsidP="00996130">
      <w:pPr>
        <w:spacing w:after="0" w:line="240" w:lineRule="auto"/>
        <w:jc w:val="center"/>
        <w:rPr>
          <w:rFonts w:ascii="Arial" w:hAnsi="Arial" w:cs="Arial"/>
          <w:b/>
          <w:bCs/>
          <w:sz w:val="36"/>
        </w:rPr>
      </w:pPr>
      <w:proofErr w:type="gramStart"/>
      <w:r w:rsidRPr="00A16F10">
        <w:rPr>
          <w:rFonts w:ascii="Arial" w:hAnsi="Arial" w:cs="Arial"/>
          <w:b/>
          <w:bCs/>
          <w:sz w:val="36"/>
        </w:rPr>
        <w:t>KARACHI  WATER</w:t>
      </w:r>
      <w:proofErr w:type="gramEnd"/>
      <w:r w:rsidRPr="00A16F10">
        <w:rPr>
          <w:rFonts w:ascii="Arial" w:hAnsi="Arial" w:cs="Arial"/>
          <w:b/>
          <w:bCs/>
          <w:sz w:val="36"/>
        </w:rPr>
        <w:t xml:space="preserve">  &amp;  SEWERAGE BOARD</w:t>
      </w:r>
    </w:p>
    <w:p w:rsidR="00996130" w:rsidRDefault="00996130" w:rsidP="00996130">
      <w:pPr>
        <w:spacing w:after="0" w:line="240" w:lineRule="auto"/>
        <w:jc w:val="center"/>
        <w:rPr>
          <w:rFonts w:ascii="Arial" w:hAnsi="Arial" w:cs="Arial"/>
          <w:b/>
          <w:bCs/>
        </w:rPr>
      </w:pPr>
      <w:r w:rsidRPr="00A16F10">
        <w:rPr>
          <w:rFonts w:ascii="Arial" w:hAnsi="Arial" w:cs="Arial"/>
          <w:b/>
          <w:bCs/>
        </w:rPr>
        <w:t xml:space="preserve">OFFICE OF THE EXECUTIVE ENGINEER </w:t>
      </w:r>
      <w:r>
        <w:rPr>
          <w:rFonts w:ascii="Arial" w:hAnsi="Arial" w:cs="Arial"/>
          <w:b/>
          <w:bCs/>
        </w:rPr>
        <w:t>NORTH NAZIMABAD T</w:t>
      </w:r>
      <w:r w:rsidRPr="00A16F10">
        <w:rPr>
          <w:rFonts w:ascii="Arial" w:hAnsi="Arial" w:cs="Arial"/>
          <w:b/>
          <w:bCs/>
        </w:rPr>
        <w:t xml:space="preserve">OWN (SEW) </w:t>
      </w:r>
    </w:p>
    <w:p w:rsidR="00996130" w:rsidRPr="00A16F10" w:rsidRDefault="00996130" w:rsidP="00996130">
      <w:pPr>
        <w:pBdr>
          <w:bottom w:val="single" w:sz="12" w:space="1" w:color="auto"/>
        </w:pBdr>
        <w:spacing w:after="0" w:line="240" w:lineRule="auto"/>
        <w:jc w:val="center"/>
        <w:rPr>
          <w:rFonts w:ascii="Arial" w:hAnsi="Arial" w:cs="Arial"/>
          <w:b/>
          <w:bCs/>
          <w:sz w:val="10"/>
        </w:rPr>
      </w:pPr>
    </w:p>
    <w:p w:rsidR="00996130" w:rsidRPr="00A16F10" w:rsidRDefault="00996130" w:rsidP="00996130">
      <w:pPr>
        <w:spacing w:after="0" w:line="240" w:lineRule="auto"/>
        <w:rPr>
          <w:sz w:val="12"/>
        </w:rPr>
      </w:pPr>
    </w:p>
    <w:p w:rsidR="00996130" w:rsidRPr="00E37F04" w:rsidRDefault="00996130" w:rsidP="00996130">
      <w:pPr>
        <w:spacing w:after="0" w:line="240" w:lineRule="auto"/>
        <w:rPr>
          <w:rFonts w:ascii="Arial" w:hAnsi="Arial" w:cs="Arial"/>
          <w:sz w:val="20"/>
          <w:szCs w:val="20"/>
        </w:rPr>
      </w:pPr>
      <w:r w:rsidRPr="00E37F04">
        <w:rPr>
          <w:rFonts w:ascii="Arial" w:hAnsi="Arial" w:cs="Arial"/>
          <w:sz w:val="20"/>
          <w:szCs w:val="20"/>
        </w:rPr>
        <w:t xml:space="preserve">Estimate </w:t>
      </w:r>
      <w:proofErr w:type="gramStart"/>
      <w:r w:rsidRPr="00E37F04">
        <w:rPr>
          <w:rFonts w:ascii="Arial" w:hAnsi="Arial" w:cs="Arial"/>
          <w:sz w:val="20"/>
          <w:szCs w:val="20"/>
        </w:rPr>
        <w:t>amount</w:t>
      </w:r>
      <w:r>
        <w:rPr>
          <w:rFonts w:ascii="Arial" w:hAnsi="Arial" w:cs="Arial"/>
          <w:sz w:val="20"/>
          <w:szCs w:val="20"/>
        </w:rPr>
        <w:t xml:space="preserve">  </w:t>
      </w:r>
      <w:r w:rsidRPr="00E37F04">
        <w:rPr>
          <w:rFonts w:ascii="Arial" w:hAnsi="Arial" w:cs="Arial"/>
          <w:sz w:val="20"/>
          <w:szCs w:val="20"/>
        </w:rPr>
        <w:t>:</w:t>
      </w:r>
      <w:proofErr w:type="gramEnd"/>
      <w:r>
        <w:rPr>
          <w:rFonts w:ascii="Arial" w:hAnsi="Arial" w:cs="Arial"/>
          <w:sz w:val="20"/>
          <w:szCs w:val="20"/>
        </w:rPr>
        <w:tab/>
      </w:r>
      <w:r w:rsidRPr="00E37F04">
        <w:rPr>
          <w:rFonts w:ascii="Arial" w:hAnsi="Arial" w:cs="Arial"/>
          <w:sz w:val="20"/>
          <w:szCs w:val="20"/>
        </w:rPr>
        <w:t xml:space="preserve">Item Rate basis </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996130" w:rsidRPr="00E37F04" w:rsidRDefault="00996130" w:rsidP="00996130">
      <w:pPr>
        <w:spacing w:after="0" w:line="240" w:lineRule="auto"/>
        <w:jc w:val="lowKashida"/>
        <w:rPr>
          <w:rFonts w:ascii="Arial" w:hAnsi="Arial" w:cs="Arial"/>
          <w:sz w:val="20"/>
          <w:szCs w:val="20"/>
        </w:rPr>
      </w:pPr>
      <w:r w:rsidRPr="00E37F04">
        <w:rPr>
          <w:rFonts w:ascii="Arial" w:hAnsi="Arial" w:cs="Arial"/>
          <w:sz w:val="20"/>
          <w:szCs w:val="20"/>
        </w:rPr>
        <w:t>Time limit</w:t>
      </w:r>
      <w:r w:rsidRPr="00E37F04">
        <w:rPr>
          <w:rFonts w:ascii="Arial" w:hAnsi="Arial" w:cs="Arial"/>
          <w:sz w:val="20"/>
          <w:szCs w:val="20"/>
        </w:rPr>
        <w:tab/>
        <w:t xml:space="preserve">   :</w:t>
      </w:r>
      <w:r w:rsidRPr="00E37F04">
        <w:rPr>
          <w:rFonts w:ascii="Arial" w:hAnsi="Arial" w:cs="Arial"/>
          <w:sz w:val="20"/>
          <w:szCs w:val="20"/>
        </w:rPr>
        <w:tab/>
      </w:r>
      <w:r>
        <w:rPr>
          <w:rFonts w:ascii="Arial" w:hAnsi="Arial" w:cs="Arial"/>
          <w:sz w:val="20"/>
          <w:szCs w:val="20"/>
        </w:rPr>
        <w:t>20</w:t>
      </w:r>
      <w:r w:rsidRPr="00E37F04">
        <w:rPr>
          <w:rFonts w:ascii="Arial" w:hAnsi="Arial" w:cs="Arial"/>
          <w:sz w:val="20"/>
          <w:szCs w:val="20"/>
        </w:rPr>
        <w:t xml:space="preserve"> days</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996130" w:rsidRPr="00E37F04" w:rsidRDefault="00996130" w:rsidP="00996130">
      <w:pPr>
        <w:spacing w:after="0" w:line="240" w:lineRule="auto"/>
        <w:jc w:val="lowKashida"/>
        <w:rPr>
          <w:rFonts w:ascii="Arial" w:hAnsi="Arial" w:cs="Arial"/>
          <w:sz w:val="20"/>
          <w:szCs w:val="20"/>
        </w:rPr>
      </w:pPr>
      <w:r w:rsidRPr="00E37F04">
        <w:rPr>
          <w:rFonts w:ascii="Arial" w:hAnsi="Arial" w:cs="Arial"/>
          <w:sz w:val="20"/>
          <w:szCs w:val="20"/>
        </w:rPr>
        <w:t xml:space="preserve">Penalty for </w:t>
      </w:r>
      <w:proofErr w:type="gramStart"/>
      <w:r w:rsidRPr="00E37F04">
        <w:rPr>
          <w:rFonts w:ascii="Arial" w:hAnsi="Arial" w:cs="Arial"/>
          <w:sz w:val="20"/>
          <w:szCs w:val="20"/>
        </w:rPr>
        <w:t>delay</w:t>
      </w:r>
      <w:r>
        <w:rPr>
          <w:rFonts w:ascii="Arial" w:hAnsi="Arial" w:cs="Arial"/>
          <w:sz w:val="20"/>
          <w:szCs w:val="20"/>
        </w:rPr>
        <w:t xml:space="preserve"> </w:t>
      </w:r>
      <w:r w:rsidRPr="00E37F04">
        <w:rPr>
          <w:rFonts w:ascii="Arial" w:hAnsi="Arial" w:cs="Arial"/>
          <w:sz w:val="20"/>
          <w:szCs w:val="20"/>
        </w:rPr>
        <w:t xml:space="preserve"> :</w:t>
      </w:r>
      <w:proofErr w:type="gramEnd"/>
      <w:r w:rsidRPr="00E37F04">
        <w:rPr>
          <w:rFonts w:ascii="Arial" w:hAnsi="Arial" w:cs="Arial"/>
          <w:sz w:val="20"/>
          <w:szCs w:val="20"/>
        </w:rPr>
        <w:tab/>
      </w:r>
      <w:r>
        <w:rPr>
          <w:rFonts w:ascii="Arial" w:hAnsi="Arial" w:cs="Arial"/>
          <w:sz w:val="20"/>
          <w:szCs w:val="20"/>
        </w:rPr>
        <w:t>10</w:t>
      </w:r>
      <w:r w:rsidRPr="00E37F04">
        <w:rPr>
          <w:rFonts w:ascii="Arial" w:hAnsi="Arial" w:cs="Arial"/>
          <w:sz w:val="20"/>
          <w:szCs w:val="20"/>
        </w:rPr>
        <w:t>00/- P/day</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996130" w:rsidRPr="00E37F04" w:rsidRDefault="00996130" w:rsidP="00996130">
      <w:pPr>
        <w:spacing w:after="0" w:line="240" w:lineRule="auto"/>
        <w:jc w:val="lowKashida"/>
        <w:rPr>
          <w:rFonts w:ascii="Arial" w:hAnsi="Arial" w:cs="Arial"/>
          <w:sz w:val="20"/>
          <w:szCs w:val="20"/>
        </w:rPr>
      </w:pPr>
      <w:r w:rsidRPr="00E37F04">
        <w:rPr>
          <w:rFonts w:ascii="Arial" w:hAnsi="Arial" w:cs="Arial"/>
          <w:sz w:val="20"/>
          <w:szCs w:val="20"/>
        </w:rPr>
        <w:t>Tender Cost</w:t>
      </w:r>
      <w:r w:rsidRPr="00E37F04">
        <w:rPr>
          <w:rFonts w:ascii="Arial" w:hAnsi="Arial" w:cs="Arial"/>
          <w:sz w:val="20"/>
          <w:szCs w:val="20"/>
        </w:rPr>
        <w:tab/>
        <w:t xml:space="preserve">   : </w:t>
      </w:r>
      <w:r w:rsidRPr="00E37F04">
        <w:rPr>
          <w:rFonts w:ascii="Arial" w:hAnsi="Arial" w:cs="Arial"/>
          <w:sz w:val="20"/>
          <w:szCs w:val="20"/>
        </w:rPr>
        <w:tab/>
      </w:r>
      <w:r>
        <w:rPr>
          <w:rFonts w:ascii="Arial" w:hAnsi="Arial" w:cs="Arial"/>
          <w:sz w:val="20"/>
          <w:szCs w:val="20"/>
        </w:rPr>
        <w:t>1</w:t>
      </w:r>
      <w:r w:rsidRPr="00E37F04">
        <w:rPr>
          <w:rFonts w:ascii="Arial" w:hAnsi="Arial" w:cs="Arial"/>
          <w:sz w:val="20"/>
          <w:szCs w:val="20"/>
        </w:rPr>
        <w:t>0</w:t>
      </w:r>
      <w:r>
        <w:rPr>
          <w:rFonts w:ascii="Arial" w:hAnsi="Arial" w:cs="Arial"/>
          <w:sz w:val="20"/>
          <w:szCs w:val="20"/>
        </w:rPr>
        <w:t>0</w:t>
      </w:r>
      <w:r w:rsidRPr="00E37F04">
        <w:rPr>
          <w:rFonts w:ascii="Arial" w:hAnsi="Arial" w:cs="Arial"/>
          <w:sz w:val="20"/>
          <w:szCs w:val="20"/>
        </w:rPr>
        <w:t>0/-</w:t>
      </w:r>
    </w:p>
    <w:p w:rsidR="00996130" w:rsidRPr="00E37F04" w:rsidRDefault="00996130" w:rsidP="00996130">
      <w:pPr>
        <w:spacing w:after="0" w:line="240" w:lineRule="auto"/>
        <w:jc w:val="lowKashida"/>
        <w:rPr>
          <w:rFonts w:ascii="Arial" w:hAnsi="Arial" w:cs="Arial"/>
          <w:sz w:val="20"/>
          <w:szCs w:val="20"/>
        </w:rPr>
      </w:pPr>
      <w:r w:rsidRPr="00E37F04">
        <w:rPr>
          <w:rFonts w:ascii="Arial" w:hAnsi="Arial" w:cs="Arial"/>
          <w:sz w:val="20"/>
          <w:szCs w:val="20"/>
        </w:rPr>
        <w:t xml:space="preserve">Date of </w:t>
      </w:r>
      <w:proofErr w:type="gramStart"/>
      <w:r w:rsidRPr="00E37F04">
        <w:rPr>
          <w:rFonts w:ascii="Arial" w:hAnsi="Arial" w:cs="Arial"/>
          <w:sz w:val="20"/>
          <w:szCs w:val="20"/>
        </w:rPr>
        <w:t xml:space="preserve">Opening </w:t>
      </w:r>
      <w:r>
        <w:rPr>
          <w:rFonts w:ascii="Arial" w:hAnsi="Arial" w:cs="Arial"/>
          <w:sz w:val="20"/>
          <w:szCs w:val="20"/>
        </w:rPr>
        <w:t xml:space="preserve"> </w:t>
      </w:r>
      <w:r w:rsidRPr="00E37F04">
        <w:rPr>
          <w:rFonts w:ascii="Arial" w:hAnsi="Arial" w:cs="Arial"/>
          <w:sz w:val="20"/>
          <w:szCs w:val="20"/>
        </w:rPr>
        <w:t>:</w:t>
      </w:r>
      <w:proofErr w:type="gramEnd"/>
      <w:r w:rsidRPr="00E37F04">
        <w:rPr>
          <w:rFonts w:ascii="Arial" w:hAnsi="Arial" w:cs="Arial"/>
          <w:sz w:val="20"/>
          <w:szCs w:val="20"/>
        </w:rPr>
        <w:t xml:space="preserve"> </w:t>
      </w:r>
      <w:r>
        <w:rPr>
          <w:rFonts w:ascii="Arial" w:hAnsi="Arial" w:cs="Arial"/>
          <w:sz w:val="20"/>
          <w:szCs w:val="20"/>
        </w:rPr>
        <w:tab/>
        <w:t>____________</w:t>
      </w:r>
      <w:r w:rsidRPr="00E37F04">
        <w:rPr>
          <w:rFonts w:ascii="Arial" w:hAnsi="Arial" w:cs="Arial"/>
          <w:sz w:val="20"/>
          <w:szCs w:val="20"/>
        </w:rPr>
        <w:t xml:space="preserve">    </w:t>
      </w:r>
    </w:p>
    <w:p w:rsidR="00996130" w:rsidRDefault="00996130" w:rsidP="00996130">
      <w:pPr>
        <w:spacing w:after="0" w:line="240" w:lineRule="auto"/>
        <w:rPr>
          <w:sz w:val="14"/>
        </w:rPr>
      </w:pPr>
    </w:p>
    <w:p w:rsidR="00996130" w:rsidRPr="0021331A" w:rsidRDefault="00996130" w:rsidP="00996130">
      <w:pPr>
        <w:spacing w:after="0" w:line="240" w:lineRule="auto"/>
        <w:rPr>
          <w:sz w:val="14"/>
        </w:rPr>
      </w:pPr>
    </w:p>
    <w:p w:rsidR="00996130" w:rsidRDefault="00996130" w:rsidP="00996130">
      <w:pPr>
        <w:pStyle w:val="ListParagraph"/>
        <w:ind w:left="1710" w:hanging="1710"/>
        <w:jc w:val="both"/>
        <w:rPr>
          <w:rFonts w:ascii="Arial" w:hAnsi="Arial" w:cs="Arial"/>
          <w:szCs w:val="28"/>
        </w:rPr>
      </w:pPr>
      <w:r w:rsidRPr="005C6F4F">
        <w:rPr>
          <w:rFonts w:ascii="Arial" w:hAnsi="Arial" w:cs="Arial"/>
          <w:sz w:val="22"/>
        </w:rPr>
        <w:t>Name of Work</w:t>
      </w:r>
      <w:proofErr w:type="gramStart"/>
      <w:r w:rsidRPr="005C6F4F">
        <w:rPr>
          <w:rFonts w:ascii="Arial" w:hAnsi="Arial" w:cs="Arial"/>
          <w:sz w:val="22"/>
        </w:rPr>
        <w:t>:-</w:t>
      </w:r>
      <w:proofErr w:type="gramEnd"/>
      <w:r w:rsidRPr="005C6F4F">
        <w:rPr>
          <w:rFonts w:ascii="Arial" w:hAnsi="Arial" w:cs="Arial"/>
          <w:sz w:val="22"/>
        </w:rPr>
        <w:tab/>
      </w:r>
      <w:r>
        <w:rPr>
          <w:rFonts w:ascii="Arial" w:hAnsi="Arial" w:cs="Arial"/>
          <w:b/>
          <w:szCs w:val="28"/>
          <w:u w:val="single"/>
        </w:rPr>
        <w:t>CLEANING INSIDE SEWERAGE LINES COMPLETEL RESTORING ORIGINAL SILT FREE 15” DIA OF PIPE LINE BY THE LABOUR AND EQUIPMENT FROM MUNAWAR HOSPITAL TO TAMOURIA MASJID BLOCK-H NORTH NAZIMABAD.</w:t>
      </w:r>
    </w:p>
    <w:p w:rsidR="00996130" w:rsidRDefault="00996130" w:rsidP="00996130">
      <w:pPr>
        <w:spacing w:after="0" w:line="240" w:lineRule="auto"/>
        <w:ind w:left="2160" w:hanging="2160"/>
        <w:jc w:val="both"/>
        <w:rPr>
          <w:sz w:val="8"/>
          <w:szCs w:val="8"/>
        </w:rPr>
      </w:pPr>
    </w:p>
    <w:p w:rsidR="00996130" w:rsidRPr="008419A3" w:rsidRDefault="00996130" w:rsidP="00996130">
      <w:pPr>
        <w:spacing w:after="0" w:line="240" w:lineRule="auto"/>
        <w:rPr>
          <w:sz w:val="8"/>
          <w:szCs w:val="8"/>
        </w:rPr>
      </w:pPr>
    </w:p>
    <w:tbl>
      <w:tblPr>
        <w:tblW w:w="10494" w:type="dxa"/>
        <w:tblLook w:val="01E0"/>
      </w:tblPr>
      <w:tblGrid>
        <w:gridCol w:w="852"/>
        <w:gridCol w:w="3126"/>
        <w:gridCol w:w="1170"/>
        <w:gridCol w:w="900"/>
        <w:gridCol w:w="1890"/>
        <w:gridCol w:w="1110"/>
        <w:gridCol w:w="1446"/>
      </w:tblGrid>
      <w:tr w:rsidR="00996130" w:rsidRPr="001F1200" w:rsidTr="004113B1">
        <w:trPr>
          <w:trHeight w:val="585"/>
        </w:trPr>
        <w:tc>
          <w:tcPr>
            <w:tcW w:w="852" w:type="dxa"/>
            <w:vMerge w:val="restart"/>
            <w:tcBorders>
              <w:top w:val="single" w:sz="4" w:space="0" w:color="auto"/>
              <w:left w:val="single" w:sz="4" w:space="0" w:color="auto"/>
              <w:right w:val="single" w:sz="4" w:space="0" w:color="auto"/>
            </w:tcBorders>
          </w:tcPr>
          <w:p w:rsidR="00996130" w:rsidRPr="001F1200" w:rsidRDefault="00996130" w:rsidP="00996130">
            <w:pPr>
              <w:spacing w:after="0" w:line="240" w:lineRule="auto"/>
              <w:jc w:val="center"/>
              <w:rPr>
                <w:rFonts w:ascii="Arial" w:hAnsi="Arial" w:cs="Arial"/>
                <w:b/>
                <w:bCs/>
                <w:sz w:val="16"/>
                <w:szCs w:val="16"/>
              </w:rPr>
            </w:pPr>
          </w:p>
          <w:p w:rsidR="00996130" w:rsidRPr="001F1200" w:rsidRDefault="00996130" w:rsidP="00996130">
            <w:pPr>
              <w:spacing w:after="0" w:line="240" w:lineRule="auto"/>
              <w:jc w:val="center"/>
              <w:rPr>
                <w:rFonts w:ascii="Arial" w:hAnsi="Arial" w:cs="Arial"/>
                <w:b/>
                <w:bCs/>
                <w:sz w:val="16"/>
                <w:szCs w:val="16"/>
              </w:rPr>
            </w:pPr>
            <w:r w:rsidRPr="001F1200">
              <w:rPr>
                <w:rFonts w:ascii="Arial" w:hAnsi="Arial" w:cs="Arial"/>
                <w:b/>
                <w:bCs/>
                <w:sz w:val="16"/>
                <w:szCs w:val="16"/>
              </w:rPr>
              <w:t>S. No</w:t>
            </w:r>
          </w:p>
        </w:tc>
        <w:tc>
          <w:tcPr>
            <w:tcW w:w="3126" w:type="dxa"/>
            <w:vMerge w:val="restart"/>
            <w:tcBorders>
              <w:top w:val="single" w:sz="4" w:space="0" w:color="auto"/>
              <w:left w:val="single" w:sz="4" w:space="0" w:color="auto"/>
              <w:right w:val="single" w:sz="4" w:space="0" w:color="auto"/>
            </w:tcBorders>
          </w:tcPr>
          <w:p w:rsidR="00996130" w:rsidRPr="001F1200" w:rsidRDefault="00996130" w:rsidP="00996130">
            <w:pPr>
              <w:spacing w:after="0" w:line="240" w:lineRule="auto"/>
              <w:jc w:val="center"/>
              <w:rPr>
                <w:rFonts w:ascii="Arial" w:hAnsi="Arial" w:cs="Arial"/>
                <w:b/>
                <w:bCs/>
                <w:sz w:val="16"/>
                <w:szCs w:val="16"/>
              </w:rPr>
            </w:pPr>
          </w:p>
          <w:p w:rsidR="00996130" w:rsidRPr="001F1200" w:rsidRDefault="00996130" w:rsidP="00996130">
            <w:pPr>
              <w:spacing w:after="0" w:line="240" w:lineRule="auto"/>
              <w:jc w:val="center"/>
              <w:rPr>
                <w:rFonts w:ascii="Arial" w:hAnsi="Arial" w:cs="Arial"/>
                <w:b/>
                <w:bCs/>
                <w:sz w:val="16"/>
                <w:szCs w:val="16"/>
              </w:rPr>
            </w:pPr>
            <w:r w:rsidRPr="001F1200">
              <w:rPr>
                <w:rFonts w:ascii="Arial" w:hAnsi="Arial" w:cs="Arial"/>
                <w:b/>
                <w:bCs/>
                <w:sz w:val="16"/>
                <w:szCs w:val="16"/>
              </w:rPr>
              <w:t>Description of Work</w:t>
            </w:r>
          </w:p>
        </w:tc>
        <w:tc>
          <w:tcPr>
            <w:tcW w:w="1170" w:type="dxa"/>
            <w:vMerge w:val="restart"/>
            <w:tcBorders>
              <w:top w:val="single" w:sz="4" w:space="0" w:color="auto"/>
              <w:left w:val="single" w:sz="4" w:space="0" w:color="auto"/>
              <w:right w:val="single" w:sz="4" w:space="0" w:color="auto"/>
            </w:tcBorders>
          </w:tcPr>
          <w:p w:rsidR="00996130" w:rsidRPr="001F1200" w:rsidRDefault="00996130" w:rsidP="00996130">
            <w:pPr>
              <w:spacing w:after="0" w:line="240" w:lineRule="auto"/>
              <w:jc w:val="center"/>
              <w:rPr>
                <w:rFonts w:ascii="Arial" w:hAnsi="Arial" w:cs="Arial"/>
                <w:b/>
                <w:bCs/>
                <w:sz w:val="16"/>
                <w:szCs w:val="16"/>
              </w:rPr>
            </w:pPr>
          </w:p>
          <w:p w:rsidR="00996130" w:rsidRPr="001F1200" w:rsidRDefault="00996130" w:rsidP="00996130">
            <w:pPr>
              <w:spacing w:after="0" w:line="240" w:lineRule="auto"/>
              <w:jc w:val="center"/>
              <w:rPr>
                <w:rFonts w:ascii="Arial" w:hAnsi="Arial" w:cs="Arial"/>
                <w:b/>
                <w:bCs/>
                <w:sz w:val="16"/>
                <w:szCs w:val="16"/>
              </w:rPr>
            </w:pPr>
            <w:r w:rsidRPr="001F1200">
              <w:rPr>
                <w:rFonts w:ascii="Arial" w:hAnsi="Arial" w:cs="Arial"/>
                <w:b/>
                <w:bCs/>
                <w:sz w:val="16"/>
                <w:szCs w:val="16"/>
              </w:rPr>
              <w:t>QTY</w:t>
            </w:r>
          </w:p>
        </w:tc>
        <w:tc>
          <w:tcPr>
            <w:tcW w:w="2790" w:type="dxa"/>
            <w:gridSpan w:val="2"/>
            <w:tcBorders>
              <w:top w:val="single" w:sz="4" w:space="0" w:color="auto"/>
              <w:left w:val="single" w:sz="4" w:space="0" w:color="auto"/>
              <w:right w:val="single" w:sz="4" w:space="0" w:color="auto"/>
            </w:tcBorders>
          </w:tcPr>
          <w:p w:rsidR="00996130" w:rsidRPr="001F1200" w:rsidRDefault="00996130" w:rsidP="00996130">
            <w:pPr>
              <w:spacing w:after="0" w:line="240" w:lineRule="auto"/>
              <w:jc w:val="center"/>
              <w:rPr>
                <w:rFonts w:ascii="Arial" w:hAnsi="Arial" w:cs="Arial"/>
                <w:b/>
                <w:bCs/>
                <w:sz w:val="16"/>
                <w:szCs w:val="16"/>
              </w:rPr>
            </w:pPr>
          </w:p>
          <w:p w:rsidR="00996130" w:rsidRPr="001F1200" w:rsidRDefault="00996130" w:rsidP="00996130">
            <w:pPr>
              <w:spacing w:after="0" w:line="240" w:lineRule="auto"/>
              <w:jc w:val="center"/>
              <w:rPr>
                <w:rFonts w:ascii="Arial" w:hAnsi="Arial" w:cs="Arial"/>
                <w:b/>
                <w:bCs/>
                <w:sz w:val="16"/>
                <w:szCs w:val="16"/>
              </w:rPr>
            </w:pPr>
            <w:r w:rsidRPr="001F1200">
              <w:rPr>
                <w:rFonts w:ascii="Arial" w:hAnsi="Arial" w:cs="Arial"/>
                <w:b/>
                <w:bCs/>
                <w:sz w:val="16"/>
                <w:szCs w:val="16"/>
              </w:rPr>
              <w:t>Rate</w:t>
            </w:r>
          </w:p>
        </w:tc>
        <w:tc>
          <w:tcPr>
            <w:tcW w:w="1110" w:type="dxa"/>
            <w:vMerge w:val="restart"/>
            <w:tcBorders>
              <w:top w:val="single" w:sz="4" w:space="0" w:color="auto"/>
              <w:left w:val="single" w:sz="4" w:space="0" w:color="auto"/>
              <w:right w:val="single" w:sz="4" w:space="0" w:color="auto"/>
            </w:tcBorders>
          </w:tcPr>
          <w:p w:rsidR="00996130" w:rsidRPr="001F1200" w:rsidRDefault="00996130" w:rsidP="00996130">
            <w:pPr>
              <w:spacing w:after="0" w:line="240" w:lineRule="auto"/>
              <w:jc w:val="center"/>
              <w:rPr>
                <w:rFonts w:ascii="Arial" w:hAnsi="Arial" w:cs="Arial"/>
                <w:b/>
                <w:bCs/>
                <w:sz w:val="16"/>
                <w:szCs w:val="16"/>
              </w:rPr>
            </w:pPr>
          </w:p>
          <w:p w:rsidR="00996130" w:rsidRPr="001F1200" w:rsidRDefault="00996130" w:rsidP="00996130">
            <w:pPr>
              <w:spacing w:after="0" w:line="240" w:lineRule="auto"/>
              <w:jc w:val="center"/>
              <w:rPr>
                <w:rFonts w:ascii="Arial" w:hAnsi="Arial" w:cs="Arial"/>
                <w:b/>
                <w:bCs/>
                <w:sz w:val="16"/>
                <w:szCs w:val="16"/>
              </w:rPr>
            </w:pPr>
            <w:r w:rsidRPr="001F1200">
              <w:rPr>
                <w:rFonts w:ascii="Arial" w:hAnsi="Arial" w:cs="Arial"/>
                <w:b/>
                <w:bCs/>
                <w:sz w:val="16"/>
                <w:szCs w:val="16"/>
              </w:rPr>
              <w:t>Per Unit / Item</w:t>
            </w:r>
          </w:p>
        </w:tc>
        <w:tc>
          <w:tcPr>
            <w:tcW w:w="1446" w:type="dxa"/>
            <w:vMerge w:val="restart"/>
            <w:tcBorders>
              <w:top w:val="single" w:sz="4" w:space="0" w:color="auto"/>
              <w:left w:val="single" w:sz="4" w:space="0" w:color="auto"/>
              <w:right w:val="single" w:sz="4" w:space="0" w:color="auto"/>
            </w:tcBorders>
          </w:tcPr>
          <w:p w:rsidR="00996130" w:rsidRPr="001F1200" w:rsidRDefault="00996130" w:rsidP="00996130">
            <w:pPr>
              <w:spacing w:after="0" w:line="240" w:lineRule="auto"/>
              <w:jc w:val="center"/>
              <w:rPr>
                <w:rFonts w:ascii="Arial" w:hAnsi="Arial" w:cs="Arial"/>
                <w:b/>
                <w:bCs/>
                <w:sz w:val="16"/>
                <w:szCs w:val="16"/>
              </w:rPr>
            </w:pPr>
          </w:p>
          <w:p w:rsidR="00996130" w:rsidRPr="001F1200" w:rsidRDefault="00996130" w:rsidP="00996130">
            <w:pPr>
              <w:spacing w:after="0" w:line="240" w:lineRule="auto"/>
              <w:jc w:val="center"/>
              <w:rPr>
                <w:rFonts w:ascii="Arial" w:hAnsi="Arial" w:cs="Arial"/>
                <w:b/>
                <w:bCs/>
                <w:sz w:val="16"/>
                <w:szCs w:val="16"/>
              </w:rPr>
            </w:pPr>
            <w:r w:rsidRPr="001F1200">
              <w:rPr>
                <w:rFonts w:ascii="Arial" w:hAnsi="Arial" w:cs="Arial"/>
                <w:b/>
                <w:bCs/>
                <w:sz w:val="16"/>
                <w:szCs w:val="16"/>
              </w:rPr>
              <w:t>Amount in Rupees</w:t>
            </w:r>
          </w:p>
        </w:tc>
      </w:tr>
      <w:tr w:rsidR="00996130" w:rsidRPr="001F1200" w:rsidTr="004113B1">
        <w:trPr>
          <w:trHeight w:val="504"/>
        </w:trPr>
        <w:tc>
          <w:tcPr>
            <w:tcW w:w="852" w:type="dxa"/>
            <w:vMerge/>
            <w:tcBorders>
              <w:left w:val="single" w:sz="4" w:space="0" w:color="auto"/>
              <w:bottom w:val="single" w:sz="4" w:space="0" w:color="auto"/>
              <w:right w:val="single" w:sz="4" w:space="0" w:color="auto"/>
            </w:tcBorders>
          </w:tcPr>
          <w:p w:rsidR="00996130" w:rsidRPr="001F1200" w:rsidRDefault="00996130" w:rsidP="00996130">
            <w:pPr>
              <w:spacing w:after="0" w:line="240" w:lineRule="auto"/>
              <w:jc w:val="center"/>
              <w:rPr>
                <w:rFonts w:ascii="Arial" w:hAnsi="Arial" w:cs="Arial"/>
                <w:sz w:val="16"/>
                <w:szCs w:val="16"/>
              </w:rPr>
            </w:pPr>
          </w:p>
        </w:tc>
        <w:tc>
          <w:tcPr>
            <w:tcW w:w="3126" w:type="dxa"/>
            <w:vMerge/>
            <w:tcBorders>
              <w:left w:val="single" w:sz="4" w:space="0" w:color="auto"/>
              <w:bottom w:val="single" w:sz="4" w:space="0" w:color="auto"/>
              <w:right w:val="single" w:sz="4" w:space="0" w:color="auto"/>
            </w:tcBorders>
          </w:tcPr>
          <w:p w:rsidR="00996130" w:rsidRPr="001F1200" w:rsidRDefault="00996130" w:rsidP="00996130">
            <w:pPr>
              <w:spacing w:after="0" w:line="240" w:lineRule="auto"/>
              <w:jc w:val="both"/>
              <w:rPr>
                <w:rFonts w:ascii="Arial" w:hAnsi="Arial" w:cs="Arial"/>
                <w:sz w:val="16"/>
                <w:szCs w:val="16"/>
              </w:rPr>
            </w:pPr>
          </w:p>
        </w:tc>
        <w:tc>
          <w:tcPr>
            <w:tcW w:w="1170" w:type="dxa"/>
            <w:vMerge/>
            <w:tcBorders>
              <w:left w:val="single" w:sz="4" w:space="0" w:color="auto"/>
              <w:bottom w:val="single" w:sz="4" w:space="0" w:color="auto"/>
              <w:right w:val="single" w:sz="4" w:space="0" w:color="auto"/>
            </w:tcBorders>
          </w:tcPr>
          <w:p w:rsidR="00996130" w:rsidRPr="001F1200" w:rsidRDefault="00996130" w:rsidP="00996130">
            <w:pPr>
              <w:spacing w:after="0" w:line="240" w:lineRule="auto"/>
              <w:jc w:val="center"/>
              <w:rPr>
                <w:rFonts w:ascii="Arial" w:hAnsi="Arial" w:cs="Arial"/>
                <w:sz w:val="16"/>
                <w:szCs w:val="16"/>
              </w:rPr>
            </w:pPr>
          </w:p>
        </w:tc>
        <w:tc>
          <w:tcPr>
            <w:tcW w:w="900" w:type="dxa"/>
            <w:tcBorders>
              <w:top w:val="single" w:sz="4" w:space="0" w:color="auto"/>
              <w:left w:val="single" w:sz="4" w:space="0" w:color="auto"/>
              <w:bottom w:val="single" w:sz="4" w:space="0" w:color="auto"/>
              <w:right w:val="single" w:sz="4" w:space="0" w:color="auto"/>
            </w:tcBorders>
          </w:tcPr>
          <w:p w:rsidR="00996130" w:rsidRPr="001F1200" w:rsidRDefault="00996130" w:rsidP="00996130">
            <w:pPr>
              <w:spacing w:after="0" w:line="240" w:lineRule="auto"/>
              <w:jc w:val="center"/>
              <w:rPr>
                <w:rFonts w:ascii="Arial" w:hAnsi="Arial" w:cs="Arial"/>
                <w:b/>
                <w:bCs/>
                <w:sz w:val="16"/>
                <w:szCs w:val="16"/>
              </w:rPr>
            </w:pPr>
            <w:r w:rsidRPr="001F1200">
              <w:rPr>
                <w:rFonts w:ascii="Arial" w:hAnsi="Arial" w:cs="Arial"/>
                <w:b/>
                <w:bCs/>
                <w:sz w:val="16"/>
                <w:szCs w:val="16"/>
              </w:rPr>
              <w:t>Rupees in Figures</w:t>
            </w:r>
          </w:p>
        </w:tc>
        <w:tc>
          <w:tcPr>
            <w:tcW w:w="1890" w:type="dxa"/>
            <w:tcBorders>
              <w:top w:val="single" w:sz="4" w:space="0" w:color="auto"/>
              <w:left w:val="single" w:sz="4" w:space="0" w:color="auto"/>
              <w:bottom w:val="single" w:sz="4" w:space="0" w:color="auto"/>
              <w:right w:val="single" w:sz="4" w:space="0" w:color="auto"/>
            </w:tcBorders>
          </w:tcPr>
          <w:p w:rsidR="00996130" w:rsidRPr="001F1200" w:rsidRDefault="00996130" w:rsidP="00996130">
            <w:pPr>
              <w:spacing w:after="0" w:line="240" w:lineRule="auto"/>
              <w:jc w:val="center"/>
              <w:rPr>
                <w:rFonts w:ascii="Arial" w:hAnsi="Arial" w:cs="Arial"/>
                <w:b/>
                <w:bCs/>
                <w:sz w:val="16"/>
                <w:szCs w:val="16"/>
              </w:rPr>
            </w:pPr>
            <w:r w:rsidRPr="001F1200">
              <w:rPr>
                <w:rFonts w:ascii="Arial" w:hAnsi="Arial" w:cs="Arial"/>
                <w:b/>
                <w:bCs/>
                <w:sz w:val="16"/>
                <w:szCs w:val="16"/>
              </w:rPr>
              <w:t>Rupees in Words</w:t>
            </w:r>
          </w:p>
        </w:tc>
        <w:tc>
          <w:tcPr>
            <w:tcW w:w="1110" w:type="dxa"/>
            <w:vMerge/>
            <w:tcBorders>
              <w:left w:val="single" w:sz="4" w:space="0" w:color="auto"/>
              <w:bottom w:val="single" w:sz="4" w:space="0" w:color="auto"/>
              <w:right w:val="single" w:sz="4" w:space="0" w:color="auto"/>
            </w:tcBorders>
          </w:tcPr>
          <w:p w:rsidR="00996130" w:rsidRPr="001F1200" w:rsidRDefault="00996130" w:rsidP="00996130">
            <w:pPr>
              <w:spacing w:after="0" w:line="240" w:lineRule="auto"/>
              <w:jc w:val="center"/>
              <w:rPr>
                <w:rFonts w:ascii="Arial" w:hAnsi="Arial" w:cs="Arial"/>
                <w:sz w:val="16"/>
                <w:szCs w:val="16"/>
              </w:rPr>
            </w:pPr>
          </w:p>
        </w:tc>
        <w:tc>
          <w:tcPr>
            <w:tcW w:w="1446" w:type="dxa"/>
            <w:vMerge/>
            <w:tcBorders>
              <w:left w:val="single" w:sz="4" w:space="0" w:color="auto"/>
              <w:bottom w:val="single" w:sz="4" w:space="0" w:color="auto"/>
              <w:right w:val="single" w:sz="4" w:space="0" w:color="auto"/>
            </w:tcBorders>
          </w:tcPr>
          <w:p w:rsidR="00996130" w:rsidRPr="001F1200" w:rsidRDefault="00996130" w:rsidP="00996130">
            <w:pPr>
              <w:spacing w:after="0" w:line="240" w:lineRule="auto"/>
              <w:jc w:val="center"/>
              <w:rPr>
                <w:rFonts w:ascii="Arial" w:hAnsi="Arial" w:cs="Arial"/>
                <w:sz w:val="16"/>
                <w:szCs w:val="16"/>
              </w:rPr>
            </w:pPr>
          </w:p>
        </w:tc>
      </w:tr>
      <w:tr w:rsidR="00996130" w:rsidRPr="008362F0" w:rsidTr="004113B1">
        <w:trPr>
          <w:trHeight w:val="504"/>
        </w:trPr>
        <w:tc>
          <w:tcPr>
            <w:tcW w:w="852" w:type="dxa"/>
            <w:tcBorders>
              <w:top w:val="single" w:sz="4" w:space="0" w:color="auto"/>
              <w:left w:val="single" w:sz="4" w:space="0" w:color="auto"/>
              <w:bottom w:val="single" w:sz="4" w:space="0" w:color="auto"/>
              <w:right w:val="single" w:sz="4" w:space="0" w:color="auto"/>
            </w:tcBorders>
          </w:tcPr>
          <w:p w:rsidR="00996130" w:rsidRPr="008362F0" w:rsidRDefault="00996130" w:rsidP="00996130">
            <w:pPr>
              <w:spacing w:after="0" w:line="240" w:lineRule="auto"/>
              <w:jc w:val="center"/>
              <w:rPr>
                <w:rFonts w:ascii="Arial" w:hAnsi="Arial" w:cs="Arial"/>
                <w:sz w:val="18"/>
                <w:szCs w:val="18"/>
              </w:rPr>
            </w:pPr>
            <w:r>
              <w:rPr>
                <w:rFonts w:ascii="Arial" w:hAnsi="Arial" w:cs="Arial"/>
                <w:sz w:val="18"/>
                <w:szCs w:val="18"/>
              </w:rPr>
              <w:t>1</w:t>
            </w:r>
          </w:p>
        </w:tc>
        <w:tc>
          <w:tcPr>
            <w:tcW w:w="3126"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both"/>
              <w:rPr>
                <w:rFonts w:ascii="Arial" w:hAnsi="Arial" w:cs="Arial"/>
                <w:sz w:val="18"/>
                <w:szCs w:val="18"/>
              </w:rPr>
            </w:pPr>
            <w:r>
              <w:rPr>
                <w:rFonts w:ascii="Arial" w:hAnsi="Arial" w:cs="Arial"/>
                <w:sz w:val="18"/>
                <w:szCs w:val="18"/>
              </w:rPr>
              <w:t xml:space="preserve">Cleaning inside sewerage lines completely restoring original silt fee space/diameter of pipe </w:t>
            </w:r>
            <w:proofErr w:type="spellStart"/>
            <w:r>
              <w:rPr>
                <w:rFonts w:ascii="Arial" w:hAnsi="Arial" w:cs="Arial"/>
                <w:sz w:val="18"/>
                <w:szCs w:val="18"/>
              </w:rPr>
              <w:t>lie</w:t>
            </w:r>
            <w:proofErr w:type="spellEnd"/>
            <w:r>
              <w:rPr>
                <w:rFonts w:ascii="Arial" w:hAnsi="Arial" w:cs="Arial"/>
                <w:sz w:val="18"/>
                <w:szCs w:val="18"/>
              </w:rPr>
              <w:t xml:space="preserve"> by </w:t>
            </w:r>
            <w:proofErr w:type="spellStart"/>
            <w:r>
              <w:rPr>
                <w:rFonts w:ascii="Arial" w:hAnsi="Arial" w:cs="Arial"/>
                <w:sz w:val="18"/>
                <w:szCs w:val="18"/>
              </w:rPr>
              <w:t>labour</w:t>
            </w:r>
            <w:proofErr w:type="spellEnd"/>
            <w:r>
              <w:rPr>
                <w:rFonts w:ascii="Arial" w:hAnsi="Arial" w:cs="Arial"/>
                <w:sz w:val="18"/>
                <w:szCs w:val="18"/>
              </w:rPr>
              <w:t xml:space="preserve"> and </w:t>
            </w:r>
            <w:proofErr w:type="gramStart"/>
            <w:r>
              <w:rPr>
                <w:rFonts w:ascii="Arial" w:hAnsi="Arial" w:cs="Arial"/>
                <w:sz w:val="18"/>
                <w:szCs w:val="18"/>
              </w:rPr>
              <w:t>equipment .</w:t>
            </w:r>
            <w:proofErr w:type="gramEnd"/>
          </w:p>
          <w:p w:rsidR="00996130" w:rsidRDefault="00996130" w:rsidP="00996130">
            <w:pPr>
              <w:spacing w:after="0" w:line="240" w:lineRule="auto"/>
              <w:jc w:val="both"/>
              <w:rPr>
                <w:rFonts w:ascii="Arial" w:hAnsi="Arial" w:cs="Arial"/>
                <w:sz w:val="18"/>
                <w:szCs w:val="18"/>
              </w:rPr>
            </w:pPr>
            <w:r>
              <w:rPr>
                <w:rFonts w:ascii="Arial" w:hAnsi="Arial" w:cs="Arial"/>
                <w:sz w:val="18"/>
                <w:szCs w:val="18"/>
              </w:rPr>
              <w:t xml:space="preserve">(Mechanically/Electrically Driven) including accessories like pulley’s steel rope bucket and draggers sizing from 6” to 18” </w:t>
            </w:r>
            <w:proofErr w:type="spellStart"/>
            <w:r>
              <w:rPr>
                <w:rFonts w:ascii="Arial" w:hAnsi="Arial" w:cs="Arial"/>
                <w:sz w:val="18"/>
                <w:szCs w:val="18"/>
              </w:rPr>
              <w:t>dia</w:t>
            </w:r>
            <w:proofErr w:type="spellEnd"/>
            <w:r>
              <w:rPr>
                <w:rFonts w:ascii="Arial" w:hAnsi="Arial" w:cs="Arial"/>
                <w:sz w:val="18"/>
                <w:szCs w:val="18"/>
              </w:rPr>
              <w:t xml:space="preserve"> their </w:t>
            </w:r>
            <w:proofErr w:type="spellStart"/>
            <w:r>
              <w:rPr>
                <w:rFonts w:ascii="Arial" w:hAnsi="Arial" w:cs="Arial"/>
                <w:sz w:val="18"/>
                <w:szCs w:val="18"/>
              </w:rPr>
              <w:t>to</w:t>
            </w:r>
            <w:proofErr w:type="spellEnd"/>
            <w:r>
              <w:rPr>
                <w:rFonts w:ascii="Arial" w:hAnsi="Arial" w:cs="Arial"/>
                <w:sz w:val="18"/>
                <w:szCs w:val="18"/>
              </w:rPr>
              <w:t xml:space="preserve"> and for pulling action (No of passes shall be as many as required) would be taken in two phase (First phase entire length from downstream to upstream0 bringing down peak hours sewerage to flow inside pipe line (as free flow) and in second phase from </w:t>
            </w:r>
            <w:proofErr w:type="spellStart"/>
            <w:r>
              <w:rPr>
                <w:rFonts w:ascii="Arial" w:hAnsi="Arial" w:cs="Arial"/>
                <w:sz w:val="18"/>
                <w:szCs w:val="18"/>
              </w:rPr>
              <w:t>up stream</w:t>
            </w:r>
            <w:proofErr w:type="spellEnd"/>
            <w:r>
              <w:rPr>
                <w:rFonts w:ascii="Arial" w:hAnsi="Arial" w:cs="Arial"/>
                <w:sz w:val="18"/>
                <w:szCs w:val="18"/>
              </w:rPr>
              <w:t xml:space="preserve"> to </w:t>
            </w:r>
            <w:proofErr w:type="spellStart"/>
            <w:r>
              <w:rPr>
                <w:rFonts w:ascii="Arial" w:hAnsi="Arial" w:cs="Arial"/>
                <w:sz w:val="18"/>
                <w:szCs w:val="18"/>
              </w:rPr>
              <w:t>down stream</w:t>
            </w:r>
            <w:proofErr w:type="spellEnd"/>
            <w:r>
              <w:rPr>
                <w:rFonts w:ascii="Arial" w:hAnsi="Arial" w:cs="Arial"/>
                <w:sz w:val="18"/>
                <w:szCs w:val="18"/>
              </w:rPr>
              <w:t xml:space="preserve"> of entire length ensuring no silt is observed in buckets (6” </w:t>
            </w:r>
            <w:proofErr w:type="spellStart"/>
            <w:r>
              <w:rPr>
                <w:rFonts w:ascii="Arial" w:hAnsi="Arial" w:cs="Arial"/>
                <w:sz w:val="18"/>
                <w:szCs w:val="18"/>
              </w:rPr>
              <w:t>dia</w:t>
            </w:r>
            <w:proofErr w:type="spellEnd"/>
            <w:r>
              <w:rPr>
                <w:rFonts w:ascii="Arial" w:hAnsi="Arial" w:cs="Arial"/>
                <w:sz w:val="18"/>
                <w:szCs w:val="18"/>
              </w:rPr>
              <w:t xml:space="preserve"> to 18” </w:t>
            </w:r>
            <w:proofErr w:type="spellStart"/>
            <w:r>
              <w:rPr>
                <w:rFonts w:ascii="Arial" w:hAnsi="Arial" w:cs="Arial"/>
                <w:sz w:val="18"/>
                <w:szCs w:val="18"/>
              </w:rPr>
              <w:t>dia</w:t>
            </w:r>
            <w:proofErr w:type="spellEnd"/>
            <w:r>
              <w:rPr>
                <w:rFonts w:ascii="Arial" w:hAnsi="Arial" w:cs="Arial"/>
                <w:sz w:val="18"/>
                <w:szCs w:val="18"/>
              </w:rPr>
              <w:t xml:space="preserve">) except only sewerage water and finally passing a steel ball of </w:t>
            </w:r>
            <w:proofErr w:type="spellStart"/>
            <w:r>
              <w:rPr>
                <w:rFonts w:ascii="Arial" w:hAnsi="Arial" w:cs="Arial"/>
                <w:sz w:val="18"/>
                <w:szCs w:val="18"/>
              </w:rPr>
              <w:t>dia</w:t>
            </w:r>
            <w:proofErr w:type="spellEnd"/>
            <w:r>
              <w:rPr>
                <w:rFonts w:ascii="Arial" w:hAnsi="Arial" w:cs="Arial"/>
                <w:sz w:val="18"/>
                <w:szCs w:val="18"/>
              </w:rPr>
              <w:t xml:space="preserve"> 12” </w:t>
            </w:r>
            <w:proofErr w:type="spellStart"/>
            <w:r>
              <w:rPr>
                <w:rFonts w:ascii="Arial" w:hAnsi="Arial" w:cs="Arial"/>
                <w:sz w:val="18"/>
                <w:szCs w:val="18"/>
              </w:rPr>
              <w:t>dia</w:t>
            </w:r>
            <w:proofErr w:type="spellEnd"/>
            <w:r>
              <w:rPr>
                <w:rFonts w:ascii="Arial" w:hAnsi="Arial" w:cs="Arial"/>
                <w:sz w:val="18"/>
                <w:szCs w:val="18"/>
              </w:rPr>
              <w:t xml:space="preserve"> lesser that the diameter of pipe but </w:t>
            </w:r>
            <w:proofErr w:type="spellStart"/>
            <w:r>
              <w:rPr>
                <w:rFonts w:ascii="Arial" w:hAnsi="Arial" w:cs="Arial"/>
                <w:sz w:val="18"/>
                <w:szCs w:val="18"/>
              </w:rPr>
              <w:t>ot</w:t>
            </w:r>
            <w:proofErr w:type="spellEnd"/>
            <w:r>
              <w:rPr>
                <w:rFonts w:ascii="Arial" w:hAnsi="Arial" w:cs="Arial"/>
                <w:sz w:val="18"/>
                <w:szCs w:val="18"/>
              </w:rPr>
              <w:t xml:space="preserve"> exceeding 48” </w:t>
            </w:r>
            <w:proofErr w:type="spellStart"/>
            <w:r>
              <w:rPr>
                <w:rFonts w:ascii="Arial" w:hAnsi="Arial" w:cs="Arial"/>
                <w:sz w:val="18"/>
                <w:szCs w:val="18"/>
              </w:rPr>
              <w:t>dia</w:t>
            </w:r>
            <w:proofErr w:type="spellEnd"/>
            <w:r>
              <w:rPr>
                <w:rFonts w:ascii="Arial" w:hAnsi="Arial" w:cs="Arial"/>
                <w:sz w:val="18"/>
                <w:szCs w:val="18"/>
              </w:rPr>
              <w:t xml:space="preserve"> ball even </w:t>
            </w:r>
            <w:proofErr w:type="spellStart"/>
            <w:r>
              <w:rPr>
                <w:rFonts w:ascii="Arial" w:hAnsi="Arial" w:cs="Arial"/>
                <w:sz w:val="18"/>
                <w:szCs w:val="18"/>
              </w:rPr>
              <w:t>fro</w:t>
            </w:r>
            <w:proofErr w:type="spellEnd"/>
            <w:r>
              <w:rPr>
                <w:rFonts w:ascii="Arial" w:hAnsi="Arial" w:cs="Arial"/>
                <w:sz w:val="18"/>
                <w:szCs w:val="18"/>
              </w:rPr>
              <w:t xml:space="preserve"> larger </w:t>
            </w:r>
            <w:proofErr w:type="spellStart"/>
            <w:r>
              <w:rPr>
                <w:rFonts w:ascii="Arial" w:hAnsi="Arial" w:cs="Arial"/>
                <w:sz w:val="18"/>
                <w:szCs w:val="18"/>
              </w:rPr>
              <w:t>dia</w:t>
            </w:r>
            <w:proofErr w:type="spellEnd"/>
            <w:r>
              <w:rPr>
                <w:rFonts w:ascii="Arial" w:hAnsi="Arial" w:cs="Arial"/>
                <w:sz w:val="18"/>
                <w:szCs w:val="18"/>
              </w:rPr>
              <w:t xml:space="preserve"> pipe to ensure perfect cleaning, the jobs include are the hire/cost of equipment and accessories of above winching machine/devices along with engines with winching drum set having steel rope </w:t>
            </w:r>
            <w:proofErr w:type="spellStart"/>
            <w:r>
              <w:rPr>
                <w:rFonts w:ascii="Arial" w:hAnsi="Arial" w:cs="Arial"/>
                <w:sz w:val="18"/>
                <w:szCs w:val="18"/>
              </w:rPr>
              <w:t>pully</w:t>
            </w:r>
            <w:proofErr w:type="spellEnd"/>
            <w:r>
              <w:rPr>
                <w:rFonts w:ascii="Arial" w:hAnsi="Arial" w:cs="Arial"/>
                <w:sz w:val="18"/>
                <w:szCs w:val="18"/>
              </w:rPr>
              <w:t xml:space="preserve"> mounted over it steel bucket for 6” </w:t>
            </w:r>
            <w:proofErr w:type="spellStart"/>
            <w:r>
              <w:rPr>
                <w:rFonts w:ascii="Arial" w:hAnsi="Arial" w:cs="Arial"/>
                <w:sz w:val="18"/>
                <w:szCs w:val="18"/>
              </w:rPr>
              <w:t>dia</w:t>
            </w:r>
            <w:proofErr w:type="spellEnd"/>
            <w:r>
              <w:rPr>
                <w:rFonts w:ascii="Arial" w:hAnsi="Arial" w:cs="Arial"/>
                <w:sz w:val="18"/>
                <w:szCs w:val="18"/>
              </w:rPr>
              <w:t xml:space="preserve"> to 18” </w:t>
            </w:r>
            <w:proofErr w:type="spellStart"/>
            <w:r>
              <w:rPr>
                <w:rFonts w:ascii="Arial" w:hAnsi="Arial" w:cs="Arial"/>
                <w:sz w:val="18"/>
                <w:szCs w:val="18"/>
              </w:rPr>
              <w:t>dia</w:t>
            </w:r>
            <w:proofErr w:type="spellEnd"/>
            <w:r>
              <w:rPr>
                <w:rFonts w:ascii="Arial" w:hAnsi="Arial" w:cs="Arial"/>
                <w:sz w:val="18"/>
                <w:szCs w:val="18"/>
              </w:rPr>
              <w:t xml:space="preserve"> hooks and other protection likes safely barriers traffic signs traffic cones ensuring no damage to pipe along with ensuring safety to </w:t>
            </w:r>
            <w:proofErr w:type="spellStart"/>
            <w:r>
              <w:rPr>
                <w:rFonts w:ascii="Arial" w:hAnsi="Arial" w:cs="Arial"/>
                <w:sz w:val="18"/>
                <w:szCs w:val="18"/>
              </w:rPr>
              <w:t>labour</w:t>
            </w:r>
            <w:proofErr w:type="spellEnd"/>
            <w:r>
              <w:rPr>
                <w:rFonts w:ascii="Arial" w:hAnsi="Arial" w:cs="Arial"/>
                <w:sz w:val="18"/>
                <w:szCs w:val="18"/>
              </w:rPr>
              <w:t xml:space="preserve"> and other public property/lives and removal of silts/solids during delisting and clearance of site etc complete as per full satisfaction of site engineer.</w:t>
            </w:r>
          </w:p>
          <w:p w:rsidR="00996130" w:rsidRDefault="00996130" w:rsidP="00996130">
            <w:pPr>
              <w:spacing w:after="0" w:line="240" w:lineRule="auto"/>
              <w:jc w:val="both"/>
              <w:rPr>
                <w:rFonts w:ascii="Arial" w:hAnsi="Arial" w:cs="Arial"/>
                <w:sz w:val="18"/>
                <w:szCs w:val="18"/>
              </w:rPr>
            </w:pPr>
          </w:p>
          <w:p w:rsidR="00996130" w:rsidRPr="008362F0" w:rsidRDefault="00996130" w:rsidP="00996130">
            <w:pPr>
              <w:spacing w:after="0" w:line="240" w:lineRule="auto"/>
              <w:jc w:val="right"/>
              <w:rPr>
                <w:rFonts w:ascii="Arial" w:hAnsi="Arial" w:cs="Arial"/>
                <w:sz w:val="18"/>
                <w:szCs w:val="18"/>
              </w:rPr>
            </w:pPr>
            <w:r>
              <w:rPr>
                <w:rFonts w:ascii="Arial" w:hAnsi="Arial" w:cs="Arial"/>
                <w:sz w:val="18"/>
                <w:szCs w:val="18"/>
              </w:rPr>
              <w:t xml:space="preserve">15” </w:t>
            </w:r>
            <w:proofErr w:type="spellStart"/>
            <w:r>
              <w:rPr>
                <w:rFonts w:ascii="Arial" w:hAnsi="Arial" w:cs="Arial"/>
                <w:sz w:val="18"/>
                <w:szCs w:val="18"/>
              </w:rPr>
              <w:t>dia</w:t>
            </w:r>
            <w:proofErr w:type="spellEnd"/>
          </w:p>
        </w:tc>
        <w:tc>
          <w:tcPr>
            <w:tcW w:w="117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Pr="00F06F9A" w:rsidRDefault="00996130" w:rsidP="00996130">
            <w:pPr>
              <w:spacing w:after="0" w:line="240" w:lineRule="auto"/>
              <w:jc w:val="center"/>
              <w:rPr>
                <w:rFonts w:ascii="Arial" w:hAnsi="Arial" w:cs="Arial"/>
                <w:sz w:val="18"/>
                <w:szCs w:val="18"/>
              </w:rPr>
            </w:pPr>
            <w:r>
              <w:rPr>
                <w:rFonts w:ascii="Arial" w:hAnsi="Arial" w:cs="Arial"/>
                <w:sz w:val="18"/>
                <w:szCs w:val="18"/>
              </w:rPr>
              <w:t xml:space="preserve">3000 </w:t>
            </w:r>
            <w:proofErr w:type="spellStart"/>
            <w:r>
              <w:rPr>
                <w:rFonts w:ascii="Arial" w:hAnsi="Arial" w:cs="Arial"/>
                <w:sz w:val="18"/>
                <w:szCs w:val="18"/>
              </w:rPr>
              <w:t>Rft</w:t>
            </w:r>
            <w:proofErr w:type="spellEnd"/>
          </w:p>
        </w:tc>
        <w:tc>
          <w:tcPr>
            <w:tcW w:w="90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p>
        </w:tc>
        <w:tc>
          <w:tcPr>
            <w:tcW w:w="189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p>
        </w:tc>
        <w:tc>
          <w:tcPr>
            <w:tcW w:w="111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Pr="00F06F9A" w:rsidRDefault="00996130" w:rsidP="00996130">
            <w:pPr>
              <w:spacing w:after="0" w:line="240" w:lineRule="auto"/>
              <w:jc w:val="center"/>
              <w:rPr>
                <w:rFonts w:ascii="Arial" w:hAnsi="Arial" w:cs="Arial"/>
                <w:sz w:val="18"/>
                <w:szCs w:val="18"/>
              </w:rPr>
            </w:pPr>
            <w:r>
              <w:rPr>
                <w:rFonts w:ascii="Arial" w:hAnsi="Arial" w:cs="Arial"/>
                <w:sz w:val="18"/>
                <w:szCs w:val="18"/>
              </w:rPr>
              <w:t>P/</w:t>
            </w:r>
            <w:proofErr w:type="spellStart"/>
            <w:r>
              <w:rPr>
                <w:rFonts w:ascii="Arial" w:hAnsi="Arial" w:cs="Arial"/>
                <w:sz w:val="18"/>
                <w:szCs w:val="18"/>
              </w:rPr>
              <w:t>Rft</w:t>
            </w:r>
            <w:proofErr w:type="spellEnd"/>
          </w:p>
        </w:tc>
        <w:tc>
          <w:tcPr>
            <w:tcW w:w="1446" w:type="dxa"/>
            <w:tcBorders>
              <w:top w:val="single" w:sz="4" w:space="0" w:color="auto"/>
              <w:left w:val="single" w:sz="4" w:space="0" w:color="auto"/>
              <w:bottom w:val="single" w:sz="4" w:space="0" w:color="auto"/>
              <w:right w:val="single" w:sz="4" w:space="0" w:color="auto"/>
            </w:tcBorders>
          </w:tcPr>
          <w:p w:rsidR="00996130" w:rsidRPr="008362F0" w:rsidRDefault="00996130" w:rsidP="00996130">
            <w:pPr>
              <w:spacing w:after="0" w:line="240" w:lineRule="auto"/>
              <w:jc w:val="center"/>
              <w:rPr>
                <w:rFonts w:ascii="Arial" w:hAnsi="Arial" w:cs="Arial"/>
                <w:sz w:val="18"/>
                <w:szCs w:val="18"/>
              </w:rPr>
            </w:pPr>
          </w:p>
        </w:tc>
      </w:tr>
    </w:tbl>
    <w:p w:rsidR="00996130" w:rsidRDefault="00996130" w:rsidP="00996130">
      <w:pPr>
        <w:spacing w:after="0" w:line="240" w:lineRule="auto"/>
        <w:rPr>
          <w:rFonts w:ascii="Arial" w:hAnsi="Arial" w:cs="Arial"/>
          <w:sz w:val="20"/>
        </w:rPr>
      </w:pPr>
    </w:p>
    <w:p w:rsidR="00996130" w:rsidRDefault="00996130" w:rsidP="00996130">
      <w:pPr>
        <w:spacing w:after="0" w:line="240" w:lineRule="auto"/>
        <w:ind w:left="5760" w:right="-522" w:firstLine="720"/>
        <w:rPr>
          <w:rFonts w:ascii="Arial" w:hAnsi="Arial" w:cs="Arial"/>
          <w:sz w:val="20"/>
        </w:rPr>
      </w:pPr>
      <w:r>
        <w:rPr>
          <w:rFonts w:ascii="Arial" w:hAnsi="Arial" w:cs="Arial"/>
          <w:sz w:val="20"/>
        </w:rPr>
        <w:t xml:space="preserve"> </w:t>
      </w:r>
      <w:r w:rsidRPr="005C6F4F">
        <w:rPr>
          <w:rFonts w:ascii="Arial" w:hAnsi="Arial" w:cs="Arial"/>
          <w:sz w:val="20"/>
        </w:rPr>
        <w:t xml:space="preserve"> </w:t>
      </w:r>
      <w:r>
        <w:rPr>
          <w:rFonts w:ascii="Arial" w:hAnsi="Arial" w:cs="Arial"/>
          <w:sz w:val="20"/>
        </w:rPr>
        <w:t xml:space="preserve"> </w:t>
      </w:r>
      <w:r w:rsidRPr="005C6F4F">
        <w:rPr>
          <w:rFonts w:ascii="Arial" w:hAnsi="Arial" w:cs="Arial"/>
          <w:sz w:val="20"/>
        </w:rPr>
        <w:t xml:space="preserve"> </w:t>
      </w:r>
      <w:r>
        <w:rPr>
          <w:rFonts w:ascii="Arial" w:hAnsi="Arial" w:cs="Arial"/>
          <w:sz w:val="20"/>
        </w:rPr>
        <w:t xml:space="preserve">            </w:t>
      </w:r>
    </w:p>
    <w:p w:rsidR="00996130" w:rsidRDefault="00996130" w:rsidP="00996130">
      <w:pPr>
        <w:spacing w:after="0" w:line="240" w:lineRule="auto"/>
        <w:ind w:left="5760" w:right="-522" w:firstLine="720"/>
        <w:rPr>
          <w:rFonts w:ascii="Arial" w:hAnsi="Arial" w:cs="Arial"/>
          <w:sz w:val="20"/>
        </w:rPr>
      </w:pPr>
    </w:p>
    <w:p w:rsidR="00996130" w:rsidRDefault="00996130" w:rsidP="00996130">
      <w:pPr>
        <w:spacing w:after="0" w:line="240" w:lineRule="auto"/>
        <w:ind w:left="5760" w:right="-522" w:firstLine="720"/>
        <w:rPr>
          <w:rFonts w:ascii="Arial" w:hAnsi="Arial" w:cs="Arial"/>
          <w:sz w:val="20"/>
        </w:rPr>
      </w:pPr>
    </w:p>
    <w:p w:rsidR="00996130" w:rsidRDefault="00996130" w:rsidP="00996130">
      <w:pPr>
        <w:spacing w:after="0" w:line="240" w:lineRule="auto"/>
        <w:ind w:left="5760" w:right="-522" w:firstLine="720"/>
        <w:rPr>
          <w:rFonts w:ascii="Arial" w:hAnsi="Arial" w:cs="Arial"/>
          <w:sz w:val="20"/>
        </w:rPr>
      </w:pPr>
    </w:p>
    <w:p w:rsidR="00996130" w:rsidRDefault="00996130" w:rsidP="00996130">
      <w:pPr>
        <w:spacing w:after="0" w:line="240" w:lineRule="auto"/>
        <w:ind w:left="5760" w:right="-522" w:firstLine="720"/>
        <w:rPr>
          <w:rFonts w:ascii="Arial" w:hAnsi="Arial" w:cs="Arial"/>
          <w:sz w:val="20"/>
        </w:rPr>
      </w:pPr>
    </w:p>
    <w:p w:rsidR="00996130" w:rsidRDefault="00996130" w:rsidP="00996130">
      <w:pPr>
        <w:spacing w:after="0" w:line="240" w:lineRule="auto"/>
        <w:ind w:left="5760" w:right="-522" w:firstLine="720"/>
        <w:rPr>
          <w:rFonts w:ascii="Arial" w:hAnsi="Arial" w:cs="Arial"/>
          <w:sz w:val="20"/>
        </w:rPr>
      </w:pPr>
    </w:p>
    <w:tbl>
      <w:tblPr>
        <w:tblW w:w="10494" w:type="dxa"/>
        <w:tblLook w:val="01E0"/>
      </w:tblPr>
      <w:tblGrid>
        <w:gridCol w:w="852"/>
        <w:gridCol w:w="3126"/>
        <w:gridCol w:w="1170"/>
        <w:gridCol w:w="900"/>
        <w:gridCol w:w="1890"/>
        <w:gridCol w:w="1110"/>
        <w:gridCol w:w="1446"/>
      </w:tblGrid>
      <w:tr w:rsidR="00996130" w:rsidRPr="008362F0" w:rsidTr="004113B1">
        <w:trPr>
          <w:trHeight w:val="504"/>
        </w:trPr>
        <w:tc>
          <w:tcPr>
            <w:tcW w:w="852" w:type="dxa"/>
            <w:tcBorders>
              <w:top w:val="single" w:sz="4" w:space="0" w:color="auto"/>
              <w:left w:val="single" w:sz="4" w:space="0" w:color="auto"/>
              <w:bottom w:val="single" w:sz="4" w:space="0" w:color="auto"/>
              <w:right w:val="single" w:sz="4" w:space="0" w:color="auto"/>
            </w:tcBorders>
          </w:tcPr>
          <w:p w:rsidR="00996130" w:rsidRPr="008362F0" w:rsidRDefault="00996130" w:rsidP="00996130">
            <w:pPr>
              <w:spacing w:after="0" w:line="240" w:lineRule="auto"/>
              <w:jc w:val="center"/>
              <w:rPr>
                <w:rFonts w:ascii="Arial" w:hAnsi="Arial" w:cs="Arial"/>
                <w:sz w:val="18"/>
                <w:szCs w:val="18"/>
              </w:rPr>
            </w:pPr>
            <w:r>
              <w:rPr>
                <w:rFonts w:ascii="Arial" w:hAnsi="Arial" w:cs="Arial"/>
                <w:sz w:val="18"/>
                <w:szCs w:val="18"/>
              </w:rPr>
              <w:t>2.</w:t>
            </w:r>
          </w:p>
        </w:tc>
        <w:tc>
          <w:tcPr>
            <w:tcW w:w="3126" w:type="dxa"/>
            <w:tcBorders>
              <w:top w:val="single" w:sz="4" w:space="0" w:color="auto"/>
              <w:left w:val="single" w:sz="4" w:space="0" w:color="auto"/>
              <w:bottom w:val="single" w:sz="4" w:space="0" w:color="auto"/>
              <w:right w:val="single" w:sz="4" w:space="0" w:color="auto"/>
            </w:tcBorders>
          </w:tcPr>
          <w:p w:rsidR="00996130" w:rsidRPr="008362F0" w:rsidRDefault="00996130" w:rsidP="00996130">
            <w:pPr>
              <w:spacing w:after="0" w:line="240" w:lineRule="auto"/>
              <w:rPr>
                <w:rFonts w:ascii="Arial" w:hAnsi="Arial" w:cs="Arial"/>
                <w:sz w:val="18"/>
                <w:szCs w:val="18"/>
              </w:rPr>
            </w:pPr>
            <w:r>
              <w:rPr>
                <w:rFonts w:ascii="Arial" w:hAnsi="Arial" w:cs="Arial"/>
                <w:sz w:val="18"/>
                <w:szCs w:val="18"/>
              </w:rPr>
              <w:t xml:space="preserve">Dismantling &amp; removing road </w:t>
            </w:r>
            <w:proofErr w:type="spellStart"/>
            <w:r>
              <w:rPr>
                <w:rFonts w:ascii="Arial" w:hAnsi="Arial" w:cs="Arial"/>
                <w:sz w:val="18"/>
                <w:szCs w:val="18"/>
              </w:rPr>
              <w:t>metaling</w:t>
            </w:r>
            <w:proofErr w:type="spellEnd"/>
            <w:r>
              <w:rPr>
                <w:rFonts w:ascii="Arial" w:hAnsi="Arial" w:cs="Arial"/>
                <w:sz w:val="18"/>
                <w:szCs w:val="18"/>
              </w:rPr>
              <w:t>.</w:t>
            </w:r>
          </w:p>
        </w:tc>
        <w:tc>
          <w:tcPr>
            <w:tcW w:w="117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r>
              <w:rPr>
                <w:rFonts w:ascii="Arial" w:hAnsi="Arial" w:cs="Arial"/>
                <w:sz w:val="18"/>
                <w:szCs w:val="18"/>
              </w:rPr>
              <w:t xml:space="preserve">825 </w:t>
            </w:r>
            <w:proofErr w:type="spellStart"/>
            <w:r>
              <w:rPr>
                <w:rFonts w:ascii="Arial" w:hAnsi="Arial" w:cs="Arial"/>
                <w:sz w:val="18"/>
                <w:szCs w:val="18"/>
              </w:rPr>
              <w:t>Cft</w:t>
            </w:r>
            <w:proofErr w:type="spellEnd"/>
          </w:p>
        </w:tc>
        <w:tc>
          <w:tcPr>
            <w:tcW w:w="90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p>
        </w:tc>
        <w:tc>
          <w:tcPr>
            <w:tcW w:w="189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p>
        </w:tc>
        <w:tc>
          <w:tcPr>
            <w:tcW w:w="111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r>
              <w:rPr>
                <w:rFonts w:ascii="Arial" w:hAnsi="Arial" w:cs="Arial"/>
                <w:sz w:val="18"/>
                <w:szCs w:val="18"/>
              </w:rPr>
              <w:t>%</w:t>
            </w:r>
            <w:proofErr w:type="spellStart"/>
            <w:r>
              <w:rPr>
                <w:rFonts w:ascii="Arial" w:hAnsi="Arial" w:cs="Arial"/>
                <w:sz w:val="18"/>
                <w:szCs w:val="18"/>
              </w:rPr>
              <w:t>Cft</w:t>
            </w:r>
            <w:proofErr w:type="spellEnd"/>
          </w:p>
        </w:tc>
        <w:tc>
          <w:tcPr>
            <w:tcW w:w="1446" w:type="dxa"/>
            <w:tcBorders>
              <w:top w:val="single" w:sz="4" w:space="0" w:color="auto"/>
              <w:left w:val="single" w:sz="4" w:space="0" w:color="auto"/>
              <w:bottom w:val="single" w:sz="4" w:space="0" w:color="auto"/>
              <w:right w:val="single" w:sz="4" w:space="0" w:color="auto"/>
            </w:tcBorders>
          </w:tcPr>
          <w:p w:rsidR="00996130" w:rsidRPr="008362F0" w:rsidRDefault="00996130" w:rsidP="00996130">
            <w:pPr>
              <w:spacing w:after="0" w:line="240" w:lineRule="auto"/>
              <w:jc w:val="center"/>
              <w:rPr>
                <w:rFonts w:ascii="Arial" w:hAnsi="Arial" w:cs="Arial"/>
                <w:sz w:val="18"/>
                <w:szCs w:val="18"/>
              </w:rPr>
            </w:pPr>
          </w:p>
        </w:tc>
      </w:tr>
      <w:tr w:rsidR="00996130" w:rsidRPr="008362F0" w:rsidTr="004113B1">
        <w:trPr>
          <w:trHeight w:val="504"/>
        </w:trPr>
        <w:tc>
          <w:tcPr>
            <w:tcW w:w="852"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r>
              <w:rPr>
                <w:rFonts w:ascii="Arial" w:hAnsi="Arial" w:cs="Arial"/>
                <w:sz w:val="18"/>
                <w:szCs w:val="18"/>
              </w:rPr>
              <w:t>3.</w:t>
            </w:r>
          </w:p>
        </w:tc>
        <w:tc>
          <w:tcPr>
            <w:tcW w:w="3126"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both"/>
              <w:rPr>
                <w:rFonts w:ascii="Arial" w:hAnsi="Arial" w:cs="Arial"/>
                <w:sz w:val="18"/>
                <w:szCs w:val="18"/>
              </w:rPr>
            </w:pPr>
            <w:r w:rsidRPr="008362F0">
              <w:rPr>
                <w:rFonts w:ascii="Arial" w:hAnsi="Arial" w:cs="Arial"/>
                <w:sz w:val="18"/>
                <w:szCs w:val="18"/>
              </w:rPr>
              <w:t xml:space="preserve">Excavation for pipe line in trenches, and pits in all kind of soil of </w:t>
            </w:r>
            <w:proofErr w:type="spellStart"/>
            <w:r w:rsidRPr="008362F0">
              <w:rPr>
                <w:rFonts w:ascii="Arial" w:hAnsi="Arial" w:cs="Arial"/>
                <w:sz w:val="18"/>
                <w:szCs w:val="18"/>
              </w:rPr>
              <w:t>murum</w:t>
            </w:r>
            <w:proofErr w:type="spellEnd"/>
            <w:r w:rsidRPr="008362F0">
              <w:rPr>
                <w:rFonts w:ascii="Arial" w:hAnsi="Arial" w:cs="Arial"/>
                <w:sz w:val="18"/>
                <w:szCs w:val="18"/>
              </w:rPr>
              <w:t xml:space="preserve"> </w:t>
            </w:r>
            <w:proofErr w:type="spellStart"/>
            <w:r w:rsidRPr="008362F0">
              <w:rPr>
                <w:rFonts w:ascii="Arial" w:hAnsi="Arial" w:cs="Arial"/>
                <w:sz w:val="18"/>
                <w:szCs w:val="18"/>
              </w:rPr>
              <w:t>i/c</w:t>
            </w:r>
            <w:proofErr w:type="spellEnd"/>
            <w:r w:rsidRPr="008362F0">
              <w:rPr>
                <w:rFonts w:ascii="Arial" w:hAnsi="Arial" w:cs="Arial"/>
                <w:sz w:val="18"/>
                <w:szCs w:val="18"/>
              </w:rPr>
              <w:t xml:space="preserve"> trimming and dressing side to true alignment and shape leveling of beds of trenches to correct level and grade, cutting joint holes and disposal of surplus earth within a one chain as directed by Engineer </w:t>
            </w:r>
            <w:proofErr w:type="spellStart"/>
            <w:r w:rsidRPr="008362F0">
              <w:rPr>
                <w:rFonts w:ascii="Arial" w:hAnsi="Arial" w:cs="Arial"/>
                <w:sz w:val="18"/>
                <w:szCs w:val="18"/>
              </w:rPr>
              <w:t>Incharge</w:t>
            </w:r>
            <w:proofErr w:type="spellEnd"/>
            <w:r w:rsidRPr="008362F0">
              <w:rPr>
                <w:rFonts w:ascii="Arial" w:hAnsi="Arial" w:cs="Arial"/>
                <w:sz w:val="18"/>
                <w:szCs w:val="18"/>
              </w:rPr>
              <w:t xml:space="preserve">, Providing fence guard, lights, flags and temporary crossings for non vehicular traffic where ever requirement lift </w:t>
            </w:r>
            <w:proofErr w:type="spellStart"/>
            <w:r w:rsidRPr="008362F0">
              <w:rPr>
                <w:rFonts w:ascii="Arial" w:hAnsi="Arial" w:cs="Arial"/>
                <w:sz w:val="18"/>
                <w:szCs w:val="18"/>
              </w:rPr>
              <w:t>upto</w:t>
            </w:r>
            <w:proofErr w:type="spellEnd"/>
            <w:r w:rsidRPr="008362F0">
              <w:rPr>
                <w:rFonts w:ascii="Arial" w:hAnsi="Arial" w:cs="Arial"/>
                <w:sz w:val="18"/>
                <w:szCs w:val="18"/>
              </w:rPr>
              <w:t xml:space="preserve"> 5ft (1.52m) and lead </w:t>
            </w:r>
            <w:proofErr w:type="spellStart"/>
            <w:r w:rsidRPr="008362F0">
              <w:rPr>
                <w:rFonts w:ascii="Arial" w:hAnsi="Arial" w:cs="Arial"/>
                <w:sz w:val="18"/>
                <w:szCs w:val="18"/>
              </w:rPr>
              <w:t>upto</w:t>
            </w:r>
            <w:proofErr w:type="spellEnd"/>
            <w:r w:rsidRPr="008362F0">
              <w:rPr>
                <w:rFonts w:ascii="Arial" w:hAnsi="Arial" w:cs="Arial"/>
                <w:sz w:val="18"/>
                <w:szCs w:val="18"/>
              </w:rPr>
              <w:t xml:space="preserve"> one </w:t>
            </w:r>
            <w:proofErr w:type="gramStart"/>
            <w:r w:rsidRPr="008362F0">
              <w:rPr>
                <w:rFonts w:ascii="Arial" w:hAnsi="Arial" w:cs="Arial"/>
                <w:sz w:val="18"/>
                <w:szCs w:val="18"/>
              </w:rPr>
              <w:t>chain(</w:t>
            </w:r>
            <w:proofErr w:type="gramEnd"/>
            <w:r w:rsidRPr="008362F0">
              <w:rPr>
                <w:rFonts w:ascii="Arial" w:hAnsi="Arial" w:cs="Arial"/>
                <w:sz w:val="18"/>
                <w:szCs w:val="18"/>
              </w:rPr>
              <w:t>30.5m)</w:t>
            </w:r>
            <w:r>
              <w:rPr>
                <w:rFonts w:ascii="Arial" w:hAnsi="Arial" w:cs="Arial"/>
                <w:sz w:val="18"/>
                <w:szCs w:val="18"/>
              </w:rPr>
              <w:t>.</w:t>
            </w:r>
          </w:p>
          <w:p w:rsidR="00996130" w:rsidRDefault="00996130" w:rsidP="00996130">
            <w:pPr>
              <w:spacing w:after="0" w:line="240" w:lineRule="auto"/>
              <w:jc w:val="both"/>
              <w:rPr>
                <w:rFonts w:ascii="Arial" w:hAnsi="Arial" w:cs="Arial"/>
                <w:sz w:val="18"/>
                <w:szCs w:val="18"/>
              </w:rPr>
            </w:pPr>
            <w:r>
              <w:rPr>
                <w:rFonts w:ascii="Arial" w:hAnsi="Arial" w:cs="Arial"/>
                <w:sz w:val="18"/>
                <w:szCs w:val="18"/>
              </w:rPr>
              <w:t xml:space="preserve">Add for additional lift of every three ft or part </w:t>
            </w:r>
            <w:proofErr w:type="spellStart"/>
            <w:r>
              <w:rPr>
                <w:rFonts w:ascii="Arial" w:hAnsi="Arial" w:cs="Arial"/>
                <w:sz w:val="18"/>
                <w:szCs w:val="18"/>
              </w:rPr>
              <w:t>there of</w:t>
            </w:r>
            <w:proofErr w:type="spellEnd"/>
            <w:r>
              <w:rPr>
                <w:rFonts w:ascii="Arial" w:hAnsi="Arial" w:cs="Arial"/>
                <w:sz w:val="18"/>
                <w:szCs w:val="18"/>
              </w:rPr>
              <w:t xml:space="preserve"> in item No.1 to 15 (A&amp;B) </w:t>
            </w:r>
            <w:proofErr w:type="gramStart"/>
            <w:r>
              <w:rPr>
                <w:rFonts w:ascii="Arial" w:hAnsi="Arial" w:cs="Arial"/>
                <w:sz w:val="18"/>
                <w:szCs w:val="18"/>
              </w:rPr>
              <w:t>excavation</w:t>
            </w:r>
            <w:proofErr w:type="gramEnd"/>
            <w:r>
              <w:rPr>
                <w:rFonts w:ascii="Arial" w:hAnsi="Arial" w:cs="Arial"/>
                <w:sz w:val="18"/>
                <w:szCs w:val="18"/>
              </w:rPr>
              <w:t xml:space="preserve"> for pipe lines and storage tanks trenches and pits.</w:t>
            </w:r>
          </w:p>
          <w:p w:rsidR="00996130" w:rsidRDefault="00996130" w:rsidP="00996130">
            <w:pPr>
              <w:spacing w:after="0" w:line="240" w:lineRule="auto"/>
              <w:jc w:val="both"/>
              <w:rPr>
                <w:rFonts w:ascii="Arial" w:hAnsi="Arial" w:cs="Arial"/>
                <w:sz w:val="18"/>
                <w:szCs w:val="18"/>
              </w:rPr>
            </w:pPr>
          </w:p>
          <w:p w:rsidR="00996130" w:rsidRDefault="00996130" w:rsidP="00996130">
            <w:pPr>
              <w:spacing w:after="0" w:line="240" w:lineRule="auto"/>
              <w:jc w:val="both"/>
              <w:rPr>
                <w:rFonts w:ascii="Arial" w:hAnsi="Arial" w:cs="Arial"/>
                <w:sz w:val="18"/>
                <w:szCs w:val="18"/>
              </w:rPr>
            </w:pPr>
            <w:r>
              <w:rPr>
                <w:rFonts w:ascii="Arial" w:hAnsi="Arial" w:cs="Arial"/>
                <w:sz w:val="18"/>
                <w:szCs w:val="18"/>
              </w:rPr>
              <w:t>5’ to 8’</w:t>
            </w:r>
          </w:p>
          <w:p w:rsidR="00996130" w:rsidRDefault="00996130" w:rsidP="00996130">
            <w:pPr>
              <w:spacing w:after="0" w:line="240" w:lineRule="auto"/>
              <w:rPr>
                <w:rFonts w:ascii="Arial" w:hAnsi="Arial" w:cs="Arial"/>
                <w:sz w:val="18"/>
                <w:szCs w:val="18"/>
              </w:rPr>
            </w:pPr>
            <w:r>
              <w:rPr>
                <w:rFonts w:ascii="Arial" w:hAnsi="Arial" w:cs="Arial"/>
                <w:sz w:val="18"/>
                <w:szCs w:val="18"/>
              </w:rPr>
              <w:t>8’ to 11’</w:t>
            </w:r>
          </w:p>
        </w:tc>
        <w:tc>
          <w:tcPr>
            <w:tcW w:w="117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r>
              <w:rPr>
                <w:rFonts w:ascii="Arial" w:hAnsi="Arial" w:cs="Arial"/>
                <w:sz w:val="18"/>
                <w:szCs w:val="18"/>
              </w:rPr>
              <w:t xml:space="preserve">8250 </w:t>
            </w:r>
            <w:proofErr w:type="spellStart"/>
            <w:r>
              <w:rPr>
                <w:rFonts w:ascii="Arial" w:hAnsi="Arial" w:cs="Arial"/>
                <w:sz w:val="18"/>
                <w:szCs w:val="18"/>
              </w:rPr>
              <w:t>Cft</w:t>
            </w:r>
            <w:proofErr w:type="spellEnd"/>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r>
              <w:rPr>
                <w:rFonts w:ascii="Arial" w:hAnsi="Arial" w:cs="Arial"/>
                <w:sz w:val="18"/>
                <w:szCs w:val="18"/>
              </w:rPr>
              <w:t xml:space="preserve">4050 </w:t>
            </w:r>
            <w:proofErr w:type="spellStart"/>
            <w:r>
              <w:rPr>
                <w:rFonts w:ascii="Arial" w:hAnsi="Arial" w:cs="Arial"/>
                <w:sz w:val="18"/>
                <w:szCs w:val="18"/>
              </w:rPr>
              <w:t>Cft</w:t>
            </w:r>
            <w:proofErr w:type="spellEnd"/>
          </w:p>
          <w:p w:rsidR="00996130" w:rsidRDefault="00996130" w:rsidP="00996130">
            <w:pPr>
              <w:spacing w:after="0" w:line="240" w:lineRule="auto"/>
              <w:jc w:val="center"/>
              <w:rPr>
                <w:rFonts w:ascii="Arial" w:hAnsi="Arial" w:cs="Arial"/>
                <w:sz w:val="18"/>
                <w:szCs w:val="18"/>
              </w:rPr>
            </w:pPr>
            <w:r>
              <w:rPr>
                <w:rFonts w:ascii="Arial" w:hAnsi="Arial" w:cs="Arial"/>
                <w:sz w:val="18"/>
                <w:szCs w:val="18"/>
              </w:rPr>
              <w:t xml:space="preserve">3150 </w:t>
            </w:r>
            <w:proofErr w:type="spellStart"/>
            <w:r>
              <w:rPr>
                <w:rFonts w:ascii="Arial" w:hAnsi="Arial" w:cs="Arial"/>
                <w:sz w:val="18"/>
                <w:szCs w:val="18"/>
              </w:rPr>
              <w:t>Cft</w:t>
            </w:r>
            <w:proofErr w:type="spellEnd"/>
          </w:p>
        </w:tc>
        <w:tc>
          <w:tcPr>
            <w:tcW w:w="90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p>
        </w:tc>
        <w:tc>
          <w:tcPr>
            <w:tcW w:w="189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p>
        </w:tc>
        <w:tc>
          <w:tcPr>
            <w:tcW w:w="111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r>
              <w:rPr>
                <w:rFonts w:ascii="Arial" w:hAnsi="Arial" w:cs="Arial"/>
                <w:sz w:val="18"/>
                <w:szCs w:val="18"/>
              </w:rPr>
              <w:t xml:space="preserve">%0 </w:t>
            </w:r>
            <w:proofErr w:type="spellStart"/>
            <w:r>
              <w:rPr>
                <w:rFonts w:ascii="Arial" w:hAnsi="Arial" w:cs="Arial"/>
                <w:sz w:val="18"/>
                <w:szCs w:val="18"/>
              </w:rPr>
              <w:t>Cft</w:t>
            </w:r>
            <w:proofErr w:type="spellEnd"/>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r>
              <w:rPr>
                <w:rFonts w:ascii="Arial" w:hAnsi="Arial" w:cs="Arial"/>
                <w:sz w:val="18"/>
                <w:szCs w:val="18"/>
              </w:rPr>
              <w:t xml:space="preserve">%0 </w:t>
            </w:r>
            <w:proofErr w:type="spellStart"/>
            <w:r>
              <w:rPr>
                <w:rFonts w:ascii="Arial" w:hAnsi="Arial" w:cs="Arial"/>
                <w:sz w:val="18"/>
                <w:szCs w:val="18"/>
              </w:rPr>
              <w:t>Cft</w:t>
            </w:r>
            <w:proofErr w:type="spellEnd"/>
          </w:p>
          <w:p w:rsidR="00996130" w:rsidRDefault="00996130" w:rsidP="00996130">
            <w:pPr>
              <w:spacing w:after="0" w:line="240" w:lineRule="auto"/>
              <w:jc w:val="center"/>
              <w:rPr>
                <w:rFonts w:ascii="Arial" w:hAnsi="Arial" w:cs="Arial"/>
                <w:sz w:val="18"/>
                <w:szCs w:val="18"/>
              </w:rPr>
            </w:pPr>
            <w:r>
              <w:rPr>
                <w:rFonts w:ascii="Arial" w:hAnsi="Arial" w:cs="Arial"/>
                <w:sz w:val="18"/>
                <w:szCs w:val="18"/>
              </w:rPr>
              <w:t xml:space="preserve">%0 </w:t>
            </w:r>
            <w:proofErr w:type="spellStart"/>
            <w:r>
              <w:rPr>
                <w:rFonts w:ascii="Arial" w:hAnsi="Arial" w:cs="Arial"/>
                <w:sz w:val="18"/>
                <w:szCs w:val="18"/>
              </w:rPr>
              <w:t>Cft</w:t>
            </w:r>
            <w:proofErr w:type="spellEnd"/>
          </w:p>
        </w:tc>
        <w:tc>
          <w:tcPr>
            <w:tcW w:w="1446" w:type="dxa"/>
            <w:tcBorders>
              <w:top w:val="single" w:sz="4" w:space="0" w:color="auto"/>
              <w:left w:val="single" w:sz="4" w:space="0" w:color="auto"/>
              <w:bottom w:val="single" w:sz="4" w:space="0" w:color="auto"/>
              <w:right w:val="single" w:sz="4" w:space="0" w:color="auto"/>
            </w:tcBorders>
          </w:tcPr>
          <w:p w:rsidR="00996130" w:rsidRPr="008362F0" w:rsidRDefault="00996130" w:rsidP="00996130">
            <w:pPr>
              <w:spacing w:after="0" w:line="240" w:lineRule="auto"/>
              <w:jc w:val="center"/>
              <w:rPr>
                <w:rFonts w:ascii="Arial" w:hAnsi="Arial" w:cs="Arial"/>
                <w:sz w:val="18"/>
                <w:szCs w:val="18"/>
              </w:rPr>
            </w:pPr>
          </w:p>
        </w:tc>
      </w:tr>
      <w:tr w:rsidR="00996130" w:rsidRPr="008362F0" w:rsidTr="004113B1">
        <w:trPr>
          <w:trHeight w:val="504"/>
        </w:trPr>
        <w:tc>
          <w:tcPr>
            <w:tcW w:w="852"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r>
              <w:rPr>
                <w:rFonts w:ascii="Arial" w:hAnsi="Arial" w:cs="Arial"/>
                <w:sz w:val="18"/>
                <w:szCs w:val="18"/>
              </w:rPr>
              <w:t>4.</w:t>
            </w:r>
          </w:p>
        </w:tc>
        <w:tc>
          <w:tcPr>
            <w:tcW w:w="3126"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both"/>
              <w:rPr>
                <w:rFonts w:ascii="Arial" w:hAnsi="Arial" w:cs="Arial"/>
                <w:sz w:val="18"/>
                <w:szCs w:val="20"/>
              </w:rPr>
            </w:pPr>
            <w:r w:rsidRPr="00F06F9A">
              <w:rPr>
                <w:rFonts w:ascii="Arial" w:hAnsi="Arial" w:cs="Arial"/>
                <w:sz w:val="18"/>
                <w:szCs w:val="20"/>
              </w:rPr>
              <w:t>Full hire charges of the pumping set per day inclusive of wage of driver and assistant fuel or electric energy plate forms required for placing pumps etc at lower pumping out water found at various depth from trenches including the cost of correction and dismantling after completion of the job.</w:t>
            </w:r>
          </w:p>
          <w:p w:rsidR="00996130" w:rsidRPr="008362F0" w:rsidRDefault="00996130" w:rsidP="00996130">
            <w:pPr>
              <w:spacing w:after="0" w:line="240" w:lineRule="auto"/>
              <w:jc w:val="both"/>
              <w:rPr>
                <w:rFonts w:ascii="Arial" w:hAnsi="Arial" w:cs="Arial"/>
                <w:sz w:val="18"/>
                <w:szCs w:val="18"/>
              </w:rPr>
            </w:pPr>
            <w:r w:rsidRPr="00F06F9A">
              <w:rPr>
                <w:rFonts w:ascii="Arial" w:hAnsi="Arial" w:cs="Arial"/>
                <w:sz w:val="18"/>
                <w:szCs w:val="20"/>
              </w:rPr>
              <w:t xml:space="preserve"> </w:t>
            </w:r>
            <w:r>
              <w:rPr>
                <w:rFonts w:ascii="Arial" w:hAnsi="Arial" w:cs="Arial"/>
                <w:sz w:val="18"/>
                <w:szCs w:val="20"/>
              </w:rPr>
              <w:t xml:space="preserve">Hire </w:t>
            </w:r>
            <w:proofErr w:type="gramStart"/>
            <w:r>
              <w:rPr>
                <w:rFonts w:ascii="Arial" w:hAnsi="Arial" w:cs="Arial"/>
                <w:sz w:val="18"/>
                <w:szCs w:val="20"/>
              </w:rPr>
              <w:t>charges  pumping</w:t>
            </w:r>
            <w:proofErr w:type="gramEnd"/>
            <w:r>
              <w:rPr>
                <w:rFonts w:ascii="Arial" w:hAnsi="Arial" w:cs="Arial"/>
                <w:sz w:val="18"/>
                <w:szCs w:val="20"/>
              </w:rPr>
              <w:t xml:space="preserve"> set of up to 10-HP pumping out water from 10 ft deep trench.</w:t>
            </w:r>
            <w:r>
              <w:rPr>
                <w:rFonts w:ascii="Arial" w:hAnsi="Arial" w:cs="Arial"/>
                <w:sz w:val="18"/>
                <w:szCs w:val="18"/>
              </w:rPr>
              <w:t>.</w:t>
            </w:r>
          </w:p>
        </w:tc>
        <w:tc>
          <w:tcPr>
            <w:tcW w:w="117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r>
              <w:rPr>
                <w:rFonts w:ascii="Arial" w:hAnsi="Arial" w:cs="Arial"/>
                <w:sz w:val="18"/>
                <w:szCs w:val="18"/>
              </w:rPr>
              <w:t>12 Days</w:t>
            </w:r>
          </w:p>
        </w:tc>
        <w:tc>
          <w:tcPr>
            <w:tcW w:w="90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p>
        </w:tc>
        <w:tc>
          <w:tcPr>
            <w:tcW w:w="189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p>
        </w:tc>
        <w:tc>
          <w:tcPr>
            <w:tcW w:w="111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r>
              <w:rPr>
                <w:rFonts w:ascii="Arial" w:hAnsi="Arial" w:cs="Arial"/>
                <w:sz w:val="18"/>
                <w:szCs w:val="18"/>
              </w:rPr>
              <w:t>P/Day</w:t>
            </w:r>
          </w:p>
        </w:tc>
        <w:tc>
          <w:tcPr>
            <w:tcW w:w="1446" w:type="dxa"/>
            <w:tcBorders>
              <w:top w:val="single" w:sz="4" w:space="0" w:color="auto"/>
              <w:left w:val="single" w:sz="4" w:space="0" w:color="auto"/>
              <w:bottom w:val="single" w:sz="4" w:space="0" w:color="auto"/>
              <w:right w:val="single" w:sz="4" w:space="0" w:color="auto"/>
            </w:tcBorders>
          </w:tcPr>
          <w:p w:rsidR="00996130" w:rsidRPr="008362F0" w:rsidRDefault="00996130" w:rsidP="00996130">
            <w:pPr>
              <w:spacing w:after="0" w:line="240" w:lineRule="auto"/>
              <w:jc w:val="center"/>
              <w:rPr>
                <w:rFonts w:ascii="Arial" w:hAnsi="Arial" w:cs="Arial"/>
                <w:sz w:val="18"/>
                <w:szCs w:val="18"/>
              </w:rPr>
            </w:pPr>
          </w:p>
        </w:tc>
      </w:tr>
      <w:tr w:rsidR="00996130" w:rsidRPr="008362F0" w:rsidTr="004113B1">
        <w:trPr>
          <w:trHeight w:val="504"/>
        </w:trPr>
        <w:tc>
          <w:tcPr>
            <w:tcW w:w="852"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r>
              <w:rPr>
                <w:rFonts w:ascii="Arial" w:hAnsi="Arial" w:cs="Arial"/>
                <w:sz w:val="18"/>
                <w:szCs w:val="18"/>
              </w:rPr>
              <w:t>5.</w:t>
            </w:r>
          </w:p>
        </w:tc>
        <w:tc>
          <w:tcPr>
            <w:tcW w:w="3126"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both"/>
              <w:rPr>
                <w:rFonts w:ascii="Arial" w:hAnsi="Arial" w:cs="Arial"/>
                <w:sz w:val="18"/>
                <w:szCs w:val="20"/>
              </w:rPr>
            </w:pPr>
            <w:r>
              <w:rPr>
                <w:rFonts w:ascii="Arial" w:hAnsi="Arial" w:cs="Arial"/>
                <w:sz w:val="18"/>
                <w:szCs w:val="20"/>
              </w:rPr>
              <w:t xml:space="preserve">Providing, laying RCC pipes with Rubber Ring joint and fitting in trench </w:t>
            </w:r>
            <w:proofErr w:type="spellStart"/>
            <w:r>
              <w:rPr>
                <w:rFonts w:ascii="Arial" w:hAnsi="Arial" w:cs="Arial"/>
                <w:sz w:val="18"/>
                <w:szCs w:val="20"/>
              </w:rPr>
              <w:t>i/c</w:t>
            </w:r>
            <w:proofErr w:type="spellEnd"/>
            <w:r>
              <w:rPr>
                <w:rFonts w:ascii="Arial" w:hAnsi="Arial" w:cs="Arial"/>
                <w:sz w:val="18"/>
                <w:szCs w:val="20"/>
              </w:rPr>
              <w:t xml:space="preserve"> cutting rubber ring </w:t>
            </w:r>
            <w:proofErr w:type="spellStart"/>
            <w:r>
              <w:rPr>
                <w:rFonts w:ascii="Arial" w:hAnsi="Arial" w:cs="Arial"/>
                <w:sz w:val="18"/>
                <w:szCs w:val="20"/>
              </w:rPr>
              <w:t>i/c</w:t>
            </w:r>
            <w:proofErr w:type="spellEnd"/>
            <w:r>
              <w:rPr>
                <w:rFonts w:ascii="Arial" w:hAnsi="Arial" w:cs="Arial"/>
                <w:sz w:val="18"/>
                <w:szCs w:val="20"/>
              </w:rPr>
              <w:t xml:space="preserve"> testing with water to specified pressure.</w:t>
            </w:r>
          </w:p>
          <w:p w:rsidR="00996130" w:rsidRPr="00F06F9A" w:rsidRDefault="00996130" w:rsidP="00996130">
            <w:pPr>
              <w:spacing w:after="0" w:line="240" w:lineRule="auto"/>
              <w:jc w:val="right"/>
              <w:rPr>
                <w:rFonts w:ascii="Arial" w:hAnsi="Arial" w:cs="Arial"/>
                <w:sz w:val="18"/>
                <w:szCs w:val="20"/>
              </w:rPr>
            </w:pPr>
            <w:r>
              <w:rPr>
                <w:rFonts w:ascii="Arial" w:hAnsi="Arial" w:cs="Arial"/>
                <w:sz w:val="18"/>
                <w:szCs w:val="20"/>
              </w:rPr>
              <w:t xml:space="preserve">15” </w:t>
            </w:r>
            <w:proofErr w:type="spellStart"/>
            <w:r>
              <w:rPr>
                <w:rFonts w:ascii="Arial" w:hAnsi="Arial" w:cs="Arial"/>
                <w:sz w:val="18"/>
                <w:szCs w:val="20"/>
              </w:rPr>
              <w:t>dia</w:t>
            </w:r>
            <w:proofErr w:type="spellEnd"/>
            <w:r>
              <w:rPr>
                <w:rFonts w:ascii="Arial" w:hAnsi="Arial" w:cs="Arial"/>
                <w:sz w:val="18"/>
                <w:szCs w:val="20"/>
              </w:rPr>
              <w:t xml:space="preserve"> </w:t>
            </w:r>
          </w:p>
        </w:tc>
        <w:tc>
          <w:tcPr>
            <w:tcW w:w="117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r>
              <w:rPr>
                <w:rFonts w:ascii="Arial" w:hAnsi="Arial" w:cs="Arial"/>
                <w:sz w:val="18"/>
                <w:szCs w:val="18"/>
              </w:rPr>
              <w:t xml:space="preserve">300 </w:t>
            </w:r>
            <w:proofErr w:type="spellStart"/>
            <w:r>
              <w:rPr>
                <w:rFonts w:ascii="Arial" w:hAnsi="Arial" w:cs="Arial"/>
                <w:sz w:val="18"/>
                <w:szCs w:val="18"/>
              </w:rPr>
              <w:t>Rft</w:t>
            </w:r>
            <w:proofErr w:type="spellEnd"/>
          </w:p>
        </w:tc>
        <w:tc>
          <w:tcPr>
            <w:tcW w:w="90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p>
        </w:tc>
        <w:tc>
          <w:tcPr>
            <w:tcW w:w="189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p>
        </w:tc>
        <w:tc>
          <w:tcPr>
            <w:tcW w:w="111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r>
              <w:rPr>
                <w:rFonts w:ascii="Arial" w:hAnsi="Arial" w:cs="Arial"/>
                <w:sz w:val="18"/>
                <w:szCs w:val="18"/>
              </w:rPr>
              <w:t>P/</w:t>
            </w:r>
            <w:proofErr w:type="spellStart"/>
            <w:r>
              <w:rPr>
                <w:rFonts w:ascii="Arial" w:hAnsi="Arial" w:cs="Arial"/>
                <w:sz w:val="18"/>
                <w:szCs w:val="18"/>
              </w:rPr>
              <w:t>Rft</w:t>
            </w:r>
            <w:proofErr w:type="spellEnd"/>
          </w:p>
        </w:tc>
        <w:tc>
          <w:tcPr>
            <w:tcW w:w="1446" w:type="dxa"/>
            <w:tcBorders>
              <w:top w:val="single" w:sz="4" w:space="0" w:color="auto"/>
              <w:left w:val="single" w:sz="4" w:space="0" w:color="auto"/>
              <w:bottom w:val="single" w:sz="4" w:space="0" w:color="auto"/>
              <w:right w:val="single" w:sz="4" w:space="0" w:color="auto"/>
            </w:tcBorders>
          </w:tcPr>
          <w:p w:rsidR="00996130" w:rsidRPr="008362F0" w:rsidRDefault="00996130" w:rsidP="00996130">
            <w:pPr>
              <w:spacing w:after="0" w:line="240" w:lineRule="auto"/>
              <w:jc w:val="center"/>
              <w:rPr>
                <w:rFonts w:ascii="Arial" w:hAnsi="Arial" w:cs="Arial"/>
                <w:sz w:val="18"/>
                <w:szCs w:val="18"/>
              </w:rPr>
            </w:pPr>
          </w:p>
        </w:tc>
      </w:tr>
      <w:tr w:rsidR="00996130" w:rsidRPr="008362F0" w:rsidTr="004113B1">
        <w:trPr>
          <w:trHeight w:val="504"/>
        </w:trPr>
        <w:tc>
          <w:tcPr>
            <w:tcW w:w="852"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r>
              <w:rPr>
                <w:rFonts w:ascii="Arial" w:hAnsi="Arial" w:cs="Arial"/>
                <w:sz w:val="18"/>
                <w:szCs w:val="18"/>
              </w:rPr>
              <w:t>6.</w:t>
            </w:r>
          </w:p>
        </w:tc>
        <w:tc>
          <w:tcPr>
            <w:tcW w:w="3126"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both"/>
              <w:rPr>
                <w:rFonts w:ascii="Arial" w:hAnsi="Arial" w:cs="Arial"/>
                <w:sz w:val="18"/>
                <w:szCs w:val="20"/>
              </w:rPr>
            </w:pPr>
            <w:r w:rsidRPr="00836EDB">
              <w:rPr>
                <w:rFonts w:ascii="Arial" w:hAnsi="Arial" w:cs="Arial"/>
                <w:sz w:val="16"/>
                <w:szCs w:val="20"/>
              </w:rPr>
              <w:t xml:space="preserve">Providing Manhole 4ft inside with C.I frame (15Kg) &amp; 5ft clear depth cost in situ 1:2:4 using 50% crush stone and 50% graded </w:t>
            </w:r>
            <w:proofErr w:type="spellStart"/>
            <w:r w:rsidRPr="00836EDB">
              <w:rPr>
                <w:rFonts w:ascii="Arial" w:hAnsi="Arial" w:cs="Arial"/>
                <w:sz w:val="16"/>
                <w:szCs w:val="20"/>
              </w:rPr>
              <w:t>bajri</w:t>
            </w:r>
            <w:proofErr w:type="spellEnd"/>
            <w:r w:rsidRPr="00836EDB">
              <w:rPr>
                <w:rFonts w:ascii="Arial" w:hAnsi="Arial" w:cs="Arial"/>
                <w:sz w:val="16"/>
                <w:szCs w:val="20"/>
              </w:rPr>
              <w:t xml:space="preserve"> 9”</w:t>
            </w:r>
            <w:r>
              <w:rPr>
                <w:rFonts w:ascii="Arial" w:hAnsi="Arial" w:cs="Arial"/>
                <w:sz w:val="16"/>
                <w:szCs w:val="20"/>
              </w:rPr>
              <w:t xml:space="preserve"> </w:t>
            </w:r>
            <w:r w:rsidRPr="00836EDB">
              <w:rPr>
                <w:rFonts w:ascii="Arial" w:hAnsi="Arial" w:cs="Arial"/>
                <w:sz w:val="16"/>
                <w:szCs w:val="20"/>
              </w:rPr>
              <w:t xml:space="preserve">thick wall 1:4:8 cement concrete in 6ft </w:t>
            </w:r>
            <w:proofErr w:type="spellStart"/>
            <w:r w:rsidRPr="00836EDB">
              <w:rPr>
                <w:rFonts w:ascii="Arial" w:hAnsi="Arial" w:cs="Arial"/>
                <w:sz w:val="16"/>
                <w:szCs w:val="20"/>
              </w:rPr>
              <w:t>dia</w:t>
            </w:r>
            <w:proofErr w:type="spellEnd"/>
            <w:r w:rsidRPr="00836EDB">
              <w:rPr>
                <w:rFonts w:ascii="Arial" w:hAnsi="Arial" w:cs="Arial"/>
                <w:sz w:val="16"/>
                <w:szCs w:val="20"/>
              </w:rPr>
              <w:t xml:space="preserve"> and 6</w:t>
            </w:r>
            <w:r>
              <w:rPr>
                <w:rFonts w:ascii="Arial" w:hAnsi="Arial" w:cs="Arial"/>
                <w:sz w:val="16"/>
                <w:szCs w:val="20"/>
              </w:rPr>
              <w:t xml:space="preserve"> </w:t>
            </w:r>
            <w:r w:rsidRPr="00836EDB">
              <w:rPr>
                <w:rFonts w:ascii="Arial" w:hAnsi="Arial" w:cs="Arial"/>
                <w:sz w:val="16"/>
                <w:szCs w:val="20"/>
              </w:rPr>
              <w:t xml:space="preserve">inch thick in foundation 1:2:4, 1:2:4 CC in benching ½” cement plaster 1:3 cement mortar on inside wall and surface of channel and benching to top including making required number of main and branches channels ¾” </w:t>
            </w:r>
            <w:proofErr w:type="spellStart"/>
            <w:r w:rsidRPr="00836EDB">
              <w:rPr>
                <w:rFonts w:ascii="Arial" w:hAnsi="Arial" w:cs="Arial"/>
                <w:sz w:val="16"/>
                <w:szCs w:val="20"/>
              </w:rPr>
              <w:t>dia</w:t>
            </w:r>
            <w:proofErr w:type="spellEnd"/>
            <w:r w:rsidRPr="00836EDB">
              <w:rPr>
                <w:rFonts w:ascii="Arial" w:hAnsi="Arial" w:cs="Arial"/>
                <w:sz w:val="16"/>
                <w:szCs w:val="20"/>
              </w:rPr>
              <w:t xml:space="preserve"> </w:t>
            </w:r>
            <w:proofErr w:type="spellStart"/>
            <w:r w:rsidRPr="00836EDB">
              <w:rPr>
                <w:rFonts w:ascii="Arial" w:hAnsi="Arial" w:cs="Arial"/>
                <w:sz w:val="16"/>
                <w:szCs w:val="20"/>
              </w:rPr>
              <w:t>abrs</w:t>
            </w:r>
            <w:proofErr w:type="spellEnd"/>
            <w:r w:rsidRPr="00836EDB">
              <w:rPr>
                <w:rFonts w:ascii="Arial" w:hAnsi="Arial" w:cs="Arial"/>
                <w:sz w:val="16"/>
                <w:szCs w:val="20"/>
              </w:rPr>
              <w:t xml:space="preserve"> M.S rest at 12” C/C kind of soil back filling and disposal of excavated stuff etc complete as per </w:t>
            </w:r>
            <w:proofErr w:type="spellStart"/>
            <w:r w:rsidRPr="00836EDB">
              <w:rPr>
                <w:rFonts w:ascii="Arial" w:hAnsi="Arial" w:cs="Arial"/>
                <w:sz w:val="16"/>
                <w:szCs w:val="20"/>
              </w:rPr>
              <w:t>desing</w:t>
            </w:r>
            <w:proofErr w:type="spellEnd"/>
            <w:r w:rsidRPr="00836EDB">
              <w:rPr>
                <w:rFonts w:ascii="Arial" w:hAnsi="Arial" w:cs="Arial"/>
                <w:sz w:val="16"/>
                <w:szCs w:val="20"/>
              </w:rPr>
              <w:t xml:space="preserve"> and instruction  of the Engineer in charge.  </w:t>
            </w:r>
          </w:p>
        </w:tc>
        <w:tc>
          <w:tcPr>
            <w:tcW w:w="117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r>
              <w:rPr>
                <w:rFonts w:ascii="Arial" w:hAnsi="Arial" w:cs="Arial"/>
                <w:sz w:val="18"/>
                <w:szCs w:val="18"/>
              </w:rPr>
              <w:t>04 Nos.</w:t>
            </w:r>
          </w:p>
        </w:tc>
        <w:tc>
          <w:tcPr>
            <w:tcW w:w="90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p>
        </w:tc>
        <w:tc>
          <w:tcPr>
            <w:tcW w:w="189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p>
        </w:tc>
        <w:tc>
          <w:tcPr>
            <w:tcW w:w="111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r>
              <w:rPr>
                <w:rFonts w:ascii="Arial" w:hAnsi="Arial" w:cs="Arial"/>
                <w:sz w:val="18"/>
                <w:szCs w:val="18"/>
              </w:rPr>
              <w:t>Each</w:t>
            </w:r>
          </w:p>
        </w:tc>
        <w:tc>
          <w:tcPr>
            <w:tcW w:w="1446" w:type="dxa"/>
            <w:tcBorders>
              <w:top w:val="single" w:sz="4" w:space="0" w:color="auto"/>
              <w:left w:val="single" w:sz="4" w:space="0" w:color="auto"/>
              <w:bottom w:val="single" w:sz="4" w:space="0" w:color="auto"/>
              <w:right w:val="single" w:sz="4" w:space="0" w:color="auto"/>
            </w:tcBorders>
          </w:tcPr>
          <w:p w:rsidR="00996130" w:rsidRPr="008362F0" w:rsidRDefault="00996130" w:rsidP="00996130">
            <w:pPr>
              <w:spacing w:after="0" w:line="240" w:lineRule="auto"/>
              <w:jc w:val="center"/>
              <w:rPr>
                <w:rFonts w:ascii="Arial" w:hAnsi="Arial" w:cs="Arial"/>
                <w:sz w:val="18"/>
                <w:szCs w:val="18"/>
              </w:rPr>
            </w:pPr>
          </w:p>
        </w:tc>
      </w:tr>
      <w:tr w:rsidR="00996130" w:rsidRPr="008362F0" w:rsidTr="004113B1">
        <w:trPr>
          <w:trHeight w:val="504"/>
        </w:trPr>
        <w:tc>
          <w:tcPr>
            <w:tcW w:w="852"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r>
              <w:rPr>
                <w:rFonts w:ascii="Arial" w:hAnsi="Arial" w:cs="Arial"/>
                <w:sz w:val="18"/>
                <w:szCs w:val="18"/>
              </w:rPr>
              <w:t>7.</w:t>
            </w:r>
          </w:p>
        </w:tc>
        <w:tc>
          <w:tcPr>
            <w:tcW w:w="3126" w:type="dxa"/>
            <w:tcBorders>
              <w:top w:val="single" w:sz="4" w:space="0" w:color="auto"/>
              <w:left w:val="single" w:sz="4" w:space="0" w:color="auto"/>
              <w:bottom w:val="single" w:sz="4" w:space="0" w:color="auto"/>
              <w:right w:val="single" w:sz="4" w:space="0" w:color="auto"/>
            </w:tcBorders>
          </w:tcPr>
          <w:p w:rsidR="00996130" w:rsidRPr="00836EDB" w:rsidRDefault="00996130" w:rsidP="00996130">
            <w:pPr>
              <w:spacing w:after="0" w:line="240" w:lineRule="auto"/>
              <w:jc w:val="both"/>
              <w:rPr>
                <w:rFonts w:ascii="Arial" w:hAnsi="Arial" w:cs="Arial"/>
                <w:sz w:val="16"/>
                <w:szCs w:val="20"/>
              </w:rPr>
            </w:pPr>
            <w:r>
              <w:rPr>
                <w:rFonts w:ascii="Arial" w:hAnsi="Arial" w:cs="Arial"/>
                <w:sz w:val="16"/>
                <w:szCs w:val="20"/>
              </w:rPr>
              <w:t xml:space="preserve">Extra for depth beyond 5’ depth, if less </w:t>
            </w:r>
            <w:proofErr w:type="spellStart"/>
            <w:r>
              <w:rPr>
                <w:rFonts w:ascii="Arial" w:hAnsi="Arial" w:cs="Arial"/>
                <w:sz w:val="16"/>
                <w:szCs w:val="20"/>
              </w:rPr>
              <w:t>thaen</w:t>
            </w:r>
            <w:proofErr w:type="spellEnd"/>
            <w:r>
              <w:rPr>
                <w:rFonts w:ascii="Arial" w:hAnsi="Arial" w:cs="Arial"/>
                <w:sz w:val="16"/>
                <w:szCs w:val="20"/>
              </w:rPr>
              <w:t xml:space="preserve"> 5’deduction will be made at the same rate.</w:t>
            </w:r>
          </w:p>
        </w:tc>
        <w:tc>
          <w:tcPr>
            <w:tcW w:w="117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r>
              <w:rPr>
                <w:rFonts w:ascii="Arial" w:hAnsi="Arial" w:cs="Arial"/>
                <w:sz w:val="18"/>
                <w:szCs w:val="18"/>
              </w:rPr>
              <w:t xml:space="preserve">+24 </w:t>
            </w:r>
            <w:proofErr w:type="spellStart"/>
            <w:r>
              <w:rPr>
                <w:rFonts w:ascii="Arial" w:hAnsi="Arial" w:cs="Arial"/>
                <w:sz w:val="18"/>
                <w:szCs w:val="18"/>
              </w:rPr>
              <w:t>Rft</w:t>
            </w:r>
            <w:proofErr w:type="spellEnd"/>
          </w:p>
        </w:tc>
        <w:tc>
          <w:tcPr>
            <w:tcW w:w="90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p>
        </w:tc>
        <w:tc>
          <w:tcPr>
            <w:tcW w:w="189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p>
        </w:tc>
        <w:tc>
          <w:tcPr>
            <w:tcW w:w="111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r>
              <w:rPr>
                <w:rFonts w:ascii="Arial" w:hAnsi="Arial" w:cs="Arial"/>
                <w:sz w:val="18"/>
                <w:szCs w:val="18"/>
              </w:rPr>
              <w:t>P/</w:t>
            </w:r>
            <w:proofErr w:type="spellStart"/>
            <w:r>
              <w:rPr>
                <w:rFonts w:ascii="Arial" w:hAnsi="Arial" w:cs="Arial"/>
                <w:sz w:val="18"/>
                <w:szCs w:val="18"/>
              </w:rPr>
              <w:t>Rft</w:t>
            </w:r>
            <w:proofErr w:type="spellEnd"/>
          </w:p>
        </w:tc>
        <w:tc>
          <w:tcPr>
            <w:tcW w:w="1446" w:type="dxa"/>
            <w:tcBorders>
              <w:top w:val="single" w:sz="4" w:space="0" w:color="auto"/>
              <w:left w:val="single" w:sz="4" w:space="0" w:color="auto"/>
              <w:bottom w:val="single" w:sz="4" w:space="0" w:color="auto"/>
              <w:right w:val="single" w:sz="4" w:space="0" w:color="auto"/>
            </w:tcBorders>
          </w:tcPr>
          <w:p w:rsidR="00996130" w:rsidRPr="008362F0" w:rsidRDefault="00996130" w:rsidP="00996130">
            <w:pPr>
              <w:spacing w:after="0" w:line="240" w:lineRule="auto"/>
              <w:jc w:val="center"/>
              <w:rPr>
                <w:rFonts w:ascii="Arial" w:hAnsi="Arial" w:cs="Arial"/>
                <w:sz w:val="18"/>
                <w:szCs w:val="18"/>
              </w:rPr>
            </w:pPr>
          </w:p>
        </w:tc>
      </w:tr>
      <w:tr w:rsidR="00996130" w:rsidRPr="008362F0" w:rsidTr="004113B1">
        <w:trPr>
          <w:trHeight w:val="504"/>
        </w:trPr>
        <w:tc>
          <w:tcPr>
            <w:tcW w:w="852"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r>
              <w:rPr>
                <w:rFonts w:ascii="Arial" w:hAnsi="Arial" w:cs="Arial"/>
                <w:sz w:val="18"/>
                <w:szCs w:val="18"/>
              </w:rPr>
              <w:t>8.</w:t>
            </w:r>
          </w:p>
        </w:tc>
        <w:tc>
          <w:tcPr>
            <w:tcW w:w="3126"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both"/>
              <w:rPr>
                <w:rFonts w:ascii="Arial" w:hAnsi="Arial" w:cs="Arial"/>
                <w:sz w:val="16"/>
                <w:szCs w:val="20"/>
              </w:rPr>
            </w:pPr>
            <w:r>
              <w:rPr>
                <w:rFonts w:ascii="Arial" w:hAnsi="Arial" w:cs="Arial"/>
                <w:sz w:val="16"/>
                <w:szCs w:val="20"/>
              </w:rPr>
              <w:t xml:space="preserve">Making connection with the </w:t>
            </w:r>
            <w:proofErr w:type="gramStart"/>
            <w:r>
              <w:rPr>
                <w:rFonts w:ascii="Arial" w:hAnsi="Arial" w:cs="Arial"/>
                <w:sz w:val="16"/>
                <w:szCs w:val="20"/>
              </w:rPr>
              <w:t>existing  manholes</w:t>
            </w:r>
            <w:proofErr w:type="gramEnd"/>
            <w:r>
              <w:rPr>
                <w:rFonts w:ascii="Arial" w:hAnsi="Arial" w:cs="Arial"/>
                <w:sz w:val="16"/>
                <w:szCs w:val="20"/>
              </w:rPr>
              <w:t xml:space="preserve"> </w:t>
            </w:r>
            <w:proofErr w:type="spellStart"/>
            <w:r>
              <w:rPr>
                <w:rFonts w:ascii="Arial" w:hAnsi="Arial" w:cs="Arial"/>
                <w:sz w:val="16"/>
                <w:szCs w:val="20"/>
              </w:rPr>
              <w:t>i/c</w:t>
            </w:r>
            <w:proofErr w:type="spellEnd"/>
            <w:r>
              <w:rPr>
                <w:rFonts w:ascii="Arial" w:hAnsi="Arial" w:cs="Arial"/>
                <w:sz w:val="16"/>
                <w:szCs w:val="20"/>
              </w:rPr>
              <w:t xml:space="preserve"> cost of cutting holes in walls making them good in cement concrete 1:2:4 and making the required </w:t>
            </w:r>
            <w:r>
              <w:rPr>
                <w:rFonts w:ascii="Arial" w:hAnsi="Arial" w:cs="Arial"/>
                <w:sz w:val="16"/>
                <w:szCs w:val="20"/>
              </w:rPr>
              <w:lastRenderedPageBreak/>
              <w:t>channel etc complete.</w:t>
            </w:r>
          </w:p>
        </w:tc>
        <w:tc>
          <w:tcPr>
            <w:tcW w:w="117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r>
              <w:rPr>
                <w:rFonts w:ascii="Arial" w:hAnsi="Arial" w:cs="Arial"/>
                <w:sz w:val="18"/>
                <w:szCs w:val="18"/>
              </w:rPr>
              <w:t>08 Nos.</w:t>
            </w:r>
          </w:p>
        </w:tc>
        <w:tc>
          <w:tcPr>
            <w:tcW w:w="90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p>
        </w:tc>
        <w:tc>
          <w:tcPr>
            <w:tcW w:w="1890" w:type="dxa"/>
            <w:tcBorders>
              <w:top w:val="single" w:sz="4" w:space="0" w:color="auto"/>
              <w:left w:val="single" w:sz="4" w:space="0" w:color="auto"/>
              <w:bottom w:val="single" w:sz="4" w:space="0" w:color="auto"/>
              <w:right w:val="single" w:sz="4" w:space="0" w:color="auto"/>
            </w:tcBorders>
          </w:tcPr>
          <w:p w:rsidR="00996130" w:rsidRPr="00F06F9A" w:rsidRDefault="00996130" w:rsidP="00996130">
            <w:pPr>
              <w:spacing w:after="0" w:line="240" w:lineRule="auto"/>
              <w:jc w:val="center"/>
              <w:rPr>
                <w:rFonts w:ascii="Arial" w:hAnsi="Arial" w:cs="Arial"/>
                <w:sz w:val="18"/>
                <w:szCs w:val="18"/>
              </w:rPr>
            </w:pPr>
          </w:p>
        </w:tc>
        <w:tc>
          <w:tcPr>
            <w:tcW w:w="111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p>
          <w:p w:rsidR="00996130" w:rsidRDefault="00996130" w:rsidP="00996130">
            <w:pPr>
              <w:spacing w:after="0" w:line="240" w:lineRule="auto"/>
              <w:jc w:val="center"/>
              <w:rPr>
                <w:rFonts w:ascii="Arial" w:hAnsi="Arial" w:cs="Arial"/>
                <w:sz w:val="18"/>
                <w:szCs w:val="18"/>
              </w:rPr>
            </w:pPr>
            <w:r>
              <w:rPr>
                <w:rFonts w:ascii="Arial" w:hAnsi="Arial" w:cs="Arial"/>
                <w:sz w:val="18"/>
                <w:szCs w:val="18"/>
              </w:rPr>
              <w:t>Each</w:t>
            </w:r>
          </w:p>
        </w:tc>
        <w:tc>
          <w:tcPr>
            <w:tcW w:w="1446" w:type="dxa"/>
            <w:tcBorders>
              <w:top w:val="single" w:sz="4" w:space="0" w:color="auto"/>
              <w:left w:val="single" w:sz="4" w:space="0" w:color="auto"/>
              <w:bottom w:val="single" w:sz="4" w:space="0" w:color="auto"/>
              <w:right w:val="single" w:sz="4" w:space="0" w:color="auto"/>
            </w:tcBorders>
          </w:tcPr>
          <w:p w:rsidR="00996130" w:rsidRPr="008362F0" w:rsidRDefault="00996130" w:rsidP="00996130">
            <w:pPr>
              <w:spacing w:after="0" w:line="240" w:lineRule="auto"/>
              <w:jc w:val="center"/>
              <w:rPr>
                <w:rFonts w:ascii="Arial" w:hAnsi="Arial" w:cs="Arial"/>
                <w:sz w:val="18"/>
                <w:szCs w:val="18"/>
              </w:rPr>
            </w:pPr>
          </w:p>
        </w:tc>
      </w:tr>
      <w:tr w:rsidR="00996130" w:rsidRPr="008362F0" w:rsidTr="004113B1">
        <w:trPr>
          <w:trHeight w:val="504"/>
        </w:trPr>
        <w:tc>
          <w:tcPr>
            <w:tcW w:w="852"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center"/>
              <w:rPr>
                <w:rFonts w:ascii="Arial" w:hAnsi="Arial" w:cs="Arial"/>
                <w:sz w:val="16"/>
                <w:szCs w:val="18"/>
              </w:rPr>
            </w:pPr>
            <w:r>
              <w:rPr>
                <w:rFonts w:ascii="Arial" w:hAnsi="Arial" w:cs="Arial"/>
                <w:sz w:val="16"/>
                <w:szCs w:val="18"/>
              </w:rPr>
              <w:lastRenderedPageBreak/>
              <w:t>9</w:t>
            </w:r>
            <w:r w:rsidRPr="000A7EF0">
              <w:rPr>
                <w:rFonts w:ascii="Arial" w:hAnsi="Arial" w:cs="Arial"/>
                <w:sz w:val="16"/>
                <w:szCs w:val="18"/>
              </w:rPr>
              <w:t>.</w:t>
            </w:r>
          </w:p>
        </w:tc>
        <w:tc>
          <w:tcPr>
            <w:tcW w:w="3126"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both"/>
              <w:rPr>
                <w:rFonts w:ascii="Arial" w:hAnsi="Arial" w:cs="Arial"/>
                <w:sz w:val="16"/>
                <w:szCs w:val="20"/>
              </w:rPr>
            </w:pPr>
            <w:r w:rsidRPr="000A7EF0">
              <w:rPr>
                <w:rFonts w:ascii="Arial" w:hAnsi="Arial" w:cs="Arial"/>
                <w:sz w:val="16"/>
                <w:szCs w:val="18"/>
              </w:rPr>
              <w:t xml:space="preserve">Refilling the excavated stuff in trenches 6” thick layer </w:t>
            </w:r>
            <w:proofErr w:type="spellStart"/>
            <w:r w:rsidRPr="000A7EF0">
              <w:rPr>
                <w:rFonts w:ascii="Arial" w:hAnsi="Arial" w:cs="Arial"/>
                <w:sz w:val="16"/>
                <w:szCs w:val="18"/>
              </w:rPr>
              <w:t>i/c</w:t>
            </w:r>
            <w:proofErr w:type="spellEnd"/>
            <w:r w:rsidRPr="000A7EF0">
              <w:rPr>
                <w:rFonts w:ascii="Arial" w:hAnsi="Arial" w:cs="Arial"/>
                <w:sz w:val="16"/>
                <w:szCs w:val="18"/>
              </w:rPr>
              <w:t xml:space="preserve"> watering removing to full compaction etc, complete.</w:t>
            </w:r>
          </w:p>
        </w:tc>
        <w:tc>
          <w:tcPr>
            <w:tcW w:w="1170"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center"/>
              <w:rPr>
                <w:rFonts w:ascii="Arial" w:hAnsi="Arial" w:cs="Arial"/>
                <w:sz w:val="16"/>
                <w:szCs w:val="18"/>
              </w:rPr>
            </w:pPr>
          </w:p>
          <w:p w:rsidR="00996130" w:rsidRPr="000A7EF0" w:rsidRDefault="00996130" w:rsidP="00996130">
            <w:pPr>
              <w:spacing w:after="0" w:line="240" w:lineRule="auto"/>
              <w:jc w:val="center"/>
              <w:rPr>
                <w:rFonts w:ascii="Arial" w:hAnsi="Arial" w:cs="Arial"/>
                <w:sz w:val="16"/>
                <w:szCs w:val="18"/>
              </w:rPr>
            </w:pPr>
          </w:p>
          <w:p w:rsidR="00996130" w:rsidRPr="000A7EF0" w:rsidRDefault="00996130" w:rsidP="00996130">
            <w:pPr>
              <w:spacing w:after="0" w:line="240" w:lineRule="auto"/>
              <w:jc w:val="center"/>
              <w:rPr>
                <w:rFonts w:ascii="Arial" w:hAnsi="Arial" w:cs="Arial"/>
                <w:sz w:val="16"/>
                <w:szCs w:val="18"/>
              </w:rPr>
            </w:pPr>
            <w:r w:rsidRPr="000A7EF0">
              <w:rPr>
                <w:rFonts w:ascii="Arial" w:hAnsi="Arial" w:cs="Arial"/>
                <w:sz w:val="16"/>
                <w:szCs w:val="18"/>
              </w:rPr>
              <w:t xml:space="preserve">14920.12 </w:t>
            </w:r>
            <w:proofErr w:type="spellStart"/>
            <w:r w:rsidRPr="000A7EF0">
              <w:rPr>
                <w:rFonts w:ascii="Arial" w:hAnsi="Arial" w:cs="Arial"/>
                <w:sz w:val="16"/>
                <w:szCs w:val="18"/>
              </w:rPr>
              <w:t>Cft</w:t>
            </w:r>
            <w:proofErr w:type="spellEnd"/>
          </w:p>
        </w:tc>
        <w:tc>
          <w:tcPr>
            <w:tcW w:w="900"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center"/>
              <w:rPr>
                <w:rFonts w:ascii="Arial" w:hAnsi="Arial" w:cs="Arial"/>
                <w:sz w:val="16"/>
                <w:szCs w:val="18"/>
              </w:rPr>
            </w:pPr>
          </w:p>
        </w:tc>
        <w:tc>
          <w:tcPr>
            <w:tcW w:w="1890"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center"/>
              <w:rPr>
                <w:rFonts w:ascii="Arial" w:hAnsi="Arial" w:cs="Arial"/>
                <w:sz w:val="16"/>
                <w:szCs w:val="18"/>
              </w:rPr>
            </w:pPr>
          </w:p>
        </w:tc>
        <w:tc>
          <w:tcPr>
            <w:tcW w:w="1110"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center"/>
              <w:rPr>
                <w:rFonts w:ascii="Arial" w:hAnsi="Arial" w:cs="Arial"/>
                <w:sz w:val="16"/>
                <w:szCs w:val="18"/>
              </w:rPr>
            </w:pPr>
          </w:p>
          <w:p w:rsidR="00996130" w:rsidRPr="000A7EF0" w:rsidRDefault="00996130" w:rsidP="00996130">
            <w:pPr>
              <w:spacing w:after="0" w:line="240" w:lineRule="auto"/>
              <w:jc w:val="center"/>
              <w:rPr>
                <w:rFonts w:ascii="Arial" w:hAnsi="Arial" w:cs="Arial"/>
                <w:sz w:val="16"/>
                <w:szCs w:val="18"/>
              </w:rPr>
            </w:pPr>
          </w:p>
          <w:p w:rsidR="00996130" w:rsidRPr="000A7EF0" w:rsidRDefault="00996130" w:rsidP="00996130">
            <w:pPr>
              <w:spacing w:after="0" w:line="240" w:lineRule="auto"/>
              <w:jc w:val="center"/>
              <w:rPr>
                <w:rFonts w:ascii="Arial" w:hAnsi="Arial" w:cs="Arial"/>
                <w:sz w:val="16"/>
                <w:szCs w:val="18"/>
              </w:rPr>
            </w:pPr>
            <w:r w:rsidRPr="000A7EF0">
              <w:rPr>
                <w:rFonts w:ascii="Arial" w:hAnsi="Arial" w:cs="Arial"/>
                <w:sz w:val="16"/>
                <w:szCs w:val="18"/>
              </w:rPr>
              <w:t xml:space="preserve">%0 </w:t>
            </w:r>
            <w:proofErr w:type="spellStart"/>
            <w:r w:rsidRPr="000A7EF0">
              <w:rPr>
                <w:rFonts w:ascii="Arial" w:hAnsi="Arial" w:cs="Arial"/>
                <w:sz w:val="16"/>
                <w:szCs w:val="18"/>
              </w:rPr>
              <w:t>Cft</w:t>
            </w:r>
            <w:proofErr w:type="spellEnd"/>
          </w:p>
        </w:tc>
        <w:tc>
          <w:tcPr>
            <w:tcW w:w="1446" w:type="dxa"/>
            <w:tcBorders>
              <w:top w:val="single" w:sz="4" w:space="0" w:color="auto"/>
              <w:left w:val="single" w:sz="4" w:space="0" w:color="auto"/>
              <w:bottom w:val="single" w:sz="4" w:space="0" w:color="auto"/>
              <w:right w:val="single" w:sz="4" w:space="0" w:color="auto"/>
            </w:tcBorders>
          </w:tcPr>
          <w:p w:rsidR="00996130" w:rsidRPr="008362F0" w:rsidRDefault="00996130" w:rsidP="00996130">
            <w:pPr>
              <w:spacing w:after="0" w:line="240" w:lineRule="auto"/>
              <w:jc w:val="center"/>
              <w:rPr>
                <w:rFonts w:ascii="Arial" w:hAnsi="Arial" w:cs="Arial"/>
                <w:sz w:val="18"/>
                <w:szCs w:val="18"/>
              </w:rPr>
            </w:pPr>
          </w:p>
        </w:tc>
      </w:tr>
      <w:tr w:rsidR="00996130" w:rsidRPr="008362F0" w:rsidTr="004113B1">
        <w:trPr>
          <w:trHeight w:val="504"/>
        </w:trPr>
        <w:tc>
          <w:tcPr>
            <w:tcW w:w="852"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center"/>
              <w:rPr>
                <w:rFonts w:ascii="Arial" w:hAnsi="Arial" w:cs="Arial"/>
                <w:sz w:val="16"/>
                <w:szCs w:val="18"/>
              </w:rPr>
            </w:pPr>
            <w:r>
              <w:rPr>
                <w:rFonts w:ascii="Arial" w:hAnsi="Arial" w:cs="Arial"/>
                <w:sz w:val="16"/>
                <w:szCs w:val="18"/>
              </w:rPr>
              <w:t>10</w:t>
            </w:r>
            <w:r w:rsidRPr="000A7EF0">
              <w:rPr>
                <w:rFonts w:ascii="Arial" w:hAnsi="Arial" w:cs="Arial"/>
                <w:sz w:val="16"/>
                <w:szCs w:val="18"/>
              </w:rPr>
              <w:t>.</w:t>
            </w:r>
          </w:p>
        </w:tc>
        <w:tc>
          <w:tcPr>
            <w:tcW w:w="3126"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both"/>
              <w:rPr>
                <w:rFonts w:ascii="Arial" w:hAnsi="Arial" w:cs="Arial"/>
                <w:sz w:val="16"/>
                <w:szCs w:val="18"/>
              </w:rPr>
            </w:pPr>
            <w:r w:rsidRPr="000A7EF0">
              <w:rPr>
                <w:rFonts w:ascii="Arial" w:hAnsi="Arial" w:cs="Arial"/>
                <w:sz w:val="16"/>
                <w:szCs w:val="18"/>
              </w:rPr>
              <w:t xml:space="preserve">Manufacturing and supplying of 21” </w:t>
            </w:r>
            <w:proofErr w:type="spellStart"/>
            <w:r w:rsidRPr="000A7EF0">
              <w:rPr>
                <w:rFonts w:ascii="Arial" w:hAnsi="Arial" w:cs="Arial"/>
                <w:sz w:val="16"/>
                <w:szCs w:val="18"/>
              </w:rPr>
              <w:t>dia</w:t>
            </w:r>
            <w:proofErr w:type="spellEnd"/>
            <w:r w:rsidRPr="000A7EF0">
              <w:rPr>
                <w:rFonts w:ascii="Arial" w:hAnsi="Arial" w:cs="Arial"/>
                <w:sz w:val="16"/>
                <w:szCs w:val="18"/>
              </w:rPr>
              <w:t xml:space="preserve"> RCC Manhole cover cast in 1:2:4 cement </w:t>
            </w:r>
            <w:proofErr w:type="spellStart"/>
            <w:r w:rsidRPr="000A7EF0">
              <w:rPr>
                <w:rFonts w:ascii="Arial" w:hAnsi="Arial" w:cs="Arial"/>
                <w:sz w:val="16"/>
                <w:szCs w:val="18"/>
              </w:rPr>
              <w:t>concerete</w:t>
            </w:r>
            <w:proofErr w:type="spellEnd"/>
            <w:r w:rsidRPr="000A7EF0">
              <w:rPr>
                <w:rFonts w:ascii="Arial" w:hAnsi="Arial" w:cs="Arial"/>
                <w:sz w:val="16"/>
                <w:szCs w:val="18"/>
              </w:rPr>
              <w:t xml:space="preserve"> ratio 3” deep </w:t>
            </w:r>
            <w:proofErr w:type="spellStart"/>
            <w:r w:rsidRPr="000A7EF0">
              <w:rPr>
                <w:rFonts w:ascii="Arial" w:hAnsi="Arial" w:cs="Arial"/>
                <w:sz w:val="16"/>
                <w:szCs w:val="18"/>
              </w:rPr>
              <w:t>centere</w:t>
            </w:r>
            <w:proofErr w:type="spellEnd"/>
            <w:r w:rsidRPr="000A7EF0">
              <w:rPr>
                <w:rFonts w:ascii="Arial" w:hAnsi="Arial" w:cs="Arial"/>
                <w:sz w:val="16"/>
                <w:szCs w:val="18"/>
              </w:rPr>
              <w:t xml:space="preserve"> reinforced with ½” </w:t>
            </w:r>
            <w:proofErr w:type="spellStart"/>
            <w:r w:rsidRPr="000A7EF0">
              <w:rPr>
                <w:rFonts w:ascii="Arial" w:hAnsi="Arial" w:cs="Arial"/>
                <w:sz w:val="16"/>
                <w:szCs w:val="18"/>
              </w:rPr>
              <w:t>dia</w:t>
            </w:r>
            <w:proofErr w:type="spellEnd"/>
            <w:r w:rsidRPr="000A7EF0">
              <w:rPr>
                <w:rFonts w:ascii="Arial" w:hAnsi="Arial" w:cs="Arial"/>
                <w:sz w:val="16"/>
                <w:szCs w:val="18"/>
              </w:rPr>
              <w:t xml:space="preserve"> to steel bars at 4” c/c welded to 3/16” thick 2” wide M.S Plate two hook of 3/8” </w:t>
            </w:r>
            <w:proofErr w:type="spellStart"/>
            <w:r w:rsidRPr="000A7EF0">
              <w:rPr>
                <w:rFonts w:ascii="Arial" w:hAnsi="Arial" w:cs="Arial"/>
                <w:sz w:val="16"/>
                <w:szCs w:val="18"/>
              </w:rPr>
              <w:t>dia</w:t>
            </w:r>
            <w:proofErr w:type="spellEnd"/>
            <w:r w:rsidRPr="000A7EF0">
              <w:rPr>
                <w:rFonts w:ascii="Arial" w:hAnsi="Arial" w:cs="Arial"/>
                <w:sz w:val="16"/>
                <w:szCs w:val="18"/>
              </w:rPr>
              <w:t xml:space="preserve"> to bar including compacting </w:t>
            </w:r>
            <w:proofErr w:type="spellStart"/>
            <w:r w:rsidRPr="000A7EF0">
              <w:rPr>
                <w:rFonts w:ascii="Arial" w:hAnsi="Arial" w:cs="Arial"/>
                <w:sz w:val="16"/>
                <w:szCs w:val="18"/>
              </w:rPr>
              <w:t>i/c</w:t>
            </w:r>
            <w:proofErr w:type="spellEnd"/>
            <w:r w:rsidRPr="000A7EF0">
              <w:rPr>
                <w:rFonts w:ascii="Arial" w:hAnsi="Arial" w:cs="Arial"/>
                <w:sz w:val="16"/>
                <w:szCs w:val="18"/>
              </w:rPr>
              <w:t xml:space="preserve"> curing and transportation within 10 miles.</w:t>
            </w:r>
          </w:p>
          <w:p w:rsidR="00996130" w:rsidRPr="000A7EF0" w:rsidRDefault="00996130" w:rsidP="00996130">
            <w:pPr>
              <w:spacing w:after="0" w:line="240" w:lineRule="auto"/>
              <w:jc w:val="right"/>
              <w:rPr>
                <w:rFonts w:ascii="Arial" w:hAnsi="Arial" w:cs="Arial"/>
                <w:sz w:val="16"/>
                <w:szCs w:val="18"/>
              </w:rPr>
            </w:pPr>
            <w:r w:rsidRPr="000A7EF0">
              <w:rPr>
                <w:rFonts w:ascii="Arial" w:hAnsi="Arial" w:cs="Arial"/>
                <w:sz w:val="16"/>
                <w:szCs w:val="18"/>
              </w:rPr>
              <w:t xml:space="preserve">21” </w:t>
            </w:r>
            <w:proofErr w:type="spellStart"/>
            <w:r w:rsidRPr="000A7EF0">
              <w:rPr>
                <w:rFonts w:ascii="Arial" w:hAnsi="Arial" w:cs="Arial"/>
                <w:sz w:val="16"/>
                <w:szCs w:val="18"/>
              </w:rPr>
              <w:t>dia</w:t>
            </w:r>
            <w:proofErr w:type="spellEnd"/>
          </w:p>
        </w:tc>
        <w:tc>
          <w:tcPr>
            <w:tcW w:w="117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Pr="000A7EF0" w:rsidRDefault="00996130" w:rsidP="00996130">
            <w:pPr>
              <w:spacing w:after="0" w:line="240" w:lineRule="auto"/>
              <w:jc w:val="center"/>
              <w:rPr>
                <w:rFonts w:ascii="Arial" w:hAnsi="Arial" w:cs="Arial"/>
                <w:sz w:val="16"/>
                <w:szCs w:val="18"/>
              </w:rPr>
            </w:pPr>
            <w:r>
              <w:rPr>
                <w:rFonts w:ascii="Arial" w:hAnsi="Arial" w:cs="Arial"/>
                <w:sz w:val="16"/>
                <w:szCs w:val="18"/>
              </w:rPr>
              <w:t>15 Nos.</w:t>
            </w:r>
          </w:p>
        </w:tc>
        <w:tc>
          <w:tcPr>
            <w:tcW w:w="900"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center"/>
              <w:rPr>
                <w:rFonts w:ascii="Arial" w:hAnsi="Arial" w:cs="Arial"/>
                <w:sz w:val="16"/>
                <w:szCs w:val="18"/>
              </w:rPr>
            </w:pPr>
          </w:p>
        </w:tc>
        <w:tc>
          <w:tcPr>
            <w:tcW w:w="1890"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center"/>
              <w:rPr>
                <w:rFonts w:ascii="Arial" w:hAnsi="Arial" w:cs="Arial"/>
                <w:sz w:val="16"/>
                <w:szCs w:val="18"/>
              </w:rPr>
            </w:pPr>
          </w:p>
        </w:tc>
        <w:tc>
          <w:tcPr>
            <w:tcW w:w="111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Pr="000A7EF0" w:rsidRDefault="00996130" w:rsidP="00996130">
            <w:pPr>
              <w:spacing w:after="0" w:line="240" w:lineRule="auto"/>
              <w:jc w:val="center"/>
              <w:rPr>
                <w:rFonts w:ascii="Arial" w:hAnsi="Arial" w:cs="Arial"/>
                <w:sz w:val="16"/>
                <w:szCs w:val="18"/>
              </w:rPr>
            </w:pPr>
            <w:r>
              <w:rPr>
                <w:rFonts w:ascii="Arial" w:hAnsi="Arial" w:cs="Arial"/>
                <w:sz w:val="16"/>
                <w:szCs w:val="18"/>
              </w:rPr>
              <w:t>Each</w:t>
            </w:r>
          </w:p>
        </w:tc>
        <w:tc>
          <w:tcPr>
            <w:tcW w:w="1446" w:type="dxa"/>
            <w:tcBorders>
              <w:top w:val="single" w:sz="4" w:space="0" w:color="auto"/>
              <w:left w:val="single" w:sz="4" w:space="0" w:color="auto"/>
              <w:bottom w:val="single" w:sz="4" w:space="0" w:color="auto"/>
              <w:right w:val="single" w:sz="4" w:space="0" w:color="auto"/>
            </w:tcBorders>
          </w:tcPr>
          <w:p w:rsidR="00996130" w:rsidRPr="008362F0" w:rsidRDefault="00996130" w:rsidP="00996130">
            <w:pPr>
              <w:spacing w:after="0" w:line="240" w:lineRule="auto"/>
              <w:jc w:val="center"/>
              <w:rPr>
                <w:rFonts w:ascii="Arial" w:hAnsi="Arial" w:cs="Arial"/>
                <w:sz w:val="18"/>
                <w:szCs w:val="18"/>
              </w:rPr>
            </w:pPr>
          </w:p>
        </w:tc>
      </w:tr>
    </w:tbl>
    <w:p w:rsidR="00996130" w:rsidRDefault="00996130" w:rsidP="00996130">
      <w:pPr>
        <w:spacing w:after="0" w:line="240" w:lineRule="auto"/>
        <w:ind w:left="5760" w:right="-522" w:firstLine="720"/>
        <w:rPr>
          <w:rFonts w:ascii="Arial" w:hAnsi="Arial" w:cs="Arial"/>
          <w:sz w:val="20"/>
        </w:rPr>
      </w:pPr>
    </w:p>
    <w:p w:rsidR="00996130" w:rsidRDefault="00996130" w:rsidP="00996130">
      <w:pPr>
        <w:spacing w:after="0" w:line="240" w:lineRule="auto"/>
        <w:ind w:right="-522" w:hanging="90"/>
        <w:rPr>
          <w:rFonts w:ascii="Arial" w:hAnsi="Arial" w:cs="Arial"/>
          <w:sz w:val="20"/>
        </w:rPr>
      </w:pPr>
    </w:p>
    <w:tbl>
      <w:tblPr>
        <w:tblW w:w="10494" w:type="dxa"/>
        <w:tblLook w:val="01E0"/>
      </w:tblPr>
      <w:tblGrid>
        <w:gridCol w:w="852"/>
        <w:gridCol w:w="3126"/>
        <w:gridCol w:w="1170"/>
        <w:gridCol w:w="900"/>
        <w:gridCol w:w="1890"/>
        <w:gridCol w:w="1110"/>
        <w:gridCol w:w="1446"/>
      </w:tblGrid>
      <w:tr w:rsidR="00996130" w:rsidRPr="008362F0" w:rsidTr="004113B1">
        <w:trPr>
          <w:trHeight w:val="504"/>
        </w:trPr>
        <w:tc>
          <w:tcPr>
            <w:tcW w:w="852"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center"/>
              <w:rPr>
                <w:rFonts w:ascii="Arial" w:hAnsi="Arial" w:cs="Arial"/>
                <w:sz w:val="16"/>
                <w:szCs w:val="18"/>
              </w:rPr>
            </w:pPr>
            <w:r>
              <w:rPr>
                <w:rFonts w:ascii="Arial" w:hAnsi="Arial" w:cs="Arial"/>
                <w:sz w:val="16"/>
                <w:szCs w:val="18"/>
              </w:rPr>
              <w:t>11</w:t>
            </w:r>
            <w:r w:rsidRPr="000A7EF0">
              <w:rPr>
                <w:rFonts w:ascii="Arial" w:hAnsi="Arial" w:cs="Arial"/>
                <w:sz w:val="16"/>
                <w:szCs w:val="18"/>
              </w:rPr>
              <w:t>.</w:t>
            </w:r>
          </w:p>
        </w:tc>
        <w:tc>
          <w:tcPr>
            <w:tcW w:w="3126"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both"/>
              <w:rPr>
                <w:rFonts w:ascii="Arial" w:hAnsi="Arial" w:cs="Arial"/>
                <w:sz w:val="16"/>
                <w:szCs w:val="18"/>
              </w:rPr>
            </w:pPr>
            <w:r w:rsidRPr="008F1F20">
              <w:rPr>
                <w:rFonts w:ascii="Arial" w:hAnsi="Arial" w:cs="Arial"/>
                <w:sz w:val="18"/>
                <w:szCs w:val="18"/>
              </w:rPr>
              <w:t xml:space="preserve">Manufacturing and Supplying of RCC Ring Slab of 21” </w:t>
            </w:r>
            <w:proofErr w:type="spellStart"/>
            <w:r w:rsidRPr="008F1F20">
              <w:rPr>
                <w:rFonts w:ascii="Arial" w:hAnsi="Arial" w:cs="Arial"/>
                <w:sz w:val="18"/>
                <w:szCs w:val="18"/>
              </w:rPr>
              <w:t>dia</w:t>
            </w:r>
            <w:proofErr w:type="spellEnd"/>
            <w:r w:rsidRPr="008F1F20">
              <w:rPr>
                <w:rFonts w:ascii="Arial" w:hAnsi="Arial" w:cs="Arial"/>
                <w:sz w:val="18"/>
                <w:szCs w:val="18"/>
              </w:rPr>
              <w:t xml:space="preserve"> inside 36” </w:t>
            </w:r>
            <w:proofErr w:type="spellStart"/>
            <w:r w:rsidRPr="008F1F20">
              <w:rPr>
                <w:rFonts w:ascii="Arial" w:hAnsi="Arial" w:cs="Arial"/>
                <w:sz w:val="18"/>
                <w:szCs w:val="18"/>
              </w:rPr>
              <w:t>dia</w:t>
            </w:r>
            <w:proofErr w:type="spellEnd"/>
            <w:r w:rsidRPr="008F1F20">
              <w:rPr>
                <w:rFonts w:ascii="Arial" w:hAnsi="Arial" w:cs="Arial"/>
                <w:sz w:val="18"/>
                <w:szCs w:val="18"/>
              </w:rPr>
              <w:t xml:space="preserve"> outside 7.5” width and 6” thick including 3/8” </w:t>
            </w:r>
            <w:proofErr w:type="spellStart"/>
            <w:r w:rsidRPr="008F1F20">
              <w:rPr>
                <w:rFonts w:ascii="Arial" w:hAnsi="Arial" w:cs="Arial"/>
                <w:sz w:val="18"/>
                <w:szCs w:val="18"/>
              </w:rPr>
              <w:t>dia</w:t>
            </w:r>
            <w:proofErr w:type="spellEnd"/>
            <w:r w:rsidRPr="008F1F20">
              <w:rPr>
                <w:rFonts w:ascii="Arial" w:hAnsi="Arial" w:cs="Arial"/>
                <w:sz w:val="18"/>
                <w:szCs w:val="18"/>
              </w:rPr>
              <w:t xml:space="preserve"> </w:t>
            </w:r>
            <w:r>
              <w:rPr>
                <w:rFonts w:ascii="Arial" w:hAnsi="Arial" w:cs="Arial"/>
                <w:sz w:val="18"/>
                <w:szCs w:val="18"/>
              </w:rPr>
              <w:t xml:space="preserve">tor steel bars two concentric rings with 3/8” </w:t>
            </w:r>
            <w:r w:rsidRPr="008F1F20">
              <w:rPr>
                <w:rFonts w:ascii="Arial" w:hAnsi="Arial" w:cs="Arial"/>
                <w:sz w:val="18"/>
                <w:szCs w:val="18"/>
              </w:rPr>
              <w:t>8 Nos. cross linked bars welded and two sunk type hooks coasted in 1:1-1/2</w:t>
            </w:r>
            <w:r>
              <w:rPr>
                <w:rFonts w:ascii="Arial" w:hAnsi="Arial" w:cs="Arial"/>
                <w:sz w:val="18"/>
                <w:szCs w:val="18"/>
              </w:rPr>
              <w:t>:</w:t>
            </w:r>
            <w:r w:rsidRPr="008F1F20">
              <w:rPr>
                <w:rFonts w:ascii="Arial" w:hAnsi="Arial" w:cs="Arial"/>
                <w:sz w:val="18"/>
                <w:szCs w:val="18"/>
              </w:rPr>
              <w:t xml:space="preserve">3 concrete with embedded 15 kg C.I. frame in perfect position </w:t>
            </w:r>
            <w:proofErr w:type="spellStart"/>
            <w:r w:rsidRPr="008F1F20">
              <w:rPr>
                <w:rFonts w:ascii="Arial" w:hAnsi="Arial" w:cs="Arial"/>
                <w:sz w:val="18"/>
                <w:szCs w:val="18"/>
              </w:rPr>
              <w:t>i/c</w:t>
            </w:r>
            <w:proofErr w:type="spellEnd"/>
            <w:r w:rsidRPr="008F1F20">
              <w:rPr>
                <w:rFonts w:ascii="Arial" w:hAnsi="Arial" w:cs="Arial"/>
                <w:sz w:val="18"/>
                <w:szCs w:val="18"/>
              </w:rPr>
              <w:t xml:space="preserve"> transportation charges for an average lead or 20 km per </w:t>
            </w:r>
            <w:r>
              <w:rPr>
                <w:rFonts w:ascii="Arial" w:hAnsi="Arial" w:cs="Arial"/>
                <w:sz w:val="18"/>
                <w:szCs w:val="18"/>
              </w:rPr>
              <w:t xml:space="preserve"> an average lead of 20 km per </w:t>
            </w:r>
            <w:r w:rsidRPr="008F1F20">
              <w:rPr>
                <w:rFonts w:ascii="Arial" w:hAnsi="Arial" w:cs="Arial"/>
                <w:sz w:val="18"/>
                <w:szCs w:val="18"/>
              </w:rPr>
              <w:t>trip from casting yards to Town Office (A minimum of 25 Slab per trip will be transported).</w:t>
            </w:r>
          </w:p>
        </w:tc>
        <w:tc>
          <w:tcPr>
            <w:tcW w:w="117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Pr="000A7EF0" w:rsidRDefault="00996130" w:rsidP="00996130">
            <w:pPr>
              <w:spacing w:after="0" w:line="240" w:lineRule="auto"/>
              <w:jc w:val="center"/>
              <w:rPr>
                <w:rFonts w:ascii="Arial" w:hAnsi="Arial" w:cs="Arial"/>
                <w:sz w:val="16"/>
                <w:szCs w:val="18"/>
              </w:rPr>
            </w:pPr>
            <w:r>
              <w:rPr>
                <w:rFonts w:ascii="Arial" w:hAnsi="Arial" w:cs="Arial"/>
                <w:sz w:val="16"/>
                <w:szCs w:val="18"/>
              </w:rPr>
              <w:t>10 Nos.</w:t>
            </w:r>
          </w:p>
        </w:tc>
        <w:tc>
          <w:tcPr>
            <w:tcW w:w="900"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center"/>
              <w:rPr>
                <w:rFonts w:ascii="Arial" w:hAnsi="Arial" w:cs="Arial"/>
                <w:sz w:val="16"/>
                <w:szCs w:val="18"/>
              </w:rPr>
            </w:pPr>
          </w:p>
        </w:tc>
        <w:tc>
          <w:tcPr>
            <w:tcW w:w="1890"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center"/>
              <w:rPr>
                <w:rFonts w:ascii="Arial" w:hAnsi="Arial" w:cs="Arial"/>
                <w:sz w:val="16"/>
                <w:szCs w:val="18"/>
              </w:rPr>
            </w:pPr>
          </w:p>
        </w:tc>
        <w:tc>
          <w:tcPr>
            <w:tcW w:w="111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r>
              <w:rPr>
                <w:rFonts w:ascii="Arial" w:hAnsi="Arial" w:cs="Arial"/>
                <w:sz w:val="16"/>
                <w:szCs w:val="18"/>
              </w:rPr>
              <w:t>Each</w:t>
            </w:r>
          </w:p>
          <w:p w:rsidR="00996130" w:rsidRPr="000A7EF0" w:rsidRDefault="00996130" w:rsidP="00996130">
            <w:pPr>
              <w:spacing w:after="0" w:line="240" w:lineRule="auto"/>
              <w:jc w:val="center"/>
              <w:rPr>
                <w:rFonts w:ascii="Arial" w:hAnsi="Arial" w:cs="Arial"/>
                <w:sz w:val="16"/>
                <w:szCs w:val="18"/>
              </w:rPr>
            </w:pPr>
          </w:p>
        </w:tc>
        <w:tc>
          <w:tcPr>
            <w:tcW w:w="1446" w:type="dxa"/>
            <w:tcBorders>
              <w:top w:val="single" w:sz="4" w:space="0" w:color="auto"/>
              <w:left w:val="single" w:sz="4" w:space="0" w:color="auto"/>
              <w:bottom w:val="single" w:sz="4" w:space="0" w:color="auto"/>
              <w:right w:val="single" w:sz="4" w:space="0" w:color="auto"/>
            </w:tcBorders>
          </w:tcPr>
          <w:p w:rsidR="00996130" w:rsidRPr="008362F0" w:rsidRDefault="00996130" w:rsidP="00996130">
            <w:pPr>
              <w:spacing w:after="0" w:line="240" w:lineRule="auto"/>
              <w:jc w:val="center"/>
              <w:rPr>
                <w:rFonts w:ascii="Arial" w:hAnsi="Arial" w:cs="Arial"/>
                <w:sz w:val="18"/>
                <w:szCs w:val="18"/>
              </w:rPr>
            </w:pPr>
          </w:p>
        </w:tc>
      </w:tr>
      <w:tr w:rsidR="00996130" w:rsidRPr="008362F0" w:rsidTr="004113B1">
        <w:trPr>
          <w:trHeight w:val="504"/>
        </w:trPr>
        <w:tc>
          <w:tcPr>
            <w:tcW w:w="852"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center"/>
              <w:rPr>
                <w:rFonts w:ascii="Arial" w:hAnsi="Arial" w:cs="Arial"/>
                <w:sz w:val="16"/>
                <w:szCs w:val="18"/>
              </w:rPr>
            </w:pPr>
            <w:r>
              <w:rPr>
                <w:rFonts w:ascii="Arial" w:hAnsi="Arial" w:cs="Arial"/>
                <w:sz w:val="16"/>
                <w:szCs w:val="18"/>
              </w:rPr>
              <w:t>12.</w:t>
            </w:r>
          </w:p>
        </w:tc>
        <w:tc>
          <w:tcPr>
            <w:tcW w:w="3126" w:type="dxa"/>
            <w:tcBorders>
              <w:top w:val="single" w:sz="4" w:space="0" w:color="auto"/>
              <w:left w:val="single" w:sz="4" w:space="0" w:color="auto"/>
              <w:bottom w:val="single" w:sz="4" w:space="0" w:color="auto"/>
              <w:right w:val="single" w:sz="4" w:space="0" w:color="auto"/>
            </w:tcBorders>
          </w:tcPr>
          <w:p w:rsidR="00996130" w:rsidRPr="00C50BF2" w:rsidRDefault="00996130" w:rsidP="00996130">
            <w:pPr>
              <w:spacing w:after="0" w:line="240" w:lineRule="auto"/>
              <w:jc w:val="both"/>
              <w:rPr>
                <w:rFonts w:ascii="Arial" w:hAnsi="Arial" w:cs="Arial"/>
                <w:sz w:val="18"/>
                <w:szCs w:val="18"/>
              </w:rPr>
            </w:pPr>
            <w:r w:rsidRPr="00C50BF2">
              <w:rPr>
                <w:rFonts w:ascii="Arial" w:hAnsi="Arial" w:cs="Arial"/>
                <w:sz w:val="18"/>
                <w:szCs w:val="18"/>
              </w:rPr>
              <w:t xml:space="preserve">Shifting to the site and fixing of 36” </w:t>
            </w:r>
            <w:proofErr w:type="spellStart"/>
            <w:r w:rsidRPr="00C50BF2">
              <w:rPr>
                <w:rFonts w:ascii="Arial" w:hAnsi="Arial" w:cs="Arial"/>
                <w:sz w:val="18"/>
                <w:szCs w:val="18"/>
              </w:rPr>
              <w:t>dia</w:t>
            </w:r>
            <w:proofErr w:type="spellEnd"/>
            <w:r w:rsidRPr="00C50BF2">
              <w:rPr>
                <w:rFonts w:ascii="Arial" w:hAnsi="Arial" w:cs="Arial"/>
                <w:sz w:val="18"/>
                <w:szCs w:val="18"/>
              </w:rPr>
              <w:t xml:space="preserve"> ring slab in perfect position on damaged manholes </w:t>
            </w:r>
            <w:proofErr w:type="spellStart"/>
            <w:r w:rsidRPr="00C50BF2">
              <w:rPr>
                <w:rFonts w:ascii="Arial" w:hAnsi="Arial" w:cs="Arial"/>
                <w:sz w:val="18"/>
                <w:szCs w:val="18"/>
              </w:rPr>
              <w:t>i/c</w:t>
            </w:r>
            <w:proofErr w:type="spellEnd"/>
            <w:r w:rsidRPr="00C50BF2">
              <w:rPr>
                <w:rFonts w:ascii="Arial" w:hAnsi="Arial" w:cs="Arial"/>
                <w:sz w:val="18"/>
                <w:szCs w:val="18"/>
              </w:rPr>
              <w:t xml:space="preserve"> cutting of damage portion of manhole in proper shape and laying of cement </w:t>
            </w:r>
            <w:proofErr w:type="spellStart"/>
            <w:r w:rsidRPr="00C50BF2">
              <w:rPr>
                <w:rFonts w:ascii="Arial" w:hAnsi="Arial" w:cs="Arial"/>
                <w:sz w:val="18"/>
                <w:szCs w:val="18"/>
              </w:rPr>
              <w:t>morter</w:t>
            </w:r>
            <w:proofErr w:type="spellEnd"/>
            <w:r w:rsidRPr="00C50BF2">
              <w:rPr>
                <w:rFonts w:ascii="Arial" w:hAnsi="Arial" w:cs="Arial"/>
                <w:sz w:val="18"/>
                <w:szCs w:val="18"/>
              </w:rPr>
              <w:t xml:space="preserve"> of 2” thickness and </w:t>
            </w:r>
            <w:proofErr w:type="spellStart"/>
            <w:r w:rsidRPr="00C50BF2">
              <w:rPr>
                <w:rFonts w:ascii="Arial" w:hAnsi="Arial" w:cs="Arial"/>
                <w:sz w:val="18"/>
                <w:szCs w:val="18"/>
              </w:rPr>
              <w:t>dis</w:t>
            </w:r>
            <w:proofErr w:type="spellEnd"/>
            <w:r w:rsidRPr="00C50BF2">
              <w:rPr>
                <w:rFonts w:ascii="Arial" w:hAnsi="Arial" w:cs="Arial"/>
                <w:sz w:val="18"/>
                <w:szCs w:val="18"/>
              </w:rPr>
              <w:t xml:space="preserve"> </w:t>
            </w:r>
            <w:proofErr w:type="spellStart"/>
            <w:r w:rsidRPr="00C50BF2">
              <w:rPr>
                <w:rFonts w:ascii="Arial" w:hAnsi="Arial" w:cs="Arial"/>
                <w:sz w:val="18"/>
                <w:szCs w:val="18"/>
              </w:rPr>
              <w:t>posal</w:t>
            </w:r>
            <w:proofErr w:type="spellEnd"/>
            <w:r w:rsidRPr="00C50BF2">
              <w:rPr>
                <w:rFonts w:ascii="Arial" w:hAnsi="Arial" w:cs="Arial"/>
                <w:sz w:val="18"/>
                <w:szCs w:val="18"/>
              </w:rPr>
              <w:t xml:space="preserve"> of debris</w:t>
            </w:r>
          </w:p>
        </w:tc>
        <w:tc>
          <w:tcPr>
            <w:tcW w:w="117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r>
              <w:rPr>
                <w:rFonts w:ascii="Arial" w:hAnsi="Arial" w:cs="Arial"/>
                <w:sz w:val="16"/>
                <w:szCs w:val="18"/>
              </w:rPr>
              <w:t>10 Nos.</w:t>
            </w:r>
          </w:p>
        </w:tc>
        <w:tc>
          <w:tcPr>
            <w:tcW w:w="900"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center"/>
              <w:rPr>
                <w:rFonts w:ascii="Arial" w:hAnsi="Arial" w:cs="Arial"/>
                <w:sz w:val="16"/>
                <w:szCs w:val="18"/>
              </w:rPr>
            </w:pPr>
          </w:p>
        </w:tc>
        <w:tc>
          <w:tcPr>
            <w:tcW w:w="1890" w:type="dxa"/>
            <w:tcBorders>
              <w:top w:val="single" w:sz="4" w:space="0" w:color="auto"/>
              <w:left w:val="single" w:sz="4" w:space="0" w:color="auto"/>
              <w:bottom w:val="single" w:sz="4" w:space="0" w:color="auto"/>
              <w:right w:val="single" w:sz="4" w:space="0" w:color="auto"/>
            </w:tcBorders>
          </w:tcPr>
          <w:p w:rsidR="00996130" w:rsidRPr="000A7EF0" w:rsidRDefault="00996130" w:rsidP="00996130">
            <w:pPr>
              <w:spacing w:after="0" w:line="240" w:lineRule="auto"/>
              <w:jc w:val="center"/>
              <w:rPr>
                <w:rFonts w:ascii="Arial" w:hAnsi="Arial" w:cs="Arial"/>
                <w:sz w:val="16"/>
                <w:szCs w:val="18"/>
              </w:rPr>
            </w:pPr>
          </w:p>
        </w:tc>
        <w:tc>
          <w:tcPr>
            <w:tcW w:w="1110" w:type="dxa"/>
            <w:tcBorders>
              <w:top w:val="single" w:sz="4" w:space="0" w:color="auto"/>
              <w:left w:val="single" w:sz="4" w:space="0" w:color="auto"/>
              <w:bottom w:val="single" w:sz="4" w:space="0" w:color="auto"/>
              <w:right w:val="single" w:sz="4" w:space="0" w:color="auto"/>
            </w:tcBorders>
          </w:tcPr>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p>
          <w:p w:rsidR="00996130" w:rsidRDefault="00996130" w:rsidP="00996130">
            <w:pPr>
              <w:spacing w:after="0" w:line="240" w:lineRule="auto"/>
              <w:jc w:val="center"/>
              <w:rPr>
                <w:rFonts w:ascii="Arial" w:hAnsi="Arial" w:cs="Arial"/>
                <w:sz w:val="16"/>
                <w:szCs w:val="18"/>
              </w:rPr>
            </w:pPr>
            <w:r>
              <w:rPr>
                <w:rFonts w:ascii="Arial" w:hAnsi="Arial" w:cs="Arial"/>
                <w:sz w:val="16"/>
                <w:szCs w:val="18"/>
              </w:rPr>
              <w:t>Each</w:t>
            </w:r>
          </w:p>
        </w:tc>
        <w:tc>
          <w:tcPr>
            <w:tcW w:w="1446" w:type="dxa"/>
            <w:tcBorders>
              <w:top w:val="single" w:sz="4" w:space="0" w:color="auto"/>
              <w:left w:val="single" w:sz="4" w:space="0" w:color="auto"/>
              <w:bottom w:val="single" w:sz="4" w:space="0" w:color="auto"/>
              <w:right w:val="single" w:sz="4" w:space="0" w:color="auto"/>
            </w:tcBorders>
          </w:tcPr>
          <w:p w:rsidR="00996130" w:rsidRPr="008362F0" w:rsidRDefault="00996130" w:rsidP="00996130">
            <w:pPr>
              <w:spacing w:after="0" w:line="240" w:lineRule="auto"/>
              <w:jc w:val="center"/>
              <w:rPr>
                <w:rFonts w:ascii="Arial" w:hAnsi="Arial" w:cs="Arial"/>
                <w:sz w:val="18"/>
                <w:szCs w:val="18"/>
              </w:rPr>
            </w:pPr>
          </w:p>
        </w:tc>
      </w:tr>
    </w:tbl>
    <w:p w:rsidR="00996130" w:rsidRDefault="00996130" w:rsidP="00996130">
      <w:pPr>
        <w:spacing w:after="0" w:line="240" w:lineRule="auto"/>
        <w:ind w:right="-522" w:hanging="90"/>
        <w:rPr>
          <w:rFonts w:ascii="Arial" w:hAnsi="Arial" w:cs="Arial"/>
          <w:sz w:val="20"/>
        </w:rPr>
      </w:pPr>
    </w:p>
    <w:p w:rsidR="00996130" w:rsidRDefault="00996130" w:rsidP="00996130">
      <w:pPr>
        <w:spacing w:after="0" w:line="240" w:lineRule="auto"/>
        <w:ind w:left="5760" w:right="-522" w:firstLine="720"/>
        <w:rPr>
          <w:rFonts w:ascii="Arial" w:hAnsi="Arial" w:cs="Arial"/>
          <w:sz w:val="20"/>
        </w:rPr>
      </w:pPr>
    </w:p>
    <w:p w:rsidR="00996130" w:rsidRPr="005C6F4F" w:rsidRDefault="00996130" w:rsidP="00996130">
      <w:pPr>
        <w:spacing w:after="0" w:line="240" w:lineRule="auto"/>
        <w:ind w:left="5760" w:right="-522" w:firstLine="720"/>
        <w:rPr>
          <w:rFonts w:ascii="Arial" w:hAnsi="Arial" w:cs="Arial"/>
          <w:sz w:val="20"/>
        </w:rPr>
      </w:pPr>
      <w:r>
        <w:rPr>
          <w:rFonts w:ascii="Arial" w:hAnsi="Arial" w:cs="Arial"/>
          <w:sz w:val="20"/>
        </w:rPr>
        <w:t xml:space="preserve">                 </w:t>
      </w:r>
      <w:r w:rsidRPr="005C6F4F">
        <w:rPr>
          <w:rFonts w:ascii="Arial" w:hAnsi="Arial" w:cs="Arial"/>
          <w:sz w:val="20"/>
        </w:rPr>
        <w:t>Total Amount Rs._____________/=</w:t>
      </w:r>
    </w:p>
    <w:p w:rsidR="00996130" w:rsidRDefault="00996130" w:rsidP="00996130">
      <w:pPr>
        <w:spacing w:after="0" w:line="240" w:lineRule="auto"/>
        <w:rPr>
          <w:rFonts w:ascii="Arial" w:hAnsi="Arial" w:cs="Arial"/>
          <w:sz w:val="20"/>
        </w:rPr>
      </w:pPr>
    </w:p>
    <w:p w:rsidR="00996130" w:rsidRPr="005C6F4F" w:rsidRDefault="00996130" w:rsidP="00996130">
      <w:pPr>
        <w:spacing w:after="0" w:line="240" w:lineRule="auto"/>
        <w:rPr>
          <w:rFonts w:ascii="Arial" w:hAnsi="Arial" w:cs="Arial"/>
          <w:sz w:val="20"/>
        </w:rPr>
      </w:pPr>
    </w:p>
    <w:p w:rsidR="00996130" w:rsidRPr="005C6F4F" w:rsidRDefault="00996130" w:rsidP="00996130">
      <w:pPr>
        <w:spacing w:after="0" w:line="240" w:lineRule="auto"/>
        <w:rPr>
          <w:rFonts w:ascii="Arial" w:hAnsi="Arial" w:cs="Arial"/>
          <w:sz w:val="20"/>
        </w:rPr>
      </w:pPr>
    </w:p>
    <w:p w:rsidR="00996130" w:rsidRPr="007E5B9D" w:rsidRDefault="00996130" w:rsidP="00996130">
      <w:pPr>
        <w:spacing w:after="0" w:line="240" w:lineRule="auto"/>
        <w:rPr>
          <w:rFonts w:ascii="Arial" w:hAnsi="Arial" w:cs="Arial"/>
          <w:szCs w:val="26"/>
        </w:rPr>
      </w:pPr>
      <w:r w:rsidRPr="005C6F4F">
        <w:rPr>
          <w:rFonts w:ascii="Arial" w:hAnsi="Arial" w:cs="Arial"/>
          <w:sz w:val="20"/>
        </w:rPr>
        <w:tab/>
      </w:r>
      <w:r w:rsidRPr="005C6F4F">
        <w:rPr>
          <w:rFonts w:ascii="Arial" w:hAnsi="Arial" w:cs="Arial"/>
          <w:sz w:val="20"/>
        </w:rPr>
        <w:tab/>
      </w:r>
      <w:r w:rsidRPr="005C6F4F">
        <w:rPr>
          <w:rFonts w:ascii="Arial" w:hAnsi="Arial" w:cs="Arial"/>
          <w:sz w:val="20"/>
        </w:rPr>
        <w:tab/>
      </w:r>
      <w:r w:rsidRPr="005C6F4F">
        <w:rPr>
          <w:rFonts w:ascii="Arial" w:hAnsi="Arial" w:cs="Arial"/>
          <w:sz w:val="20"/>
        </w:rPr>
        <w:tab/>
      </w:r>
      <w:r w:rsidRPr="005C6F4F">
        <w:rPr>
          <w:rFonts w:ascii="Arial" w:hAnsi="Arial" w:cs="Arial"/>
          <w:sz w:val="20"/>
        </w:rPr>
        <w:tab/>
      </w:r>
      <w:r w:rsidRPr="005C6F4F">
        <w:rPr>
          <w:rFonts w:ascii="Arial" w:hAnsi="Arial" w:cs="Arial"/>
          <w:sz w:val="20"/>
        </w:rPr>
        <w:tab/>
      </w:r>
      <w:r w:rsidRPr="005C6F4F">
        <w:rPr>
          <w:rFonts w:ascii="Arial" w:hAnsi="Arial" w:cs="Arial"/>
          <w:sz w:val="20"/>
        </w:rPr>
        <w:tab/>
      </w:r>
      <w:r>
        <w:rPr>
          <w:rFonts w:ascii="Arial" w:hAnsi="Arial" w:cs="Arial"/>
          <w:sz w:val="20"/>
        </w:rPr>
        <w:t>.</w:t>
      </w:r>
      <w:r w:rsidRPr="005C6F4F">
        <w:rPr>
          <w:rFonts w:ascii="Arial" w:hAnsi="Arial" w:cs="Arial"/>
          <w:sz w:val="20"/>
        </w:rPr>
        <w:tab/>
        <w:t xml:space="preserve">     </w:t>
      </w:r>
      <w:r w:rsidRPr="005C6F4F">
        <w:rPr>
          <w:rFonts w:ascii="Arial" w:hAnsi="Arial" w:cs="Arial"/>
          <w:sz w:val="20"/>
        </w:rPr>
        <w:tab/>
        <w:t xml:space="preserve">               </w:t>
      </w:r>
      <w:r>
        <w:rPr>
          <w:rFonts w:ascii="Arial" w:hAnsi="Arial" w:cs="Arial"/>
          <w:szCs w:val="26"/>
        </w:rPr>
        <w:t>Executive Engineer (Sew</w:t>
      </w:r>
      <w:r w:rsidRPr="007E5B9D">
        <w:rPr>
          <w:rFonts w:ascii="Arial" w:hAnsi="Arial" w:cs="Arial"/>
          <w:szCs w:val="26"/>
        </w:rPr>
        <w:t>)</w:t>
      </w:r>
    </w:p>
    <w:p w:rsidR="00996130" w:rsidRPr="007E5B9D" w:rsidRDefault="00996130" w:rsidP="00996130">
      <w:pPr>
        <w:spacing w:after="0" w:line="240" w:lineRule="auto"/>
        <w:rPr>
          <w:rFonts w:ascii="Arial" w:hAnsi="Arial" w:cs="Arial"/>
          <w:szCs w:val="26"/>
        </w:rPr>
      </w:pPr>
      <w:r w:rsidRPr="007E5B9D">
        <w:rPr>
          <w:rFonts w:ascii="Arial" w:hAnsi="Arial" w:cs="Arial"/>
          <w:szCs w:val="26"/>
        </w:rPr>
        <w:tab/>
      </w:r>
      <w:r w:rsidRPr="007E5B9D">
        <w:rPr>
          <w:rFonts w:ascii="Arial" w:hAnsi="Arial" w:cs="Arial"/>
          <w:szCs w:val="26"/>
        </w:rPr>
        <w:tab/>
      </w:r>
      <w:r w:rsidRPr="007E5B9D">
        <w:rPr>
          <w:rFonts w:ascii="Arial" w:hAnsi="Arial" w:cs="Arial"/>
          <w:szCs w:val="26"/>
        </w:rPr>
        <w:tab/>
      </w:r>
      <w:r w:rsidRPr="007E5B9D">
        <w:rPr>
          <w:rFonts w:ascii="Arial" w:hAnsi="Arial" w:cs="Arial"/>
          <w:szCs w:val="26"/>
        </w:rPr>
        <w:tab/>
      </w:r>
      <w:r w:rsidRPr="007E5B9D">
        <w:rPr>
          <w:rFonts w:ascii="Arial" w:hAnsi="Arial" w:cs="Arial"/>
          <w:szCs w:val="26"/>
        </w:rPr>
        <w:tab/>
      </w:r>
      <w:r w:rsidRPr="007E5B9D">
        <w:rPr>
          <w:rFonts w:ascii="Arial" w:hAnsi="Arial" w:cs="Arial"/>
          <w:szCs w:val="26"/>
        </w:rPr>
        <w:tab/>
      </w:r>
      <w:r w:rsidRPr="007E5B9D">
        <w:rPr>
          <w:rFonts w:ascii="Arial" w:hAnsi="Arial" w:cs="Arial"/>
          <w:szCs w:val="26"/>
        </w:rPr>
        <w:tab/>
      </w:r>
      <w:r w:rsidRPr="007E5B9D">
        <w:rPr>
          <w:rFonts w:ascii="Arial" w:hAnsi="Arial" w:cs="Arial"/>
          <w:szCs w:val="26"/>
        </w:rPr>
        <w:tab/>
        <w:t xml:space="preserve">     </w:t>
      </w:r>
      <w:r w:rsidRPr="007E5B9D">
        <w:rPr>
          <w:rFonts w:ascii="Arial" w:hAnsi="Arial" w:cs="Arial"/>
          <w:szCs w:val="26"/>
        </w:rPr>
        <w:tab/>
        <w:t xml:space="preserve">    </w:t>
      </w:r>
      <w:r>
        <w:rPr>
          <w:rFonts w:ascii="Arial" w:hAnsi="Arial" w:cs="Arial"/>
          <w:szCs w:val="26"/>
        </w:rPr>
        <w:t xml:space="preserve">   North </w:t>
      </w:r>
      <w:proofErr w:type="spellStart"/>
      <w:r>
        <w:rPr>
          <w:rFonts w:ascii="Arial" w:hAnsi="Arial" w:cs="Arial"/>
          <w:szCs w:val="26"/>
        </w:rPr>
        <w:t>Nazimabad</w:t>
      </w:r>
      <w:proofErr w:type="spellEnd"/>
      <w:r>
        <w:rPr>
          <w:rFonts w:ascii="Arial" w:hAnsi="Arial" w:cs="Arial"/>
          <w:szCs w:val="26"/>
        </w:rPr>
        <w:t xml:space="preserve"> </w:t>
      </w:r>
      <w:r w:rsidRPr="007E5B9D">
        <w:rPr>
          <w:rFonts w:ascii="Arial" w:hAnsi="Arial" w:cs="Arial"/>
          <w:szCs w:val="26"/>
        </w:rPr>
        <w:t>Town, KW&amp;SB</w:t>
      </w:r>
    </w:p>
    <w:p w:rsidR="00996130" w:rsidRPr="005C6F4F" w:rsidRDefault="00996130" w:rsidP="00996130">
      <w:pPr>
        <w:spacing w:after="0" w:line="240" w:lineRule="auto"/>
        <w:ind w:left="810" w:hanging="810"/>
        <w:rPr>
          <w:rFonts w:ascii="Arial" w:hAnsi="Arial" w:cs="Arial"/>
          <w:szCs w:val="26"/>
        </w:rPr>
      </w:pPr>
    </w:p>
    <w:p w:rsidR="00996130" w:rsidRDefault="00996130" w:rsidP="00996130">
      <w:pPr>
        <w:spacing w:after="0" w:line="240" w:lineRule="auto"/>
        <w:ind w:left="810" w:hanging="810"/>
        <w:rPr>
          <w:rFonts w:ascii="Arial" w:hAnsi="Arial" w:cs="Arial"/>
          <w:sz w:val="20"/>
        </w:rPr>
      </w:pPr>
    </w:p>
    <w:p w:rsidR="00996130" w:rsidRPr="005C6F4F" w:rsidRDefault="00996130" w:rsidP="00996130">
      <w:pPr>
        <w:spacing w:after="0" w:line="240" w:lineRule="auto"/>
        <w:ind w:left="810" w:hanging="810"/>
        <w:rPr>
          <w:rFonts w:ascii="Arial" w:hAnsi="Arial" w:cs="Arial"/>
        </w:rPr>
      </w:pPr>
      <w:r w:rsidRPr="005C6F4F">
        <w:rPr>
          <w:rFonts w:ascii="Arial" w:hAnsi="Arial" w:cs="Arial"/>
          <w:sz w:val="20"/>
        </w:rPr>
        <w:t>NOTE</w:t>
      </w:r>
      <w:proofErr w:type="gramStart"/>
      <w:r w:rsidRPr="005C6F4F">
        <w:rPr>
          <w:rFonts w:ascii="Arial" w:hAnsi="Arial" w:cs="Arial"/>
          <w:sz w:val="20"/>
        </w:rPr>
        <w:t>:-</w:t>
      </w:r>
      <w:proofErr w:type="gramEnd"/>
      <w:r w:rsidRPr="005C6F4F">
        <w:rPr>
          <w:rFonts w:ascii="Arial" w:hAnsi="Arial" w:cs="Arial"/>
          <w:sz w:val="20"/>
        </w:rPr>
        <w:t xml:space="preserve"> Contractor will abide all existing rules / terms &amp; condition of SPPRA Rules-2010</w:t>
      </w:r>
    </w:p>
    <w:p w:rsidR="00996130" w:rsidRPr="005C6F4F" w:rsidRDefault="00996130" w:rsidP="00996130">
      <w:pPr>
        <w:spacing w:after="0" w:line="240" w:lineRule="auto"/>
        <w:rPr>
          <w:rFonts w:ascii="Arial" w:hAnsi="Arial" w:cs="Arial"/>
          <w:sz w:val="20"/>
        </w:rPr>
      </w:pPr>
    </w:p>
    <w:p w:rsidR="00996130" w:rsidRPr="005C6F4F" w:rsidRDefault="00996130" w:rsidP="00996130">
      <w:pPr>
        <w:spacing w:after="0" w:line="240" w:lineRule="auto"/>
        <w:rPr>
          <w:rFonts w:ascii="Arial" w:hAnsi="Arial" w:cs="Arial"/>
          <w:sz w:val="20"/>
        </w:rPr>
      </w:pPr>
    </w:p>
    <w:p w:rsidR="00996130" w:rsidRPr="005C6F4F" w:rsidRDefault="00996130" w:rsidP="00996130">
      <w:pPr>
        <w:spacing w:after="0" w:line="240" w:lineRule="auto"/>
        <w:rPr>
          <w:rFonts w:ascii="Arial" w:hAnsi="Arial" w:cs="Arial"/>
          <w:sz w:val="18"/>
        </w:rPr>
      </w:pPr>
      <w:r w:rsidRPr="005C6F4F">
        <w:rPr>
          <w:rFonts w:ascii="Arial" w:hAnsi="Arial" w:cs="Arial"/>
          <w:sz w:val="18"/>
        </w:rPr>
        <w:t>I/We hereby Quoted an Amount of Rs</w:t>
      </w:r>
      <w:proofErr w:type="gramStart"/>
      <w:r w:rsidRPr="005C6F4F">
        <w:rPr>
          <w:rFonts w:ascii="Arial" w:hAnsi="Arial" w:cs="Arial"/>
          <w:sz w:val="18"/>
        </w:rPr>
        <w:t>..</w:t>
      </w:r>
      <w:proofErr w:type="gramEnd"/>
      <w:r w:rsidRPr="005C6F4F">
        <w:rPr>
          <w:rFonts w:ascii="Arial" w:hAnsi="Arial" w:cs="Arial"/>
          <w:sz w:val="18"/>
        </w:rPr>
        <w:t xml:space="preserve">____________________ </w:t>
      </w:r>
      <w:proofErr w:type="gramStart"/>
      <w:r w:rsidRPr="005C6F4F">
        <w:rPr>
          <w:rFonts w:ascii="Arial" w:hAnsi="Arial" w:cs="Arial"/>
          <w:sz w:val="18"/>
        </w:rPr>
        <w:t>On</w:t>
      </w:r>
      <w:proofErr w:type="gramEnd"/>
      <w:r w:rsidRPr="005C6F4F">
        <w:rPr>
          <w:rFonts w:ascii="Arial" w:hAnsi="Arial" w:cs="Arial"/>
          <w:sz w:val="18"/>
        </w:rPr>
        <w:t xml:space="preserve"> item rate basis.</w:t>
      </w:r>
    </w:p>
    <w:p w:rsidR="00996130" w:rsidRPr="005C6F4F" w:rsidRDefault="00996130" w:rsidP="00996130">
      <w:pPr>
        <w:spacing w:after="0" w:line="240" w:lineRule="auto"/>
        <w:rPr>
          <w:rFonts w:ascii="Arial" w:hAnsi="Arial" w:cs="Arial"/>
          <w:sz w:val="18"/>
        </w:rPr>
      </w:pPr>
      <w:r w:rsidRPr="005C6F4F">
        <w:rPr>
          <w:rFonts w:ascii="Arial" w:hAnsi="Arial" w:cs="Arial"/>
          <w:sz w:val="18"/>
        </w:rPr>
        <w:t xml:space="preserve">In </w:t>
      </w:r>
      <w:proofErr w:type="gramStart"/>
      <w:r w:rsidRPr="005C6F4F">
        <w:rPr>
          <w:rFonts w:ascii="Arial" w:hAnsi="Arial" w:cs="Arial"/>
          <w:sz w:val="18"/>
        </w:rPr>
        <w:t>wards(</w:t>
      </w:r>
      <w:proofErr w:type="gramEnd"/>
      <w:r w:rsidRPr="005C6F4F">
        <w:rPr>
          <w:rFonts w:ascii="Arial" w:hAnsi="Arial" w:cs="Arial"/>
          <w:sz w:val="18"/>
        </w:rPr>
        <w:t>________________________________________________________________________________)</w:t>
      </w:r>
    </w:p>
    <w:p w:rsidR="00996130" w:rsidRPr="005C6F4F" w:rsidRDefault="00996130" w:rsidP="00996130">
      <w:pPr>
        <w:spacing w:after="0" w:line="240" w:lineRule="auto"/>
        <w:rPr>
          <w:rFonts w:ascii="Arial" w:hAnsi="Arial" w:cs="Arial"/>
          <w:sz w:val="18"/>
        </w:rPr>
      </w:pPr>
      <w:r w:rsidRPr="005C6F4F">
        <w:rPr>
          <w:rFonts w:ascii="Arial" w:hAnsi="Arial" w:cs="Arial"/>
          <w:sz w:val="18"/>
        </w:rPr>
        <w:t>Signature of Contractor __________________________</w:t>
      </w:r>
    </w:p>
    <w:p w:rsidR="00996130" w:rsidRPr="005C6F4F" w:rsidRDefault="00996130" w:rsidP="00996130">
      <w:pPr>
        <w:spacing w:after="0" w:line="240" w:lineRule="auto"/>
        <w:rPr>
          <w:rFonts w:ascii="Arial" w:hAnsi="Arial" w:cs="Arial"/>
          <w:sz w:val="18"/>
        </w:rPr>
      </w:pPr>
      <w:r w:rsidRPr="005C6F4F">
        <w:rPr>
          <w:rFonts w:ascii="Arial" w:hAnsi="Arial" w:cs="Arial"/>
          <w:sz w:val="18"/>
        </w:rPr>
        <w:t>Address: ______</w:t>
      </w:r>
      <w:r>
        <w:rPr>
          <w:rFonts w:ascii="Arial" w:hAnsi="Arial" w:cs="Arial"/>
          <w:sz w:val="18"/>
        </w:rPr>
        <w:t>_______________________________</w:t>
      </w:r>
    </w:p>
    <w:p w:rsidR="00996130" w:rsidRDefault="00996130" w:rsidP="00996130">
      <w:pPr>
        <w:spacing w:after="0" w:line="240" w:lineRule="auto"/>
      </w:pPr>
      <w:r w:rsidRPr="005C6F4F">
        <w:rPr>
          <w:rFonts w:ascii="Arial" w:hAnsi="Arial" w:cs="Arial"/>
          <w:sz w:val="20"/>
        </w:rPr>
        <w:t>Cell No.___________________________________</w:t>
      </w:r>
    </w:p>
    <w:p w:rsidR="006874DF" w:rsidRDefault="006874DF"/>
    <w:p w:rsidR="00526CDD" w:rsidRDefault="00526CDD"/>
    <w:p w:rsidR="00526CDD" w:rsidRDefault="00526CDD" w:rsidP="00526CDD">
      <w:pPr>
        <w:spacing w:after="0" w:line="240" w:lineRule="auto"/>
        <w:jc w:val="center"/>
        <w:rPr>
          <w:rFonts w:asciiTheme="majorBidi" w:hAnsiTheme="majorBidi" w:cstheme="majorBidi"/>
          <w:b/>
          <w:bCs/>
          <w:sz w:val="46"/>
          <w:szCs w:val="46"/>
        </w:rPr>
      </w:pPr>
      <w:r w:rsidRPr="00BB6D22">
        <w:rPr>
          <w:rFonts w:asciiTheme="majorBidi" w:hAnsiTheme="majorBidi" w:cstheme="majorBidi"/>
          <w:b/>
          <w:bCs/>
          <w:sz w:val="46"/>
          <w:szCs w:val="46"/>
        </w:rPr>
        <w:lastRenderedPageBreak/>
        <w:t>BIDDING DATA</w:t>
      </w:r>
    </w:p>
    <w:p w:rsidR="00526CDD" w:rsidRPr="005316BB" w:rsidRDefault="00526CDD" w:rsidP="00526CDD">
      <w:pPr>
        <w:spacing w:after="0" w:line="240" w:lineRule="auto"/>
        <w:jc w:val="center"/>
        <w:rPr>
          <w:rFonts w:asciiTheme="majorBidi" w:hAnsiTheme="majorBidi" w:cstheme="majorBidi"/>
          <w:sz w:val="46"/>
          <w:szCs w:val="46"/>
        </w:rPr>
      </w:pP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8"/>
        <w:gridCol w:w="3600"/>
        <w:gridCol w:w="5220"/>
        <w:gridCol w:w="180"/>
      </w:tblGrid>
      <w:tr w:rsidR="00526CDD" w:rsidRPr="000E2483" w:rsidTr="004113B1">
        <w:tc>
          <w:tcPr>
            <w:tcW w:w="1008" w:type="dxa"/>
          </w:tcPr>
          <w:p w:rsidR="00526CDD" w:rsidRPr="000E2483" w:rsidRDefault="00526CDD" w:rsidP="004113B1">
            <w:pPr>
              <w:jc w:val="center"/>
              <w:rPr>
                <w:rFonts w:asciiTheme="majorBidi" w:hAnsiTheme="majorBidi" w:cstheme="majorBidi"/>
                <w:sz w:val="24"/>
                <w:szCs w:val="24"/>
              </w:rPr>
            </w:pPr>
            <w:r w:rsidRPr="000E2483">
              <w:rPr>
                <w:rFonts w:asciiTheme="majorBidi" w:hAnsiTheme="majorBidi" w:cstheme="majorBidi"/>
                <w:sz w:val="24"/>
                <w:szCs w:val="24"/>
              </w:rPr>
              <w:t>(a)</w:t>
            </w:r>
          </w:p>
        </w:tc>
        <w:tc>
          <w:tcPr>
            <w:tcW w:w="3600" w:type="dxa"/>
          </w:tcPr>
          <w:p w:rsidR="00526CDD" w:rsidRPr="000E2483" w:rsidRDefault="00526CDD" w:rsidP="004113B1">
            <w:pPr>
              <w:rPr>
                <w:rFonts w:asciiTheme="majorBidi" w:hAnsiTheme="majorBidi" w:cstheme="majorBidi"/>
                <w:sz w:val="24"/>
                <w:szCs w:val="24"/>
              </w:rPr>
            </w:pPr>
            <w:r w:rsidRPr="000E2483">
              <w:rPr>
                <w:rFonts w:asciiTheme="majorBidi" w:hAnsiTheme="majorBidi" w:cstheme="majorBidi"/>
                <w:sz w:val="24"/>
                <w:szCs w:val="24"/>
              </w:rPr>
              <w:t>Name of Procuring Agency</w:t>
            </w:r>
          </w:p>
          <w:p w:rsidR="00526CDD" w:rsidRPr="000E2483" w:rsidRDefault="00526CDD" w:rsidP="004113B1">
            <w:pPr>
              <w:rPr>
                <w:rFonts w:asciiTheme="majorBidi" w:hAnsiTheme="majorBidi" w:cstheme="majorBidi"/>
                <w:sz w:val="24"/>
                <w:szCs w:val="24"/>
              </w:rPr>
            </w:pPr>
          </w:p>
        </w:tc>
        <w:tc>
          <w:tcPr>
            <w:tcW w:w="5400" w:type="dxa"/>
            <w:gridSpan w:val="2"/>
          </w:tcPr>
          <w:p w:rsidR="00526CDD" w:rsidRPr="000E2483" w:rsidRDefault="00526CDD" w:rsidP="004113B1">
            <w:pPr>
              <w:jc w:val="center"/>
              <w:rPr>
                <w:rFonts w:asciiTheme="majorBidi" w:hAnsiTheme="majorBidi" w:cstheme="majorBidi"/>
                <w:sz w:val="24"/>
                <w:szCs w:val="24"/>
                <w:u w:val="single"/>
              </w:rPr>
            </w:pPr>
            <w:r w:rsidRPr="000E2483">
              <w:rPr>
                <w:rFonts w:asciiTheme="majorBidi" w:hAnsiTheme="majorBidi" w:cstheme="majorBidi"/>
                <w:sz w:val="24"/>
                <w:szCs w:val="24"/>
                <w:u w:val="single"/>
              </w:rPr>
              <w:t>KW&amp;SB</w:t>
            </w:r>
          </w:p>
        </w:tc>
      </w:tr>
      <w:tr w:rsidR="00526CDD" w:rsidRPr="000E2483" w:rsidTr="004113B1">
        <w:trPr>
          <w:gridAfter w:val="1"/>
          <w:wAfter w:w="180" w:type="dxa"/>
        </w:trPr>
        <w:tc>
          <w:tcPr>
            <w:tcW w:w="1008" w:type="dxa"/>
          </w:tcPr>
          <w:p w:rsidR="00526CDD" w:rsidRPr="000E2483" w:rsidRDefault="00526CDD" w:rsidP="004113B1">
            <w:pPr>
              <w:jc w:val="center"/>
              <w:rPr>
                <w:rFonts w:asciiTheme="majorBidi" w:hAnsiTheme="majorBidi" w:cstheme="majorBidi"/>
                <w:sz w:val="24"/>
                <w:szCs w:val="24"/>
              </w:rPr>
            </w:pPr>
            <w:r w:rsidRPr="000E2483">
              <w:rPr>
                <w:rFonts w:asciiTheme="majorBidi" w:hAnsiTheme="majorBidi" w:cstheme="majorBidi"/>
                <w:sz w:val="24"/>
                <w:szCs w:val="24"/>
              </w:rPr>
              <w:t>(b)</w:t>
            </w:r>
          </w:p>
        </w:tc>
        <w:tc>
          <w:tcPr>
            <w:tcW w:w="3600" w:type="dxa"/>
          </w:tcPr>
          <w:p w:rsidR="00526CDD" w:rsidRPr="000E2483" w:rsidRDefault="00526CDD" w:rsidP="004113B1">
            <w:pPr>
              <w:rPr>
                <w:rFonts w:asciiTheme="majorBidi" w:hAnsiTheme="majorBidi" w:cstheme="majorBidi"/>
                <w:sz w:val="24"/>
                <w:szCs w:val="24"/>
              </w:rPr>
            </w:pPr>
            <w:r w:rsidRPr="000E2483">
              <w:rPr>
                <w:rFonts w:asciiTheme="majorBidi" w:hAnsiTheme="majorBidi" w:cstheme="majorBidi"/>
                <w:sz w:val="24"/>
                <w:szCs w:val="24"/>
              </w:rPr>
              <w:t>Brief Description of Work</w:t>
            </w:r>
          </w:p>
        </w:tc>
        <w:tc>
          <w:tcPr>
            <w:tcW w:w="5220" w:type="dxa"/>
          </w:tcPr>
          <w:p w:rsidR="00526CDD" w:rsidRPr="00B53559" w:rsidRDefault="00526CDD" w:rsidP="004113B1">
            <w:pPr>
              <w:jc w:val="both"/>
              <w:rPr>
                <w:rFonts w:cstheme="minorHAnsi"/>
                <w:sz w:val="6"/>
                <w:szCs w:val="8"/>
              </w:rPr>
            </w:pPr>
            <w:r w:rsidRPr="00B53559">
              <w:rPr>
                <w:rFonts w:cstheme="minorHAnsi"/>
                <w:b/>
                <w:sz w:val="20"/>
                <w:szCs w:val="28"/>
                <w:u w:val="single"/>
              </w:rPr>
              <w:t>CLEANING INSIDE SEWERAGE LINES COMPLETEL RESTORING ORIGINAL SILT FREE 15” DIA OF PIPE LINE BY THE LABOUR AND EQUIPMENT FROM MUNAWAR HOSPITAL TO TAMOURIA MASJID BLOCK-H NORTH NAZIMABAD</w:t>
            </w:r>
            <w:r w:rsidRPr="00B53559">
              <w:rPr>
                <w:rFonts w:cstheme="minorHAnsi"/>
                <w:sz w:val="6"/>
                <w:szCs w:val="8"/>
              </w:rPr>
              <w:t xml:space="preserve"> </w:t>
            </w:r>
          </w:p>
          <w:p w:rsidR="00526CDD" w:rsidRPr="000E2483" w:rsidRDefault="00526CDD" w:rsidP="004113B1">
            <w:pPr>
              <w:jc w:val="both"/>
              <w:rPr>
                <w:rFonts w:asciiTheme="majorBidi" w:hAnsiTheme="majorBidi" w:cstheme="majorBidi"/>
                <w:sz w:val="24"/>
                <w:szCs w:val="24"/>
              </w:rPr>
            </w:pPr>
          </w:p>
        </w:tc>
      </w:tr>
      <w:tr w:rsidR="00526CDD" w:rsidRPr="000E2483" w:rsidTr="004113B1">
        <w:tc>
          <w:tcPr>
            <w:tcW w:w="1008" w:type="dxa"/>
          </w:tcPr>
          <w:p w:rsidR="00526CDD" w:rsidRPr="000E2483" w:rsidRDefault="00526CDD" w:rsidP="004113B1">
            <w:pPr>
              <w:jc w:val="center"/>
              <w:rPr>
                <w:rFonts w:asciiTheme="majorBidi" w:hAnsiTheme="majorBidi" w:cstheme="majorBidi"/>
                <w:sz w:val="24"/>
                <w:szCs w:val="24"/>
              </w:rPr>
            </w:pPr>
            <w:r w:rsidRPr="000E2483">
              <w:rPr>
                <w:rFonts w:asciiTheme="majorBidi" w:hAnsiTheme="majorBidi" w:cstheme="majorBidi"/>
                <w:sz w:val="24"/>
                <w:szCs w:val="24"/>
              </w:rPr>
              <w:t>( c)</w:t>
            </w:r>
          </w:p>
        </w:tc>
        <w:tc>
          <w:tcPr>
            <w:tcW w:w="3600" w:type="dxa"/>
          </w:tcPr>
          <w:p w:rsidR="00526CDD" w:rsidRPr="000E2483" w:rsidRDefault="00526CDD" w:rsidP="004113B1">
            <w:pPr>
              <w:rPr>
                <w:rFonts w:asciiTheme="majorBidi" w:hAnsiTheme="majorBidi" w:cstheme="majorBidi"/>
                <w:sz w:val="24"/>
                <w:szCs w:val="24"/>
              </w:rPr>
            </w:pPr>
            <w:r w:rsidRPr="000E2483">
              <w:rPr>
                <w:rFonts w:asciiTheme="majorBidi" w:hAnsiTheme="majorBidi" w:cstheme="majorBidi"/>
                <w:sz w:val="24"/>
                <w:szCs w:val="24"/>
              </w:rPr>
              <w:t>Procuring Agency Address</w:t>
            </w:r>
          </w:p>
          <w:p w:rsidR="00526CDD" w:rsidRPr="000E2483" w:rsidRDefault="00526CDD" w:rsidP="004113B1">
            <w:pPr>
              <w:rPr>
                <w:rFonts w:asciiTheme="majorBidi" w:hAnsiTheme="majorBidi" w:cstheme="majorBidi"/>
                <w:sz w:val="24"/>
                <w:szCs w:val="24"/>
              </w:rPr>
            </w:pPr>
          </w:p>
        </w:tc>
        <w:tc>
          <w:tcPr>
            <w:tcW w:w="5400" w:type="dxa"/>
            <w:gridSpan w:val="2"/>
          </w:tcPr>
          <w:p w:rsidR="00526CDD" w:rsidRPr="000E2483" w:rsidRDefault="00526CDD" w:rsidP="004113B1">
            <w:pPr>
              <w:rPr>
                <w:rFonts w:asciiTheme="majorBidi" w:hAnsiTheme="majorBidi" w:cstheme="majorBidi"/>
                <w:sz w:val="24"/>
                <w:szCs w:val="24"/>
              </w:rPr>
            </w:pPr>
            <w:r>
              <w:rPr>
                <w:rFonts w:asciiTheme="majorBidi" w:hAnsiTheme="majorBidi" w:cstheme="majorBidi"/>
                <w:sz w:val="24"/>
                <w:szCs w:val="24"/>
              </w:rPr>
              <w:t xml:space="preserve"> North </w:t>
            </w:r>
            <w:proofErr w:type="spellStart"/>
            <w:r>
              <w:rPr>
                <w:rFonts w:asciiTheme="majorBidi" w:hAnsiTheme="majorBidi" w:cstheme="majorBidi"/>
                <w:sz w:val="24"/>
                <w:szCs w:val="24"/>
              </w:rPr>
              <w:t>Nazimabad</w:t>
            </w:r>
            <w:proofErr w:type="spellEnd"/>
            <w:r>
              <w:rPr>
                <w:rFonts w:asciiTheme="majorBidi" w:hAnsiTheme="majorBidi" w:cstheme="majorBidi"/>
                <w:sz w:val="24"/>
                <w:szCs w:val="24"/>
              </w:rPr>
              <w:t>.</w:t>
            </w:r>
          </w:p>
        </w:tc>
      </w:tr>
      <w:tr w:rsidR="00526CDD" w:rsidRPr="000E2483" w:rsidTr="004113B1">
        <w:tc>
          <w:tcPr>
            <w:tcW w:w="1008" w:type="dxa"/>
          </w:tcPr>
          <w:p w:rsidR="00526CDD" w:rsidRPr="000E2483" w:rsidRDefault="00526CDD" w:rsidP="004113B1">
            <w:pPr>
              <w:jc w:val="center"/>
              <w:rPr>
                <w:rFonts w:asciiTheme="majorBidi" w:hAnsiTheme="majorBidi" w:cstheme="majorBidi"/>
                <w:sz w:val="24"/>
                <w:szCs w:val="24"/>
              </w:rPr>
            </w:pPr>
            <w:r w:rsidRPr="000E2483">
              <w:rPr>
                <w:rFonts w:asciiTheme="majorBidi" w:hAnsiTheme="majorBidi" w:cstheme="majorBidi"/>
                <w:sz w:val="24"/>
                <w:szCs w:val="24"/>
              </w:rPr>
              <w:t>(d)</w:t>
            </w:r>
          </w:p>
        </w:tc>
        <w:tc>
          <w:tcPr>
            <w:tcW w:w="3600" w:type="dxa"/>
          </w:tcPr>
          <w:p w:rsidR="00526CDD" w:rsidRPr="000E2483" w:rsidRDefault="00526CDD" w:rsidP="004113B1">
            <w:pPr>
              <w:rPr>
                <w:rFonts w:asciiTheme="majorBidi" w:hAnsiTheme="majorBidi" w:cstheme="majorBidi"/>
                <w:sz w:val="24"/>
                <w:szCs w:val="24"/>
              </w:rPr>
            </w:pPr>
            <w:r w:rsidRPr="000E2483">
              <w:rPr>
                <w:rFonts w:asciiTheme="majorBidi" w:hAnsiTheme="majorBidi" w:cstheme="majorBidi"/>
                <w:sz w:val="24"/>
                <w:szCs w:val="24"/>
              </w:rPr>
              <w:t>Estimate Cost</w:t>
            </w:r>
          </w:p>
        </w:tc>
        <w:tc>
          <w:tcPr>
            <w:tcW w:w="5400" w:type="dxa"/>
            <w:gridSpan w:val="2"/>
          </w:tcPr>
          <w:p w:rsidR="00526CDD" w:rsidRPr="000E2483" w:rsidRDefault="00526CDD" w:rsidP="004113B1">
            <w:pPr>
              <w:rPr>
                <w:rFonts w:asciiTheme="majorBidi" w:hAnsiTheme="majorBidi" w:cstheme="majorBidi"/>
                <w:sz w:val="24"/>
                <w:szCs w:val="24"/>
                <w:u w:val="single"/>
              </w:rPr>
            </w:pPr>
            <w:r w:rsidRPr="000E2483">
              <w:rPr>
                <w:rFonts w:asciiTheme="majorBidi" w:hAnsiTheme="majorBidi" w:cstheme="majorBidi"/>
                <w:sz w:val="24"/>
                <w:szCs w:val="24"/>
                <w:u w:val="single"/>
              </w:rPr>
              <w:t>On item rate basis</w:t>
            </w:r>
          </w:p>
          <w:p w:rsidR="00526CDD" w:rsidRPr="000E2483" w:rsidRDefault="00526CDD" w:rsidP="004113B1">
            <w:pPr>
              <w:rPr>
                <w:rFonts w:asciiTheme="majorBidi" w:hAnsiTheme="majorBidi" w:cstheme="majorBidi"/>
                <w:sz w:val="32"/>
                <w:szCs w:val="32"/>
                <w:u w:val="single"/>
              </w:rPr>
            </w:pPr>
          </w:p>
        </w:tc>
      </w:tr>
      <w:tr w:rsidR="00526CDD" w:rsidRPr="000E2483" w:rsidTr="004113B1">
        <w:tc>
          <w:tcPr>
            <w:tcW w:w="1008" w:type="dxa"/>
          </w:tcPr>
          <w:p w:rsidR="00526CDD" w:rsidRPr="000E2483" w:rsidRDefault="00526CDD" w:rsidP="004113B1">
            <w:pPr>
              <w:jc w:val="center"/>
              <w:rPr>
                <w:rFonts w:asciiTheme="majorBidi" w:hAnsiTheme="majorBidi" w:cstheme="majorBidi"/>
                <w:sz w:val="24"/>
                <w:szCs w:val="24"/>
              </w:rPr>
            </w:pPr>
            <w:r w:rsidRPr="000E2483">
              <w:rPr>
                <w:rFonts w:asciiTheme="majorBidi" w:hAnsiTheme="majorBidi" w:cstheme="majorBidi"/>
                <w:sz w:val="24"/>
                <w:szCs w:val="24"/>
              </w:rPr>
              <w:t>(e)</w:t>
            </w:r>
          </w:p>
        </w:tc>
        <w:tc>
          <w:tcPr>
            <w:tcW w:w="3600" w:type="dxa"/>
          </w:tcPr>
          <w:p w:rsidR="00526CDD" w:rsidRPr="000E2483" w:rsidRDefault="00526CDD" w:rsidP="004113B1">
            <w:pPr>
              <w:rPr>
                <w:rFonts w:asciiTheme="majorBidi" w:hAnsiTheme="majorBidi" w:cstheme="majorBidi"/>
                <w:sz w:val="24"/>
                <w:szCs w:val="24"/>
              </w:rPr>
            </w:pPr>
            <w:r w:rsidRPr="000E2483">
              <w:rPr>
                <w:rFonts w:asciiTheme="majorBidi" w:hAnsiTheme="majorBidi" w:cstheme="majorBidi"/>
                <w:sz w:val="24"/>
                <w:szCs w:val="24"/>
              </w:rPr>
              <w:t>Amount of Bid Security</w:t>
            </w:r>
          </w:p>
        </w:tc>
        <w:tc>
          <w:tcPr>
            <w:tcW w:w="5400" w:type="dxa"/>
            <w:gridSpan w:val="2"/>
          </w:tcPr>
          <w:p w:rsidR="00526CDD" w:rsidRPr="000E2483" w:rsidRDefault="00526CDD" w:rsidP="004113B1">
            <w:pPr>
              <w:rPr>
                <w:rFonts w:asciiTheme="majorBidi" w:hAnsiTheme="majorBidi" w:cstheme="majorBidi"/>
                <w:sz w:val="24"/>
                <w:szCs w:val="24"/>
                <w:u w:val="single"/>
              </w:rPr>
            </w:pPr>
            <w:r>
              <w:rPr>
                <w:rFonts w:asciiTheme="majorBidi" w:hAnsiTheme="majorBidi" w:cstheme="majorBidi"/>
                <w:sz w:val="24"/>
                <w:szCs w:val="24"/>
                <w:u w:val="single"/>
              </w:rPr>
              <w:t>2% Earnest Money</w:t>
            </w:r>
          </w:p>
          <w:p w:rsidR="00526CDD" w:rsidRPr="000E2483" w:rsidRDefault="00526CDD" w:rsidP="004113B1">
            <w:pPr>
              <w:rPr>
                <w:rFonts w:asciiTheme="majorBidi" w:hAnsiTheme="majorBidi" w:cstheme="majorBidi"/>
                <w:sz w:val="32"/>
                <w:szCs w:val="32"/>
                <w:u w:val="single"/>
              </w:rPr>
            </w:pPr>
          </w:p>
        </w:tc>
      </w:tr>
      <w:tr w:rsidR="00526CDD" w:rsidRPr="000E2483" w:rsidTr="004113B1">
        <w:tc>
          <w:tcPr>
            <w:tcW w:w="1008" w:type="dxa"/>
          </w:tcPr>
          <w:p w:rsidR="00526CDD" w:rsidRPr="000E2483" w:rsidRDefault="00526CDD" w:rsidP="004113B1">
            <w:pPr>
              <w:jc w:val="center"/>
              <w:rPr>
                <w:rFonts w:asciiTheme="majorBidi" w:hAnsiTheme="majorBidi" w:cstheme="majorBidi"/>
                <w:sz w:val="24"/>
                <w:szCs w:val="24"/>
              </w:rPr>
            </w:pPr>
            <w:r w:rsidRPr="000E2483">
              <w:rPr>
                <w:rFonts w:asciiTheme="majorBidi" w:hAnsiTheme="majorBidi" w:cstheme="majorBidi"/>
                <w:sz w:val="24"/>
                <w:szCs w:val="24"/>
              </w:rPr>
              <w:t>(f)</w:t>
            </w:r>
          </w:p>
        </w:tc>
        <w:tc>
          <w:tcPr>
            <w:tcW w:w="3600" w:type="dxa"/>
          </w:tcPr>
          <w:p w:rsidR="00526CDD" w:rsidRPr="000E2483" w:rsidRDefault="00526CDD" w:rsidP="004113B1">
            <w:pPr>
              <w:rPr>
                <w:rFonts w:asciiTheme="majorBidi" w:hAnsiTheme="majorBidi" w:cstheme="majorBidi"/>
                <w:sz w:val="24"/>
                <w:szCs w:val="24"/>
              </w:rPr>
            </w:pPr>
            <w:r w:rsidRPr="000E2483">
              <w:rPr>
                <w:rFonts w:asciiTheme="majorBidi" w:hAnsiTheme="majorBidi" w:cstheme="majorBidi"/>
                <w:sz w:val="24"/>
                <w:szCs w:val="24"/>
              </w:rPr>
              <w:t>Period of Bid Validity</w:t>
            </w:r>
          </w:p>
        </w:tc>
        <w:tc>
          <w:tcPr>
            <w:tcW w:w="5400" w:type="dxa"/>
            <w:gridSpan w:val="2"/>
          </w:tcPr>
          <w:p w:rsidR="00526CDD" w:rsidRPr="000E2483" w:rsidRDefault="00526CDD" w:rsidP="004113B1">
            <w:pPr>
              <w:rPr>
                <w:rFonts w:asciiTheme="majorBidi" w:hAnsiTheme="majorBidi" w:cstheme="majorBidi"/>
                <w:sz w:val="24"/>
                <w:szCs w:val="24"/>
                <w:u w:val="single"/>
              </w:rPr>
            </w:pPr>
            <w:r>
              <w:rPr>
                <w:rFonts w:asciiTheme="majorBidi" w:hAnsiTheme="majorBidi" w:cstheme="majorBidi"/>
                <w:sz w:val="24"/>
                <w:szCs w:val="24"/>
                <w:u w:val="single"/>
              </w:rPr>
              <w:t>90</w:t>
            </w:r>
            <w:r w:rsidRPr="000E2483">
              <w:rPr>
                <w:rFonts w:asciiTheme="majorBidi" w:hAnsiTheme="majorBidi" w:cstheme="majorBidi"/>
                <w:sz w:val="24"/>
                <w:szCs w:val="24"/>
                <w:u w:val="single"/>
              </w:rPr>
              <w:t xml:space="preserve"> Days</w:t>
            </w:r>
          </w:p>
          <w:p w:rsidR="00526CDD" w:rsidRPr="000E2483" w:rsidRDefault="00526CDD" w:rsidP="004113B1">
            <w:pPr>
              <w:rPr>
                <w:rFonts w:asciiTheme="majorBidi" w:hAnsiTheme="majorBidi" w:cstheme="majorBidi"/>
                <w:sz w:val="32"/>
                <w:szCs w:val="32"/>
                <w:u w:val="single"/>
              </w:rPr>
            </w:pPr>
          </w:p>
        </w:tc>
      </w:tr>
      <w:tr w:rsidR="00526CDD" w:rsidRPr="000E2483" w:rsidTr="004113B1">
        <w:tc>
          <w:tcPr>
            <w:tcW w:w="1008" w:type="dxa"/>
          </w:tcPr>
          <w:p w:rsidR="00526CDD" w:rsidRPr="000E2483" w:rsidRDefault="00526CDD" w:rsidP="004113B1">
            <w:pPr>
              <w:jc w:val="center"/>
              <w:rPr>
                <w:rFonts w:asciiTheme="majorBidi" w:hAnsiTheme="majorBidi" w:cstheme="majorBidi"/>
                <w:sz w:val="24"/>
                <w:szCs w:val="24"/>
              </w:rPr>
            </w:pPr>
            <w:r w:rsidRPr="000E2483">
              <w:rPr>
                <w:rFonts w:asciiTheme="majorBidi" w:hAnsiTheme="majorBidi" w:cstheme="majorBidi"/>
                <w:sz w:val="24"/>
                <w:szCs w:val="24"/>
              </w:rPr>
              <w:t>(g)</w:t>
            </w:r>
          </w:p>
        </w:tc>
        <w:tc>
          <w:tcPr>
            <w:tcW w:w="3600" w:type="dxa"/>
          </w:tcPr>
          <w:p w:rsidR="00526CDD" w:rsidRPr="000E2483" w:rsidRDefault="00526CDD" w:rsidP="004113B1">
            <w:pPr>
              <w:rPr>
                <w:rFonts w:asciiTheme="majorBidi" w:hAnsiTheme="majorBidi" w:cstheme="majorBidi"/>
                <w:sz w:val="24"/>
                <w:szCs w:val="24"/>
              </w:rPr>
            </w:pPr>
            <w:r w:rsidRPr="000E2483">
              <w:rPr>
                <w:rFonts w:asciiTheme="majorBidi" w:hAnsiTheme="majorBidi" w:cstheme="majorBidi"/>
                <w:sz w:val="24"/>
                <w:szCs w:val="24"/>
              </w:rPr>
              <w:t>Security Deposit</w:t>
            </w:r>
          </w:p>
          <w:p w:rsidR="00526CDD" w:rsidRPr="000E2483" w:rsidRDefault="00526CDD" w:rsidP="004113B1">
            <w:pPr>
              <w:rPr>
                <w:rFonts w:asciiTheme="majorBidi" w:hAnsiTheme="majorBidi" w:cstheme="majorBidi"/>
                <w:sz w:val="24"/>
                <w:szCs w:val="24"/>
              </w:rPr>
            </w:pPr>
            <w:r w:rsidRPr="000E2483">
              <w:rPr>
                <w:rFonts w:asciiTheme="majorBidi" w:hAnsiTheme="majorBidi" w:cstheme="majorBidi"/>
                <w:sz w:val="24"/>
                <w:szCs w:val="24"/>
              </w:rPr>
              <w:t>(including Bid Security)</w:t>
            </w:r>
          </w:p>
          <w:p w:rsidR="00526CDD" w:rsidRPr="000E2483" w:rsidRDefault="00526CDD" w:rsidP="004113B1">
            <w:pPr>
              <w:rPr>
                <w:rFonts w:asciiTheme="majorBidi" w:hAnsiTheme="majorBidi" w:cstheme="majorBidi"/>
                <w:sz w:val="32"/>
                <w:szCs w:val="32"/>
              </w:rPr>
            </w:pPr>
          </w:p>
        </w:tc>
        <w:tc>
          <w:tcPr>
            <w:tcW w:w="5400" w:type="dxa"/>
            <w:gridSpan w:val="2"/>
          </w:tcPr>
          <w:p w:rsidR="00526CDD" w:rsidRPr="000E2483" w:rsidRDefault="00526CDD" w:rsidP="004113B1">
            <w:pPr>
              <w:rPr>
                <w:rFonts w:asciiTheme="majorBidi" w:hAnsiTheme="majorBidi" w:cstheme="majorBidi"/>
                <w:sz w:val="24"/>
                <w:szCs w:val="24"/>
                <w:u w:val="single"/>
              </w:rPr>
            </w:pPr>
            <w:r w:rsidRPr="000E2483">
              <w:rPr>
                <w:rFonts w:asciiTheme="majorBidi" w:hAnsiTheme="majorBidi" w:cstheme="majorBidi"/>
                <w:sz w:val="24"/>
                <w:szCs w:val="24"/>
                <w:u w:val="single"/>
              </w:rPr>
              <w:t>10%</w:t>
            </w:r>
          </w:p>
        </w:tc>
      </w:tr>
      <w:tr w:rsidR="00526CDD" w:rsidRPr="000E2483" w:rsidTr="004113B1">
        <w:tc>
          <w:tcPr>
            <w:tcW w:w="1008" w:type="dxa"/>
          </w:tcPr>
          <w:p w:rsidR="00526CDD" w:rsidRPr="000E2483" w:rsidRDefault="00526CDD" w:rsidP="004113B1">
            <w:pPr>
              <w:jc w:val="center"/>
              <w:rPr>
                <w:rFonts w:asciiTheme="majorBidi" w:hAnsiTheme="majorBidi" w:cstheme="majorBidi"/>
                <w:sz w:val="24"/>
                <w:szCs w:val="24"/>
              </w:rPr>
            </w:pPr>
            <w:r w:rsidRPr="000E2483">
              <w:rPr>
                <w:rFonts w:asciiTheme="majorBidi" w:hAnsiTheme="majorBidi" w:cstheme="majorBidi"/>
                <w:sz w:val="24"/>
                <w:szCs w:val="24"/>
              </w:rPr>
              <w:t>(h)</w:t>
            </w:r>
          </w:p>
        </w:tc>
        <w:tc>
          <w:tcPr>
            <w:tcW w:w="3600" w:type="dxa"/>
          </w:tcPr>
          <w:p w:rsidR="00526CDD" w:rsidRPr="000E2483" w:rsidRDefault="00526CDD" w:rsidP="004113B1">
            <w:pPr>
              <w:rPr>
                <w:rFonts w:asciiTheme="majorBidi" w:hAnsiTheme="majorBidi" w:cstheme="majorBidi"/>
                <w:sz w:val="24"/>
                <w:szCs w:val="24"/>
              </w:rPr>
            </w:pPr>
            <w:r w:rsidRPr="000E2483">
              <w:rPr>
                <w:rFonts w:asciiTheme="majorBidi" w:hAnsiTheme="majorBidi" w:cstheme="majorBidi"/>
                <w:sz w:val="24"/>
                <w:szCs w:val="24"/>
              </w:rPr>
              <w:t>Venue, Time and Date of Bid Opening</w:t>
            </w:r>
          </w:p>
        </w:tc>
        <w:tc>
          <w:tcPr>
            <w:tcW w:w="5400" w:type="dxa"/>
            <w:gridSpan w:val="2"/>
          </w:tcPr>
          <w:p w:rsidR="00526CDD" w:rsidRPr="000E2483" w:rsidRDefault="00526CDD" w:rsidP="004113B1">
            <w:pPr>
              <w:jc w:val="both"/>
              <w:rPr>
                <w:rFonts w:asciiTheme="majorBidi" w:hAnsiTheme="majorBidi" w:cstheme="majorBidi"/>
                <w:sz w:val="24"/>
                <w:szCs w:val="24"/>
              </w:rPr>
            </w:pPr>
            <w:r w:rsidRPr="000E2483">
              <w:rPr>
                <w:rFonts w:asciiTheme="majorBidi" w:hAnsiTheme="majorBidi" w:cstheme="majorBidi"/>
                <w:sz w:val="24"/>
                <w:szCs w:val="24"/>
              </w:rPr>
              <w:t xml:space="preserve">The Tender in sealed cover super scribed with the name of the work should be dropped in the Tender Box kept in office of the </w:t>
            </w:r>
            <w:r>
              <w:rPr>
                <w:rFonts w:asciiTheme="majorBidi" w:hAnsiTheme="majorBidi" w:cstheme="majorBidi"/>
                <w:sz w:val="24"/>
                <w:szCs w:val="24"/>
              </w:rPr>
              <w:t xml:space="preserve">Director Design C.O.D Filter Plant near </w:t>
            </w:r>
            <w:proofErr w:type="spellStart"/>
            <w:r>
              <w:rPr>
                <w:rFonts w:asciiTheme="majorBidi" w:hAnsiTheme="majorBidi" w:cstheme="majorBidi"/>
                <w:sz w:val="24"/>
                <w:szCs w:val="24"/>
              </w:rPr>
              <w:t>Masjid</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Baitul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Mukaram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Gulshan</w:t>
            </w:r>
            <w:proofErr w:type="spellEnd"/>
            <w:r>
              <w:rPr>
                <w:rFonts w:asciiTheme="majorBidi" w:hAnsiTheme="majorBidi" w:cstheme="majorBidi"/>
                <w:sz w:val="24"/>
                <w:szCs w:val="24"/>
              </w:rPr>
              <w:t>-e-</w:t>
            </w:r>
            <w:proofErr w:type="spellStart"/>
            <w:r>
              <w:rPr>
                <w:rFonts w:asciiTheme="majorBidi" w:hAnsiTheme="majorBidi" w:cstheme="majorBidi"/>
                <w:sz w:val="24"/>
                <w:szCs w:val="24"/>
              </w:rPr>
              <w:t>Iqbal</w:t>
            </w:r>
            <w:proofErr w:type="spellEnd"/>
            <w:r>
              <w:rPr>
                <w:rFonts w:asciiTheme="majorBidi" w:hAnsiTheme="majorBidi" w:cstheme="majorBidi"/>
                <w:sz w:val="24"/>
                <w:szCs w:val="24"/>
              </w:rPr>
              <w:t xml:space="preserve">, </w:t>
            </w:r>
            <w:r w:rsidRPr="000E2483">
              <w:rPr>
                <w:rFonts w:asciiTheme="majorBidi" w:hAnsiTheme="majorBidi" w:cstheme="majorBidi"/>
                <w:sz w:val="24"/>
                <w:szCs w:val="24"/>
              </w:rPr>
              <w:t xml:space="preserve">Karachi on </w:t>
            </w:r>
            <w:r>
              <w:rPr>
                <w:rFonts w:asciiTheme="majorBidi" w:hAnsiTheme="majorBidi" w:cstheme="majorBidi"/>
                <w:sz w:val="24"/>
                <w:szCs w:val="24"/>
              </w:rPr>
              <w:t>_______</w:t>
            </w:r>
            <w:r w:rsidRPr="00374A71">
              <w:rPr>
                <w:rFonts w:asciiTheme="majorBidi" w:hAnsiTheme="majorBidi" w:cstheme="majorBidi"/>
                <w:sz w:val="24"/>
                <w:szCs w:val="24"/>
                <w:u w:val="single"/>
              </w:rPr>
              <w:t>-2016</w:t>
            </w:r>
            <w:r>
              <w:rPr>
                <w:rFonts w:asciiTheme="majorBidi" w:hAnsiTheme="majorBidi" w:cstheme="majorBidi"/>
                <w:sz w:val="24"/>
                <w:szCs w:val="24"/>
              </w:rPr>
              <w:t xml:space="preserve"> </w:t>
            </w:r>
            <w:r w:rsidRPr="000E2483">
              <w:rPr>
                <w:rFonts w:asciiTheme="majorBidi" w:hAnsiTheme="majorBidi" w:cstheme="majorBidi"/>
                <w:sz w:val="24"/>
                <w:szCs w:val="24"/>
              </w:rPr>
              <w:t xml:space="preserve">at </w:t>
            </w:r>
            <w:r w:rsidRPr="00C912A7">
              <w:rPr>
                <w:rFonts w:asciiTheme="majorBidi" w:hAnsiTheme="majorBidi" w:cstheme="majorBidi"/>
                <w:sz w:val="24"/>
                <w:szCs w:val="24"/>
                <w:u w:val="single"/>
              </w:rPr>
              <w:t>2.30 PM</w:t>
            </w:r>
            <w:r w:rsidRPr="000E2483">
              <w:rPr>
                <w:rFonts w:asciiTheme="majorBidi" w:hAnsiTheme="majorBidi" w:cstheme="majorBidi"/>
                <w:sz w:val="24"/>
                <w:szCs w:val="24"/>
              </w:rPr>
              <w:t xml:space="preserve">  by Procurement Committee</w:t>
            </w:r>
          </w:p>
          <w:p w:rsidR="00526CDD" w:rsidRPr="000E2483" w:rsidRDefault="00526CDD" w:rsidP="004113B1">
            <w:pPr>
              <w:jc w:val="both"/>
              <w:rPr>
                <w:rFonts w:asciiTheme="majorBidi" w:hAnsiTheme="majorBidi" w:cstheme="majorBidi"/>
                <w:sz w:val="32"/>
                <w:szCs w:val="32"/>
              </w:rPr>
            </w:pPr>
          </w:p>
        </w:tc>
      </w:tr>
      <w:tr w:rsidR="00526CDD" w:rsidRPr="000E2483" w:rsidTr="004113B1">
        <w:tc>
          <w:tcPr>
            <w:tcW w:w="1008" w:type="dxa"/>
          </w:tcPr>
          <w:p w:rsidR="00526CDD" w:rsidRPr="000E2483" w:rsidRDefault="00526CDD" w:rsidP="004113B1">
            <w:pPr>
              <w:jc w:val="center"/>
              <w:rPr>
                <w:rFonts w:asciiTheme="majorBidi" w:hAnsiTheme="majorBidi" w:cstheme="majorBidi"/>
                <w:sz w:val="24"/>
                <w:szCs w:val="24"/>
              </w:rPr>
            </w:pPr>
            <w:r w:rsidRPr="000E2483">
              <w:rPr>
                <w:rFonts w:asciiTheme="majorBidi" w:hAnsiTheme="majorBidi" w:cstheme="majorBidi"/>
                <w:sz w:val="24"/>
                <w:szCs w:val="24"/>
              </w:rPr>
              <w:t>(</w:t>
            </w:r>
            <w:proofErr w:type="spellStart"/>
            <w:r w:rsidRPr="000E2483">
              <w:rPr>
                <w:rFonts w:asciiTheme="majorBidi" w:hAnsiTheme="majorBidi" w:cstheme="majorBidi"/>
                <w:sz w:val="24"/>
                <w:szCs w:val="24"/>
              </w:rPr>
              <w:t>i</w:t>
            </w:r>
            <w:proofErr w:type="spellEnd"/>
            <w:r w:rsidRPr="000E2483">
              <w:rPr>
                <w:rFonts w:asciiTheme="majorBidi" w:hAnsiTheme="majorBidi" w:cstheme="majorBidi"/>
                <w:sz w:val="24"/>
                <w:szCs w:val="24"/>
              </w:rPr>
              <w:t>)</w:t>
            </w:r>
          </w:p>
        </w:tc>
        <w:tc>
          <w:tcPr>
            <w:tcW w:w="3600" w:type="dxa"/>
          </w:tcPr>
          <w:p w:rsidR="00526CDD" w:rsidRPr="000E2483" w:rsidRDefault="00526CDD" w:rsidP="004113B1">
            <w:pPr>
              <w:rPr>
                <w:rFonts w:asciiTheme="majorBidi" w:hAnsiTheme="majorBidi" w:cstheme="majorBidi"/>
                <w:sz w:val="24"/>
                <w:szCs w:val="24"/>
              </w:rPr>
            </w:pPr>
            <w:r w:rsidRPr="000E2483">
              <w:rPr>
                <w:rFonts w:asciiTheme="majorBidi" w:hAnsiTheme="majorBidi" w:cstheme="majorBidi"/>
                <w:sz w:val="24"/>
                <w:szCs w:val="24"/>
              </w:rPr>
              <w:t>Deadline for submission of Bid along with time.</w:t>
            </w:r>
          </w:p>
          <w:p w:rsidR="00526CDD" w:rsidRPr="000E2483" w:rsidRDefault="00526CDD" w:rsidP="004113B1">
            <w:pPr>
              <w:rPr>
                <w:rFonts w:asciiTheme="majorBidi" w:hAnsiTheme="majorBidi" w:cstheme="majorBidi"/>
                <w:sz w:val="28"/>
                <w:szCs w:val="28"/>
              </w:rPr>
            </w:pPr>
          </w:p>
        </w:tc>
        <w:tc>
          <w:tcPr>
            <w:tcW w:w="5400" w:type="dxa"/>
            <w:gridSpan w:val="2"/>
          </w:tcPr>
          <w:p w:rsidR="00526CDD" w:rsidRPr="000E2483" w:rsidRDefault="00526CDD" w:rsidP="004113B1">
            <w:pPr>
              <w:rPr>
                <w:rFonts w:asciiTheme="majorBidi" w:hAnsiTheme="majorBidi" w:cstheme="majorBidi"/>
                <w:sz w:val="24"/>
                <w:szCs w:val="24"/>
              </w:rPr>
            </w:pPr>
          </w:p>
          <w:p w:rsidR="00526CDD" w:rsidRPr="000C1666" w:rsidRDefault="00526CDD" w:rsidP="004113B1">
            <w:pPr>
              <w:rPr>
                <w:rFonts w:asciiTheme="majorBidi" w:hAnsiTheme="majorBidi" w:cstheme="majorBidi"/>
                <w:sz w:val="24"/>
                <w:szCs w:val="24"/>
                <w:u w:val="single"/>
              </w:rPr>
            </w:pPr>
            <w:r>
              <w:rPr>
                <w:rFonts w:asciiTheme="majorBidi" w:hAnsiTheme="majorBidi" w:cstheme="majorBidi"/>
                <w:sz w:val="24"/>
                <w:szCs w:val="24"/>
              </w:rPr>
              <w:t>________</w:t>
            </w:r>
            <w:r>
              <w:rPr>
                <w:rFonts w:asciiTheme="majorBidi" w:hAnsiTheme="majorBidi" w:cstheme="majorBidi"/>
                <w:sz w:val="24"/>
                <w:szCs w:val="24"/>
                <w:u w:val="single"/>
              </w:rPr>
              <w:t>-2016 _at 2.00 PM</w:t>
            </w:r>
          </w:p>
        </w:tc>
      </w:tr>
      <w:tr w:rsidR="00526CDD" w:rsidRPr="000E2483" w:rsidTr="004113B1">
        <w:tc>
          <w:tcPr>
            <w:tcW w:w="1008" w:type="dxa"/>
          </w:tcPr>
          <w:p w:rsidR="00526CDD" w:rsidRPr="000E2483" w:rsidRDefault="00526CDD" w:rsidP="004113B1">
            <w:pPr>
              <w:jc w:val="center"/>
              <w:rPr>
                <w:rFonts w:asciiTheme="majorBidi" w:hAnsiTheme="majorBidi" w:cstheme="majorBidi"/>
                <w:sz w:val="24"/>
                <w:szCs w:val="24"/>
              </w:rPr>
            </w:pPr>
            <w:r w:rsidRPr="000E2483">
              <w:rPr>
                <w:rFonts w:asciiTheme="majorBidi" w:hAnsiTheme="majorBidi" w:cstheme="majorBidi"/>
                <w:sz w:val="24"/>
                <w:szCs w:val="24"/>
              </w:rPr>
              <w:t>(j)</w:t>
            </w:r>
          </w:p>
        </w:tc>
        <w:tc>
          <w:tcPr>
            <w:tcW w:w="3600" w:type="dxa"/>
          </w:tcPr>
          <w:p w:rsidR="00526CDD" w:rsidRPr="000E2483" w:rsidRDefault="00526CDD" w:rsidP="004113B1">
            <w:pPr>
              <w:rPr>
                <w:rFonts w:asciiTheme="majorBidi" w:hAnsiTheme="majorBidi" w:cstheme="majorBidi"/>
                <w:sz w:val="24"/>
                <w:szCs w:val="24"/>
              </w:rPr>
            </w:pPr>
            <w:r w:rsidRPr="000E2483">
              <w:rPr>
                <w:rFonts w:asciiTheme="majorBidi" w:hAnsiTheme="majorBidi" w:cstheme="majorBidi"/>
                <w:sz w:val="24"/>
                <w:szCs w:val="24"/>
              </w:rPr>
              <w:t>Time for completion from written order commence</w:t>
            </w:r>
          </w:p>
          <w:p w:rsidR="00526CDD" w:rsidRPr="000E2483" w:rsidRDefault="00526CDD" w:rsidP="004113B1">
            <w:pPr>
              <w:rPr>
                <w:rFonts w:asciiTheme="majorBidi" w:hAnsiTheme="majorBidi" w:cstheme="majorBidi"/>
                <w:sz w:val="28"/>
                <w:szCs w:val="28"/>
              </w:rPr>
            </w:pPr>
          </w:p>
        </w:tc>
        <w:tc>
          <w:tcPr>
            <w:tcW w:w="5400" w:type="dxa"/>
            <w:gridSpan w:val="2"/>
          </w:tcPr>
          <w:p w:rsidR="00526CDD" w:rsidRPr="000E2483" w:rsidRDefault="00526CDD" w:rsidP="004113B1">
            <w:pPr>
              <w:rPr>
                <w:rFonts w:asciiTheme="majorBidi" w:hAnsiTheme="majorBidi" w:cstheme="majorBidi"/>
                <w:sz w:val="24"/>
                <w:szCs w:val="24"/>
              </w:rPr>
            </w:pPr>
          </w:p>
          <w:p w:rsidR="00526CDD" w:rsidRPr="000E2483" w:rsidRDefault="00526CDD" w:rsidP="004113B1">
            <w:pPr>
              <w:rPr>
                <w:rFonts w:asciiTheme="majorBidi" w:hAnsiTheme="majorBidi" w:cstheme="majorBidi"/>
                <w:sz w:val="24"/>
                <w:szCs w:val="24"/>
                <w:u w:val="single"/>
              </w:rPr>
            </w:pPr>
            <w:r>
              <w:rPr>
                <w:rFonts w:asciiTheme="majorBidi" w:hAnsiTheme="majorBidi" w:cstheme="majorBidi"/>
                <w:sz w:val="24"/>
                <w:szCs w:val="24"/>
                <w:u w:val="single"/>
              </w:rPr>
              <w:t>20</w:t>
            </w:r>
            <w:r w:rsidRPr="000E2483">
              <w:rPr>
                <w:rFonts w:asciiTheme="majorBidi" w:hAnsiTheme="majorBidi" w:cstheme="majorBidi"/>
                <w:sz w:val="24"/>
                <w:szCs w:val="24"/>
                <w:u w:val="single"/>
              </w:rPr>
              <w:t xml:space="preserve"> Days</w:t>
            </w:r>
          </w:p>
        </w:tc>
      </w:tr>
      <w:tr w:rsidR="00526CDD" w:rsidRPr="000E2483" w:rsidTr="004113B1">
        <w:tc>
          <w:tcPr>
            <w:tcW w:w="1008" w:type="dxa"/>
          </w:tcPr>
          <w:p w:rsidR="00526CDD" w:rsidRPr="000E2483" w:rsidRDefault="00526CDD" w:rsidP="004113B1">
            <w:pPr>
              <w:jc w:val="center"/>
              <w:rPr>
                <w:rFonts w:asciiTheme="majorBidi" w:hAnsiTheme="majorBidi" w:cstheme="majorBidi"/>
                <w:sz w:val="24"/>
                <w:szCs w:val="24"/>
              </w:rPr>
            </w:pPr>
            <w:r w:rsidRPr="000E2483">
              <w:rPr>
                <w:rFonts w:asciiTheme="majorBidi" w:hAnsiTheme="majorBidi" w:cstheme="majorBidi"/>
                <w:sz w:val="24"/>
                <w:szCs w:val="24"/>
              </w:rPr>
              <w:t>(k)</w:t>
            </w:r>
          </w:p>
        </w:tc>
        <w:tc>
          <w:tcPr>
            <w:tcW w:w="3600" w:type="dxa"/>
          </w:tcPr>
          <w:p w:rsidR="00526CDD" w:rsidRPr="000E2483" w:rsidRDefault="00526CDD" w:rsidP="004113B1">
            <w:pPr>
              <w:rPr>
                <w:rFonts w:asciiTheme="majorBidi" w:hAnsiTheme="majorBidi" w:cstheme="majorBidi"/>
                <w:sz w:val="24"/>
                <w:szCs w:val="24"/>
              </w:rPr>
            </w:pPr>
            <w:r w:rsidRPr="000E2483">
              <w:rPr>
                <w:rFonts w:asciiTheme="majorBidi" w:hAnsiTheme="majorBidi" w:cstheme="majorBidi"/>
                <w:sz w:val="24"/>
                <w:szCs w:val="24"/>
              </w:rPr>
              <w:t>Liquidity damage</w:t>
            </w:r>
          </w:p>
          <w:p w:rsidR="00526CDD" w:rsidRPr="000E2483" w:rsidRDefault="00526CDD" w:rsidP="004113B1">
            <w:pPr>
              <w:rPr>
                <w:rFonts w:asciiTheme="majorBidi" w:hAnsiTheme="majorBidi" w:cstheme="majorBidi"/>
                <w:sz w:val="28"/>
                <w:szCs w:val="28"/>
              </w:rPr>
            </w:pPr>
          </w:p>
        </w:tc>
        <w:tc>
          <w:tcPr>
            <w:tcW w:w="5400" w:type="dxa"/>
            <w:gridSpan w:val="2"/>
          </w:tcPr>
          <w:p w:rsidR="00526CDD" w:rsidRPr="000E2483" w:rsidRDefault="00526CDD" w:rsidP="004113B1">
            <w:pPr>
              <w:rPr>
                <w:rFonts w:asciiTheme="majorBidi" w:hAnsiTheme="majorBidi" w:cstheme="majorBidi"/>
                <w:sz w:val="24"/>
                <w:szCs w:val="24"/>
                <w:u w:val="single"/>
              </w:rPr>
            </w:pPr>
            <w:r>
              <w:rPr>
                <w:rFonts w:asciiTheme="majorBidi" w:hAnsiTheme="majorBidi" w:cstheme="majorBidi"/>
                <w:sz w:val="24"/>
                <w:szCs w:val="24"/>
                <w:u w:val="single"/>
              </w:rPr>
              <w:t>Rs.1000/-</w:t>
            </w:r>
            <w:r w:rsidRPr="000E2483">
              <w:rPr>
                <w:rFonts w:asciiTheme="majorBidi" w:hAnsiTheme="majorBidi" w:cstheme="majorBidi"/>
                <w:sz w:val="24"/>
                <w:szCs w:val="24"/>
                <w:u w:val="single"/>
              </w:rPr>
              <w:t xml:space="preserve"> per day of delay</w:t>
            </w:r>
          </w:p>
        </w:tc>
      </w:tr>
      <w:tr w:rsidR="00526CDD" w:rsidRPr="000E2483" w:rsidTr="004113B1">
        <w:trPr>
          <w:trHeight w:val="387"/>
        </w:trPr>
        <w:tc>
          <w:tcPr>
            <w:tcW w:w="1008" w:type="dxa"/>
          </w:tcPr>
          <w:p w:rsidR="00526CDD" w:rsidRPr="000E2483" w:rsidRDefault="00526CDD" w:rsidP="004113B1">
            <w:pPr>
              <w:jc w:val="center"/>
              <w:rPr>
                <w:rFonts w:asciiTheme="majorBidi" w:hAnsiTheme="majorBidi" w:cstheme="majorBidi"/>
                <w:sz w:val="24"/>
                <w:szCs w:val="24"/>
              </w:rPr>
            </w:pPr>
            <w:r w:rsidRPr="000E2483">
              <w:rPr>
                <w:rFonts w:asciiTheme="majorBidi" w:hAnsiTheme="majorBidi" w:cstheme="majorBidi"/>
                <w:sz w:val="24"/>
                <w:szCs w:val="24"/>
              </w:rPr>
              <w:t>(l)</w:t>
            </w:r>
          </w:p>
        </w:tc>
        <w:tc>
          <w:tcPr>
            <w:tcW w:w="3600" w:type="dxa"/>
          </w:tcPr>
          <w:p w:rsidR="00526CDD" w:rsidRPr="000E2483" w:rsidRDefault="00526CDD" w:rsidP="004113B1">
            <w:pPr>
              <w:rPr>
                <w:rFonts w:asciiTheme="majorBidi" w:hAnsiTheme="majorBidi" w:cstheme="majorBidi"/>
                <w:sz w:val="24"/>
                <w:szCs w:val="24"/>
              </w:rPr>
            </w:pPr>
            <w:r w:rsidRPr="000E2483">
              <w:rPr>
                <w:rFonts w:asciiTheme="majorBidi" w:hAnsiTheme="majorBidi" w:cstheme="majorBidi"/>
                <w:sz w:val="24"/>
                <w:szCs w:val="24"/>
              </w:rPr>
              <w:t>Bid issued to Firm</w:t>
            </w:r>
          </w:p>
        </w:tc>
        <w:tc>
          <w:tcPr>
            <w:tcW w:w="5400" w:type="dxa"/>
            <w:gridSpan w:val="2"/>
          </w:tcPr>
          <w:p w:rsidR="00526CDD" w:rsidRPr="000E2483" w:rsidRDefault="00526CDD" w:rsidP="004113B1">
            <w:pPr>
              <w:rPr>
                <w:rFonts w:asciiTheme="majorBidi" w:hAnsiTheme="majorBidi" w:cstheme="majorBidi"/>
                <w:sz w:val="28"/>
                <w:szCs w:val="28"/>
              </w:rPr>
            </w:pPr>
            <w:r w:rsidRPr="00E756A6">
              <w:rPr>
                <w:rFonts w:asciiTheme="majorBidi" w:hAnsiTheme="majorBidi" w:cstheme="majorBidi"/>
                <w:sz w:val="24"/>
                <w:szCs w:val="24"/>
                <w:u w:val="single"/>
              </w:rPr>
              <w:t xml:space="preserve">M/s. </w:t>
            </w:r>
            <w:r>
              <w:rPr>
                <w:rFonts w:asciiTheme="majorBidi" w:hAnsiTheme="majorBidi" w:cstheme="majorBidi"/>
                <w:sz w:val="24"/>
                <w:szCs w:val="24"/>
                <w:u w:val="single"/>
              </w:rPr>
              <w:t>______________________________</w:t>
            </w:r>
          </w:p>
        </w:tc>
      </w:tr>
      <w:tr w:rsidR="00526CDD" w:rsidRPr="000E2483" w:rsidTr="004113B1">
        <w:tc>
          <w:tcPr>
            <w:tcW w:w="1008" w:type="dxa"/>
          </w:tcPr>
          <w:p w:rsidR="00526CDD" w:rsidRPr="000E2483" w:rsidRDefault="00526CDD" w:rsidP="004113B1">
            <w:pPr>
              <w:jc w:val="center"/>
              <w:rPr>
                <w:rFonts w:asciiTheme="majorBidi" w:hAnsiTheme="majorBidi" w:cstheme="majorBidi"/>
                <w:sz w:val="24"/>
                <w:szCs w:val="24"/>
              </w:rPr>
            </w:pPr>
            <w:r w:rsidRPr="000E2483">
              <w:rPr>
                <w:rFonts w:asciiTheme="majorBidi" w:hAnsiTheme="majorBidi" w:cstheme="majorBidi"/>
                <w:sz w:val="24"/>
                <w:szCs w:val="24"/>
              </w:rPr>
              <w:t>(m)</w:t>
            </w:r>
          </w:p>
        </w:tc>
        <w:tc>
          <w:tcPr>
            <w:tcW w:w="3600" w:type="dxa"/>
          </w:tcPr>
          <w:p w:rsidR="00526CDD" w:rsidRPr="000E2483" w:rsidRDefault="00526CDD" w:rsidP="004113B1">
            <w:pPr>
              <w:rPr>
                <w:rFonts w:asciiTheme="majorBidi" w:hAnsiTheme="majorBidi" w:cstheme="majorBidi"/>
                <w:sz w:val="24"/>
                <w:szCs w:val="24"/>
              </w:rPr>
            </w:pPr>
            <w:r w:rsidRPr="000E2483">
              <w:rPr>
                <w:rFonts w:asciiTheme="majorBidi" w:hAnsiTheme="majorBidi" w:cstheme="majorBidi"/>
                <w:sz w:val="24"/>
                <w:szCs w:val="24"/>
              </w:rPr>
              <w:t>Deposit Receipt No. &amp; Date</w:t>
            </w:r>
          </w:p>
        </w:tc>
        <w:tc>
          <w:tcPr>
            <w:tcW w:w="5400" w:type="dxa"/>
            <w:gridSpan w:val="2"/>
          </w:tcPr>
          <w:p w:rsidR="00526CDD" w:rsidRPr="000E2483" w:rsidRDefault="00526CDD" w:rsidP="004113B1">
            <w:pPr>
              <w:rPr>
                <w:rFonts w:asciiTheme="majorBidi" w:hAnsiTheme="majorBidi" w:cstheme="majorBidi"/>
                <w:sz w:val="24"/>
                <w:szCs w:val="24"/>
              </w:rPr>
            </w:pPr>
            <w:r w:rsidRPr="000E2483">
              <w:rPr>
                <w:rFonts w:asciiTheme="majorBidi" w:hAnsiTheme="majorBidi" w:cstheme="majorBidi"/>
                <w:sz w:val="24"/>
                <w:szCs w:val="24"/>
              </w:rPr>
              <w:t>___________________________________</w:t>
            </w:r>
          </w:p>
          <w:p w:rsidR="00526CDD" w:rsidRPr="000E2483" w:rsidRDefault="00526CDD" w:rsidP="004113B1">
            <w:pPr>
              <w:rPr>
                <w:rFonts w:asciiTheme="majorBidi" w:hAnsiTheme="majorBidi" w:cstheme="majorBidi"/>
                <w:sz w:val="24"/>
                <w:szCs w:val="24"/>
              </w:rPr>
            </w:pPr>
          </w:p>
        </w:tc>
      </w:tr>
    </w:tbl>
    <w:p w:rsidR="00526CDD" w:rsidRPr="000E2483" w:rsidRDefault="00526CDD" w:rsidP="00526CDD">
      <w:pPr>
        <w:spacing w:after="0" w:line="240" w:lineRule="auto"/>
        <w:rPr>
          <w:rFonts w:asciiTheme="majorBidi" w:hAnsiTheme="majorBidi" w:cstheme="majorBidi"/>
          <w:sz w:val="6"/>
          <w:szCs w:val="6"/>
        </w:rPr>
      </w:pPr>
    </w:p>
    <w:p w:rsidR="00526CDD" w:rsidRPr="00D431C6" w:rsidRDefault="00526CDD" w:rsidP="00526CDD">
      <w:pPr>
        <w:spacing w:after="0" w:line="240" w:lineRule="auto"/>
        <w:rPr>
          <w:rFonts w:asciiTheme="majorBidi" w:hAnsiTheme="majorBidi" w:cstheme="majorBidi"/>
        </w:rPr>
      </w:pPr>
      <w:r w:rsidRPr="000E2483">
        <w:rPr>
          <w:rFonts w:asciiTheme="majorBidi" w:hAnsiTheme="majorBidi" w:cstheme="majorBidi"/>
          <w:sz w:val="24"/>
          <w:szCs w:val="24"/>
        </w:rPr>
        <w:tab/>
      </w:r>
      <w:r w:rsidRPr="000E2483">
        <w:rPr>
          <w:rFonts w:asciiTheme="majorBidi" w:hAnsiTheme="majorBidi" w:cstheme="majorBidi"/>
          <w:sz w:val="24"/>
          <w:szCs w:val="24"/>
        </w:rPr>
        <w:tab/>
        <w:t>Amount:</w:t>
      </w:r>
      <w:r w:rsidRPr="000E2483">
        <w:rPr>
          <w:rFonts w:asciiTheme="majorBidi" w:hAnsiTheme="majorBidi" w:cstheme="majorBidi"/>
          <w:sz w:val="24"/>
          <w:szCs w:val="24"/>
        </w:rPr>
        <w:tab/>
      </w:r>
      <w:r w:rsidRPr="000E2483">
        <w:rPr>
          <w:rFonts w:asciiTheme="majorBidi" w:hAnsiTheme="majorBidi" w:cstheme="majorBidi"/>
          <w:sz w:val="24"/>
          <w:szCs w:val="24"/>
        </w:rPr>
        <w:tab/>
      </w:r>
      <w:r w:rsidRPr="000E2483">
        <w:rPr>
          <w:rFonts w:asciiTheme="majorBidi" w:hAnsiTheme="majorBidi" w:cstheme="majorBidi"/>
          <w:sz w:val="24"/>
          <w:szCs w:val="24"/>
        </w:rPr>
        <w:tab/>
        <w:t xml:space="preserve">Rs. </w:t>
      </w:r>
      <w:r>
        <w:rPr>
          <w:rFonts w:asciiTheme="majorBidi" w:hAnsiTheme="majorBidi" w:cstheme="majorBidi"/>
          <w:sz w:val="24"/>
          <w:szCs w:val="24"/>
          <w:u w:val="single"/>
        </w:rPr>
        <w:t>10</w:t>
      </w:r>
      <w:r w:rsidRPr="00E756A6">
        <w:rPr>
          <w:rFonts w:asciiTheme="majorBidi" w:hAnsiTheme="majorBidi" w:cstheme="majorBidi"/>
          <w:sz w:val="24"/>
          <w:szCs w:val="24"/>
          <w:u w:val="single"/>
        </w:rPr>
        <w:t>00/=</w:t>
      </w:r>
    </w:p>
    <w:p w:rsidR="00526CDD" w:rsidRPr="00526CDD" w:rsidRDefault="00526CDD" w:rsidP="00526CDD">
      <w:pPr>
        <w:rPr>
          <w:rFonts w:asciiTheme="majorBidi" w:hAnsiTheme="majorBidi" w:cstheme="majorBidi"/>
          <w:sz w:val="40"/>
          <w:szCs w:val="44"/>
        </w:rPr>
      </w:pPr>
    </w:p>
    <w:p w:rsidR="00526CDD" w:rsidRPr="00D431C6" w:rsidRDefault="00526CDD" w:rsidP="00526CDD">
      <w:pPr>
        <w:spacing w:after="0" w:line="240" w:lineRule="auto"/>
        <w:rPr>
          <w:rFonts w:asciiTheme="majorBidi" w:hAnsiTheme="majorBidi" w:cstheme="majorBidi"/>
        </w:rPr>
      </w:pP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t>Authority Issuing Bidding Document</w:t>
      </w:r>
    </w:p>
    <w:p w:rsidR="00526CDD" w:rsidRPr="00D431C6" w:rsidRDefault="00526CDD" w:rsidP="00526CDD">
      <w:pPr>
        <w:spacing w:after="0" w:line="240" w:lineRule="auto"/>
        <w:rPr>
          <w:rFonts w:asciiTheme="majorBidi" w:hAnsiTheme="majorBidi" w:cstheme="majorBidi"/>
        </w:rPr>
      </w:pPr>
    </w:p>
    <w:p w:rsidR="00526CDD" w:rsidRDefault="00526CDD" w:rsidP="00526CDD">
      <w:pPr>
        <w:spacing w:after="0" w:line="240" w:lineRule="auto"/>
        <w:rPr>
          <w:rFonts w:asciiTheme="majorBidi" w:hAnsiTheme="majorBidi" w:cstheme="majorBidi"/>
        </w:rPr>
      </w:pPr>
    </w:p>
    <w:p w:rsidR="00526CDD" w:rsidRPr="00D431C6" w:rsidRDefault="00526CDD" w:rsidP="00526CDD">
      <w:pPr>
        <w:spacing w:after="0" w:line="240" w:lineRule="auto"/>
        <w:rPr>
          <w:rFonts w:asciiTheme="majorBidi" w:hAnsiTheme="majorBidi" w:cstheme="majorBidi"/>
        </w:rPr>
      </w:pPr>
      <w:r>
        <w:rPr>
          <w:rFonts w:asciiTheme="majorBidi" w:hAnsiTheme="majorBidi" w:cstheme="majorBidi"/>
        </w:rPr>
        <w:t xml:space="preserve">                     </w:t>
      </w:r>
      <w:proofErr w:type="gramStart"/>
      <w:r>
        <w:rPr>
          <w:rFonts w:asciiTheme="majorBidi" w:hAnsiTheme="majorBidi" w:cstheme="majorBidi"/>
        </w:rPr>
        <w:t xml:space="preserve">Executive </w:t>
      </w:r>
      <w:r w:rsidRPr="00D431C6">
        <w:rPr>
          <w:rFonts w:asciiTheme="majorBidi" w:hAnsiTheme="majorBidi" w:cstheme="majorBidi"/>
        </w:rPr>
        <w:t xml:space="preserve"> Engineer</w:t>
      </w:r>
      <w:proofErr w:type="gramEnd"/>
      <w:r w:rsidRPr="00D431C6">
        <w:rPr>
          <w:rFonts w:asciiTheme="majorBidi" w:hAnsiTheme="majorBidi" w:cstheme="majorBidi"/>
        </w:rPr>
        <w:t xml:space="preserve"> (</w:t>
      </w:r>
      <w:r>
        <w:rPr>
          <w:rFonts w:asciiTheme="majorBidi" w:hAnsiTheme="majorBidi" w:cstheme="majorBidi"/>
        </w:rPr>
        <w:t>Sew</w:t>
      </w:r>
      <w:r w:rsidRPr="00D431C6">
        <w:rPr>
          <w:rFonts w:asciiTheme="majorBidi" w:hAnsiTheme="majorBidi" w:cstheme="majorBidi"/>
        </w:rPr>
        <w:t>)</w:t>
      </w:r>
    </w:p>
    <w:p w:rsidR="00526CDD" w:rsidRPr="0037616A" w:rsidRDefault="00526CDD" w:rsidP="00526CDD">
      <w:pPr>
        <w:spacing w:after="0" w:line="240" w:lineRule="auto"/>
      </w:pPr>
      <w:r>
        <w:rPr>
          <w:rFonts w:asciiTheme="majorBidi" w:hAnsiTheme="majorBidi" w:cstheme="majorBidi"/>
        </w:rPr>
        <w:t xml:space="preserve">               North </w:t>
      </w:r>
      <w:proofErr w:type="spellStart"/>
      <w:r>
        <w:rPr>
          <w:rFonts w:asciiTheme="majorBidi" w:hAnsiTheme="majorBidi" w:cstheme="majorBidi"/>
        </w:rPr>
        <w:t>Nazimabad</w:t>
      </w:r>
      <w:proofErr w:type="spellEnd"/>
      <w:r>
        <w:rPr>
          <w:rFonts w:asciiTheme="majorBidi" w:hAnsiTheme="majorBidi" w:cstheme="majorBidi"/>
        </w:rPr>
        <w:t xml:space="preserve"> Town</w:t>
      </w:r>
      <w:proofErr w:type="gramStart"/>
      <w:r>
        <w:rPr>
          <w:rFonts w:asciiTheme="majorBidi" w:hAnsiTheme="majorBidi" w:cstheme="majorBidi"/>
        </w:rPr>
        <w:t xml:space="preserve">,  </w:t>
      </w:r>
      <w:r w:rsidRPr="00D431C6">
        <w:rPr>
          <w:rFonts w:asciiTheme="majorBidi" w:hAnsiTheme="majorBidi" w:cstheme="majorBidi"/>
        </w:rPr>
        <w:t>KW</w:t>
      </w:r>
      <w:proofErr w:type="gramEnd"/>
      <w:r w:rsidRPr="00D431C6">
        <w:rPr>
          <w:rFonts w:asciiTheme="majorBidi" w:hAnsiTheme="majorBidi" w:cstheme="majorBidi"/>
        </w:rPr>
        <w:t>&amp;SB</w:t>
      </w:r>
    </w:p>
    <w:p w:rsidR="00526CDD" w:rsidRDefault="00526CDD"/>
    <w:p w:rsidR="00701AD5" w:rsidRDefault="00701AD5"/>
    <w:p w:rsidR="00701AD5" w:rsidRDefault="00701AD5"/>
    <w:p w:rsidR="00701AD5" w:rsidRDefault="00701AD5"/>
    <w:p w:rsidR="00701AD5" w:rsidRDefault="00701AD5"/>
    <w:p w:rsidR="00701AD5" w:rsidRDefault="00701AD5"/>
    <w:p w:rsidR="00701AD5" w:rsidRDefault="00701AD5"/>
    <w:p w:rsidR="00701AD5" w:rsidRDefault="00701AD5"/>
    <w:p w:rsidR="00701AD5" w:rsidRDefault="00701AD5"/>
    <w:p w:rsidR="00701AD5" w:rsidRDefault="00701AD5"/>
    <w:p w:rsidR="00701AD5" w:rsidRPr="00330DE6" w:rsidRDefault="00701AD5" w:rsidP="00701AD5">
      <w:pPr>
        <w:spacing w:after="0" w:line="216" w:lineRule="auto"/>
        <w:jc w:val="center"/>
        <w:rPr>
          <w:b/>
          <w:bCs/>
          <w:sz w:val="96"/>
          <w:szCs w:val="96"/>
        </w:rPr>
      </w:pPr>
      <w:r w:rsidRPr="00330DE6">
        <w:rPr>
          <w:b/>
          <w:bCs/>
          <w:sz w:val="96"/>
          <w:szCs w:val="96"/>
        </w:rPr>
        <w:t>TENDER</w:t>
      </w:r>
    </w:p>
    <w:p w:rsidR="00701AD5" w:rsidRPr="00330DE6" w:rsidRDefault="00701AD5" w:rsidP="00701AD5">
      <w:pPr>
        <w:spacing w:after="0" w:line="216" w:lineRule="auto"/>
        <w:jc w:val="center"/>
        <w:rPr>
          <w:b/>
          <w:bCs/>
          <w:sz w:val="96"/>
          <w:szCs w:val="96"/>
        </w:rPr>
      </w:pPr>
      <w:r w:rsidRPr="00330DE6">
        <w:rPr>
          <w:b/>
          <w:bCs/>
          <w:sz w:val="96"/>
          <w:szCs w:val="96"/>
        </w:rPr>
        <w:t>DOCUMENTS</w:t>
      </w:r>
    </w:p>
    <w:p w:rsidR="00701AD5" w:rsidRPr="00B93894" w:rsidRDefault="00701AD5" w:rsidP="00701AD5">
      <w:pPr>
        <w:spacing w:after="0" w:line="216" w:lineRule="auto"/>
        <w:jc w:val="center"/>
        <w:rPr>
          <w:b/>
          <w:bCs/>
          <w:sz w:val="2"/>
          <w:szCs w:val="2"/>
        </w:rPr>
      </w:pPr>
    </w:p>
    <w:p w:rsidR="00701AD5" w:rsidRDefault="00701AD5" w:rsidP="00701AD5">
      <w:pPr>
        <w:spacing w:after="0" w:line="216" w:lineRule="auto"/>
        <w:jc w:val="center"/>
        <w:rPr>
          <w:b/>
          <w:bCs/>
          <w:sz w:val="26"/>
          <w:szCs w:val="26"/>
        </w:rPr>
      </w:pPr>
    </w:p>
    <w:p w:rsidR="00701AD5" w:rsidRDefault="00701AD5" w:rsidP="00701AD5">
      <w:pPr>
        <w:spacing w:after="0" w:line="216" w:lineRule="auto"/>
        <w:jc w:val="center"/>
        <w:rPr>
          <w:b/>
          <w:bCs/>
          <w:sz w:val="26"/>
          <w:szCs w:val="26"/>
        </w:rPr>
      </w:pPr>
    </w:p>
    <w:p w:rsidR="00701AD5" w:rsidRDefault="00701AD5" w:rsidP="00701AD5">
      <w:pPr>
        <w:spacing w:after="0" w:line="216" w:lineRule="auto"/>
        <w:jc w:val="center"/>
        <w:rPr>
          <w:b/>
          <w:bCs/>
          <w:sz w:val="26"/>
          <w:szCs w:val="26"/>
        </w:rPr>
      </w:pPr>
    </w:p>
    <w:p w:rsidR="00701AD5" w:rsidRDefault="00701AD5" w:rsidP="00701AD5">
      <w:pPr>
        <w:spacing w:after="0" w:line="240" w:lineRule="auto"/>
        <w:jc w:val="center"/>
        <w:rPr>
          <w:rFonts w:ascii="Times New Roman" w:hAnsi="Times New Roman" w:cs="Times New Roman"/>
        </w:rPr>
      </w:pPr>
      <w:r w:rsidRPr="0060041C">
        <w:rPr>
          <w:rFonts w:ascii="Arial" w:hAnsi="Arial" w:cs="Arial"/>
          <w:b/>
          <w:sz w:val="38"/>
          <w:szCs w:val="28"/>
          <w:u w:val="single"/>
        </w:rPr>
        <w:t>CLEANING INSIDE SEWERAGE LINES COMPLETEL RESTORING ORIGINAL SILT FREE 15” DIA OF PIPE LINE BY THE LABOUR AND EQUIPMENT FROM MUNAWAR HOSPITAL TO TAMOURIA MASJID BLOCK-H NORTH NAZIMABAD</w:t>
      </w:r>
    </w:p>
    <w:p w:rsidR="00701AD5" w:rsidRDefault="00701AD5" w:rsidP="00701AD5">
      <w:pPr>
        <w:spacing w:after="0" w:line="240" w:lineRule="auto"/>
        <w:jc w:val="center"/>
        <w:rPr>
          <w:rFonts w:ascii="Times New Roman" w:hAnsi="Times New Roman" w:cs="Times New Roman"/>
        </w:rPr>
      </w:pPr>
    </w:p>
    <w:p w:rsidR="00701AD5" w:rsidRDefault="00701AD5" w:rsidP="00701AD5">
      <w:pPr>
        <w:spacing w:after="0" w:line="240" w:lineRule="auto"/>
        <w:jc w:val="center"/>
        <w:rPr>
          <w:rFonts w:ascii="Times New Roman" w:hAnsi="Times New Roman" w:cs="Times New Roman"/>
        </w:rPr>
      </w:pPr>
    </w:p>
    <w:p w:rsidR="00701AD5" w:rsidRDefault="00701AD5" w:rsidP="00701AD5">
      <w:pPr>
        <w:spacing w:after="0" w:line="240" w:lineRule="auto"/>
        <w:jc w:val="center"/>
        <w:rPr>
          <w:rFonts w:ascii="Times New Roman" w:hAnsi="Times New Roman" w:cs="Times New Roman"/>
        </w:rPr>
      </w:pPr>
    </w:p>
    <w:p w:rsidR="00701AD5" w:rsidRDefault="00701AD5" w:rsidP="00701AD5">
      <w:pPr>
        <w:spacing w:after="0" w:line="240" w:lineRule="auto"/>
        <w:jc w:val="center"/>
        <w:rPr>
          <w:rFonts w:ascii="Times New Roman" w:hAnsi="Times New Roman" w:cs="Times New Roman"/>
        </w:rPr>
      </w:pPr>
    </w:p>
    <w:p w:rsidR="00701AD5" w:rsidRDefault="00701AD5" w:rsidP="00701AD5">
      <w:pPr>
        <w:spacing w:after="0" w:line="240" w:lineRule="auto"/>
        <w:jc w:val="center"/>
        <w:rPr>
          <w:rFonts w:ascii="Times New Roman" w:hAnsi="Times New Roman" w:cs="Times New Roman"/>
        </w:rPr>
      </w:pPr>
    </w:p>
    <w:p w:rsidR="00701AD5" w:rsidRDefault="00701AD5" w:rsidP="00701AD5">
      <w:pPr>
        <w:spacing w:after="0" w:line="240" w:lineRule="auto"/>
        <w:jc w:val="center"/>
        <w:rPr>
          <w:rFonts w:ascii="Times New Roman" w:hAnsi="Times New Roman" w:cs="Times New Roman"/>
        </w:rPr>
      </w:pPr>
    </w:p>
    <w:p w:rsidR="00701AD5" w:rsidRPr="00C34773" w:rsidRDefault="00701AD5" w:rsidP="00701AD5">
      <w:pPr>
        <w:spacing w:after="0" w:line="216" w:lineRule="auto"/>
        <w:jc w:val="center"/>
        <w:rPr>
          <w:b/>
          <w:sz w:val="26"/>
          <w:szCs w:val="24"/>
        </w:rPr>
      </w:pPr>
      <w:r>
        <w:rPr>
          <w:b/>
          <w:sz w:val="52"/>
          <w:szCs w:val="50"/>
        </w:rPr>
        <w:t xml:space="preserve">   </w:t>
      </w:r>
      <w:r w:rsidRPr="00C34773">
        <w:rPr>
          <w:b/>
          <w:sz w:val="52"/>
          <w:szCs w:val="50"/>
        </w:rPr>
        <w:t>KARACHI WATER &amp; SEWERAGE BOARD</w:t>
      </w:r>
    </w:p>
    <w:p w:rsidR="00701AD5" w:rsidRPr="00750489" w:rsidRDefault="00701AD5" w:rsidP="00701AD5">
      <w:pPr>
        <w:spacing w:after="0" w:line="240" w:lineRule="auto"/>
        <w:jc w:val="center"/>
        <w:rPr>
          <w:rFonts w:ascii="Times New Roman" w:hAnsi="Times New Roman" w:cs="Times New Roman"/>
        </w:rPr>
      </w:pPr>
    </w:p>
    <w:p w:rsidR="00701AD5" w:rsidRDefault="00701AD5"/>
    <w:p w:rsidR="001A5AED" w:rsidRDefault="001A5AED"/>
    <w:p w:rsidR="001A5AED" w:rsidRDefault="001A5AED"/>
    <w:tbl>
      <w:tblPr>
        <w:tblW w:w="9360" w:type="dxa"/>
        <w:tblInd w:w="18" w:type="dxa"/>
        <w:tblLook w:val="04A0"/>
      </w:tblPr>
      <w:tblGrid>
        <w:gridCol w:w="9360"/>
      </w:tblGrid>
      <w:tr w:rsidR="001A5AED" w:rsidRPr="009048FD" w:rsidTr="003379B4">
        <w:trPr>
          <w:trHeight w:val="435"/>
        </w:trPr>
        <w:tc>
          <w:tcPr>
            <w:tcW w:w="9360" w:type="dxa"/>
            <w:tcBorders>
              <w:bottom w:val="single" w:sz="18" w:space="0" w:color="auto"/>
            </w:tcBorders>
            <w:shd w:val="clear" w:color="auto" w:fill="auto"/>
            <w:noWrap/>
            <w:vAlign w:val="center"/>
            <w:hideMark/>
          </w:tcPr>
          <w:p w:rsidR="001A5AED" w:rsidRPr="00091938" w:rsidRDefault="001A5AED" w:rsidP="001A5AED">
            <w:pPr>
              <w:spacing w:after="0" w:line="240" w:lineRule="auto"/>
              <w:ind w:right="564"/>
              <w:jc w:val="center"/>
              <w:rPr>
                <w:rFonts w:cstheme="minorHAnsi"/>
                <w:b/>
                <w:bCs/>
                <w:sz w:val="32"/>
                <w:szCs w:val="28"/>
              </w:rPr>
            </w:pPr>
            <w:r>
              <w:rPr>
                <w:rFonts w:cstheme="minorHAnsi"/>
                <w:b/>
                <w:bCs/>
                <w:noProof/>
                <w:sz w:val="32"/>
                <w:szCs w:val="28"/>
              </w:rPr>
              <w:lastRenderedPageBreak/>
              <w:drawing>
                <wp:anchor distT="0" distB="0" distL="114300" distR="114300" simplePos="0" relativeHeight="251659264" behindDoc="1" locked="0" layoutInCell="1" allowOverlap="1">
                  <wp:simplePos x="0" y="0"/>
                  <wp:positionH relativeFrom="column">
                    <wp:posOffset>-480060</wp:posOffset>
                  </wp:positionH>
                  <wp:positionV relativeFrom="paragraph">
                    <wp:posOffset>-32385</wp:posOffset>
                  </wp:positionV>
                  <wp:extent cx="675640" cy="749300"/>
                  <wp:effectExtent l="19050" t="0" r="0" b="0"/>
                  <wp:wrapNone/>
                  <wp:docPr id="2" name="Picture 2" descr="DocumentsPictures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umentsPictures_KWSB"/>
                          <pic:cNvPicPr>
                            <a:picLocks noChangeAspect="1" noChangeArrowheads="1"/>
                          </pic:cNvPicPr>
                        </pic:nvPicPr>
                        <pic:blipFill>
                          <a:blip r:embed="rId5" cstate="print">
                            <a:lum bright="6000" contrast="12000"/>
                          </a:blip>
                          <a:srcRect/>
                          <a:stretch>
                            <a:fillRect/>
                          </a:stretch>
                        </pic:blipFill>
                        <pic:spPr bwMode="auto">
                          <a:xfrm>
                            <a:off x="0" y="0"/>
                            <a:ext cx="675640" cy="749300"/>
                          </a:xfrm>
                          <a:prstGeom prst="rect">
                            <a:avLst/>
                          </a:prstGeom>
                          <a:noFill/>
                        </pic:spPr>
                      </pic:pic>
                    </a:graphicData>
                  </a:graphic>
                </wp:anchor>
              </w:drawing>
            </w:r>
            <w:r w:rsidRPr="00091938">
              <w:rPr>
                <w:rFonts w:cstheme="minorHAnsi"/>
                <w:b/>
                <w:bCs/>
                <w:sz w:val="32"/>
                <w:szCs w:val="28"/>
              </w:rPr>
              <w:t>OFFICE OF THE EXECUTIVE ENGINEER (</w:t>
            </w:r>
            <w:r>
              <w:rPr>
                <w:rFonts w:cstheme="minorHAnsi"/>
                <w:b/>
                <w:bCs/>
                <w:sz w:val="32"/>
                <w:szCs w:val="28"/>
              </w:rPr>
              <w:t>SEW</w:t>
            </w:r>
            <w:r w:rsidRPr="00091938">
              <w:rPr>
                <w:rFonts w:cstheme="minorHAnsi"/>
                <w:b/>
                <w:bCs/>
                <w:sz w:val="32"/>
                <w:szCs w:val="28"/>
              </w:rPr>
              <w:t xml:space="preserve">) </w:t>
            </w:r>
            <w:r>
              <w:rPr>
                <w:rFonts w:cstheme="minorHAnsi"/>
                <w:b/>
                <w:bCs/>
                <w:sz w:val="32"/>
                <w:szCs w:val="28"/>
              </w:rPr>
              <w:t>NORTH NAZIMABAD</w:t>
            </w:r>
          </w:p>
          <w:p w:rsidR="001A5AED" w:rsidRDefault="001A5AED" w:rsidP="001A5AED">
            <w:pPr>
              <w:spacing w:after="0" w:line="240" w:lineRule="auto"/>
              <w:ind w:right="564"/>
              <w:jc w:val="center"/>
              <w:rPr>
                <w:rFonts w:cstheme="minorHAnsi"/>
                <w:b/>
                <w:bCs/>
                <w:sz w:val="32"/>
                <w:szCs w:val="28"/>
              </w:rPr>
            </w:pPr>
            <w:r w:rsidRPr="00091938">
              <w:rPr>
                <w:rFonts w:cstheme="minorHAnsi"/>
                <w:b/>
                <w:bCs/>
                <w:sz w:val="32"/>
                <w:szCs w:val="28"/>
              </w:rPr>
              <w:t>KARACHI WATER &amp; SEWERAGE BOARD</w:t>
            </w:r>
          </w:p>
          <w:p w:rsidR="001A5AED" w:rsidRPr="00922B51" w:rsidRDefault="001A5AED" w:rsidP="001A5AED">
            <w:pPr>
              <w:spacing w:after="0" w:line="240" w:lineRule="auto"/>
              <w:ind w:right="564"/>
              <w:jc w:val="center"/>
              <w:rPr>
                <w:rFonts w:cstheme="minorHAnsi"/>
                <w:b/>
                <w:bCs/>
                <w:sz w:val="12"/>
                <w:szCs w:val="28"/>
              </w:rPr>
            </w:pPr>
          </w:p>
        </w:tc>
      </w:tr>
    </w:tbl>
    <w:p w:rsidR="001A5AED" w:rsidRDefault="001A5AED" w:rsidP="001A5AED">
      <w:pPr>
        <w:spacing w:after="0" w:line="240" w:lineRule="auto"/>
        <w:ind w:right="-693"/>
        <w:rPr>
          <w:rFonts w:cstheme="minorHAnsi"/>
          <w:b/>
          <w:i/>
          <w:sz w:val="20"/>
          <w:szCs w:val="20"/>
        </w:rPr>
      </w:pPr>
      <w:r>
        <w:rPr>
          <w:rFonts w:cstheme="minorHAnsi"/>
          <w:b/>
          <w:i/>
          <w:sz w:val="20"/>
          <w:szCs w:val="20"/>
        </w:rPr>
        <w:t>No. KW&amp;SB/EE/N.N.T</w:t>
      </w:r>
      <w:r w:rsidRPr="004C1154">
        <w:rPr>
          <w:rFonts w:cstheme="minorHAnsi"/>
          <w:b/>
          <w:i/>
          <w:sz w:val="20"/>
          <w:szCs w:val="20"/>
        </w:rPr>
        <w:t>/</w:t>
      </w:r>
      <w:r>
        <w:rPr>
          <w:rFonts w:cstheme="minorHAnsi"/>
          <w:b/>
          <w:i/>
          <w:sz w:val="20"/>
          <w:szCs w:val="20"/>
        </w:rPr>
        <w:t>SEW/</w:t>
      </w:r>
      <w:r w:rsidRPr="004C1154">
        <w:rPr>
          <w:rFonts w:cstheme="minorHAnsi"/>
          <w:b/>
          <w:i/>
          <w:sz w:val="20"/>
          <w:szCs w:val="20"/>
        </w:rPr>
        <w:t>201</w:t>
      </w:r>
      <w:r>
        <w:rPr>
          <w:rFonts w:cstheme="minorHAnsi"/>
          <w:b/>
          <w:i/>
          <w:sz w:val="20"/>
          <w:szCs w:val="20"/>
        </w:rPr>
        <w:t>6</w:t>
      </w:r>
      <w:r w:rsidRPr="004C1154">
        <w:rPr>
          <w:rFonts w:cstheme="minorHAnsi"/>
          <w:b/>
          <w:i/>
          <w:sz w:val="20"/>
          <w:szCs w:val="20"/>
        </w:rPr>
        <w:t>/</w:t>
      </w:r>
      <w:r w:rsidRPr="004C1154">
        <w:rPr>
          <w:rFonts w:cstheme="minorHAnsi"/>
          <w:b/>
          <w:i/>
          <w:sz w:val="20"/>
          <w:szCs w:val="20"/>
        </w:rPr>
        <w:tab/>
      </w:r>
      <w:r w:rsidRPr="004C1154">
        <w:rPr>
          <w:rFonts w:cstheme="minorHAnsi"/>
          <w:b/>
          <w:i/>
          <w:sz w:val="20"/>
          <w:szCs w:val="20"/>
        </w:rPr>
        <w:tab/>
        <w:t xml:space="preserve"> </w:t>
      </w:r>
      <w:r w:rsidRPr="004C1154">
        <w:rPr>
          <w:rFonts w:cstheme="minorHAnsi"/>
          <w:b/>
          <w:i/>
          <w:sz w:val="20"/>
          <w:szCs w:val="20"/>
        </w:rPr>
        <w:tab/>
      </w:r>
      <w:r w:rsidRPr="004C1154">
        <w:rPr>
          <w:rFonts w:cstheme="minorHAnsi"/>
          <w:b/>
          <w:i/>
          <w:sz w:val="20"/>
          <w:szCs w:val="20"/>
        </w:rPr>
        <w:tab/>
        <w:t xml:space="preserve">      </w:t>
      </w:r>
      <w:r>
        <w:rPr>
          <w:rFonts w:cstheme="minorHAnsi"/>
          <w:b/>
          <w:i/>
          <w:sz w:val="20"/>
          <w:szCs w:val="20"/>
        </w:rPr>
        <w:tab/>
      </w:r>
      <w:r>
        <w:rPr>
          <w:rFonts w:cstheme="minorHAnsi"/>
          <w:b/>
          <w:i/>
          <w:sz w:val="20"/>
          <w:szCs w:val="20"/>
        </w:rPr>
        <w:tab/>
      </w:r>
      <w:r>
        <w:rPr>
          <w:rFonts w:cstheme="minorHAnsi"/>
          <w:b/>
          <w:i/>
          <w:sz w:val="20"/>
          <w:szCs w:val="20"/>
        </w:rPr>
        <w:tab/>
        <w:t xml:space="preserve"> </w:t>
      </w:r>
      <w:r w:rsidRPr="004C1154">
        <w:rPr>
          <w:rFonts w:cstheme="minorHAnsi"/>
          <w:b/>
          <w:i/>
          <w:sz w:val="20"/>
          <w:szCs w:val="20"/>
        </w:rPr>
        <w:t>Dated:</w:t>
      </w:r>
      <w:r>
        <w:rPr>
          <w:rFonts w:cstheme="minorHAnsi"/>
          <w:b/>
          <w:i/>
          <w:sz w:val="20"/>
          <w:szCs w:val="20"/>
        </w:rPr>
        <w:t xml:space="preserve">       /      /</w:t>
      </w:r>
      <w:r w:rsidRPr="004C1154">
        <w:rPr>
          <w:rFonts w:cstheme="minorHAnsi"/>
          <w:b/>
          <w:i/>
          <w:sz w:val="20"/>
          <w:szCs w:val="20"/>
        </w:rPr>
        <w:t>201</w:t>
      </w:r>
      <w:r>
        <w:rPr>
          <w:rFonts w:cstheme="minorHAnsi"/>
          <w:b/>
          <w:i/>
          <w:sz w:val="20"/>
          <w:szCs w:val="20"/>
        </w:rPr>
        <w:t>6</w:t>
      </w:r>
    </w:p>
    <w:p w:rsidR="001A5AED" w:rsidRPr="004C1154" w:rsidRDefault="001A5AED" w:rsidP="001A5AED">
      <w:pPr>
        <w:spacing w:after="0" w:line="240" w:lineRule="auto"/>
        <w:ind w:right="-693"/>
        <w:rPr>
          <w:rFonts w:cstheme="minorHAnsi"/>
          <w:b/>
          <w:i/>
          <w:sz w:val="20"/>
          <w:szCs w:val="20"/>
        </w:rPr>
      </w:pPr>
    </w:p>
    <w:p w:rsidR="001A5AED" w:rsidRPr="00091938" w:rsidRDefault="001A5AED" w:rsidP="001A5AED">
      <w:pPr>
        <w:spacing w:after="0" w:line="240" w:lineRule="auto"/>
        <w:jc w:val="center"/>
        <w:rPr>
          <w:rFonts w:cstheme="minorHAnsi"/>
          <w:b/>
          <w:sz w:val="32"/>
          <w:u w:val="single"/>
        </w:rPr>
      </w:pPr>
      <w:r w:rsidRPr="00091938">
        <w:rPr>
          <w:rFonts w:cstheme="minorHAnsi"/>
          <w:b/>
          <w:sz w:val="32"/>
          <w:u w:val="single"/>
        </w:rPr>
        <w:t>NOTICE INVITING TENDER THROUGH WEBSITE</w:t>
      </w:r>
    </w:p>
    <w:p w:rsidR="001A5AED" w:rsidRPr="00345940" w:rsidRDefault="001A5AED" w:rsidP="001A5AED">
      <w:pPr>
        <w:spacing w:after="0" w:line="240" w:lineRule="auto"/>
        <w:jc w:val="center"/>
        <w:rPr>
          <w:rFonts w:cstheme="minorHAnsi"/>
          <w:bCs/>
        </w:rPr>
      </w:pPr>
      <w:r w:rsidRPr="00345940">
        <w:rPr>
          <w:rFonts w:cstheme="minorHAnsi"/>
          <w:b/>
          <w:u w:val="single"/>
        </w:rPr>
        <w:t>(ON ITEM RATE BASIS)</w:t>
      </w:r>
    </w:p>
    <w:p w:rsidR="001A5AED" w:rsidRPr="007069D6" w:rsidRDefault="001A5AED" w:rsidP="001A5AED">
      <w:pPr>
        <w:spacing w:after="0" w:line="240" w:lineRule="auto"/>
        <w:jc w:val="both"/>
        <w:rPr>
          <w:rFonts w:cstheme="minorHAnsi"/>
          <w:i/>
          <w:sz w:val="20"/>
          <w:szCs w:val="20"/>
        </w:rPr>
      </w:pPr>
      <w:r w:rsidRPr="007069D6">
        <w:rPr>
          <w:rFonts w:cstheme="minorHAnsi"/>
          <w:sz w:val="20"/>
          <w:szCs w:val="20"/>
        </w:rPr>
        <w:tab/>
      </w:r>
      <w:r w:rsidRPr="007069D6">
        <w:rPr>
          <w:rFonts w:cstheme="minorHAnsi"/>
          <w:i/>
          <w:sz w:val="20"/>
          <w:szCs w:val="20"/>
        </w:rPr>
        <w:t>Sealed Tender is invited singe stage one Envelop System as per SPPRA Rule-2010 for the mentioned below:</w:t>
      </w:r>
    </w:p>
    <w:p w:rsidR="001A5AED" w:rsidRDefault="001A5AED" w:rsidP="001A5AED">
      <w:pPr>
        <w:spacing w:after="0" w:line="240" w:lineRule="auto"/>
        <w:jc w:val="center"/>
        <w:rPr>
          <w:rFonts w:cstheme="minorHAnsi"/>
          <w:b/>
          <w:bCs/>
          <w:u w:val="single"/>
        </w:rPr>
      </w:pPr>
      <w:r w:rsidRPr="0092780E">
        <w:rPr>
          <w:rFonts w:cstheme="minorHAnsi"/>
          <w:b/>
          <w:bCs/>
          <w:u w:val="single"/>
        </w:rPr>
        <w:t>ESTIMATE COST BELOW 1.00. Million</w:t>
      </w:r>
    </w:p>
    <w:p w:rsidR="001A5AED" w:rsidRPr="00922B51" w:rsidRDefault="001A5AED" w:rsidP="001A5AED">
      <w:pPr>
        <w:spacing w:after="0" w:line="240" w:lineRule="auto"/>
        <w:jc w:val="center"/>
        <w:rPr>
          <w:rFonts w:cstheme="minorHAnsi"/>
          <w:b/>
          <w:bCs/>
          <w:sz w:val="14"/>
          <w:u w:val="single"/>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3"/>
        <w:gridCol w:w="3725"/>
        <w:gridCol w:w="4500"/>
      </w:tblGrid>
      <w:tr w:rsidR="001A5AED" w:rsidRPr="007069D6" w:rsidTr="003379B4">
        <w:trPr>
          <w:trHeight w:val="404"/>
        </w:trPr>
        <w:tc>
          <w:tcPr>
            <w:tcW w:w="883" w:type="dxa"/>
            <w:vAlign w:val="center"/>
          </w:tcPr>
          <w:p w:rsidR="001A5AED" w:rsidRPr="007069D6" w:rsidRDefault="001A5AED" w:rsidP="001A5AED">
            <w:pPr>
              <w:spacing w:after="0" w:line="240" w:lineRule="auto"/>
              <w:jc w:val="center"/>
              <w:rPr>
                <w:rFonts w:cstheme="minorHAnsi"/>
                <w:b/>
                <w:sz w:val="20"/>
                <w:szCs w:val="20"/>
              </w:rPr>
            </w:pPr>
            <w:proofErr w:type="spellStart"/>
            <w:r w:rsidRPr="007069D6">
              <w:rPr>
                <w:rFonts w:cstheme="minorHAnsi"/>
                <w:b/>
                <w:sz w:val="20"/>
                <w:szCs w:val="20"/>
              </w:rPr>
              <w:t>S.No</w:t>
            </w:r>
            <w:proofErr w:type="spellEnd"/>
          </w:p>
        </w:tc>
        <w:tc>
          <w:tcPr>
            <w:tcW w:w="3725" w:type="dxa"/>
            <w:vAlign w:val="center"/>
          </w:tcPr>
          <w:p w:rsidR="001A5AED" w:rsidRPr="007069D6" w:rsidRDefault="001A5AED" w:rsidP="001A5AED">
            <w:pPr>
              <w:spacing w:after="0" w:line="240" w:lineRule="auto"/>
              <w:jc w:val="center"/>
              <w:rPr>
                <w:rFonts w:cstheme="minorHAnsi"/>
                <w:b/>
                <w:sz w:val="20"/>
                <w:szCs w:val="20"/>
              </w:rPr>
            </w:pPr>
            <w:r w:rsidRPr="007069D6">
              <w:rPr>
                <w:rFonts w:cstheme="minorHAnsi"/>
                <w:b/>
                <w:sz w:val="20"/>
                <w:szCs w:val="20"/>
              </w:rPr>
              <w:t>DETAIL</w:t>
            </w:r>
          </w:p>
        </w:tc>
        <w:tc>
          <w:tcPr>
            <w:tcW w:w="4500" w:type="dxa"/>
            <w:vAlign w:val="center"/>
          </w:tcPr>
          <w:p w:rsidR="001A5AED" w:rsidRPr="007069D6" w:rsidRDefault="001A5AED" w:rsidP="001A5AED">
            <w:pPr>
              <w:spacing w:after="0" w:line="240" w:lineRule="auto"/>
              <w:jc w:val="center"/>
              <w:rPr>
                <w:rFonts w:cstheme="minorHAnsi"/>
                <w:b/>
                <w:sz w:val="20"/>
                <w:szCs w:val="20"/>
              </w:rPr>
            </w:pPr>
            <w:r w:rsidRPr="007069D6">
              <w:rPr>
                <w:rFonts w:cstheme="minorHAnsi"/>
                <w:b/>
                <w:sz w:val="20"/>
                <w:szCs w:val="20"/>
              </w:rPr>
              <w:t>CONDITIONS</w:t>
            </w:r>
          </w:p>
        </w:tc>
      </w:tr>
      <w:tr w:rsidR="001A5AED" w:rsidRPr="007069D6" w:rsidTr="003379B4">
        <w:tc>
          <w:tcPr>
            <w:tcW w:w="883" w:type="dxa"/>
          </w:tcPr>
          <w:p w:rsidR="001A5AED" w:rsidRPr="007069D6" w:rsidRDefault="001A5AED" w:rsidP="001A5AED">
            <w:pPr>
              <w:spacing w:after="0" w:line="240" w:lineRule="auto"/>
              <w:jc w:val="center"/>
              <w:rPr>
                <w:rFonts w:cstheme="minorHAnsi"/>
                <w:sz w:val="20"/>
                <w:szCs w:val="20"/>
              </w:rPr>
            </w:pPr>
            <w:r w:rsidRPr="007069D6">
              <w:rPr>
                <w:rFonts w:cstheme="minorHAnsi"/>
                <w:sz w:val="20"/>
                <w:szCs w:val="20"/>
              </w:rPr>
              <w:t>01.</w:t>
            </w:r>
          </w:p>
        </w:tc>
        <w:tc>
          <w:tcPr>
            <w:tcW w:w="3725" w:type="dxa"/>
          </w:tcPr>
          <w:p w:rsidR="001A5AED" w:rsidRPr="007069D6" w:rsidRDefault="001A5AED" w:rsidP="001A5AED">
            <w:pPr>
              <w:spacing w:after="0" w:line="240" w:lineRule="auto"/>
              <w:rPr>
                <w:rFonts w:cstheme="minorHAnsi"/>
                <w:sz w:val="20"/>
                <w:szCs w:val="20"/>
              </w:rPr>
            </w:pPr>
            <w:r w:rsidRPr="007069D6">
              <w:rPr>
                <w:rFonts w:cstheme="minorHAnsi"/>
                <w:sz w:val="20"/>
                <w:szCs w:val="20"/>
              </w:rPr>
              <w:t>Name of work</w:t>
            </w:r>
          </w:p>
          <w:p w:rsidR="001A5AED" w:rsidRPr="007069D6" w:rsidRDefault="001A5AED" w:rsidP="001A5AED">
            <w:pPr>
              <w:spacing w:after="0" w:line="240" w:lineRule="auto"/>
              <w:rPr>
                <w:rFonts w:cstheme="minorHAnsi"/>
                <w:sz w:val="20"/>
                <w:szCs w:val="20"/>
              </w:rPr>
            </w:pPr>
          </w:p>
        </w:tc>
        <w:tc>
          <w:tcPr>
            <w:tcW w:w="4500" w:type="dxa"/>
            <w:vAlign w:val="center"/>
          </w:tcPr>
          <w:p w:rsidR="001A5AED" w:rsidRPr="00CE4C31" w:rsidRDefault="001A5AED" w:rsidP="001A5AED">
            <w:pPr>
              <w:pStyle w:val="ListParagraph"/>
              <w:numPr>
                <w:ilvl w:val="0"/>
                <w:numId w:val="4"/>
              </w:numPr>
              <w:contextualSpacing w:val="0"/>
              <w:jc w:val="both"/>
              <w:rPr>
                <w:rFonts w:asciiTheme="minorHAnsi" w:hAnsiTheme="minorHAnsi"/>
                <w:b/>
                <w:sz w:val="20"/>
              </w:rPr>
            </w:pPr>
            <w:r w:rsidRPr="00B769BA">
              <w:rPr>
                <w:rFonts w:asciiTheme="minorHAnsi" w:hAnsiTheme="minorHAnsi" w:cstheme="minorHAnsi"/>
                <w:b/>
                <w:sz w:val="20"/>
                <w:szCs w:val="20"/>
              </w:rPr>
              <w:t>PROVIDING AND FIXING RCC RING SLAB FOR NORTH NAZIMABAD SEWERAGE KW&amp;SB</w:t>
            </w:r>
            <w:r w:rsidRPr="00B769BA">
              <w:rPr>
                <w:rFonts w:ascii="Arial" w:hAnsi="Arial" w:cs="Arial"/>
                <w:b/>
                <w:szCs w:val="28"/>
              </w:rPr>
              <w:t>.</w:t>
            </w:r>
          </w:p>
          <w:p w:rsidR="001A5AED" w:rsidRPr="00CE4C31" w:rsidRDefault="001A5AED" w:rsidP="001A5AED">
            <w:pPr>
              <w:pStyle w:val="ListParagraph"/>
              <w:ind w:left="342"/>
              <w:jc w:val="both"/>
              <w:rPr>
                <w:rFonts w:asciiTheme="minorHAnsi" w:hAnsiTheme="minorHAnsi"/>
                <w:b/>
                <w:sz w:val="10"/>
              </w:rPr>
            </w:pPr>
          </w:p>
          <w:p w:rsidR="001A5AED" w:rsidRDefault="001A5AED" w:rsidP="001A5AED">
            <w:pPr>
              <w:pStyle w:val="ListParagraph"/>
              <w:numPr>
                <w:ilvl w:val="0"/>
                <w:numId w:val="4"/>
              </w:numPr>
              <w:contextualSpacing w:val="0"/>
              <w:jc w:val="both"/>
              <w:rPr>
                <w:rFonts w:asciiTheme="minorHAnsi" w:hAnsiTheme="minorHAnsi"/>
                <w:b/>
                <w:sz w:val="20"/>
              </w:rPr>
            </w:pPr>
            <w:r>
              <w:rPr>
                <w:rFonts w:asciiTheme="minorHAnsi" w:hAnsiTheme="minorHAnsi" w:cstheme="minorHAnsi"/>
                <w:b/>
                <w:sz w:val="20"/>
                <w:szCs w:val="20"/>
              </w:rPr>
              <w:t>CLEANING INSIDE SEWERAGE LINES COMPLETELY RESTORING ORIGINAL SILT PREE 15” DIA OF PIPE LINE BY THE LABOUR AND EQUIPMENT FROM MUNAWAR HOSPITAL TO TAMOURIA MASJID BLOCK</w:t>
            </w:r>
            <w:r w:rsidRPr="00CE4C31">
              <w:rPr>
                <w:rFonts w:asciiTheme="minorHAnsi" w:hAnsiTheme="minorHAnsi"/>
                <w:b/>
                <w:sz w:val="20"/>
              </w:rPr>
              <w:t>-</w:t>
            </w:r>
            <w:r>
              <w:rPr>
                <w:rFonts w:asciiTheme="minorHAnsi" w:hAnsiTheme="minorHAnsi"/>
                <w:b/>
                <w:sz w:val="20"/>
              </w:rPr>
              <w:t>H NORTH NAZIMABAD.</w:t>
            </w:r>
          </w:p>
          <w:p w:rsidR="001A5AED" w:rsidRPr="00CE4C31" w:rsidRDefault="001A5AED" w:rsidP="001A5AED">
            <w:pPr>
              <w:pStyle w:val="ListParagraph"/>
              <w:rPr>
                <w:rFonts w:asciiTheme="minorHAnsi" w:hAnsiTheme="minorHAnsi"/>
                <w:b/>
                <w:sz w:val="10"/>
              </w:rPr>
            </w:pPr>
          </w:p>
          <w:p w:rsidR="001A5AED" w:rsidRPr="00CF4E4F" w:rsidRDefault="001A5AED" w:rsidP="001A5AED">
            <w:pPr>
              <w:pStyle w:val="ListParagraph"/>
              <w:numPr>
                <w:ilvl w:val="0"/>
                <w:numId w:val="4"/>
              </w:numPr>
              <w:contextualSpacing w:val="0"/>
              <w:jc w:val="both"/>
              <w:rPr>
                <w:rFonts w:asciiTheme="minorHAnsi" w:hAnsiTheme="minorHAnsi"/>
                <w:b/>
                <w:sz w:val="20"/>
              </w:rPr>
            </w:pPr>
            <w:r>
              <w:rPr>
                <w:rFonts w:asciiTheme="minorHAnsi" w:hAnsiTheme="minorHAnsi" w:cstheme="minorHAnsi"/>
                <w:b/>
                <w:sz w:val="20"/>
                <w:szCs w:val="20"/>
              </w:rPr>
              <w:t xml:space="preserve">MANUFACTURING AND SUPPLYING RCC M/HOLE COVER 21” DIA, 24” DIA &amp; 30” DIA FOR NORTH NAZIMABAD. </w:t>
            </w:r>
          </w:p>
        </w:tc>
      </w:tr>
      <w:tr w:rsidR="001A5AED" w:rsidRPr="007069D6" w:rsidTr="003379B4">
        <w:trPr>
          <w:trHeight w:val="1556"/>
        </w:trPr>
        <w:tc>
          <w:tcPr>
            <w:tcW w:w="883" w:type="dxa"/>
            <w:vAlign w:val="center"/>
          </w:tcPr>
          <w:p w:rsidR="001A5AED" w:rsidRPr="007069D6" w:rsidRDefault="001A5AED" w:rsidP="001A5AED">
            <w:pPr>
              <w:spacing w:after="0" w:line="240" w:lineRule="auto"/>
              <w:jc w:val="center"/>
              <w:rPr>
                <w:rFonts w:cstheme="minorHAnsi"/>
                <w:sz w:val="20"/>
                <w:szCs w:val="20"/>
              </w:rPr>
            </w:pPr>
            <w:r>
              <w:rPr>
                <w:rFonts w:cstheme="minorHAnsi"/>
                <w:sz w:val="20"/>
                <w:szCs w:val="20"/>
              </w:rPr>
              <w:t>02.</w:t>
            </w:r>
          </w:p>
        </w:tc>
        <w:tc>
          <w:tcPr>
            <w:tcW w:w="3725" w:type="dxa"/>
            <w:vAlign w:val="center"/>
          </w:tcPr>
          <w:p w:rsidR="001A5AED" w:rsidRPr="007069D6" w:rsidRDefault="001A5AED" w:rsidP="001A5AED">
            <w:pPr>
              <w:spacing w:after="0" w:line="240" w:lineRule="auto"/>
              <w:rPr>
                <w:rFonts w:cstheme="minorHAnsi"/>
                <w:sz w:val="20"/>
                <w:szCs w:val="20"/>
              </w:rPr>
            </w:pPr>
            <w:r w:rsidRPr="007069D6">
              <w:rPr>
                <w:rFonts w:cstheme="minorHAnsi"/>
                <w:sz w:val="20"/>
                <w:szCs w:val="20"/>
              </w:rPr>
              <w:t>Eligibility of Firm</w:t>
            </w:r>
          </w:p>
        </w:tc>
        <w:tc>
          <w:tcPr>
            <w:tcW w:w="4500" w:type="dxa"/>
            <w:vAlign w:val="center"/>
          </w:tcPr>
          <w:p w:rsidR="001A5AED" w:rsidRPr="00EA180A" w:rsidRDefault="001A5AED" w:rsidP="001A5AED">
            <w:pPr>
              <w:numPr>
                <w:ilvl w:val="0"/>
                <w:numId w:val="3"/>
              </w:numPr>
              <w:spacing w:after="0" w:line="240" w:lineRule="auto"/>
              <w:ind w:left="342" w:hanging="360"/>
              <w:jc w:val="both"/>
              <w:rPr>
                <w:rFonts w:cstheme="minorHAnsi"/>
                <w:color w:val="000000" w:themeColor="text1"/>
                <w:sz w:val="20"/>
                <w:szCs w:val="18"/>
              </w:rPr>
            </w:pPr>
            <w:r w:rsidRPr="00EA180A">
              <w:rPr>
                <w:rFonts w:cstheme="minorHAnsi"/>
                <w:color w:val="000000" w:themeColor="text1"/>
                <w:sz w:val="20"/>
                <w:szCs w:val="18"/>
              </w:rPr>
              <w:t>3 Year Experience Certificate of Similar job must be attached with the Tender.</w:t>
            </w:r>
          </w:p>
          <w:p w:rsidR="001A5AED" w:rsidRPr="00EA180A" w:rsidRDefault="001A5AED" w:rsidP="001A5AED">
            <w:pPr>
              <w:numPr>
                <w:ilvl w:val="0"/>
                <w:numId w:val="3"/>
              </w:numPr>
              <w:spacing w:after="0" w:line="240" w:lineRule="auto"/>
              <w:ind w:left="294" w:hanging="360"/>
              <w:jc w:val="both"/>
              <w:rPr>
                <w:rFonts w:cstheme="minorHAnsi"/>
                <w:color w:val="000000" w:themeColor="text1"/>
                <w:sz w:val="20"/>
                <w:szCs w:val="18"/>
              </w:rPr>
            </w:pPr>
            <w:r w:rsidRPr="00EA180A">
              <w:rPr>
                <w:rFonts w:cstheme="minorHAnsi"/>
                <w:color w:val="000000" w:themeColor="text1"/>
                <w:sz w:val="20"/>
                <w:szCs w:val="18"/>
              </w:rPr>
              <w:t xml:space="preserve">Tender cost </w:t>
            </w:r>
            <w:r>
              <w:rPr>
                <w:rFonts w:cstheme="minorHAnsi"/>
                <w:b/>
                <w:color w:val="000000" w:themeColor="text1"/>
                <w:sz w:val="20"/>
                <w:szCs w:val="18"/>
              </w:rPr>
              <w:t>Rs.10</w:t>
            </w:r>
            <w:r w:rsidRPr="00EA180A">
              <w:rPr>
                <w:rFonts w:cstheme="minorHAnsi"/>
                <w:b/>
                <w:color w:val="000000" w:themeColor="text1"/>
                <w:sz w:val="20"/>
                <w:szCs w:val="18"/>
              </w:rPr>
              <w:t>00/-</w:t>
            </w:r>
            <w:r w:rsidRPr="00EA180A">
              <w:rPr>
                <w:rFonts w:cstheme="minorHAnsi"/>
                <w:color w:val="000000" w:themeColor="text1"/>
                <w:sz w:val="20"/>
                <w:szCs w:val="18"/>
              </w:rPr>
              <w:t xml:space="preserve"> (Non Refundable) in shape of pay order in favor of KW&amp;SB.</w:t>
            </w:r>
          </w:p>
          <w:p w:rsidR="001A5AED" w:rsidRPr="00724D3F" w:rsidRDefault="001A5AED" w:rsidP="001A5AED">
            <w:pPr>
              <w:numPr>
                <w:ilvl w:val="0"/>
                <w:numId w:val="3"/>
              </w:numPr>
              <w:spacing w:after="0" w:line="240" w:lineRule="auto"/>
              <w:ind w:left="294" w:hanging="360"/>
              <w:jc w:val="both"/>
              <w:rPr>
                <w:rFonts w:cstheme="minorHAnsi"/>
                <w:color w:val="000000" w:themeColor="text1"/>
                <w:sz w:val="18"/>
                <w:szCs w:val="20"/>
              </w:rPr>
            </w:pPr>
            <w:proofErr w:type="spellStart"/>
            <w:r w:rsidRPr="00EA180A">
              <w:rPr>
                <w:rFonts w:cstheme="minorHAnsi"/>
                <w:color w:val="000000" w:themeColor="text1"/>
                <w:sz w:val="20"/>
                <w:szCs w:val="18"/>
              </w:rPr>
              <w:t>Sindh</w:t>
            </w:r>
            <w:proofErr w:type="spellEnd"/>
            <w:r w:rsidRPr="00EA180A">
              <w:rPr>
                <w:rFonts w:cstheme="minorHAnsi"/>
                <w:color w:val="000000" w:themeColor="text1"/>
                <w:sz w:val="20"/>
                <w:szCs w:val="18"/>
              </w:rPr>
              <w:t xml:space="preserve"> Revenue Board Certificate</w:t>
            </w:r>
            <w:r>
              <w:rPr>
                <w:rFonts w:cstheme="minorHAnsi"/>
                <w:color w:val="000000" w:themeColor="text1"/>
                <w:sz w:val="20"/>
                <w:szCs w:val="18"/>
              </w:rPr>
              <w:t>.</w:t>
            </w:r>
          </w:p>
          <w:p w:rsidR="001A5AED" w:rsidRPr="00EA180A" w:rsidRDefault="001A5AED" w:rsidP="001A5AED">
            <w:pPr>
              <w:numPr>
                <w:ilvl w:val="0"/>
                <w:numId w:val="3"/>
              </w:numPr>
              <w:spacing w:after="0" w:line="240" w:lineRule="auto"/>
              <w:ind w:left="294" w:hanging="360"/>
              <w:jc w:val="both"/>
              <w:rPr>
                <w:rFonts w:cstheme="minorHAnsi"/>
                <w:color w:val="000000" w:themeColor="text1"/>
                <w:sz w:val="18"/>
                <w:szCs w:val="20"/>
              </w:rPr>
            </w:pPr>
            <w:r>
              <w:rPr>
                <w:rFonts w:cstheme="minorHAnsi"/>
                <w:color w:val="000000" w:themeColor="text1"/>
                <w:sz w:val="20"/>
                <w:szCs w:val="18"/>
              </w:rPr>
              <w:t xml:space="preserve">Minimum </w:t>
            </w:r>
            <w:r w:rsidRPr="00724D3F">
              <w:rPr>
                <w:rFonts w:cstheme="minorHAnsi"/>
                <w:color w:val="000000" w:themeColor="text1"/>
                <w:sz w:val="20"/>
                <w:szCs w:val="18"/>
              </w:rPr>
              <w:t>Turnover of at least Three Years</w:t>
            </w:r>
          </w:p>
        </w:tc>
      </w:tr>
      <w:tr w:rsidR="001A5AED" w:rsidRPr="007069D6" w:rsidTr="003379B4">
        <w:trPr>
          <w:trHeight w:val="1034"/>
        </w:trPr>
        <w:tc>
          <w:tcPr>
            <w:tcW w:w="883" w:type="dxa"/>
            <w:vAlign w:val="center"/>
          </w:tcPr>
          <w:p w:rsidR="001A5AED" w:rsidRDefault="001A5AED" w:rsidP="001A5AED">
            <w:pPr>
              <w:spacing w:after="0" w:line="240" w:lineRule="auto"/>
              <w:jc w:val="center"/>
              <w:rPr>
                <w:rFonts w:cstheme="minorHAnsi"/>
                <w:sz w:val="20"/>
                <w:szCs w:val="20"/>
              </w:rPr>
            </w:pPr>
          </w:p>
          <w:p w:rsidR="001A5AED" w:rsidRDefault="001A5AED" w:rsidP="001A5AED">
            <w:pPr>
              <w:spacing w:after="0" w:line="240" w:lineRule="auto"/>
              <w:jc w:val="center"/>
              <w:rPr>
                <w:rFonts w:cstheme="minorHAnsi"/>
                <w:sz w:val="20"/>
                <w:szCs w:val="20"/>
              </w:rPr>
            </w:pPr>
          </w:p>
          <w:p w:rsidR="001A5AED" w:rsidRPr="007069D6" w:rsidRDefault="001A5AED" w:rsidP="001A5AED">
            <w:pPr>
              <w:spacing w:after="0" w:line="240" w:lineRule="auto"/>
              <w:jc w:val="center"/>
              <w:rPr>
                <w:rFonts w:cstheme="minorHAnsi"/>
                <w:sz w:val="20"/>
                <w:szCs w:val="20"/>
              </w:rPr>
            </w:pPr>
            <w:r w:rsidRPr="007069D6">
              <w:rPr>
                <w:rFonts w:cstheme="minorHAnsi"/>
                <w:sz w:val="20"/>
                <w:szCs w:val="20"/>
              </w:rPr>
              <w:t>03.</w:t>
            </w:r>
          </w:p>
          <w:p w:rsidR="001A5AED" w:rsidRPr="007069D6" w:rsidRDefault="001A5AED" w:rsidP="001A5AED">
            <w:pPr>
              <w:spacing w:after="0" w:line="240" w:lineRule="auto"/>
              <w:jc w:val="center"/>
              <w:rPr>
                <w:rFonts w:cstheme="minorHAnsi"/>
                <w:sz w:val="20"/>
                <w:szCs w:val="20"/>
              </w:rPr>
            </w:pPr>
          </w:p>
          <w:p w:rsidR="001A5AED" w:rsidRPr="007069D6" w:rsidRDefault="001A5AED" w:rsidP="001A5AED">
            <w:pPr>
              <w:spacing w:after="0" w:line="240" w:lineRule="auto"/>
              <w:jc w:val="center"/>
              <w:rPr>
                <w:rFonts w:cstheme="minorHAnsi"/>
                <w:sz w:val="20"/>
                <w:szCs w:val="20"/>
              </w:rPr>
            </w:pPr>
          </w:p>
        </w:tc>
        <w:tc>
          <w:tcPr>
            <w:tcW w:w="3725" w:type="dxa"/>
            <w:vAlign w:val="center"/>
          </w:tcPr>
          <w:p w:rsidR="001A5AED" w:rsidRPr="00091938" w:rsidRDefault="001A5AED" w:rsidP="001A5AED">
            <w:pPr>
              <w:spacing w:after="0" w:line="240" w:lineRule="auto"/>
              <w:rPr>
                <w:rFonts w:cstheme="minorHAnsi"/>
                <w:sz w:val="20"/>
                <w:szCs w:val="20"/>
              </w:rPr>
            </w:pPr>
            <w:r w:rsidRPr="007069D6">
              <w:rPr>
                <w:rFonts w:cstheme="minorHAnsi"/>
                <w:sz w:val="20"/>
                <w:szCs w:val="20"/>
              </w:rPr>
              <w:t>Tender can be Purchasing</w:t>
            </w:r>
          </w:p>
        </w:tc>
        <w:tc>
          <w:tcPr>
            <w:tcW w:w="4500" w:type="dxa"/>
          </w:tcPr>
          <w:p w:rsidR="001A5AED" w:rsidRPr="00091938" w:rsidRDefault="001A5AED" w:rsidP="001A5AED">
            <w:pPr>
              <w:spacing w:after="0" w:line="240" w:lineRule="auto"/>
              <w:rPr>
                <w:rFonts w:cstheme="minorHAnsi"/>
                <w:sz w:val="20"/>
              </w:rPr>
            </w:pPr>
            <w:r w:rsidRPr="007069D6">
              <w:rPr>
                <w:rFonts w:cstheme="minorHAnsi"/>
                <w:sz w:val="20"/>
              </w:rPr>
              <w:t>Accounts Officer (Revenue) KW&amp;SB Head Office at 1</w:t>
            </w:r>
            <w:r w:rsidRPr="007069D6">
              <w:rPr>
                <w:rFonts w:cstheme="minorHAnsi"/>
                <w:sz w:val="20"/>
                <w:vertAlign w:val="superscript"/>
              </w:rPr>
              <w:t>st</w:t>
            </w:r>
            <w:r w:rsidRPr="007069D6">
              <w:rPr>
                <w:rFonts w:cstheme="minorHAnsi"/>
                <w:sz w:val="20"/>
              </w:rPr>
              <w:t xml:space="preserve"> Floor Old KBCA </w:t>
            </w:r>
            <w:proofErr w:type="spellStart"/>
            <w:r w:rsidRPr="007069D6">
              <w:rPr>
                <w:rFonts w:cstheme="minorHAnsi"/>
                <w:sz w:val="20"/>
              </w:rPr>
              <w:t>Annexy</w:t>
            </w:r>
            <w:proofErr w:type="spellEnd"/>
            <w:r w:rsidRPr="007069D6">
              <w:rPr>
                <w:rFonts w:cstheme="minorHAnsi"/>
                <w:sz w:val="20"/>
              </w:rPr>
              <w:t xml:space="preserve"> Building Behind Civic Centre </w:t>
            </w:r>
            <w:proofErr w:type="spellStart"/>
            <w:r w:rsidRPr="007069D6">
              <w:rPr>
                <w:rFonts w:cstheme="minorHAnsi"/>
                <w:sz w:val="20"/>
              </w:rPr>
              <w:t>Gulshan</w:t>
            </w:r>
            <w:proofErr w:type="spellEnd"/>
            <w:r w:rsidRPr="007069D6">
              <w:rPr>
                <w:rFonts w:cstheme="minorHAnsi"/>
                <w:sz w:val="20"/>
              </w:rPr>
              <w:t>-e-</w:t>
            </w:r>
            <w:proofErr w:type="spellStart"/>
            <w:r w:rsidRPr="007069D6">
              <w:rPr>
                <w:rFonts w:cstheme="minorHAnsi"/>
                <w:sz w:val="20"/>
              </w:rPr>
              <w:t>Iqbal</w:t>
            </w:r>
            <w:proofErr w:type="spellEnd"/>
            <w:r w:rsidRPr="007069D6">
              <w:rPr>
                <w:rFonts w:cstheme="minorHAnsi"/>
                <w:sz w:val="20"/>
              </w:rPr>
              <w:t>, Karachi from 09:00 A.M to 01:00 P.M</w:t>
            </w:r>
            <w:r>
              <w:rPr>
                <w:rFonts w:cstheme="minorHAnsi"/>
                <w:sz w:val="20"/>
              </w:rPr>
              <w:t>.</w:t>
            </w:r>
          </w:p>
        </w:tc>
      </w:tr>
      <w:tr w:rsidR="001A5AED" w:rsidRPr="007069D6" w:rsidTr="003379B4">
        <w:trPr>
          <w:trHeight w:val="566"/>
        </w:trPr>
        <w:tc>
          <w:tcPr>
            <w:tcW w:w="883" w:type="dxa"/>
            <w:vAlign w:val="center"/>
          </w:tcPr>
          <w:p w:rsidR="001A5AED" w:rsidRPr="007069D6" w:rsidRDefault="001A5AED" w:rsidP="001A5AED">
            <w:pPr>
              <w:spacing w:after="0" w:line="240" w:lineRule="auto"/>
              <w:jc w:val="center"/>
              <w:rPr>
                <w:rFonts w:cstheme="minorHAnsi"/>
                <w:sz w:val="20"/>
                <w:szCs w:val="20"/>
              </w:rPr>
            </w:pPr>
          </w:p>
          <w:p w:rsidR="001A5AED" w:rsidRPr="007069D6" w:rsidRDefault="001A5AED" w:rsidP="001A5AED">
            <w:pPr>
              <w:spacing w:after="0" w:line="240" w:lineRule="auto"/>
              <w:jc w:val="center"/>
              <w:rPr>
                <w:rFonts w:cstheme="minorHAnsi"/>
                <w:sz w:val="20"/>
                <w:szCs w:val="20"/>
              </w:rPr>
            </w:pPr>
            <w:r w:rsidRPr="007069D6">
              <w:rPr>
                <w:rFonts w:cstheme="minorHAnsi"/>
                <w:sz w:val="20"/>
                <w:szCs w:val="20"/>
              </w:rPr>
              <w:t>04.</w:t>
            </w:r>
          </w:p>
          <w:p w:rsidR="001A5AED" w:rsidRPr="007069D6" w:rsidRDefault="001A5AED" w:rsidP="001A5AED">
            <w:pPr>
              <w:spacing w:after="0" w:line="240" w:lineRule="auto"/>
              <w:jc w:val="center"/>
              <w:rPr>
                <w:rFonts w:cstheme="minorHAnsi"/>
                <w:sz w:val="20"/>
                <w:szCs w:val="20"/>
              </w:rPr>
            </w:pPr>
          </w:p>
        </w:tc>
        <w:tc>
          <w:tcPr>
            <w:tcW w:w="3725" w:type="dxa"/>
            <w:vAlign w:val="center"/>
          </w:tcPr>
          <w:p w:rsidR="001A5AED" w:rsidRPr="007069D6" w:rsidRDefault="001A5AED" w:rsidP="001A5AED">
            <w:pPr>
              <w:spacing w:after="0" w:line="240" w:lineRule="auto"/>
              <w:rPr>
                <w:rFonts w:cstheme="minorHAnsi"/>
                <w:sz w:val="20"/>
                <w:szCs w:val="20"/>
              </w:rPr>
            </w:pPr>
            <w:r w:rsidRPr="007069D6">
              <w:rPr>
                <w:rFonts w:cstheme="minorHAnsi"/>
                <w:sz w:val="20"/>
                <w:szCs w:val="20"/>
              </w:rPr>
              <w:t>Bid Security</w:t>
            </w:r>
          </w:p>
        </w:tc>
        <w:tc>
          <w:tcPr>
            <w:tcW w:w="4500" w:type="dxa"/>
            <w:vAlign w:val="center"/>
          </w:tcPr>
          <w:p w:rsidR="001A5AED" w:rsidRPr="007069D6" w:rsidRDefault="001A5AED" w:rsidP="001A5AED">
            <w:pPr>
              <w:spacing w:after="0" w:line="240" w:lineRule="auto"/>
              <w:jc w:val="both"/>
              <w:rPr>
                <w:rFonts w:cstheme="minorHAnsi"/>
                <w:sz w:val="20"/>
              </w:rPr>
            </w:pPr>
            <w:r w:rsidRPr="007069D6">
              <w:rPr>
                <w:rFonts w:cstheme="minorHAnsi"/>
                <w:sz w:val="20"/>
              </w:rPr>
              <w:t>2% of quoted amount in shape of pay order/ bank draft in favor of Karachi Water &amp; Sewerage Board.</w:t>
            </w:r>
          </w:p>
        </w:tc>
      </w:tr>
      <w:tr w:rsidR="001A5AED" w:rsidRPr="007069D6" w:rsidTr="003379B4">
        <w:trPr>
          <w:trHeight w:val="620"/>
        </w:trPr>
        <w:tc>
          <w:tcPr>
            <w:tcW w:w="883" w:type="dxa"/>
            <w:vAlign w:val="center"/>
          </w:tcPr>
          <w:p w:rsidR="001A5AED" w:rsidRPr="007069D6" w:rsidRDefault="001A5AED" w:rsidP="001A5AED">
            <w:pPr>
              <w:spacing w:after="0" w:line="240" w:lineRule="auto"/>
              <w:jc w:val="center"/>
              <w:rPr>
                <w:rFonts w:cstheme="minorHAnsi"/>
                <w:sz w:val="20"/>
                <w:szCs w:val="20"/>
              </w:rPr>
            </w:pPr>
            <w:r w:rsidRPr="007069D6">
              <w:rPr>
                <w:rFonts w:cstheme="minorHAnsi"/>
                <w:sz w:val="20"/>
                <w:szCs w:val="20"/>
              </w:rPr>
              <w:t>05.</w:t>
            </w:r>
          </w:p>
        </w:tc>
        <w:tc>
          <w:tcPr>
            <w:tcW w:w="3725" w:type="dxa"/>
            <w:vAlign w:val="center"/>
          </w:tcPr>
          <w:p w:rsidR="001A5AED" w:rsidRPr="007069D6" w:rsidRDefault="001A5AED" w:rsidP="001A5AED">
            <w:pPr>
              <w:spacing w:after="0" w:line="240" w:lineRule="auto"/>
              <w:rPr>
                <w:rFonts w:cstheme="minorHAnsi"/>
                <w:sz w:val="20"/>
                <w:szCs w:val="20"/>
              </w:rPr>
            </w:pPr>
            <w:r w:rsidRPr="007069D6">
              <w:rPr>
                <w:rFonts w:cstheme="minorHAnsi"/>
                <w:sz w:val="20"/>
                <w:szCs w:val="20"/>
              </w:rPr>
              <w:t>Last date of issuing</w:t>
            </w:r>
          </w:p>
        </w:tc>
        <w:tc>
          <w:tcPr>
            <w:tcW w:w="4500" w:type="dxa"/>
          </w:tcPr>
          <w:p w:rsidR="001A5AED" w:rsidRPr="007069D6" w:rsidRDefault="001A5AED" w:rsidP="001A5AED">
            <w:pPr>
              <w:spacing w:after="0" w:line="240" w:lineRule="auto"/>
              <w:jc w:val="both"/>
              <w:rPr>
                <w:rFonts w:cstheme="minorHAnsi"/>
                <w:sz w:val="18"/>
                <w:szCs w:val="18"/>
              </w:rPr>
            </w:pPr>
            <w:proofErr w:type="spellStart"/>
            <w:r>
              <w:rPr>
                <w:rFonts w:cstheme="minorHAnsi"/>
                <w:sz w:val="20"/>
                <w:szCs w:val="18"/>
              </w:rPr>
              <w:t>W</w:t>
            </w:r>
            <w:r w:rsidRPr="0092780E">
              <w:rPr>
                <w:rFonts w:cstheme="minorHAnsi"/>
                <w:sz w:val="20"/>
                <w:szCs w:val="18"/>
              </w:rPr>
              <w:t>.e.f</w:t>
            </w:r>
            <w:proofErr w:type="spellEnd"/>
            <w:r w:rsidRPr="0092780E">
              <w:rPr>
                <w:rFonts w:cstheme="minorHAnsi"/>
                <w:sz w:val="20"/>
                <w:szCs w:val="18"/>
              </w:rPr>
              <w:t xml:space="preserve"> 1</w:t>
            </w:r>
            <w:r w:rsidRPr="0092780E">
              <w:rPr>
                <w:rFonts w:cstheme="minorHAnsi"/>
                <w:sz w:val="20"/>
                <w:szCs w:val="18"/>
                <w:vertAlign w:val="superscript"/>
              </w:rPr>
              <w:t>st</w:t>
            </w:r>
            <w:r w:rsidRPr="0092780E">
              <w:rPr>
                <w:rFonts w:cstheme="minorHAnsi"/>
                <w:sz w:val="20"/>
                <w:szCs w:val="18"/>
              </w:rPr>
              <w:t xml:space="preserve"> Hosting Date to </w:t>
            </w:r>
            <w:r>
              <w:rPr>
                <w:rFonts w:cstheme="minorHAnsi"/>
                <w:b/>
                <w:sz w:val="20"/>
                <w:szCs w:val="18"/>
              </w:rPr>
              <w:t>____________</w:t>
            </w:r>
            <w:r w:rsidRPr="0092780E">
              <w:rPr>
                <w:rFonts w:cstheme="minorHAnsi"/>
                <w:sz w:val="20"/>
                <w:szCs w:val="18"/>
              </w:rPr>
              <w:t xml:space="preserve"> from 9.00 am to 1.00 pm.</w:t>
            </w:r>
          </w:p>
        </w:tc>
      </w:tr>
      <w:tr w:rsidR="001A5AED" w:rsidRPr="007069D6" w:rsidTr="003379B4">
        <w:trPr>
          <w:trHeight w:val="620"/>
        </w:trPr>
        <w:tc>
          <w:tcPr>
            <w:tcW w:w="883" w:type="dxa"/>
            <w:vAlign w:val="bottom"/>
          </w:tcPr>
          <w:p w:rsidR="001A5AED" w:rsidRPr="007069D6" w:rsidRDefault="001A5AED" w:rsidP="001A5AED">
            <w:pPr>
              <w:spacing w:after="0" w:line="240" w:lineRule="auto"/>
              <w:jc w:val="center"/>
              <w:rPr>
                <w:rFonts w:cstheme="minorHAnsi"/>
                <w:sz w:val="20"/>
                <w:szCs w:val="20"/>
              </w:rPr>
            </w:pPr>
          </w:p>
          <w:p w:rsidR="001A5AED" w:rsidRPr="007069D6" w:rsidRDefault="001A5AED" w:rsidP="001A5AED">
            <w:pPr>
              <w:spacing w:after="0" w:line="240" w:lineRule="auto"/>
              <w:jc w:val="center"/>
              <w:rPr>
                <w:rFonts w:cstheme="minorHAnsi"/>
                <w:sz w:val="20"/>
                <w:szCs w:val="20"/>
              </w:rPr>
            </w:pPr>
            <w:r w:rsidRPr="007069D6">
              <w:rPr>
                <w:rFonts w:cstheme="minorHAnsi"/>
                <w:sz w:val="20"/>
                <w:szCs w:val="20"/>
              </w:rPr>
              <w:t>06.</w:t>
            </w:r>
          </w:p>
          <w:p w:rsidR="001A5AED" w:rsidRPr="007069D6" w:rsidRDefault="001A5AED" w:rsidP="001A5AED">
            <w:pPr>
              <w:spacing w:after="0" w:line="240" w:lineRule="auto"/>
              <w:jc w:val="center"/>
              <w:rPr>
                <w:rFonts w:cstheme="minorHAnsi"/>
                <w:sz w:val="20"/>
                <w:szCs w:val="20"/>
              </w:rPr>
            </w:pPr>
          </w:p>
        </w:tc>
        <w:tc>
          <w:tcPr>
            <w:tcW w:w="3725" w:type="dxa"/>
            <w:vAlign w:val="center"/>
          </w:tcPr>
          <w:p w:rsidR="001A5AED" w:rsidRPr="007069D6" w:rsidRDefault="001A5AED" w:rsidP="001A5AED">
            <w:pPr>
              <w:spacing w:after="0" w:line="240" w:lineRule="auto"/>
              <w:rPr>
                <w:rFonts w:cstheme="minorHAnsi"/>
                <w:sz w:val="20"/>
                <w:szCs w:val="20"/>
              </w:rPr>
            </w:pPr>
            <w:r w:rsidRPr="007069D6">
              <w:rPr>
                <w:rFonts w:cstheme="minorHAnsi"/>
                <w:sz w:val="20"/>
                <w:szCs w:val="20"/>
              </w:rPr>
              <w:t>Date and time of submission and opening of Tender</w:t>
            </w:r>
          </w:p>
        </w:tc>
        <w:tc>
          <w:tcPr>
            <w:tcW w:w="4500" w:type="dxa"/>
            <w:vAlign w:val="center"/>
          </w:tcPr>
          <w:p w:rsidR="001A5AED" w:rsidRPr="007069D6" w:rsidRDefault="001A5AED" w:rsidP="001A5AED">
            <w:pPr>
              <w:spacing w:after="0" w:line="240" w:lineRule="auto"/>
              <w:jc w:val="both"/>
              <w:rPr>
                <w:rFonts w:cstheme="minorHAnsi"/>
                <w:sz w:val="20"/>
                <w:szCs w:val="20"/>
              </w:rPr>
            </w:pPr>
            <w:r w:rsidRPr="007069D6">
              <w:rPr>
                <w:rFonts w:cstheme="minorHAnsi"/>
                <w:sz w:val="20"/>
                <w:szCs w:val="20"/>
              </w:rPr>
              <w:t xml:space="preserve">Submission at 2.00 PM on </w:t>
            </w:r>
            <w:r>
              <w:rPr>
                <w:rFonts w:cstheme="minorHAnsi"/>
                <w:b/>
                <w:sz w:val="20"/>
                <w:szCs w:val="20"/>
              </w:rPr>
              <w:t>____________</w:t>
            </w:r>
            <w:r w:rsidRPr="007069D6">
              <w:rPr>
                <w:rFonts w:cstheme="minorHAnsi"/>
                <w:sz w:val="20"/>
                <w:szCs w:val="20"/>
              </w:rPr>
              <w:t xml:space="preserve"> &amp;  will be opened at 2.30 PM on the same day</w:t>
            </w:r>
          </w:p>
        </w:tc>
      </w:tr>
      <w:tr w:rsidR="001A5AED" w:rsidRPr="007069D6" w:rsidTr="003379B4">
        <w:trPr>
          <w:trHeight w:val="1061"/>
        </w:trPr>
        <w:tc>
          <w:tcPr>
            <w:tcW w:w="883" w:type="dxa"/>
            <w:vAlign w:val="center"/>
          </w:tcPr>
          <w:p w:rsidR="001A5AED" w:rsidRDefault="001A5AED" w:rsidP="001A5AED">
            <w:pPr>
              <w:spacing w:after="0" w:line="240" w:lineRule="auto"/>
              <w:jc w:val="center"/>
              <w:rPr>
                <w:rFonts w:cstheme="minorHAnsi"/>
                <w:sz w:val="20"/>
                <w:szCs w:val="20"/>
              </w:rPr>
            </w:pPr>
          </w:p>
          <w:p w:rsidR="001A5AED" w:rsidRPr="007069D6" w:rsidRDefault="001A5AED" w:rsidP="001A5AED">
            <w:pPr>
              <w:spacing w:after="0" w:line="240" w:lineRule="auto"/>
              <w:jc w:val="center"/>
              <w:rPr>
                <w:rFonts w:cstheme="minorHAnsi"/>
                <w:sz w:val="20"/>
                <w:szCs w:val="20"/>
              </w:rPr>
            </w:pPr>
            <w:r w:rsidRPr="007069D6">
              <w:rPr>
                <w:rFonts w:cstheme="minorHAnsi"/>
                <w:sz w:val="20"/>
                <w:szCs w:val="20"/>
              </w:rPr>
              <w:t>07.</w:t>
            </w:r>
          </w:p>
          <w:p w:rsidR="001A5AED" w:rsidRPr="007069D6" w:rsidRDefault="001A5AED" w:rsidP="001A5AED">
            <w:pPr>
              <w:spacing w:after="0" w:line="240" w:lineRule="auto"/>
              <w:jc w:val="center"/>
              <w:rPr>
                <w:rFonts w:cstheme="minorHAnsi"/>
                <w:sz w:val="20"/>
                <w:szCs w:val="20"/>
              </w:rPr>
            </w:pPr>
          </w:p>
        </w:tc>
        <w:tc>
          <w:tcPr>
            <w:tcW w:w="3725" w:type="dxa"/>
            <w:vAlign w:val="center"/>
          </w:tcPr>
          <w:p w:rsidR="001A5AED" w:rsidRPr="007069D6" w:rsidRDefault="001A5AED" w:rsidP="001A5AED">
            <w:pPr>
              <w:spacing w:after="0" w:line="240" w:lineRule="auto"/>
              <w:rPr>
                <w:rFonts w:cstheme="minorHAnsi"/>
                <w:sz w:val="20"/>
                <w:szCs w:val="20"/>
              </w:rPr>
            </w:pPr>
            <w:r w:rsidRPr="007069D6">
              <w:rPr>
                <w:rFonts w:cstheme="minorHAnsi"/>
                <w:sz w:val="20"/>
                <w:szCs w:val="20"/>
              </w:rPr>
              <w:t>Place of opening</w:t>
            </w:r>
          </w:p>
        </w:tc>
        <w:tc>
          <w:tcPr>
            <w:tcW w:w="4500" w:type="dxa"/>
            <w:vAlign w:val="center"/>
          </w:tcPr>
          <w:p w:rsidR="001A5AED" w:rsidRPr="007069D6" w:rsidRDefault="001A5AED" w:rsidP="001A5AED">
            <w:pPr>
              <w:spacing w:after="0" w:line="240" w:lineRule="auto"/>
              <w:jc w:val="both"/>
              <w:rPr>
                <w:rFonts w:cstheme="minorHAnsi"/>
                <w:sz w:val="20"/>
                <w:szCs w:val="20"/>
              </w:rPr>
            </w:pPr>
            <w:r w:rsidRPr="007069D6">
              <w:rPr>
                <w:rFonts w:cstheme="minorHAnsi"/>
                <w:sz w:val="20"/>
                <w:szCs w:val="20"/>
              </w:rPr>
              <w:t xml:space="preserve">The Procurement Committee-I KW&amp;SB at the office of the </w:t>
            </w:r>
            <w:r>
              <w:rPr>
                <w:rFonts w:cstheme="minorHAnsi"/>
                <w:sz w:val="20"/>
                <w:szCs w:val="20"/>
              </w:rPr>
              <w:t xml:space="preserve">Director Design / </w:t>
            </w:r>
            <w:r w:rsidRPr="007069D6">
              <w:rPr>
                <w:rFonts w:cstheme="minorHAnsi"/>
                <w:sz w:val="20"/>
                <w:szCs w:val="20"/>
              </w:rPr>
              <w:t xml:space="preserve">Convener </w:t>
            </w:r>
            <w:r w:rsidRPr="00B769BA">
              <w:rPr>
                <w:rFonts w:cstheme="minorHAnsi"/>
                <w:sz w:val="20"/>
                <w:szCs w:val="20"/>
              </w:rPr>
              <w:t xml:space="preserve">C.O.D Filter Plant near </w:t>
            </w:r>
            <w:proofErr w:type="spellStart"/>
            <w:r w:rsidRPr="00B769BA">
              <w:rPr>
                <w:rFonts w:cstheme="minorHAnsi"/>
                <w:sz w:val="20"/>
                <w:szCs w:val="20"/>
              </w:rPr>
              <w:t>Masjid</w:t>
            </w:r>
            <w:proofErr w:type="spellEnd"/>
            <w:r w:rsidRPr="00B769BA">
              <w:rPr>
                <w:rFonts w:cstheme="minorHAnsi"/>
                <w:sz w:val="20"/>
                <w:szCs w:val="20"/>
              </w:rPr>
              <w:t xml:space="preserve"> </w:t>
            </w:r>
            <w:proofErr w:type="spellStart"/>
            <w:r w:rsidRPr="00B769BA">
              <w:rPr>
                <w:rFonts w:cstheme="minorHAnsi"/>
                <w:sz w:val="20"/>
                <w:szCs w:val="20"/>
              </w:rPr>
              <w:t>Baitul</w:t>
            </w:r>
            <w:proofErr w:type="spellEnd"/>
            <w:r w:rsidRPr="00B769BA">
              <w:rPr>
                <w:rFonts w:cstheme="minorHAnsi"/>
                <w:sz w:val="20"/>
                <w:szCs w:val="20"/>
              </w:rPr>
              <w:t xml:space="preserve"> </w:t>
            </w:r>
            <w:proofErr w:type="spellStart"/>
            <w:r w:rsidRPr="00B769BA">
              <w:rPr>
                <w:rFonts w:cstheme="minorHAnsi"/>
                <w:sz w:val="20"/>
                <w:szCs w:val="20"/>
              </w:rPr>
              <w:t>Mukaram</w:t>
            </w:r>
            <w:proofErr w:type="spellEnd"/>
            <w:r w:rsidRPr="00B769BA">
              <w:rPr>
                <w:rFonts w:cstheme="minorHAnsi"/>
                <w:sz w:val="20"/>
                <w:szCs w:val="20"/>
              </w:rPr>
              <w:t xml:space="preserve"> </w:t>
            </w:r>
            <w:proofErr w:type="spellStart"/>
            <w:r w:rsidRPr="00B769BA">
              <w:rPr>
                <w:rFonts w:cstheme="minorHAnsi"/>
                <w:sz w:val="20"/>
                <w:szCs w:val="20"/>
              </w:rPr>
              <w:t>Gulshan</w:t>
            </w:r>
            <w:proofErr w:type="spellEnd"/>
            <w:r w:rsidRPr="00B769BA">
              <w:rPr>
                <w:rFonts w:cstheme="minorHAnsi"/>
                <w:sz w:val="20"/>
                <w:szCs w:val="20"/>
              </w:rPr>
              <w:t>-e-</w:t>
            </w:r>
            <w:proofErr w:type="spellStart"/>
            <w:r w:rsidRPr="00B769BA">
              <w:rPr>
                <w:rFonts w:cstheme="minorHAnsi"/>
                <w:sz w:val="20"/>
                <w:szCs w:val="20"/>
              </w:rPr>
              <w:t>Iqbal</w:t>
            </w:r>
            <w:proofErr w:type="spellEnd"/>
            <w:r w:rsidRPr="00B769BA">
              <w:rPr>
                <w:rFonts w:cstheme="minorHAnsi"/>
                <w:sz w:val="20"/>
                <w:szCs w:val="20"/>
              </w:rPr>
              <w:t>, Karachi</w:t>
            </w:r>
            <w:r>
              <w:rPr>
                <w:rFonts w:cstheme="minorHAnsi"/>
                <w:sz w:val="20"/>
                <w:szCs w:val="20"/>
              </w:rPr>
              <w:t>.</w:t>
            </w:r>
            <w:r w:rsidRPr="00B769BA">
              <w:rPr>
                <w:rFonts w:cstheme="minorHAnsi"/>
                <w:sz w:val="20"/>
                <w:szCs w:val="20"/>
              </w:rPr>
              <w:t xml:space="preserve"> </w:t>
            </w:r>
          </w:p>
        </w:tc>
      </w:tr>
      <w:tr w:rsidR="001A5AED" w:rsidRPr="007069D6" w:rsidTr="003379B4">
        <w:trPr>
          <w:trHeight w:val="323"/>
        </w:trPr>
        <w:tc>
          <w:tcPr>
            <w:tcW w:w="883" w:type="dxa"/>
            <w:vAlign w:val="center"/>
          </w:tcPr>
          <w:p w:rsidR="001A5AED" w:rsidRPr="007069D6" w:rsidRDefault="001A5AED" w:rsidP="001A5AED">
            <w:pPr>
              <w:spacing w:after="0" w:line="240" w:lineRule="auto"/>
              <w:jc w:val="center"/>
              <w:rPr>
                <w:rFonts w:cstheme="minorHAnsi"/>
                <w:sz w:val="20"/>
                <w:szCs w:val="20"/>
              </w:rPr>
            </w:pPr>
            <w:r w:rsidRPr="007069D6">
              <w:rPr>
                <w:rFonts w:cstheme="minorHAnsi"/>
                <w:sz w:val="20"/>
                <w:szCs w:val="20"/>
              </w:rPr>
              <w:t>08.</w:t>
            </w:r>
          </w:p>
        </w:tc>
        <w:tc>
          <w:tcPr>
            <w:tcW w:w="3725" w:type="dxa"/>
            <w:vAlign w:val="center"/>
          </w:tcPr>
          <w:p w:rsidR="001A5AED" w:rsidRPr="007069D6" w:rsidRDefault="001A5AED" w:rsidP="001A5AED">
            <w:pPr>
              <w:spacing w:after="0" w:line="240" w:lineRule="auto"/>
              <w:rPr>
                <w:rFonts w:cstheme="minorHAnsi"/>
                <w:sz w:val="20"/>
                <w:szCs w:val="20"/>
              </w:rPr>
            </w:pPr>
            <w:r w:rsidRPr="007069D6">
              <w:rPr>
                <w:rFonts w:cstheme="minorHAnsi"/>
                <w:sz w:val="20"/>
                <w:szCs w:val="20"/>
              </w:rPr>
              <w:t>Source of Funding</w:t>
            </w:r>
          </w:p>
        </w:tc>
        <w:tc>
          <w:tcPr>
            <w:tcW w:w="4500" w:type="dxa"/>
            <w:vAlign w:val="center"/>
          </w:tcPr>
          <w:p w:rsidR="001A5AED" w:rsidRPr="007069D6" w:rsidRDefault="001A5AED" w:rsidP="001A5AED">
            <w:pPr>
              <w:spacing w:after="0" w:line="240" w:lineRule="auto"/>
              <w:jc w:val="both"/>
              <w:rPr>
                <w:rFonts w:cstheme="minorHAnsi"/>
                <w:sz w:val="20"/>
                <w:szCs w:val="20"/>
              </w:rPr>
            </w:pPr>
            <w:r w:rsidRPr="007069D6">
              <w:rPr>
                <w:rFonts w:cstheme="minorHAnsi"/>
                <w:sz w:val="20"/>
                <w:szCs w:val="20"/>
              </w:rPr>
              <w:t>Own Funds of KW&amp;SB</w:t>
            </w:r>
            <w:r>
              <w:rPr>
                <w:rFonts w:cstheme="minorHAnsi"/>
                <w:sz w:val="20"/>
                <w:szCs w:val="20"/>
              </w:rPr>
              <w:t xml:space="preserve"> for Current F.Y 2015-16</w:t>
            </w:r>
          </w:p>
        </w:tc>
      </w:tr>
      <w:tr w:rsidR="001A5AED" w:rsidRPr="007069D6" w:rsidTr="003379B4">
        <w:trPr>
          <w:trHeight w:val="341"/>
        </w:trPr>
        <w:tc>
          <w:tcPr>
            <w:tcW w:w="883" w:type="dxa"/>
            <w:vAlign w:val="center"/>
          </w:tcPr>
          <w:p w:rsidR="001A5AED" w:rsidRPr="007069D6" w:rsidRDefault="001A5AED" w:rsidP="001A5AED">
            <w:pPr>
              <w:spacing w:after="0" w:line="240" w:lineRule="auto"/>
              <w:jc w:val="center"/>
              <w:rPr>
                <w:rFonts w:cstheme="minorHAnsi"/>
                <w:sz w:val="20"/>
                <w:szCs w:val="20"/>
              </w:rPr>
            </w:pPr>
            <w:r w:rsidRPr="007069D6">
              <w:rPr>
                <w:rFonts w:cstheme="minorHAnsi"/>
                <w:sz w:val="20"/>
                <w:szCs w:val="20"/>
              </w:rPr>
              <w:t>09.</w:t>
            </w:r>
          </w:p>
        </w:tc>
        <w:tc>
          <w:tcPr>
            <w:tcW w:w="3725" w:type="dxa"/>
            <w:vAlign w:val="center"/>
          </w:tcPr>
          <w:p w:rsidR="001A5AED" w:rsidRPr="007069D6" w:rsidRDefault="001A5AED" w:rsidP="001A5AED">
            <w:pPr>
              <w:spacing w:after="0" w:line="240" w:lineRule="auto"/>
              <w:rPr>
                <w:rFonts w:cstheme="minorHAnsi"/>
                <w:sz w:val="20"/>
                <w:szCs w:val="20"/>
              </w:rPr>
            </w:pPr>
            <w:r w:rsidRPr="007069D6">
              <w:rPr>
                <w:rFonts w:cstheme="minorHAnsi"/>
                <w:sz w:val="20"/>
                <w:szCs w:val="20"/>
              </w:rPr>
              <w:t>Scope of  Work</w:t>
            </w:r>
          </w:p>
        </w:tc>
        <w:tc>
          <w:tcPr>
            <w:tcW w:w="4500" w:type="dxa"/>
            <w:vAlign w:val="center"/>
          </w:tcPr>
          <w:p w:rsidR="001A5AED" w:rsidRPr="007069D6" w:rsidRDefault="001A5AED" w:rsidP="001A5AED">
            <w:pPr>
              <w:spacing w:after="0" w:line="240" w:lineRule="auto"/>
              <w:rPr>
                <w:rFonts w:cstheme="minorHAnsi"/>
                <w:sz w:val="20"/>
                <w:szCs w:val="20"/>
              </w:rPr>
            </w:pPr>
            <w:r w:rsidRPr="007069D6">
              <w:rPr>
                <w:rFonts w:cstheme="minorHAnsi"/>
                <w:sz w:val="20"/>
                <w:szCs w:val="20"/>
              </w:rPr>
              <w:t xml:space="preserve">Improvement of  </w:t>
            </w:r>
            <w:r>
              <w:rPr>
                <w:rFonts w:cstheme="minorHAnsi"/>
                <w:sz w:val="20"/>
                <w:szCs w:val="20"/>
              </w:rPr>
              <w:t>Sewerage</w:t>
            </w:r>
            <w:r w:rsidRPr="007069D6">
              <w:rPr>
                <w:rFonts w:cstheme="minorHAnsi"/>
                <w:sz w:val="20"/>
                <w:szCs w:val="20"/>
              </w:rPr>
              <w:t xml:space="preserve"> System</w:t>
            </w:r>
          </w:p>
        </w:tc>
      </w:tr>
      <w:tr w:rsidR="001A5AED" w:rsidRPr="007069D6" w:rsidTr="003379B4">
        <w:trPr>
          <w:trHeight w:val="548"/>
        </w:trPr>
        <w:tc>
          <w:tcPr>
            <w:tcW w:w="883" w:type="dxa"/>
            <w:vAlign w:val="center"/>
          </w:tcPr>
          <w:p w:rsidR="001A5AED" w:rsidRPr="007069D6" w:rsidRDefault="001A5AED" w:rsidP="001A5AED">
            <w:pPr>
              <w:spacing w:after="0" w:line="240" w:lineRule="auto"/>
              <w:jc w:val="center"/>
              <w:rPr>
                <w:rFonts w:cstheme="minorHAnsi"/>
                <w:sz w:val="20"/>
                <w:szCs w:val="20"/>
              </w:rPr>
            </w:pPr>
            <w:r w:rsidRPr="007069D6">
              <w:rPr>
                <w:rFonts w:cstheme="minorHAnsi"/>
                <w:sz w:val="20"/>
                <w:szCs w:val="20"/>
              </w:rPr>
              <w:t>10.</w:t>
            </w:r>
          </w:p>
        </w:tc>
        <w:tc>
          <w:tcPr>
            <w:tcW w:w="3725" w:type="dxa"/>
            <w:vAlign w:val="center"/>
          </w:tcPr>
          <w:p w:rsidR="001A5AED" w:rsidRPr="007069D6" w:rsidRDefault="001A5AED" w:rsidP="001A5AED">
            <w:pPr>
              <w:spacing w:after="0" w:line="240" w:lineRule="auto"/>
              <w:rPr>
                <w:rFonts w:cstheme="minorHAnsi"/>
                <w:sz w:val="20"/>
                <w:szCs w:val="20"/>
              </w:rPr>
            </w:pPr>
            <w:r w:rsidRPr="007069D6">
              <w:rPr>
                <w:rFonts w:cstheme="minorHAnsi"/>
                <w:sz w:val="20"/>
                <w:szCs w:val="20"/>
              </w:rPr>
              <w:t>Estimate Cost.</w:t>
            </w:r>
          </w:p>
        </w:tc>
        <w:tc>
          <w:tcPr>
            <w:tcW w:w="4500" w:type="dxa"/>
            <w:vAlign w:val="center"/>
          </w:tcPr>
          <w:p w:rsidR="001A5AED" w:rsidRPr="00CE4C31" w:rsidRDefault="001A5AED" w:rsidP="001A5AED">
            <w:pPr>
              <w:pStyle w:val="ListParagraph"/>
              <w:numPr>
                <w:ilvl w:val="0"/>
                <w:numId w:val="5"/>
              </w:numPr>
              <w:contextualSpacing w:val="0"/>
              <w:rPr>
                <w:rFonts w:asciiTheme="minorHAnsi" w:hAnsiTheme="minorHAnsi" w:cstheme="minorHAnsi"/>
                <w:b/>
                <w:szCs w:val="20"/>
              </w:rPr>
            </w:pPr>
            <w:r w:rsidRPr="00656EFB">
              <w:rPr>
                <w:rFonts w:asciiTheme="minorHAnsi" w:hAnsiTheme="minorHAnsi" w:cstheme="minorHAnsi"/>
                <w:b/>
                <w:sz w:val="22"/>
                <w:szCs w:val="20"/>
              </w:rPr>
              <w:t>Rs.</w:t>
            </w:r>
            <w:r>
              <w:rPr>
                <w:rFonts w:asciiTheme="minorHAnsi" w:hAnsiTheme="minorHAnsi" w:cstheme="minorHAnsi"/>
                <w:b/>
                <w:sz w:val="22"/>
                <w:szCs w:val="20"/>
              </w:rPr>
              <w:t>8,49,573</w:t>
            </w:r>
            <w:r w:rsidRPr="00656EFB">
              <w:rPr>
                <w:rFonts w:asciiTheme="minorHAnsi" w:hAnsiTheme="minorHAnsi" w:cstheme="minorHAnsi"/>
                <w:b/>
                <w:sz w:val="22"/>
                <w:szCs w:val="20"/>
              </w:rPr>
              <w:t>/-</w:t>
            </w:r>
          </w:p>
          <w:p w:rsidR="001A5AED" w:rsidRPr="00CE4C31" w:rsidRDefault="001A5AED" w:rsidP="001A5AED">
            <w:pPr>
              <w:pStyle w:val="ListParagraph"/>
              <w:numPr>
                <w:ilvl w:val="0"/>
                <w:numId w:val="5"/>
              </w:numPr>
              <w:contextualSpacing w:val="0"/>
              <w:rPr>
                <w:rFonts w:asciiTheme="minorHAnsi" w:hAnsiTheme="minorHAnsi" w:cstheme="minorHAnsi"/>
                <w:b/>
                <w:szCs w:val="20"/>
              </w:rPr>
            </w:pPr>
            <w:r>
              <w:rPr>
                <w:rFonts w:asciiTheme="minorHAnsi" w:hAnsiTheme="minorHAnsi" w:cstheme="minorHAnsi"/>
                <w:b/>
                <w:sz w:val="22"/>
                <w:szCs w:val="20"/>
              </w:rPr>
              <w:t>Rs.7,21,191/-</w:t>
            </w:r>
          </w:p>
          <w:p w:rsidR="001A5AED" w:rsidRPr="008462C9" w:rsidRDefault="001A5AED" w:rsidP="001A5AED">
            <w:pPr>
              <w:pStyle w:val="ListParagraph"/>
              <w:numPr>
                <w:ilvl w:val="0"/>
                <w:numId w:val="5"/>
              </w:numPr>
              <w:contextualSpacing w:val="0"/>
              <w:rPr>
                <w:rFonts w:asciiTheme="minorHAnsi" w:hAnsiTheme="minorHAnsi" w:cstheme="minorHAnsi"/>
                <w:b/>
                <w:szCs w:val="20"/>
              </w:rPr>
            </w:pPr>
            <w:r>
              <w:rPr>
                <w:rFonts w:asciiTheme="minorHAnsi" w:hAnsiTheme="minorHAnsi" w:cstheme="minorHAnsi"/>
                <w:b/>
                <w:sz w:val="22"/>
                <w:szCs w:val="20"/>
              </w:rPr>
              <w:t>Rs.9,50,011/-</w:t>
            </w:r>
          </w:p>
        </w:tc>
      </w:tr>
    </w:tbl>
    <w:p w:rsidR="001A5AED" w:rsidRPr="007069D6" w:rsidRDefault="001A5AED" w:rsidP="001A5AED">
      <w:pPr>
        <w:spacing w:after="0" w:line="240" w:lineRule="auto"/>
        <w:rPr>
          <w:rFonts w:cstheme="minorHAnsi"/>
          <w:sz w:val="4"/>
          <w:szCs w:val="4"/>
        </w:rPr>
      </w:pPr>
    </w:p>
    <w:p w:rsidR="001A5AED" w:rsidRDefault="001A5AED" w:rsidP="001A5AED">
      <w:pPr>
        <w:spacing w:after="0" w:line="240" w:lineRule="auto"/>
        <w:rPr>
          <w:rFonts w:cstheme="minorHAnsi"/>
          <w:sz w:val="16"/>
          <w:szCs w:val="20"/>
        </w:rPr>
      </w:pPr>
    </w:p>
    <w:p w:rsidR="001A5AED" w:rsidRPr="007069D6" w:rsidRDefault="001A5AED" w:rsidP="001A5AED">
      <w:pPr>
        <w:spacing w:after="0" w:line="240" w:lineRule="auto"/>
        <w:rPr>
          <w:rFonts w:cstheme="minorHAnsi"/>
          <w:sz w:val="20"/>
          <w:szCs w:val="20"/>
        </w:rPr>
      </w:pPr>
      <w:r w:rsidRPr="007069D6">
        <w:rPr>
          <w:rFonts w:cstheme="minorHAnsi"/>
          <w:sz w:val="20"/>
          <w:szCs w:val="20"/>
        </w:rPr>
        <w:lastRenderedPageBreak/>
        <w:tab/>
      </w:r>
      <w:r w:rsidRPr="007069D6">
        <w:rPr>
          <w:rFonts w:cstheme="minorHAnsi"/>
          <w:sz w:val="20"/>
          <w:szCs w:val="20"/>
        </w:rPr>
        <w:tab/>
      </w:r>
      <w:r w:rsidRPr="007069D6">
        <w:rPr>
          <w:rFonts w:cstheme="minorHAnsi"/>
          <w:sz w:val="20"/>
          <w:szCs w:val="20"/>
        </w:rPr>
        <w:tab/>
      </w:r>
      <w:r w:rsidRPr="007069D6">
        <w:rPr>
          <w:rFonts w:cstheme="minorHAnsi"/>
          <w:sz w:val="20"/>
          <w:szCs w:val="20"/>
        </w:rPr>
        <w:tab/>
      </w:r>
    </w:p>
    <w:p w:rsidR="001A5AED" w:rsidRPr="008B2297" w:rsidRDefault="001A5AED" w:rsidP="001A5AED">
      <w:pPr>
        <w:spacing w:after="0" w:line="240" w:lineRule="auto"/>
        <w:ind w:left="-360" w:hanging="270"/>
        <w:rPr>
          <w:rFonts w:cstheme="minorHAnsi"/>
          <w:b/>
          <w:szCs w:val="20"/>
        </w:rPr>
      </w:pPr>
      <w:r w:rsidRPr="007069D6">
        <w:rPr>
          <w:rFonts w:cstheme="minorHAnsi"/>
          <w:sz w:val="20"/>
          <w:szCs w:val="20"/>
        </w:rPr>
        <w:tab/>
      </w:r>
      <w:r w:rsidRPr="007069D6">
        <w:rPr>
          <w:rFonts w:cstheme="minorHAnsi"/>
          <w:sz w:val="20"/>
          <w:szCs w:val="20"/>
        </w:rPr>
        <w:tab/>
      </w:r>
      <w:r w:rsidRPr="007069D6">
        <w:rPr>
          <w:rFonts w:cstheme="minorHAnsi"/>
          <w:sz w:val="20"/>
          <w:szCs w:val="20"/>
        </w:rPr>
        <w:tab/>
        <w:t xml:space="preserve">                           </w:t>
      </w:r>
      <w:r w:rsidRPr="007069D6">
        <w:rPr>
          <w:rFonts w:cstheme="minorHAnsi"/>
          <w:sz w:val="20"/>
          <w:szCs w:val="20"/>
        </w:rPr>
        <w:tab/>
        <w:t xml:space="preserve">            </w:t>
      </w:r>
      <w:r w:rsidRPr="007069D6">
        <w:rPr>
          <w:rFonts w:cstheme="minorHAnsi"/>
          <w:sz w:val="20"/>
          <w:szCs w:val="20"/>
        </w:rPr>
        <w:tab/>
      </w:r>
      <w:r w:rsidRPr="007069D6">
        <w:rPr>
          <w:rFonts w:cstheme="minorHAnsi"/>
          <w:sz w:val="20"/>
          <w:szCs w:val="20"/>
        </w:rPr>
        <w:tab/>
      </w:r>
      <w:r w:rsidRPr="007069D6">
        <w:rPr>
          <w:rFonts w:cstheme="minorHAnsi"/>
          <w:sz w:val="20"/>
          <w:szCs w:val="20"/>
        </w:rPr>
        <w:tab/>
      </w:r>
      <w:r w:rsidRPr="007069D6">
        <w:rPr>
          <w:rFonts w:cstheme="minorHAnsi"/>
          <w:sz w:val="20"/>
          <w:szCs w:val="20"/>
        </w:rPr>
        <w:tab/>
      </w:r>
      <w:r w:rsidRPr="008B2297">
        <w:rPr>
          <w:rFonts w:cstheme="minorHAnsi"/>
          <w:b/>
          <w:sz w:val="20"/>
          <w:szCs w:val="20"/>
        </w:rPr>
        <w:t xml:space="preserve">  </w:t>
      </w:r>
      <w:r>
        <w:rPr>
          <w:rFonts w:cstheme="minorHAnsi"/>
          <w:b/>
          <w:sz w:val="20"/>
          <w:szCs w:val="20"/>
        </w:rPr>
        <w:t xml:space="preserve">    </w:t>
      </w:r>
      <w:r w:rsidRPr="008B2297">
        <w:rPr>
          <w:rFonts w:eastAsia="Calibri" w:cstheme="minorHAnsi"/>
          <w:b/>
          <w:szCs w:val="20"/>
        </w:rPr>
        <w:t>EXECUTIVE ENGINEER (</w:t>
      </w:r>
      <w:r>
        <w:rPr>
          <w:rFonts w:eastAsia="Calibri" w:cstheme="minorHAnsi"/>
          <w:b/>
          <w:szCs w:val="20"/>
        </w:rPr>
        <w:t>SEW</w:t>
      </w:r>
      <w:r w:rsidRPr="008B2297">
        <w:rPr>
          <w:rFonts w:eastAsia="Calibri" w:cstheme="minorHAnsi"/>
          <w:b/>
          <w:szCs w:val="20"/>
        </w:rPr>
        <w:t>)</w:t>
      </w:r>
      <w:r w:rsidRPr="008B2297">
        <w:rPr>
          <w:rFonts w:eastAsia="Calibri" w:cstheme="minorHAnsi"/>
          <w:b/>
          <w:szCs w:val="20"/>
        </w:rPr>
        <w:tab/>
      </w:r>
      <w:r w:rsidRPr="008B2297">
        <w:rPr>
          <w:rFonts w:eastAsia="Calibri" w:cstheme="minorHAnsi"/>
          <w:b/>
          <w:szCs w:val="20"/>
        </w:rPr>
        <w:tab/>
      </w:r>
      <w:r w:rsidRPr="008B2297">
        <w:rPr>
          <w:rFonts w:eastAsia="Calibri" w:cstheme="minorHAnsi"/>
          <w:b/>
          <w:szCs w:val="20"/>
        </w:rPr>
        <w:tab/>
      </w:r>
      <w:r w:rsidRPr="008B2297">
        <w:rPr>
          <w:rFonts w:eastAsia="Calibri" w:cstheme="minorHAnsi"/>
          <w:b/>
          <w:szCs w:val="20"/>
        </w:rPr>
        <w:tab/>
      </w:r>
      <w:r w:rsidRPr="008B2297">
        <w:rPr>
          <w:rFonts w:eastAsia="Calibri" w:cstheme="minorHAnsi"/>
          <w:b/>
          <w:szCs w:val="20"/>
        </w:rPr>
        <w:tab/>
      </w:r>
      <w:r w:rsidRPr="008B2297">
        <w:rPr>
          <w:rFonts w:eastAsia="Calibri" w:cstheme="minorHAnsi"/>
          <w:b/>
          <w:szCs w:val="20"/>
        </w:rPr>
        <w:tab/>
        <w:t xml:space="preserve">                  </w:t>
      </w:r>
      <w:r>
        <w:rPr>
          <w:rFonts w:eastAsia="Calibri" w:cstheme="minorHAnsi"/>
          <w:b/>
          <w:szCs w:val="20"/>
        </w:rPr>
        <w:t xml:space="preserve"> </w:t>
      </w:r>
      <w:r w:rsidRPr="008B2297">
        <w:rPr>
          <w:rFonts w:eastAsia="Calibri" w:cstheme="minorHAnsi"/>
          <w:b/>
          <w:szCs w:val="20"/>
        </w:rPr>
        <w:t xml:space="preserve">    </w:t>
      </w:r>
      <w:r>
        <w:rPr>
          <w:rFonts w:eastAsia="Calibri" w:cstheme="minorHAnsi"/>
          <w:b/>
          <w:szCs w:val="20"/>
        </w:rPr>
        <w:t xml:space="preserve">                   </w:t>
      </w:r>
      <w:r>
        <w:rPr>
          <w:rFonts w:eastAsia="Calibri" w:cstheme="minorHAnsi"/>
          <w:b/>
          <w:szCs w:val="20"/>
        </w:rPr>
        <w:tab/>
      </w:r>
      <w:r>
        <w:rPr>
          <w:rFonts w:eastAsia="Calibri" w:cstheme="minorHAnsi"/>
          <w:b/>
          <w:szCs w:val="20"/>
        </w:rPr>
        <w:tab/>
      </w:r>
      <w:r>
        <w:rPr>
          <w:rFonts w:eastAsia="Calibri" w:cstheme="minorHAnsi"/>
          <w:b/>
          <w:szCs w:val="20"/>
        </w:rPr>
        <w:tab/>
        <w:t>NORTH NAZIMABAD TOWN</w:t>
      </w:r>
      <w:r w:rsidRPr="008B2297">
        <w:rPr>
          <w:rFonts w:eastAsia="Calibri" w:cstheme="minorHAnsi"/>
          <w:b/>
          <w:szCs w:val="20"/>
        </w:rPr>
        <w:t xml:space="preserve"> KW&amp;SB</w:t>
      </w:r>
    </w:p>
    <w:p w:rsidR="001A5AED" w:rsidRDefault="001A5AED"/>
    <w:p w:rsidR="001A5AED" w:rsidRDefault="001A5AED"/>
    <w:p w:rsidR="001A5AED" w:rsidRPr="0092780E" w:rsidRDefault="001A5AED" w:rsidP="001A5AED">
      <w:pPr>
        <w:spacing w:line="360" w:lineRule="auto"/>
        <w:rPr>
          <w:rFonts w:cstheme="minorHAnsi"/>
          <w:b/>
          <w:bCs/>
          <w:szCs w:val="20"/>
        </w:rPr>
      </w:pPr>
      <w:r w:rsidRPr="00C64428">
        <w:rPr>
          <w:rFonts w:cstheme="minorHAnsi"/>
          <w:b/>
          <w:bCs/>
          <w:i/>
          <w:szCs w:val="20"/>
          <w:u w:val="single"/>
        </w:rPr>
        <w:t>CONDITIONS</w:t>
      </w:r>
      <w:r w:rsidRPr="0092780E">
        <w:rPr>
          <w:rFonts w:cstheme="minorHAnsi"/>
          <w:b/>
          <w:bCs/>
          <w:szCs w:val="20"/>
        </w:rPr>
        <w:t>:</w:t>
      </w:r>
    </w:p>
    <w:p w:rsidR="001A5AED" w:rsidRPr="0092780E" w:rsidRDefault="001A5AED" w:rsidP="001A5AED">
      <w:pPr>
        <w:numPr>
          <w:ilvl w:val="0"/>
          <w:numId w:val="1"/>
        </w:numPr>
        <w:spacing w:after="0" w:line="360" w:lineRule="auto"/>
        <w:rPr>
          <w:rFonts w:cstheme="minorHAnsi"/>
          <w:i/>
          <w:szCs w:val="18"/>
        </w:rPr>
      </w:pPr>
      <w:r w:rsidRPr="0092780E">
        <w:rPr>
          <w:rFonts w:cstheme="minorHAnsi"/>
          <w:i/>
          <w:szCs w:val="18"/>
        </w:rPr>
        <w:t>Tender would be downloaded from SPPRA website</w:t>
      </w:r>
      <w:r>
        <w:rPr>
          <w:rFonts w:cstheme="minorHAnsi"/>
          <w:i/>
          <w:szCs w:val="18"/>
        </w:rPr>
        <w:t>.</w:t>
      </w:r>
    </w:p>
    <w:p w:rsidR="001A5AED" w:rsidRPr="0092780E" w:rsidRDefault="001A5AED" w:rsidP="001A5AED">
      <w:pPr>
        <w:numPr>
          <w:ilvl w:val="0"/>
          <w:numId w:val="1"/>
        </w:numPr>
        <w:spacing w:after="0" w:line="360" w:lineRule="auto"/>
        <w:rPr>
          <w:rFonts w:cstheme="minorHAnsi"/>
          <w:i/>
          <w:szCs w:val="18"/>
        </w:rPr>
      </w:pPr>
      <w:r w:rsidRPr="0092780E">
        <w:rPr>
          <w:rFonts w:cstheme="minorHAnsi"/>
          <w:i/>
          <w:szCs w:val="18"/>
        </w:rPr>
        <w:t>The participants must quote the rates both in words and figures Incomplete / conditional tenders will not be accepted.</w:t>
      </w:r>
    </w:p>
    <w:p w:rsidR="001A5AED" w:rsidRPr="0092780E" w:rsidRDefault="001A5AED" w:rsidP="001A5AED">
      <w:pPr>
        <w:numPr>
          <w:ilvl w:val="0"/>
          <w:numId w:val="1"/>
        </w:numPr>
        <w:spacing w:after="0" w:line="360" w:lineRule="auto"/>
        <w:rPr>
          <w:rFonts w:cstheme="minorHAnsi"/>
          <w:i/>
          <w:szCs w:val="18"/>
        </w:rPr>
      </w:pPr>
      <w:r w:rsidRPr="0092780E">
        <w:rPr>
          <w:rFonts w:cstheme="minorHAnsi"/>
          <w:i/>
          <w:szCs w:val="18"/>
        </w:rPr>
        <w:t>In case the date of opening is declared as a public holiday by the Government, or non-working day due to any reason, the next official working day shall be deemed to be the date for submission and opening of tenders at the same time.</w:t>
      </w:r>
    </w:p>
    <w:p w:rsidR="001A5AED" w:rsidRPr="0092780E" w:rsidRDefault="001A5AED" w:rsidP="001A5AED">
      <w:pPr>
        <w:numPr>
          <w:ilvl w:val="0"/>
          <w:numId w:val="1"/>
        </w:numPr>
        <w:spacing w:after="0" w:line="360" w:lineRule="auto"/>
        <w:rPr>
          <w:rFonts w:cstheme="minorHAnsi"/>
          <w:i/>
          <w:szCs w:val="18"/>
        </w:rPr>
      </w:pPr>
      <w:r w:rsidRPr="0092780E">
        <w:rPr>
          <w:rFonts w:cstheme="minorHAnsi"/>
          <w:i/>
          <w:szCs w:val="18"/>
        </w:rPr>
        <w:t>The procuring agency may reject all or any bids subject to the relevant provisions of SPPRA-2010 Rules.</w:t>
      </w:r>
    </w:p>
    <w:p w:rsidR="001A5AED" w:rsidRPr="0092780E" w:rsidRDefault="001A5AED" w:rsidP="001A5AED">
      <w:pPr>
        <w:numPr>
          <w:ilvl w:val="0"/>
          <w:numId w:val="1"/>
        </w:numPr>
        <w:spacing w:after="0" w:line="360" w:lineRule="auto"/>
        <w:rPr>
          <w:rFonts w:cstheme="minorHAnsi"/>
          <w:i/>
          <w:szCs w:val="18"/>
        </w:rPr>
      </w:pPr>
      <w:r w:rsidRPr="0092780E">
        <w:rPr>
          <w:rFonts w:cstheme="minorHAnsi"/>
          <w:i/>
          <w:szCs w:val="18"/>
        </w:rPr>
        <w:t>Conditional bid cannot be accepted.</w:t>
      </w:r>
    </w:p>
    <w:p w:rsidR="001A5AED" w:rsidRPr="0092780E" w:rsidRDefault="001A5AED" w:rsidP="001A5AED">
      <w:pPr>
        <w:numPr>
          <w:ilvl w:val="0"/>
          <w:numId w:val="1"/>
        </w:numPr>
        <w:spacing w:after="0" w:line="360" w:lineRule="auto"/>
        <w:rPr>
          <w:rFonts w:cstheme="minorHAnsi"/>
          <w:i/>
          <w:szCs w:val="18"/>
        </w:rPr>
      </w:pPr>
      <w:r w:rsidRPr="0092780E">
        <w:rPr>
          <w:rFonts w:cstheme="minorHAnsi"/>
          <w:i/>
          <w:szCs w:val="18"/>
        </w:rPr>
        <w:t xml:space="preserve">Debarred contractors bid cannot be accepted.        </w:t>
      </w:r>
      <w:r w:rsidRPr="0092780E">
        <w:rPr>
          <w:rFonts w:cstheme="minorHAnsi"/>
          <w:i/>
          <w:szCs w:val="18"/>
        </w:rPr>
        <w:tab/>
      </w:r>
    </w:p>
    <w:p w:rsidR="001A5AED" w:rsidRPr="0092780E" w:rsidRDefault="001A5AED" w:rsidP="001A5AED">
      <w:pPr>
        <w:numPr>
          <w:ilvl w:val="0"/>
          <w:numId w:val="1"/>
        </w:numPr>
        <w:spacing w:after="0" w:line="360" w:lineRule="auto"/>
        <w:rPr>
          <w:rFonts w:cstheme="minorHAnsi"/>
          <w:i/>
          <w:szCs w:val="18"/>
        </w:rPr>
      </w:pPr>
      <w:r w:rsidRPr="0092780E">
        <w:rPr>
          <w:rFonts w:cstheme="minorHAnsi"/>
          <w:i/>
          <w:szCs w:val="18"/>
        </w:rPr>
        <w:t>Bid must be in sealed cover and experience certificate for 1 year of similar nature of job must be attached with the bid.</w:t>
      </w:r>
    </w:p>
    <w:p w:rsidR="001A5AED" w:rsidRPr="0092780E" w:rsidRDefault="001A5AED" w:rsidP="001A5AED">
      <w:pPr>
        <w:numPr>
          <w:ilvl w:val="0"/>
          <w:numId w:val="2"/>
        </w:numPr>
        <w:spacing w:after="0" w:line="360" w:lineRule="auto"/>
        <w:rPr>
          <w:rFonts w:cstheme="minorHAnsi"/>
          <w:i/>
          <w:szCs w:val="18"/>
        </w:rPr>
      </w:pPr>
      <w:r w:rsidRPr="0092780E">
        <w:rPr>
          <w:rFonts w:cstheme="minorHAnsi"/>
          <w:i/>
          <w:szCs w:val="18"/>
        </w:rPr>
        <w:t>Bid security of relevant  amount</w:t>
      </w:r>
    </w:p>
    <w:p w:rsidR="001A5AED" w:rsidRPr="0092780E" w:rsidRDefault="001A5AED" w:rsidP="001A5AED">
      <w:pPr>
        <w:numPr>
          <w:ilvl w:val="0"/>
          <w:numId w:val="2"/>
        </w:numPr>
        <w:spacing w:after="0" w:line="360" w:lineRule="auto"/>
        <w:rPr>
          <w:rFonts w:cstheme="minorHAnsi"/>
          <w:i/>
          <w:szCs w:val="18"/>
        </w:rPr>
      </w:pPr>
      <w:r w:rsidRPr="0092780E">
        <w:rPr>
          <w:rFonts w:cstheme="minorHAnsi"/>
          <w:i/>
          <w:szCs w:val="18"/>
        </w:rPr>
        <w:t>3 years’ experience certificate of similar nature of job, turnover last 3years.</w:t>
      </w:r>
    </w:p>
    <w:p w:rsidR="001A5AED" w:rsidRDefault="001A5AED" w:rsidP="001A5AED">
      <w:pPr>
        <w:numPr>
          <w:ilvl w:val="0"/>
          <w:numId w:val="2"/>
        </w:numPr>
        <w:spacing w:after="0" w:line="360" w:lineRule="auto"/>
        <w:rPr>
          <w:rFonts w:cstheme="minorHAnsi"/>
          <w:i/>
          <w:szCs w:val="18"/>
        </w:rPr>
      </w:pPr>
      <w:r w:rsidRPr="0092780E">
        <w:rPr>
          <w:rFonts w:cstheme="minorHAnsi"/>
          <w:i/>
          <w:szCs w:val="18"/>
        </w:rPr>
        <w:t>Sind Board Revenue Certificate.</w:t>
      </w:r>
    </w:p>
    <w:p w:rsidR="001A5AED" w:rsidRPr="0092780E" w:rsidRDefault="001A5AED" w:rsidP="001A5AED">
      <w:pPr>
        <w:numPr>
          <w:ilvl w:val="0"/>
          <w:numId w:val="2"/>
        </w:numPr>
        <w:spacing w:after="0" w:line="360" w:lineRule="auto"/>
        <w:rPr>
          <w:rFonts w:cstheme="minorHAnsi"/>
          <w:i/>
          <w:szCs w:val="18"/>
        </w:rPr>
      </w:pPr>
      <w:r w:rsidRPr="00724D3F">
        <w:rPr>
          <w:rFonts w:cstheme="minorHAnsi"/>
          <w:i/>
          <w:szCs w:val="18"/>
        </w:rPr>
        <w:t>Turnover of at least Three Years</w:t>
      </w:r>
    </w:p>
    <w:p w:rsidR="001A5AED" w:rsidRDefault="001A5AED" w:rsidP="001A5AED">
      <w:pPr>
        <w:ind w:left="360"/>
        <w:jc w:val="center"/>
        <w:rPr>
          <w:rFonts w:cstheme="minorHAnsi"/>
          <w:b/>
          <w:bCs/>
          <w:szCs w:val="20"/>
          <w:u w:val="single"/>
        </w:rPr>
      </w:pPr>
    </w:p>
    <w:p w:rsidR="001A5AED" w:rsidRPr="0092780E" w:rsidRDefault="001A5AED" w:rsidP="001A5AED">
      <w:pPr>
        <w:ind w:left="360"/>
        <w:jc w:val="center"/>
        <w:rPr>
          <w:rFonts w:cstheme="minorHAnsi"/>
          <w:b/>
          <w:bCs/>
          <w:szCs w:val="20"/>
          <w:u w:val="single"/>
        </w:rPr>
      </w:pPr>
    </w:p>
    <w:p w:rsidR="001A5AED" w:rsidRPr="00EA180A" w:rsidRDefault="001A5AED" w:rsidP="001A5AED">
      <w:pPr>
        <w:ind w:left="360"/>
        <w:jc w:val="center"/>
        <w:rPr>
          <w:rFonts w:cstheme="minorHAnsi"/>
          <w:szCs w:val="20"/>
        </w:rPr>
      </w:pPr>
      <w:r w:rsidRPr="00EA180A">
        <w:rPr>
          <w:rFonts w:cstheme="minorHAnsi"/>
          <w:b/>
          <w:bCs/>
          <w:sz w:val="28"/>
          <w:szCs w:val="20"/>
          <w:u w:val="single"/>
        </w:rPr>
        <w:t>KARACHI WATER &amp; SEWERAGE BOARD</w:t>
      </w:r>
    </w:p>
    <w:p w:rsidR="001A5AED" w:rsidRDefault="001A5AED"/>
    <w:sectPr w:rsidR="001A5AED" w:rsidSect="00996130">
      <w:pgSz w:w="12240" w:h="15840"/>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DE"/>
    <w:family w:val="roman"/>
    <w:notTrueType/>
    <w:pitch w:val="variable"/>
    <w:sig w:usb0="01000001" w:usb1="00000000" w:usb2="00000000" w:usb3="00000000" w:csb0="0001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A4501"/>
    <w:multiLevelType w:val="hybridMultilevel"/>
    <w:tmpl w:val="372CF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A03532"/>
    <w:multiLevelType w:val="hybridMultilevel"/>
    <w:tmpl w:val="C3787D34"/>
    <w:lvl w:ilvl="0" w:tplc="E6200652">
      <w:start w:val="1"/>
      <w:numFmt w:val="decimal"/>
      <w:lvlText w:val="%1-"/>
      <w:lvlJc w:val="left"/>
      <w:pPr>
        <w:ind w:left="342" w:hanging="360"/>
      </w:pPr>
      <w:rPr>
        <w:rFonts w:cstheme="minorHAnsi"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
    <w:nsid w:val="50D82437"/>
    <w:multiLevelType w:val="hybridMultilevel"/>
    <w:tmpl w:val="2D381CF8"/>
    <w:lvl w:ilvl="0" w:tplc="7EC26C1E">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CA5E87"/>
    <w:multiLevelType w:val="hybridMultilevel"/>
    <w:tmpl w:val="5EFEB136"/>
    <w:lvl w:ilvl="0" w:tplc="039E18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6F4546"/>
    <w:multiLevelType w:val="hybridMultilevel"/>
    <w:tmpl w:val="A4668D7A"/>
    <w:lvl w:ilvl="0" w:tplc="B12C765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FELayout/>
  </w:compat>
  <w:rsids>
    <w:rsidRoot w:val="00996130"/>
    <w:rsid w:val="001A5AED"/>
    <w:rsid w:val="00526CDD"/>
    <w:rsid w:val="006874DF"/>
    <w:rsid w:val="00701AD5"/>
    <w:rsid w:val="009961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4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130"/>
    <w:pPr>
      <w:spacing w:after="0" w:line="240" w:lineRule="auto"/>
      <w:ind w:left="720"/>
      <w:contextualSpacing/>
    </w:pPr>
    <w:rPr>
      <w:rFonts w:ascii="Times New Roman" w:eastAsia="Times New Roman" w:hAnsi="Times New Roman" w:cs="Angsana New"/>
      <w:sz w:val="24"/>
      <w:szCs w:val="24"/>
    </w:rPr>
  </w:style>
  <w:style w:type="table" w:styleId="TableGrid">
    <w:name w:val="Table Grid"/>
    <w:basedOn w:val="TableNormal"/>
    <w:uiPriority w:val="59"/>
    <w:rsid w:val="00526C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1604</Words>
  <Characters>9145</Characters>
  <Application>Microsoft Office Word</Application>
  <DocSecurity>0</DocSecurity>
  <Lines>76</Lines>
  <Paragraphs>21</Paragraphs>
  <ScaleCrop>false</ScaleCrop>
  <Company/>
  <LinksUpToDate>false</LinksUpToDate>
  <CharactersWithSpaces>10728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win7</cp:lastModifiedBy>
  <cp:revision>5</cp:revision>
  <dcterms:created xsi:type="dcterms:W3CDTF">2006-11-30T09:54:00Z</dcterms:created>
  <dcterms:modified xsi:type="dcterms:W3CDTF">2006-11-30T08:15:00Z</dcterms:modified>
</cp:coreProperties>
</file>