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54BFE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54BFE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54BFE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54BFE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54BFE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54BFE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54BFE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54BFE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54BFE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54BFE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54BFE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54BFE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8147E" w:rsidRPr="0020034E" w:rsidRDefault="004A21EF" w:rsidP="00B8147E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sz w:val="22"/>
        </w:rPr>
      </w:pPr>
      <w:r w:rsidRPr="00B8147E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B8147E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Provincial Buildings Division No.I Karachi.</w:t>
      </w:r>
    </w:p>
    <w:p w:rsidR="004A21EF" w:rsidRPr="0020034E" w:rsidRDefault="004A21EF" w:rsidP="0020034E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034E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200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034E" w:rsidRPr="0020034E">
        <w:rPr>
          <w:rFonts w:ascii="Times New Roman" w:hAnsi="Times New Roman" w:cs="Times New Roman"/>
          <w:b/>
          <w:bCs/>
          <w:sz w:val="24"/>
          <w:szCs w:val="24"/>
          <w:u w:val="single"/>
        </w:rPr>
        <w:t>Special Repair to Chief Secretary Houses Karachi (P/F Water Supoply Line Electric Cable with Pannel Board &amp; M/F Steel Ladder with Painting).</w:t>
      </w:r>
      <w:r w:rsidR="002003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142C3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42C3E">
        <w:rPr>
          <w:rFonts w:ascii="Times New Roman" w:hAnsi="Times New Roman" w:cs="Times New Roman"/>
          <w:b/>
          <w:bCs/>
          <w:sz w:val="24"/>
          <w:szCs w:val="24"/>
          <w:u w:val="single"/>
        </w:rPr>
        <w:t>16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42C3E">
        <w:rPr>
          <w:rFonts w:ascii="Times New Roman" w:hAnsi="Times New Roman" w:cs="Times New Roman"/>
          <w:b/>
          <w:bCs/>
          <w:sz w:val="24"/>
          <w:szCs w:val="24"/>
          <w:u w:val="single"/>
        </w:rPr>
        <w:t>99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42C3E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453C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A453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A453C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A453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54BFE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54BFE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54BFE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54BFE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54BFE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54BFE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54BFE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54BFE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54BFE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54BFE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54BFE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54BFE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54BFE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54BFE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54BFE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54BFE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54BFE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54BFE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54BFE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54BFE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54BFE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54BFE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54BFE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54BFE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54BFE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54BFE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BAD" w:rsidRDefault="000C6BAD" w:rsidP="002E7916">
      <w:pPr>
        <w:spacing w:after="0" w:line="240" w:lineRule="auto"/>
      </w:pPr>
      <w:r>
        <w:separator/>
      </w:r>
    </w:p>
  </w:endnote>
  <w:endnote w:type="continuationSeparator" w:id="1">
    <w:p w:rsidR="000C6BAD" w:rsidRDefault="000C6BA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BAD" w:rsidRDefault="000C6BAD" w:rsidP="002E7916">
      <w:pPr>
        <w:spacing w:after="0" w:line="240" w:lineRule="auto"/>
      </w:pPr>
      <w:r>
        <w:separator/>
      </w:r>
    </w:p>
  </w:footnote>
  <w:footnote w:type="continuationSeparator" w:id="1">
    <w:p w:rsidR="000C6BAD" w:rsidRDefault="000C6BA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18444AAE"/>
    <w:lvl w:ilvl="0" w:tplc="4C6EA870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6BAD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42C3E"/>
    <w:rsid w:val="0016463E"/>
    <w:rsid w:val="001662C4"/>
    <w:rsid w:val="00170345"/>
    <w:rsid w:val="00175CFB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34E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E6E56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5338"/>
    <w:rsid w:val="0061093B"/>
    <w:rsid w:val="00622F25"/>
    <w:rsid w:val="00643E9B"/>
    <w:rsid w:val="00654BFE"/>
    <w:rsid w:val="00654EBA"/>
    <w:rsid w:val="00662477"/>
    <w:rsid w:val="00665A58"/>
    <w:rsid w:val="00680608"/>
    <w:rsid w:val="006A1498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76DC3"/>
    <w:rsid w:val="00B8147E"/>
    <w:rsid w:val="00B8343D"/>
    <w:rsid w:val="00B90016"/>
    <w:rsid w:val="00BB2961"/>
    <w:rsid w:val="00BB6AEA"/>
    <w:rsid w:val="00BB7430"/>
    <w:rsid w:val="00BC11A7"/>
    <w:rsid w:val="00BC3B27"/>
    <w:rsid w:val="00BC538F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D01033"/>
    <w:rsid w:val="00D023CF"/>
    <w:rsid w:val="00D07DBF"/>
    <w:rsid w:val="00D26735"/>
    <w:rsid w:val="00D36081"/>
    <w:rsid w:val="00D373F3"/>
    <w:rsid w:val="00D43BD3"/>
    <w:rsid w:val="00D4402E"/>
    <w:rsid w:val="00D44D24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F4C69"/>
    <w:rsid w:val="00E13423"/>
    <w:rsid w:val="00E355FE"/>
    <w:rsid w:val="00E550D5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4311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190</cp:revision>
  <cp:lastPrinted>2015-12-17T08:06:00Z</cp:lastPrinted>
  <dcterms:created xsi:type="dcterms:W3CDTF">2013-11-06T11:52:00Z</dcterms:created>
  <dcterms:modified xsi:type="dcterms:W3CDTF">2016-05-06T17:30:00Z</dcterms:modified>
</cp:coreProperties>
</file>