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728" w:rsidRPr="00C80166" w:rsidRDefault="005E2728" w:rsidP="005E2728">
      <w:pPr>
        <w:pStyle w:val="NoSpacing"/>
        <w:rPr>
          <w:rFonts w:ascii=".VnArial" w:hAnsi=".VnArial"/>
          <w:b/>
          <w:sz w:val="18"/>
          <w:szCs w:val="18"/>
        </w:rPr>
      </w:pPr>
      <w:r w:rsidRPr="00C80166">
        <w:rPr>
          <w:rFonts w:ascii=".VnArial" w:hAnsi=".VnArial"/>
          <w:b/>
          <w:sz w:val="18"/>
          <w:szCs w:val="18"/>
        </w:rPr>
        <w:t>Name of work:  Repair / Renovation of Secretary Bangalow No. 7, (Town Houses ) GOR-III, Karachi.</w:t>
      </w:r>
    </w:p>
    <w:p w:rsidR="005E2728" w:rsidRPr="00C80166" w:rsidRDefault="005E2728" w:rsidP="005E2728">
      <w:pPr>
        <w:pStyle w:val="NoSpacing"/>
        <w:rPr>
          <w:rFonts w:ascii=".VnArial" w:hAnsi=".VnArial"/>
          <w:b/>
          <w:sz w:val="18"/>
          <w:szCs w:val="18"/>
        </w:rPr>
      </w:pPr>
      <w:r w:rsidRPr="00C80166">
        <w:rPr>
          <w:rFonts w:ascii=".VnArial" w:hAnsi=".VnArial"/>
          <w:b/>
          <w:sz w:val="18"/>
          <w:szCs w:val="18"/>
        </w:rPr>
        <w:tab/>
      </w:r>
      <w:r w:rsidRPr="00C80166">
        <w:rPr>
          <w:rFonts w:ascii=".VnArial" w:hAnsi=".VnArial"/>
          <w:b/>
          <w:sz w:val="18"/>
          <w:szCs w:val="18"/>
        </w:rPr>
        <w:tab/>
      </w:r>
    </w:p>
    <w:p w:rsidR="005E2728" w:rsidRPr="00C80166" w:rsidRDefault="005E2728" w:rsidP="00EE5100">
      <w:pPr>
        <w:pStyle w:val="NoSpacing"/>
        <w:jc w:val="center"/>
        <w:rPr>
          <w:rFonts w:ascii=".VnArial" w:hAnsi=".VnArial"/>
          <w:b/>
          <w:sz w:val="18"/>
          <w:szCs w:val="18"/>
        </w:rPr>
      </w:pPr>
      <w:r>
        <w:rPr>
          <w:rFonts w:ascii=".VnArial" w:hAnsi=".VnArial"/>
          <w:b/>
          <w:sz w:val="18"/>
          <w:szCs w:val="18"/>
        </w:rPr>
        <w:t>Schedule B</w:t>
      </w:r>
    </w:p>
    <w:tbl>
      <w:tblPr>
        <w:tblStyle w:val="TableGrid"/>
        <w:tblW w:w="9558" w:type="dxa"/>
        <w:tblLook w:val="04A0"/>
      </w:tblPr>
      <w:tblGrid>
        <w:gridCol w:w="814"/>
        <w:gridCol w:w="3524"/>
        <w:gridCol w:w="1170"/>
        <w:gridCol w:w="1170"/>
        <w:gridCol w:w="1710"/>
        <w:gridCol w:w="1170"/>
      </w:tblGrid>
      <w:tr w:rsidR="005E2728" w:rsidRPr="00C80166" w:rsidTr="00896DD0">
        <w:tc>
          <w:tcPr>
            <w:tcW w:w="814"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S.No.</w:t>
            </w:r>
          </w:p>
        </w:tc>
        <w:tc>
          <w:tcPr>
            <w:tcW w:w="3524"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 xml:space="preserve">Description </w:t>
            </w:r>
          </w:p>
        </w:tc>
        <w:tc>
          <w:tcPr>
            <w:tcW w:w="1170"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 xml:space="preserve">Qty </w:t>
            </w:r>
          </w:p>
        </w:tc>
        <w:tc>
          <w:tcPr>
            <w:tcW w:w="1170"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 xml:space="preserve">Rate </w:t>
            </w:r>
          </w:p>
        </w:tc>
        <w:tc>
          <w:tcPr>
            <w:tcW w:w="1710"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 xml:space="preserve">Unit </w:t>
            </w:r>
          </w:p>
        </w:tc>
        <w:tc>
          <w:tcPr>
            <w:tcW w:w="1170"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 xml:space="preserve">Amount </w:t>
            </w: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1</w:t>
            </w:r>
          </w:p>
        </w:tc>
        <w:tc>
          <w:tcPr>
            <w:tcW w:w="3524" w:type="dxa"/>
          </w:tcPr>
          <w:p w:rsidR="005E2728" w:rsidRPr="00C80166" w:rsidRDefault="005E2728" w:rsidP="00896DD0">
            <w:pPr>
              <w:pStyle w:val="NoSpacing"/>
              <w:rPr>
                <w:rFonts w:asciiTheme="majorHAnsi" w:hAnsiTheme="majorHAnsi"/>
                <w:sz w:val="18"/>
                <w:szCs w:val="18"/>
              </w:rPr>
            </w:pPr>
            <w:r w:rsidRPr="00C80166">
              <w:rPr>
                <w:rFonts w:asciiTheme="majorHAnsi" w:hAnsiTheme="majorHAnsi"/>
                <w:sz w:val="18"/>
                <w:szCs w:val="18"/>
              </w:rPr>
              <w:t>Scraping ordinary distempering oil bound distemper or paint on walls (s.i.No.54-b/</w:t>
            </w:r>
          </w:p>
        </w:tc>
        <w:tc>
          <w:tcPr>
            <w:tcW w:w="1170" w:type="dxa"/>
          </w:tcPr>
          <w:p w:rsidR="005E2728" w:rsidRPr="00C80166" w:rsidRDefault="005E2728" w:rsidP="00896DD0">
            <w:pPr>
              <w:pStyle w:val="NoSpacing"/>
              <w:rPr>
                <w:rFonts w:asciiTheme="majorHAnsi" w:hAnsiTheme="majorHAnsi"/>
                <w:sz w:val="18"/>
                <w:szCs w:val="18"/>
              </w:rPr>
            </w:pPr>
            <w:r>
              <w:rPr>
                <w:rFonts w:asciiTheme="majorHAnsi" w:hAnsiTheme="majorHAnsi"/>
                <w:sz w:val="18"/>
                <w:szCs w:val="18"/>
              </w:rPr>
              <w:t>15784.00</w:t>
            </w:r>
          </w:p>
          <w:p w:rsidR="005E2728" w:rsidRPr="00C80166" w:rsidRDefault="005E2728" w:rsidP="00896DD0">
            <w:pPr>
              <w:pStyle w:val="NoSpacing"/>
              <w:rPr>
                <w:rFonts w:asciiTheme="majorHAnsi" w:hAnsiTheme="majorHAnsi"/>
                <w:sz w:val="18"/>
                <w:szCs w:val="18"/>
              </w:rPr>
            </w:pPr>
            <w:r w:rsidRPr="00C80166">
              <w:rPr>
                <w:rFonts w:asciiTheme="majorHAnsi" w:hAnsiTheme="majorHAnsi"/>
                <w:sz w:val="18"/>
                <w:szCs w:val="18"/>
              </w:rPr>
              <w:t>Sft</w:t>
            </w:r>
          </w:p>
        </w:tc>
        <w:tc>
          <w:tcPr>
            <w:tcW w:w="1170" w:type="dxa"/>
          </w:tcPr>
          <w:p w:rsidR="005E2728" w:rsidRPr="00C80166" w:rsidRDefault="005E2728" w:rsidP="00896DD0">
            <w:pPr>
              <w:pStyle w:val="NoSpacing"/>
              <w:rPr>
                <w:rFonts w:asciiTheme="majorHAnsi" w:hAnsiTheme="majorHAnsi"/>
                <w:sz w:val="18"/>
                <w:szCs w:val="18"/>
              </w:rPr>
            </w:pPr>
            <w:r w:rsidRPr="00C80166">
              <w:rPr>
                <w:rFonts w:asciiTheme="majorHAnsi" w:hAnsiTheme="majorHAnsi"/>
                <w:sz w:val="18"/>
                <w:szCs w:val="18"/>
              </w:rPr>
              <w:t>226/88</w:t>
            </w:r>
          </w:p>
        </w:tc>
        <w:tc>
          <w:tcPr>
            <w:tcW w:w="1710" w:type="dxa"/>
          </w:tcPr>
          <w:p w:rsidR="005E2728" w:rsidRPr="00C80166" w:rsidRDefault="005E2728" w:rsidP="00896DD0">
            <w:pPr>
              <w:pStyle w:val="NoSpacing"/>
              <w:rPr>
                <w:rFonts w:asciiTheme="majorHAnsi" w:hAnsiTheme="majorHAnsi"/>
                <w:sz w:val="18"/>
                <w:szCs w:val="18"/>
              </w:rPr>
            </w:pPr>
            <w:r w:rsidRPr="00C80166">
              <w:rPr>
                <w:rFonts w:asciiTheme="majorHAnsi" w:hAnsiTheme="majorHAnsi"/>
                <w:sz w:val="18"/>
                <w:szCs w:val="18"/>
              </w:rPr>
              <w:t>% Sft.</w:t>
            </w:r>
          </w:p>
        </w:tc>
        <w:tc>
          <w:tcPr>
            <w:tcW w:w="1170" w:type="dxa"/>
          </w:tcPr>
          <w:p w:rsidR="005E2728" w:rsidRPr="00C80166" w:rsidRDefault="005E2728" w:rsidP="00896DD0">
            <w:pPr>
              <w:pStyle w:val="NoSpacing"/>
              <w:rPr>
                <w:rFonts w:asciiTheme="majorHAnsi" w:hAnsiTheme="majorHAnsi"/>
                <w:sz w:val="18"/>
                <w:szCs w:val="18"/>
              </w:rPr>
            </w:pPr>
            <w:r>
              <w:rPr>
                <w:rFonts w:asciiTheme="majorHAnsi" w:hAnsiTheme="majorHAnsi"/>
                <w:sz w:val="18"/>
                <w:szCs w:val="18"/>
              </w:rPr>
              <w:t>35811</w:t>
            </w: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2</w:t>
            </w:r>
          </w:p>
        </w:tc>
        <w:tc>
          <w:tcPr>
            <w:tcW w:w="3524" w:type="dxa"/>
          </w:tcPr>
          <w:p w:rsidR="005E2728" w:rsidRPr="00C80166" w:rsidRDefault="005E2728" w:rsidP="00896DD0">
            <w:pPr>
              <w:pStyle w:val="NoSpacing"/>
              <w:rPr>
                <w:rFonts w:ascii=".VnArial" w:hAnsi=".VnArial"/>
                <w:sz w:val="18"/>
                <w:szCs w:val="18"/>
              </w:rPr>
            </w:pPr>
            <w:r w:rsidRPr="00C80166">
              <w:rPr>
                <w:rFonts w:ascii=".VnArial" w:hAnsi=".VnArial"/>
                <w:sz w:val="18"/>
                <w:szCs w:val="18"/>
              </w:rPr>
              <w:t>Preparing surface and painting with emulsion paint (s.i.No.29-a+b/72).</w:t>
            </w:r>
          </w:p>
        </w:tc>
        <w:tc>
          <w:tcPr>
            <w:tcW w:w="1170" w:type="dxa"/>
          </w:tcPr>
          <w:p w:rsidR="005E2728" w:rsidRPr="00C80166" w:rsidRDefault="005E2728" w:rsidP="00896DD0">
            <w:pPr>
              <w:pStyle w:val="NoSpacing"/>
              <w:rPr>
                <w:rFonts w:ascii=".VnArial" w:hAnsi=".VnArial"/>
                <w:sz w:val="18"/>
                <w:szCs w:val="18"/>
              </w:rPr>
            </w:pPr>
            <w:r>
              <w:rPr>
                <w:rFonts w:ascii=".VnArial" w:hAnsi=".VnArial"/>
                <w:sz w:val="18"/>
                <w:szCs w:val="18"/>
              </w:rPr>
              <w:t>2858.12</w:t>
            </w:r>
          </w:p>
          <w:p w:rsidR="005E2728" w:rsidRPr="00C80166" w:rsidRDefault="005E2728" w:rsidP="00896DD0">
            <w:pPr>
              <w:pStyle w:val="NoSpacing"/>
              <w:rPr>
                <w:rFonts w:ascii=".VnArial" w:hAnsi=".VnArial"/>
                <w:sz w:val="18"/>
                <w:szCs w:val="18"/>
              </w:rPr>
            </w:pPr>
            <w:r w:rsidRPr="00C80166">
              <w:rPr>
                <w:rFonts w:ascii=".VnArial" w:hAnsi=".VnArial"/>
                <w:sz w:val="18"/>
                <w:szCs w:val="18"/>
              </w:rPr>
              <w:t>Sft.</w:t>
            </w:r>
          </w:p>
        </w:tc>
        <w:tc>
          <w:tcPr>
            <w:tcW w:w="1170" w:type="dxa"/>
          </w:tcPr>
          <w:p w:rsidR="005E2728" w:rsidRPr="00C80166" w:rsidRDefault="005E2728" w:rsidP="00896DD0">
            <w:pPr>
              <w:pStyle w:val="NoSpacing"/>
              <w:rPr>
                <w:rFonts w:ascii=".VnArial" w:hAnsi=".VnArial"/>
                <w:sz w:val="18"/>
                <w:szCs w:val="18"/>
              </w:rPr>
            </w:pPr>
            <w:r w:rsidRPr="00C80166">
              <w:rPr>
                <w:rFonts w:ascii=".VnArial" w:hAnsi=".VnArial"/>
                <w:sz w:val="18"/>
                <w:szCs w:val="18"/>
              </w:rPr>
              <w:t>1305/37</w:t>
            </w:r>
          </w:p>
        </w:tc>
        <w:tc>
          <w:tcPr>
            <w:tcW w:w="1710" w:type="dxa"/>
          </w:tcPr>
          <w:p w:rsidR="005E2728" w:rsidRPr="00C80166" w:rsidRDefault="005E2728" w:rsidP="00896DD0">
            <w:pPr>
              <w:pStyle w:val="NoSpacing"/>
              <w:rPr>
                <w:rFonts w:ascii=".VnArial" w:hAnsi=".VnArial"/>
                <w:sz w:val="18"/>
                <w:szCs w:val="18"/>
              </w:rPr>
            </w:pPr>
            <w:r w:rsidRPr="00C80166">
              <w:rPr>
                <w:rFonts w:ascii=".VnArial" w:hAnsi=".VnArial"/>
                <w:sz w:val="18"/>
                <w:szCs w:val="18"/>
              </w:rPr>
              <w:t>% Sft.</w:t>
            </w:r>
          </w:p>
        </w:tc>
        <w:tc>
          <w:tcPr>
            <w:tcW w:w="1170" w:type="dxa"/>
          </w:tcPr>
          <w:p w:rsidR="005E2728" w:rsidRPr="00C80166" w:rsidRDefault="005E2728" w:rsidP="00896DD0">
            <w:pPr>
              <w:pStyle w:val="NoSpacing"/>
              <w:rPr>
                <w:rFonts w:ascii=".VnArial" w:hAnsi=".VnArial"/>
                <w:sz w:val="18"/>
                <w:szCs w:val="18"/>
              </w:rPr>
            </w:pPr>
            <w:r>
              <w:rPr>
                <w:rFonts w:ascii=".VnArial" w:hAnsi=".VnArial"/>
                <w:sz w:val="18"/>
                <w:szCs w:val="18"/>
              </w:rPr>
              <w:t>37310</w:t>
            </w: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3</w:t>
            </w:r>
          </w:p>
        </w:tc>
        <w:tc>
          <w:tcPr>
            <w:tcW w:w="3524" w:type="dxa"/>
          </w:tcPr>
          <w:p w:rsidR="005E2728" w:rsidRPr="00C80166" w:rsidRDefault="005E2728" w:rsidP="00896DD0">
            <w:pPr>
              <w:pStyle w:val="NoSpacing"/>
              <w:rPr>
                <w:rFonts w:ascii=".VnArial" w:hAnsi=".VnArial"/>
                <w:sz w:val="18"/>
                <w:szCs w:val="18"/>
              </w:rPr>
            </w:pPr>
            <w:r w:rsidRPr="00C80166">
              <w:rPr>
                <w:rFonts w:ascii=".VnArial" w:hAnsi=".VnArial"/>
                <w:sz w:val="18"/>
                <w:szCs w:val="18"/>
              </w:rPr>
              <w:t>Distempering two coats (SI 24b/54)</w:t>
            </w:r>
          </w:p>
        </w:tc>
        <w:tc>
          <w:tcPr>
            <w:tcW w:w="1170" w:type="dxa"/>
          </w:tcPr>
          <w:p w:rsidR="005E2728" w:rsidRPr="00C80166" w:rsidRDefault="005E2728" w:rsidP="00896DD0">
            <w:pPr>
              <w:pStyle w:val="NoSpacing"/>
              <w:rPr>
                <w:rFonts w:ascii=".VnArial" w:hAnsi=".VnArial"/>
                <w:sz w:val="18"/>
                <w:szCs w:val="18"/>
              </w:rPr>
            </w:pPr>
            <w:r w:rsidRPr="00C80166">
              <w:rPr>
                <w:rFonts w:ascii=".VnArial" w:hAnsi=".VnArial"/>
                <w:sz w:val="18"/>
                <w:szCs w:val="18"/>
              </w:rPr>
              <w:t>2</w:t>
            </w:r>
            <w:r>
              <w:rPr>
                <w:rFonts w:ascii=".VnArial" w:hAnsi=".VnArial"/>
                <w:sz w:val="18"/>
                <w:szCs w:val="18"/>
              </w:rPr>
              <w:t>217.00</w:t>
            </w:r>
          </w:p>
        </w:tc>
        <w:tc>
          <w:tcPr>
            <w:tcW w:w="1170" w:type="dxa"/>
          </w:tcPr>
          <w:p w:rsidR="005E2728" w:rsidRPr="00C80166" w:rsidRDefault="005E2728" w:rsidP="00896DD0">
            <w:pPr>
              <w:pStyle w:val="NoSpacing"/>
              <w:rPr>
                <w:rFonts w:ascii=".VnArial" w:hAnsi=".VnArial"/>
                <w:sz w:val="18"/>
                <w:szCs w:val="18"/>
              </w:rPr>
            </w:pPr>
            <w:r w:rsidRPr="00C80166">
              <w:rPr>
                <w:rFonts w:ascii=".VnArial" w:hAnsi=".VnArial"/>
                <w:sz w:val="18"/>
                <w:szCs w:val="18"/>
              </w:rPr>
              <w:t>1043/90</w:t>
            </w:r>
          </w:p>
        </w:tc>
        <w:tc>
          <w:tcPr>
            <w:tcW w:w="1710" w:type="dxa"/>
          </w:tcPr>
          <w:p w:rsidR="005E2728" w:rsidRPr="00C80166" w:rsidRDefault="005E2728" w:rsidP="00896DD0">
            <w:pPr>
              <w:pStyle w:val="NoSpacing"/>
              <w:rPr>
                <w:rFonts w:ascii=".VnArial" w:hAnsi=".VnArial"/>
                <w:sz w:val="18"/>
                <w:szCs w:val="18"/>
              </w:rPr>
            </w:pPr>
            <w:r w:rsidRPr="00C80166">
              <w:rPr>
                <w:rFonts w:ascii=".VnArial" w:hAnsi=".VnArial"/>
                <w:sz w:val="18"/>
                <w:szCs w:val="18"/>
              </w:rPr>
              <w:t>%Sft</w:t>
            </w:r>
          </w:p>
        </w:tc>
        <w:tc>
          <w:tcPr>
            <w:tcW w:w="1170" w:type="dxa"/>
          </w:tcPr>
          <w:p w:rsidR="005E2728" w:rsidRPr="00C80166" w:rsidRDefault="005E2728" w:rsidP="00896DD0">
            <w:pPr>
              <w:pStyle w:val="NoSpacing"/>
              <w:rPr>
                <w:rFonts w:ascii=".VnArial" w:hAnsi=".VnArial"/>
                <w:sz w:val="18"/>
                <w:szCs w:val="18"/>
              </w:rPr>
            </w:pPr>
            <w:r>
              <w:rPr>
                <w:rFonts w:ascii=".VnArial" w:hAnsi=".VnArial"/>
                <w:sz w:val="18"/>
                <w:szCs w:val="18"/>
              </w:rPr>
              <w:t>23143</w:t>
            </w: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4</w:t>
            </w:r>
          </w:p>
        </w:tc>
        <w:tc>
          <w:tcPr>
            <w:tcW w:w="3524" w:type="dxa"/>
          </w:tcPr>
          <w:p w:rsidR="005E2728" w:rsidRPr="00C80166" w:rsidRDefault="005E2728" w:rsidP="00896DD0">
            <w:pPr>
              <w:pStyle w:val="NoSpacing"/>
              <w:rPr>
                <w:rFonts w:asciiTheme="majorHAnsi" w:hAnsiTheme="majorHAnsi"/>
                <w:sz w:val="18"/>
                <w:szCs w:val="18"/>
              </w:rPr>
            </w:pPr>
            <w:r w:rsidRPr="00C80166">
              <w:rPr>
                <w:rFonts w:asciiTheme="majorHAnsi" w:hAnsiTheme="majorHAnsi"/>
                <w:sz w:val="18"/>
                <w:szCs w:val="18"/>
              </w:rPr>
              <w:t>Preparing the surface &amp; Painting of doors &amp; windows any type i/c edges 2</w:t>
            </w:r>
            <w:r w:rsidRPr="00C80166">
              <w:rPr>
                <w:rFonts w:asciiTheme="majorHAnsi" w:hAnsiTheme="majorHAnsi"/>
                <w:sz w:val="18"/>
                <w:szCs w:val="18"/>
                <w:vertAlign w:val="superscript"/>
              </w:rPr>
              <w:t>nd</w:t>
            </w:r>
            <w:r w:rsidRPr="00C80166">
              <w:rPr>
                <w:rFonts w:asciiTheme="majorHAnsi" w:hAnsiTheme="majorHAnsi"/>
                <w:sz w:val="18"/>
                <w:szCs w:val="18"/>
              </w:rPr>
              <w:t xml:space="preserve"> &amp; each subsequent coat (S.I 4-C-(i+ii)/68)</w:t>
            </w:r>
          </w:p>
        </w:tc>
        <w:tc>
          <w:tcPr>
            <w:tcW w:w="1170" w:type="dxa"/>
          </w:tcPr>
          <w:p w:rsidR="005E2728" w:rsidRPr="00C80166" w:rsidRDefault="005E2728" w:rsidP="00896DD0">
            <w:pPr>
              <w:pStyle w:val="NoSpacing"/>
              <w:rPr>
                <w:rFonts w:asciiTheme="majorHAnsi" w:hAnsiTheme="majorHAnsi"/>
                <w:sz w:val="18"/>
                <w:szCs w:val="18"/>
              </w:rPr>
            </w:pPr>
            <w:r w:rsidRPr="00C80166">
              <w:rPr>
                <w:rFonts w:asciiTheme="majorHAnsi" w:hAnsiTheme="majorHAnsi"/>
                <w:sz w:val="18"/>
                <w:szCs w:val="18"/>
              </w:rPr>
              <w:t>350.34</w:t>
            </w:r>
          </w:p>
        </w:tc>
        <w:tc>
          <w:tcPr>
            <w:tcW w:w="1170" w:type="dxa"/>
          </w:tcPr>
          <w:p w:rsidR="005E2728" w:rsidRPr="00C80166" w:rsidRDefault="005E2728" w:rsidP="00896DD0">
            <w:pPr>
              <w:pStyle w:val="NoSpacing"/>
              <w:rPr>
                <w:rFonts w:asciiTheme="majorHAnsi" w:hAnsiTheme="majorHAnsi"/>
                <w:sz w:val="18"/>
                <w:szCs w:val="18"/>
              </w:rPr>
            </w:pPr>
            <w:r w:rsidRPr="00C80166">
              <w:rPr>
                <w:rFonts w:asciiTheme="majorHAnsi" w:hAnsiTheme="majorHAnsi"/>
                <w:sz w:val="18"/>
                <w:szCs w:val="18"/>
              </w:rPr>
              <w:t>1160/06</w:t>
            </w:r>
          </w:p>
        </w:tc>
        <w:tc>
          <w:tcPr>
            <w:tcW w:w="1710" w:type="dxa"/>
          </w:tcPr>
          <w:p w:rsidR="005E2728" w:rsidRPr="00C80166" w:rsidRDefault="005E2728" w:rsidP="00896DD0">
            <w:pPr>
              <w:pStyle w:val="NoSpacing"/>
              <w:rPr>
                <w:rFonts w:asciiTheme="majorHAnsi" w:hAnsiTheme="majorHAnsi"/>
                <w:sz w:val="18"/>
                <w:szCs w:val="18"/>
              </w:rPr>
            </w:pPr>
            <w:r w:rsidRPr="00C80166">
              <w:rPr>
                <w:rFonts w:asciiTheme="majorHAnsi" w:hAnsiTheme="majorHAnsi"/>
                <w:sz w:val="18"/>
                <w:szCs w:val="18"/>
              </w:rPr>
              <w:t>%SFt</w:t>
            </w:r>
          </w:p>
        </w:tc>
        <w:tc>
          <w:tcPr>
            <w:tcW w:w="1170" w:type="dxa"/>
          </w:tcPr>
          <w:p w:rsidR="005E2728" w:rsidRPr="00C80166" w:rsidRDefault="005E2728" w:rsidP="00896DD0">
            <w:pPr>
              <w:pStyle w:val="NoSpacing"/>
              <w:rPr>
                <w:rFonts w:asciiTheme="majorHAnsi" w:hAnsiTheme="majorHAnsi"/>
                <w:sz w:val="18"/>
                <w:szCs w:val="18"/>
              </w:rPr>
            </w:pPr>
            <w:r w:rsidRPr="00C80166">
              <w:rPr>
                <w:rFonts w:asciiTheme="majorHAnsi" w:hAnsiTheme="majorHAnsi"/>
                <w:sz w:val="18"/>
                <w:szCs w:val="18"/>
              </w:rPr>
              <w:t>4064</w:t>
            </w: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5</w:t>
            </w:r>
          </w:p>
        </w:tc>
        <w:tc>
          <w:tcPr>
            <w:tcW w:w="3524" w:type="dxa"/>
          </w:tcPr>
          <w:p w:rsidR="005E2728" w:rsidRPr="00C80166" w:rsidRDefault="005E2728" w:rsidP="00896DD0">
            <w:pPr>
              <w:pStyle w:val="NoSpacing"/>
              <w:rPr>
                <w:rFonts w:ascii=".VnArial" w:hAnsi=".VnArial"/>
                <w:sz w:val="18"/>
                <w:szCs w:val="18"/>
              </w:rPr>
            </w:pPr>
            <w:r w:rsidRPr="00C80166">
              <w:rPr>
                <w:rFonts w:ascii=".VnArial" w:hAnsi=".VnArial"/>
                <w:sz w:val="18"/>
                <w:szCs w:val="18"/>
              </w:rPr>
              <w:t>Painting guard bars gates iron bars grating railing i/c standard braces etc and similar open work (i) First coat (ii)Each subsequent coat (S.I.4-d-i+ii)/69)</w:t>
            </w:r>
          </w:p>
        </w:tc>
        <w:tc>
          <w:tcPr>
            <w:tcW w:w="1170" w:type="dxa"/>
          </w:tcPr>
          <w:p w:rsidR="005E2728" w:rsidRPr="00C80166" w:rsidRDefault="005E2728" w:rsidP="00896DD0">
            <w:pPr>
              <w:pStyle w:val="NoSpacing"/>
              <w:rPr>
                <w:rFonts w:ascii=".VnArial" w:hAnsi=".VnArial"/>
                <w:sz w:val="18"/>
                <w:szCs w:val="18"/>
              </w:rPr>
            </w:pPr>
            <w:r w:rsidRPr="00C80166">
              <w:rPr>
                <w:rFonts w:ascii=".VnArial" w:hAnsi=".VnArial"/>
                <w:sz w:val="18"/>
                <w:szCs w:val="18"/>
              </w:rPr>
              <w:t>209.60</w:t>
            </w:r>
          </w:p>
        </w:tc>
        <w:tc>
          <w:tcPr>
            <w:tcW w:w="1170" w:type="dxa"/>
          </w:tcPr>
          <w:p w:rsidR="005E2728" w:rsidRPr="00C80166" w:rsidRDefault="005E2728" w:rsidP="00896DD0">
            <w:pPr>
              <w:pStyle w:val="NoSpacing"/>
              <w:rPr>
                <w:rFonts w:ascii=".VnArial" w:hAnsi=".VnArial"/>
                <w:sz w:val="18"/>
                <w:szCs w:val="18"/>
              </w:rPr>
            </w:pPr>
            <w:r w:rsidRPr="00C80166">
              <w:rPr>
                <w:rFonts w:ascii=".VnArial" w:hAnsi=".VnArial"/>
                <w:sz w:val="18"/>
                <w:szCs w:val="18"/>
              </w:rPr>
              <w:t>674/60</w:t>
            </w:r>
          </w:p>
        </w:tc>
        <w:tc>
          <w:tcPr>
            <w:tcW w:w="1710" w:type="dxa"/>
          </w:tcPr>
          <w:p w:rsidR="005E2728" w:rsidRPr="00C80166" w:rsidRDefault="005E2728" w:rsidP="00896DD0">
            <w:pPr>
              <w:pStyle w:val="NoSpacing"/>
              <w:rPr>
                <w:rFonts w:ascii=".VnArial" w:hAnsi=".VnArial"/>
                <w:sz w:val="18"/>
                <w:szCs w:val="18"/>
              </w:rPr>
            </w:pPr>
            <w:r w:rsidRPr="00C80166">
              <w:rPr>
                <w:rFonts w:ascii=".VnArial" w:hAnsi=".VnArial"/>
                <w:sz w:val="18"/>
                <w:szCs w:val="18"/>
              </w:rPr>
              <w:t>%Sft</w:t>
            </w:r>
          </w:p>
        </w:tc>
        <w:tc>
          <w:tcPr>
            <w:tcW w:w="1170" w:type="dxa"/>
          </w:tcPr>
          <w:p w:rsidR="005E2728" w:rsidRPr="00C80166" w:rsidRDefault="005E2728" w:rsidP="00896DD0">
            <w:pPr>
              <w:pStyle w:val="NoSpacing"/>
              <w:rPr>
                <w:rFonts w:ascii=".VnArial" w:hAnsi=".VnArial"/>
                <w:sz w:val="18"/>
                <w:szCs w:val="18"/>
              </w:rPr>
            </w:pPr>
            <w:r w:rsidRPr="00C80166">
              <w:rPr>
                <w:rFonts w:ascii=".VnArial" w:hAnsi=".VnArial"/>
                <w:sz w:val="18"/>
                <w:szCs w:val="18"/>
              </w:rPr>
              <w:t>1414</w:t>
            </w: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6</w:t>
            </w:r>
          </w:p>
        </w:tc>
        <w:tc>
          <w:tcPr>
            <w:tcW w:w="3524" w:type="dxa"/>
          </w:tcPr>
          <w:p w:rsidR="005E2728" w:rsidRPr="00C80166" w:rsidRDefault="005E2728" w:rsidP="00896DD0">
            <w:pPr>
              <w:pStyle w:val="NoSpacing"/>
              <w:rPr>
                <w:rFonts w:ascii=".VnArial" w:hAnsi=".VnArial"/>
                <w:sz w:val="18"/>
                <w:szCs w:val="18"/>
              </w:rPr>
            </w:pPr>
            <w:r w:rsidRPr="00C80166">
              <w:rPr>
                <w:rFonts w:ascii=".VnArial" w:hAnsi=".VnArial"/>
                <w:sz w:val="18"/>
                <w:szCs w:val="18"/>
              </w:rPr>
              <w:t xml:space="preserve">Alluminum Wire Guaze 144 mesh per square fixed to wooden cleats with 1/2 </w:t>
            </w:r>
            <w:r w:rsidRPr="00C80166">
              <w:rPr>
                <w:rFonts w:ascii="Arial" w:hAnsi="Arial" w:cs="Arial"/>
                <w:sz w:val="18"/>
                <w:szCs w:val="18"/>
              </w:rPr>
              <w:t>“</w:t>
            </w:r>
            <w:r w:rsidRPr="00C80166">
              <w:rPr>
                <w:rFonts w:ascii=".VnArial" w:hAnsi=".VnArial"/>
                <w:sz w:val="18"/>
                <w:szCs w:val="18"/>
              </w:rPr>
              <w:t>deodar strips and screwes (S.I.64-A/66)</w:t>
            </w:r>
          </w:p>
        </w:tc>
        <w:tc>
          <w:tcPr>
            <w:tcW w:w="1170" w:type="dxa"/>
          </w:tcPr>
          <w:p w:rsidR="005E2728" w:rsidRPr="00C80166" w:rsidRDefault="005E2728" w:rsidP="00896DD0">
            <w:pPr>
              <w:pStyle w:val="NoSpacing"/>
              <w:rPr>
                <w:rFonts w:ascii=".VnArial" w:hAnsi=".VnArial"/>
                <w:sz w:val="18"/>
                <w:szCs w:val="18"/>
              </w:rPr>
            </w:pPr>
            <w:r w:rsidRPr="00C80166">
              <w:rPr>
                <w:rFonts w:ascii=".VnArial" w:hAnsi=".VnArial"/>
                <w:sz w:val="18"/>
                <w:szCs w:val="18"/>
              </w:rPr>
              <w:t>26</w:t>
            </w:r>
            <w:r>
              <w:rPr>
                <w:rFonts w:ascii=".VnArial" w:hAnsi=".VnArial"/>
                <w:sz w:val="18"/>
                <w:szCs w:val="18"/>
              </w:rPr>
              <w:t>2.00</w:t>
            </w:r>
          </w:p>
        </w:tc>
        <w:tc>
          <w:tcPr>
            <w:tcW w:w="1170" w:type="dxa"/>
          </w:tcPr>
          <w:p w:rsidR="005E2728" w:rsidRPr="00C80166" w:rsidRDefault="005E2728" w:rsidP="00896DD0">
            <w:pPr>
              <w:pStyle w:val="NoSpacing"/>
              <w:rPr>
                <w:rFonts w:ascii=".VnArial" w:hAnsi=".VnArial"/>
                <w:sz w:val="18"/>
                <w:szCs w:val="18"/>
              </w:rPr>
            </w:pPr>
            <w:r w:rsidRPr="00C80166">
              <w:rPr>
                <w:rFonts w:ascii=".VnArial" w:hAnsi=".VnArial"/>
                <w:sz w:val="18"/>
                <w:szCs w:val="18"/>
              </w:rPr>
              <w:t>222/40</w:t>
            </w:r>
          </w:p>
        </w:tc>
        <w:tc>
          <w:tcPr>
            <w:tcW w:w="1710" w:type="dxa"/>
          </w:tcPr>
          <w:p w:rsidR="005E2728" w:rsidRPr="00C80166" w:rsidRDefault="005E2728" w:rsidP="00896DD0">
            <w:pPr>
              <w:pStyle w:val="NoSpacing"/>
              <w:rPr>
                <w:rFonts w:ascii=".VnArial" w:hAnsi=".VnArial"/>
                <w:sz w:val="18"/>
                <w:szCs w:val="18"/>
              </w:rPr>
            </w:pPr>
            <w:r w:rsidRPr="00C80166">
              <w:rPr>
                <w:rFonts w:ascii=".VnArial" w:hAnsi=".VnArial"/>
                <w:sz w:val="18"/>
                <w:szCs w:val="18"/>
              </w:rPr>
              <w:t>Sftr</w:t>
            </w:r>
          </w:p>
        </w:tc>
        <w:tc>
          <w:tcPr>
            <w:tcW w:w="1170" w:type="dxa"/>
          </w:tcPr>
          <w:p w:rsidR="005E2728" w:rsidRPr="00C80166" w:rsidRDefault="005E2728" w:rsidP="00896DD0">
            <w:pPr>
              <w:pStyle w:val="NoSpacing"/>
              <w:rPr>
                <w:rFonts w:asciiTheme="majorHAnsi" w:hAnsiTheme="majorHAnsi"/>
                <w:sz w:val="18"/>
                <w:szCs w:val="18"/>
              </w:rPr>
            </w:pPr>
            <w:r>
              <w:rPr>
                <w:rFonts w:asciiTheme="majorHAnsi" w:hAnsiTheme="majorHAnsi"/>
                <w:sz w:val="18"/>
                <w:szCs w:val="18"/>
              </w:rPr>
              <w:t>58269</w:t>
            </w: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7</w:t>
            </w:r>
          </w:p>
        </w:tc>
        <w:tc>
          <w:tcPr>
            <w:tcW w:w="3524" w:type="dxa"/>
          </w:tcPr>
          <w:p w:rsidR="005E2728" w:rsidRDefault="005E2728" w:rsidP="00896DD0">
            <w:pPr>
              <w:pStyle w:val="NoSpacing"/>
              <w:rPr>
                <w:rFonts w:ascii=".VnArial" w:hAnsi=".VnArial"/>
                <w:sz w:val="18"/>
                <w:szCs w:val="18"/>
              </w:rPr>
            </w:pPr>
            <w:r w:rsidRPr="00C80166">
              <w:rPr>
                <w:rFonts w:ascii=".VnArial" w:hAnsi=".VnArial"/>
                <w:sz w:val="18"/>
                <w:szCs w:val="18"/>
              </w:rPr>
              <w:t>P/F GI expended metal 3/32 (20-guage fixed to chowkats.(S.I.67b/66)</w:t>
            </w:r>
          </w:p>
          <w:p w:rsidR="005E2728" w:rsidRPr="00C80166" w:rsidRDefault="005E2728" w:rsidP="00896DD0">
            <w:pPr>
              <w:pStyle w:val="NoSpacing"/>
              <w:rPr>
                <w:rFonts w:ascii=".VnArial" w:hAnsi=".VnArial"/>
                <w:sz w:val="18"/>
                <w:szCs w:val="18"/>
              </w:rPr>
            </w:pPr>
          </w:p>
        </w:tc>
        <w:tc>
          <w:tcPr>
            <w:tcW w:w="1170" w:type="dxa"/>
          </w:tcPr>
          <w:p w:rsidR="005E2728" w:rsidRPr="00C80166" w:rsidRDefault="005E2728" w:rsidP="00896DD0">
            <w:pPr>
              <w:pStyle w:val="NoSpacing"/>
              <w:rPr>
                <w:rFonts w:ascii=".VnArial" w:hAnsi=".VnArial"/>
                <w:sz w:val="18"/>
                <w:szCs w:val="18"/>
              </w:rPr>
            </w:pPr>
            <w:r w:rsidRPr="00C80166">
              <w:rPr>
                <w:rFonts w:ascii=".VnArial" w:hAnsi=".VnArial"/>
                <w:sz w:val="18"/>
                <w:szCs w:val="18"/>
              </w:rPr>
              <w:t>37.84</w:t>
            </w:r>
          </w:p>
        </w:tc>
        <w:tc>
          <w:tcPr>
            <w:tcW w:w="1170" w:type="dxa"/>
          </w:tcPr>
          <w:p w:rsidR="005E2728" w:rsidRPr="00C80166" w:rsidRDefault="005E2728" w:rsidP="00896DD0">
            <w:pPr>
              <w:pStyle w:val="NoSpacing"/>
              <w:rPr>
                <w:rFonts w:ascii=".VnArial" w:hAnsi=".VnArial"/>
                <w:sz w:val="18"/>
                <w:szCs w:val="18"/>
              </w:rPr>
            </w:pPr>
            <w:r w:rsidRPr="00C80166">
              <w:rPr>
                <w:rFonts w:ascii=".VnArial" w:hAnsi=".VnArial"/>
                <w:sz w:val="18"/>
                <w:szCs w:val="18"/>
              </w:rPr>
              <w:t>60/43</w:t>
            </w:r>
          </w:p>
        </w:tc>
        <w:tc>
          <w:tcPr>
            <w:tcW w:w="1710" w:type="dxa"/>
          </w:tcPr>
          <w:p w:rsidR="005E2728" w:rsidRPr="00C80166" w:rsidRDefault="005E2728" w:rsidP="00896DD0">
            <w:pPr>
              <w:pStyle w:val="NoSpacing"/>
              <w:rPr>
                <w:rFonts w:ascii=".VnArial" w:hAnsi=".VnArial"/>
                <w:sz w:val="18"/>
                <w:szCs w:val="18"/>
              </w:rPr>
            </w:pPr>
            <w:r w:rsidRPr="00C80166">
              <w:rPr>
                <w:rFonts w:ascii=".VnArial" w:hAnsi=".VnArial"/>
                <w:sz w:val="18"/>
                <w:szCs w:val="18"/>
              </w:rPr>
              <w:t>Sft</w:t>
            </w:r>
          </w:p>
        </w:tc>
        <w:tc>
          <w:tcPr>
            <w:tcW w:w="1170" w:type="dxa"/>
          </w:tcPr>
          <w:p w:rsidR="005E2728" w:rsidRPr="00C80166" w:rsidRDefault="005E2728" w:rsidP="00896DD0">
            <w:pPr>
              <w:pStyle w:val="NoSpacing"/>
              <w:rPr>
                <w:rFonts w:asciiTheme="majorHAnsi" w:hAnsiTheme="majorHAnsi"/>
                <w:sz w:val="18"/>
                <w:szCs w:val="18"/>
              </w:rPr>
            </w:pPr>
            <w:r w:rsidRPr="00C80166">
              <w:rPr>
                <w:rFonts w:asciiTheme="majorHAnsi" w:hAnsiTheme="majorHAnsi"/>
                <w:sz w:val="18"/>
                <w:szCs w:val="18"/>
              </w:rPr>
              <w:t>2287</w:t>
            </w: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Pr>
                <w:rFonts w:ascii=".VnArial" w:hAnsi=".VnArial"/>
                <w:b/>
                <w:sz w:val="18"/>
                <w:szCs w:val="18"/>
              </w:rPr>
              <w:t>8</w:t>
            </w:r>
          </w:p>
        </w:tc>
        <w:tc>
          <w:tcPr>
            <w:tcW w:w="3524" w:type="dxa"/>
          </w:tcPr>
          <w:p w:rsidR="005E2728" w:rsidRDefault="005E2728" w:rsidP="00896DD0">
            <w:pPr>
              <w:pStyle w:val="NoSpacing"/>
              <w:rPr>
                <w:sz w:val="18"/>
                <w:szCs w:val="18"/>
              </w:rPr>
            </w:pPr>
            <w:r>
              <w:rPr>
                <w:sz w:val="18"/>
                <w:szCs w:val="18"/>
              </w:rPr>
              <w:t>P/F ornamental cement jalli2”thick 1.2.4 wityhout steel (S.I.11/18)</w:t>
            </w:r>
          </w:p>
          <w:p w:rsidR="005E2728" w:rsidRPr="00C80166" w:rsidRDefault="005E2728" w:rsidP="00896DD0">
            <w:pPr>
              <w:pStyle w:val="NoSpacing"/>
              <w:rPr>
                <w:sz w:val="18"/>
                <w:szCs w:val="18"/>
              </w:rPr>
            </w:pPr>
          </w:p>
        </w:tc>
        <w:tc>
          <w:tcPr>
            <w:tcW w:w="1170" w:type="dxa"/>
          </w:tcPr>
          <w:p w:rsidR="005E2728" w:rsidRDefault="005E2728" w:rsidP="00896DD0">
            <w:pPr>
              <w:pStyle w:val="NoSpacing"/>
              <w:rPr>
                <w:rFonts w:ascii=".VnArial" w:hAnsi=".VnArial"/>
                <w:sz w:val="18"/>
                <w:szCs w:val="18"/>
              </w:rPr>
            </w:pPr>
            <w:r>
              <w:rPr>
                <w:rFonts w:ascii=".VnArial" w:hAnsi=".VnArial"/>
                <w:sz w:val="18"/>
                <w:szCs w:val="18"/>
              </w:rPr>
              <w:t>760.00</w:t>
            </w:r>
          </w:p>
          <w:p w:rsidR="005E2728" w:rsidRPr="00C80166" w:rsidRDefault="005E2728" w:rsidP="00896DD0">
            <w:pPr>
              <w:pStyle w:val="NoSpacing"/>
              <w:rPr>
                <w:rFonts w:ascii=".VnArial" w:hAnsi=".VnArial"/>
                <w:sz w:val="18"/>
                <w:szCs w:val="18"/>
              </w:rPr>
            </w:pPr>
            <w:r>
              <w:rPr>
                <w:rFonts w:ascii=".VnArial" w:hAnsi=".VnArial"/>
                <w:sz w:val="18"/>
                <w:szCs w:val="18"/>
              </w:rPr>
              <w:t xml:space="preserve">Sft </w:t>
            </w:r>
          </w:p>
        </w:tc>
        <w:tc>
          <w:tcPr>
            <w:tcW w:w="1170" w:type="dxa"/>
          </w:tcPr>
          <w:p w:rsidR="005E2728" w:rsidRPr="00C80166" w:rsidRDefault="005E2728" w:rsidP="00896DD0">
            <w:pPr>
              <w:pStyle w:val="NoSpacing"/>
              <w:rPr>
                <w:rFonts w:ascii=".VnArial" w:hAnsi=".VnArial"/>
                <w:sz w:val="18"/>
                <w:szCs w:val="18"/>
              </w:rPr>
            </w:pPr>
            <w:r>
              <w:rPr>
                <w:rFonts w:ascii=".VnArial" w:hAnsi=".VnArial"/>
                <w:sz w:val="18"/>
                <w:szCs w:val="18"/>
              </w:rPr>
              <w:t>226/02</w:t>
            </w:r>
          </w:p>
        </w:tc>
        <w:tc>
          <w:tcPr>
            <w:tcW w:w="1710" w:type="dxa"/>
          </w:tcPr>
          <w:p w:rsidR="005E2728" w:rsidRPr="00C80166" w:rsidRDefault="005E2728" w:rsidP="00896DD0">
            <w:pPr>
              <w:pStyle w:val="NoSpacing"/>
              <w:rPr>
                <w:rFonts w:ascii=".VnArial" w:hAnsi=".VnArial"/>
                <w:sz w:val="18"/>
                <w:szCs w:val="18"/>
              </w:rPr>
            </w:pPr>
            <w:r>
              <w:rPr>
                <w:rFonts w:ascii=".VnArial" w:hAnsi=".VnArial"/>
                <w:sz w:val="18"/>
                <w:szCs w:val="18"/>
              </w:rPr>
              <w:t xml:space="preserve">Sft </w:t>
            </w:r>
          </w:p>
        </w:tc>
        <w:tc>
          <w:tcPr>
            <w:tcW w:w="1170" w:type="dxa"/>
          </w:tcPr>
          <w:p w:rsidR="005E2728" w:rsidRPr="00C80166" w:rsidRDefault="005E2728" w:rsidP="00763F97">
            <w:pPr>
              <w:pStyle w:val="NoSpacing"/>
              <w:rPr>
                <w:rFonts w:asciiTheme="majorHAnsi" w:hAnsiTheme="majorHAnsi"/>
                <w:sz w:val="18"/>
                <w:szCs w:val="18"/>
              </w:rPr>
            </w:pPr>
            <w:r>
              <w:rPr>
                <w:rFonts w:asciiTheme="majorHAnsi" w:hAnsiTheme="majorHAnsi"/>
                <w:sz w:val="18"/>
                <w:szCs w:val="18"/>
              </w:rPr>
              <w:t>17177</w:t>
            </w:r>
            <w:r w:rsidR="00763F97">
              <w:rPr>
                <w:rFonts w:asciiTheme="majorHAnsi" w:hAnsiTheme="majorHAnsi"/>
                <w:sz w:val="18"/>
                <w:szCs w:val="18"/>
              </w:rPr>
              <w:t>3</w:t>
            </w: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Pr>
                <w:rFonts w:ascii=".VnArial" w:hAnsi=".VnArial"/>
                <w:b/>
                <w:sz w:val="18"/>
                <w:szCs w:val="18"/>
              </w:rPr>
              <w:t>9</w:t>
            </w:r>
          </w:p>
        </w:tc>
        <w:tc>
          <w:tcPr>
            <w:tcW w:w="3524" w:type="dxa"/>
          </w:tcPr>
          <w:p w:rsidR="005E2728" w:rsidRDefault="005E2728" w:rsidP="00896DD0">
            <w:pPr>
              <w:pStyle w:val="NoSpacing"/>
              <w:rPr>
                <w:rFonts w:asciiTheme="majorHAnsi" w:hAnsiTheme="majorHAnsi"/>
                <w:sz w:val="18"/>
                <w:szCs w:val="18"/>
              </w:rPr>
            </w:pPr>
            <w:r w:rsidRPr="00C80166">
              <w:rPr>
                <w:rFonts w:asciiTheme="majorHAnsi" w:hAnsiTheme="majorHAnsi"/>
                <w:sz w:val="18"/>
                <w:szCs w:val="18"/>
              </w:rPr>
              <w:t>P/F approved quality mortice lock (S.I.21/60)</w:t>
            </w:r>
          </w:p>
          <w:p w:rsidR="005E2728" w:rsidRPr="00C80166" w:rsidRDefault="005E2728" w:rsidP="00896DD0">
            <w:pPr>
              <w:pStyle w:val="NoSpacing"/>
              <w:rPr>
                <w:rFonts w:asciiTheme="majorHAnsi" w:hAnsiTheme="majorHAnsi"/>
                <w:sz w:val="18"/>
                <w:szCs w:val="18"/>
              </w:rPr>
            </w:pPr>
          </w:p>
        </w:tc>
        <w:tc>
          <w:tcPr>
            <w:tcW w:w="1170" w:type="dxa"/>
          </w:tcPr>
          <w:p w:rsidR="005E2728" w:rsidRPr="00C80166" w:rsidRDefault="005E2728" w:rsidP="00896DD0">
            <w:pPr>
              <w:pStyle w:val="NoSpacing"/>
              <w:rPr>
                <w:rFonts w:asciiTheme="majorHAnsi" w:hAnsiTheme="majorHAnsi"/>
                <w:sz w:val="18"/>
                <w:szCs w:val="18"/>
              </w:rPr>
            </w:pPr>
            <w:r w:rsidRPr="00C80166">
              <w:rPr>
                <w:rFonts w:asciiTheme="majorHAnsi" w:hAnsiTheme="majorHAnsi"/>
                <w:sz w:val="18"/>
                <w:szCs w:val="18"/>
              </w:rPr>
              <w:t>18-Nos</w:t>
            </w:r>
          </w:p>
        </w:tc>
        <w:tc>
          <w:tcPr>
            <w:tcW w:w="1170" w:type="dxa"/>
          </w:tcPr>
          <w:p w:rsidR="005E2728" w:rsidRPr="00C80166" w:rsidRDefault="005E2728" w:rsidP="00896DD0">
            <w:pPr>
              <w:pStyle w:val="NoSpacing"/>
              <w:rPr>
                <w:rFonts w:asciiTheme="majorHAnsi" w:hAnsiTheme="majorHAnsi"/>
                <w:sz w:val="18"/>
                <w:szCs w:val="18"/>
              </w:rPr>
            </w:pPr>
            <w:r w:rsidRPr="00C80166">
              <w:rPr>
                <w:rFonts w:asciiTheme="majorHAnsi" w:hAnsiTheme="majorHAnsi"/>
                <w:sz w:val="18"/>
                <w:szCs w:val="18"/>
              </w:rPr>
              <w:t>1786/13</w:t>
            </w:r>
          </w:p>
        </w:tc>
        <w:tc>
          <w:tcPr>
            <w:tcW w:w="1710" w:type="dxa"/>
          </w:tcPr>
          <w:p w:rsidR="005E2728" w:rsidRPr="00C80166" w:rsidRDefault="005E2728" w:rsidP="00896DD0">
            <w:pPr>
              <w:pStyle w:val="NoSpacing"/>
              <w:rPr>
                <w:rFonts w:asciiTheme="majorHAnsi" w:hAnsiTheme="majorHAnsi"/>
                <w:sz w:val="18"/>
                <w:szCs w:val="18"/>
              </w:rPr>
            </w:pPr>
            <w:r w:rsidRPr="00C80166">
              <w:rPr>
                <w:rFonts w:asciiTheme="majorHAnsi" w:hAnsiTheme="majorHAnsi"/>
                <w:sz w:val="18"/>
                <w:szCs w:val="18"/>
              </w:rPr>
              <w:t>Each</w:t>
            </w:r>
          </w:p>
        </w:tc>
        <w:tc>
          <w:tcPr>
            <w:tcW w:w="1170" w:type="dxa"/>
          </w:tcPr>
          <w:p w:rsidR="005E2728" w:rsidRPr="00C80166" w:rsidRDefault="005E2728" w:rsidP="00896DD0">
            <w:pPr>
              <w:pStyle w:val="NoSpacing"/>
              <w:rPr>
                <w:rFonts w:asciiTheme="majorHAnsi" w:hAnsiTheme="majorHAnsi"/>
                <w:sz w:val="18"/>
                <w:szCs w:val="18"/>
              </w:rPr>
            </w:pPr>
            <w:r w:rsidRPr="00C80166">
              <w:rPr>
                <w:rFonts w:asciiTheme="majorHAnsi" w:hAnsiTheme="majorHAnsi"/>
                <w:sz w:val="18"/>
                <w:szCs w:val="18"/>
              </w:rPr>
              <w:t>32150</w:t>
            </w: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Pr>
                <w:rFonts w:ascii=".VnArial" w:hAnsi=".VnArial"/>
                <w:b/>
                <w:sz w:val="18"/>
                <w:szCs w:val="18"/>
              </w:rPr>
              <w:t>10</w:t>
            </w:r>
          </w:p>
        </w:tc>
        <w:tc>
          <w:tcPr>
            <w:tcW w:w="3524" w:type="dxa"/>
          </w:tcPr>
          <w:p w:rsidR="005E2728" w:rsidRDefault="005E2728" w:rsidP="00896DD0">
            <w:pPr>
              <w:pStyle w:val="NoSpacing"/>
              <w:rPr>
                <w:rFonts w:ascii=".VnArial" w:hAnsi=".VnArial"/>
                <w:sz w:val="18"/>
                <w:szCs w:val="18"/>
              </w:rPr>
            </w:pPr>
            <w:r w:rsidRPr="00DE5830">
              <w:rPr>
                <w:rFonts w:ascii=".VnArial" w:hAnsi=".VnArial"/>
                <w:sz w:val="18"/>
                <w:szCs w:val="18"/>
              </w:rPr>
              <w:t>Dismentalling Cement concrete plain 1.3.6 (S.I 19b/10)</w:t>
            </w:r>
          </w:p>
          <w:p w:rsidR="005E2728" w:rsidRPr="00DE5830" w:rsidRDefault="005E2728" w:rsidP="00896DD0">
            <w:pPr>
              <w:pStyle w:val="NoSpacing"/>
              <w:rPr>
                <w:rFonts w:ascii=".VnArial" w:hAnsi=".VnArial"/>
                <w:sz w:val="18"/>
                <w:szCs w:val="18"/>
              </w:rPr>
            </w:pPr>
          </w:p>
        </w:tc>
        <w:tc>
          <w:tcPr>
            <w:tcW w:w="1170" w:type="dxa"/>
          </w:tcPr>
          <w:p w:rsidR="005E2728" w:rsidRPr="00DE5830" w:rsidRDefault="005E2728" w:rsidP="00896DD0">
            <w:pPr>
              <w:pStyle w:val="NoSpacing"/>
              <w:rPr>
                <w:rFonts w:ascii=".VnArial" w:hAnsi=".VnArial"/>
                <w:sz w:val="18"/>
                <w:szCs w:val="18"/>
              </w:rPr>
            </w:pPr>
            <w:r w:rsidRPr="00DE5830">
              <w:rPr>
                <w:rFonts w:ascii=".VnArial" w:hAnsi=".VnArial"/>
                <w:sz w:val="18"/>
                <w:szCs w:val="18"/>
              </w:rPr>
              <w:t>865.16</w:t>
            </w:r>
          </w:p>
        </w:tc>
        <w:tc>
          <w:tcPr>
            <w:tcW w:w="1170" w:type="dxa"/>
          </w:tcPr>
          <w:p w:rsidR="005E2728" w:rsidRPr="00DE5830" w:rsidRDefault="005E2728" w:rsidP="00896DD0">
            <w:pPr>
              <w:pStyle w:val="NoSpacing"/>
              <w:rPr>
                <w:rFonts w:ascii=".VnArial" w:hAnsi=".VnArial"/>
                <w:sz w:val="18"/>
                <w:szCs w:val="18"/>
              </w:rPr>
            </w:pPr>
            <w:r w:rsidRPr="00DE5830">
              <w:rPr>
                <w:rFonts w:ascii=".VnArial" w:hAnsi=".VnArial"/>
                <w:sz w:val="18"/>
                <w:szCs w:val="18"/>
              </w:rPr>
              <w:t>1306/80</w:t>
            </w:r>
          </w:p>
        </w:tc>
        <w:tc>
          <w:tcPr>
            <w:tcW w:w="1710" w:type="dxa"/>
          </w:tcPr>
          <w:p w:rsidR="005E2728" w:rsidRPr="00DE5830" w:rsidRDefault="005E2728" w:rsidP="00896DD0">
            <w:pPr>
              <w:pStyle w:val="NoSpacing"/>
              <w:rPr>
                <w:rFonts w:ascii=".VnArial" w:hAnsi=".VnArial"/>
                <w:sz w:val="18"/>
                <w:szCs w:val="18"/>
              </w:rPr>
            </w:pPr>
            <w:r w:rsidRPr="00DE5830">
              <w:rPr>
                <w:rFonts w:ascii=".VnArial" w:hAnsi=".VnArial"/>
                <w:sz w:val="18"/>
                <w:szCs w:val="18"/>
              </w:rPr>
              <w:t>%cft</w:t>
            </w:r>
          </w:p>
        </w:tc>
        <w:tc>
          <w:tcPr>
            <w:tcW w:w="1170" w:type="dxa"/>
          </w:tcPr>
          <w:p w:rsidR="005E2728" w:rsidRPr="00DE5830" w:rsidRDefault="005E2728" w:rsidP="00896DD0">
            <w:pPr>
              <w:pStyle w:val="NoSpacing"/>
              <w:rPr>
                <w:rFonts w:ascii=".VnArial" w:hAnsi=".VnArial"/>
                <w:sz w:val="18"/>
                <w:szCs w:val="18"/>
              </w:rPr>
            </w:pPr>
            <w:r w:rsidRPr="00DE5830">
              <w:rPr>
                <w:rFonts w:ascii=".VnArial" w:hAnsi=".VnArial"/>
                <w:sz w:val="18"/>
                <w:szCs w:val="18"/>
              </w:rPr>
              <w:t>11306</w:t>
            </w: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Pr>
                <w:rFonts w:ascii=".VnArial" w:hAnsi=".VnArial"/>
                <w:b/>
                <w:sz w:val="18"/>
                <w:szCs w:val="18"/>
              </w:rPr>
              <w:t>11</w:t>
            </w:r>
          </w:p>
        </w:tc>
        <w:tc>
          <w:tcPr>
            <w:tcW w:w="3524" w:type="dxa"/>
          </w:tcPr>
          <w:p w:rsidR="005E2728" w:rsidRPr="00CD21C9" w:rsidRDefault="005E2728" w:rsidP="00896DD0">
            <w:pPr>
              <w:pStyle w:val="NoSpacing"/>
              <w:rPr>
                <w:rFonts w:asciiTheme="majorHAnsi" w:hAnsiTheme="majorHAnsi"/>
                <w:sz w:val="20"/>
                <w:szCs w:val="20"/>
              </w:rPr>
            </w:pPr>
            <w:r>
              <w:rPr>
                <w:rFonts w:asciiTheme="majorHAnsi" w:hAnsiTheme="majorHAnsi"/>
                <w:sz w:val="20"/>
                <w:szCs w:val="20"/>
              </w:rPr>
              <w:t>Excavation in foundation of buildings bridges &amp; other structure i/c dag belling dressing refilling around the structure with excavated earth watering &amp; ramming lead upto 5 ft (S.I.18c/4)</w:t>
            </w:r>
          </w:p>
        </w:tc>
        <w:tc>
          <w:tcPr>
            <w:tcW w:w="1170" w:type="dxa"/>
          </w:tcPr>
          <w:p w:rsidR="005E2728" w:rsidRDefault="005E2728" w:rsidP="00896DD0">
            <w:pPr>
              <w:pStyle w:val="NoSpacing"/>
              <w:rPr>
                <w:rFonts w:asciiTheme="majorHAnsi" w:hAnsiTheme="majorHAnsi"/>
                <w:sz w:val="20"/>
                <w:szCs w:val="20"/>
              </w:rPr>
            </w:pPr>
            <w:r>
              <w:rPr>
                <w:rFonts w:asciiTheme="majorHAnsi" w:hAnsiTheme="majorHAnsi"/>
                <w:sz w:val="20"/>
                <w:szCs w:val="20"/>
              </w:rPr>
              <w:t>134.00</w:t>
            </w:r>
          </w:p>
          <w:p w:rsidR="005E2728" w:rsidRPr="00CD21C9" w:rsidRDefault="005E2728" w:rsidP="00896DD0">
            <w:pPr>
              <w:pStyle w:val="NoSpacing"/>
              <w:rPr>
                <w:rFonts w:asciiTheme="majorHAnsi" w:hAnsiTheme="majorHAnsi"/>
                <w:sz w:val="20"/>
                <w:szCs w:val="20"/>
              </w:rPr>
            </w:pPr>
            <w:r>
              <w:rPr>
                <w:rFonts w:asciiTheme="majorHAnsi" w:hAnsiTheme="majorHAnsi"/>
                <w:sz w:val="20"/>
                <w:szCs w:val="20"/>
              </w:rPr>
              <w:t>Cft</w:t>
            </w:r>
          </w:p>
        </w:tc>
        <w:tc>
          <w:tcPr>
            <w:tcW w:w="1170" w:type="dxa"/>
          </w:tcPr>
          <w:p w:rsidR="005E2728" w:rsidRPr="00CD21C9" w:rsidRDefault="005E2728" w:rsidP="00896DD0">
            <w:pPr>
              <w:pStyle w:val="NoSpacing"/>
              <w:rPr>
                <w:rFonts w:asciiTheme="majorHAnsi" w:hAnsiTheme="majorHAnsi"/>
                <w:sz w:val="20"/>
                <w:szCs w:val="20"/>
              </w:rPr>
            </w:pPr>
            <w:r>
              <w:rPr>
                <w:rFonts w:asciiTheme="majorHAnsi" w:hAnsiTheme="majorHAnsi"/>
                <w:sz w:val="20"/>
                <w:szCs w:val="20"/>
              </w:rPr>
              <w:t>3176/25</w:t>
            </w:r>
          </w:p>
        </w:tc>
        <w:tc>
          <w:tcPr>
            <w:tcW w:w="1710" w:type="dxa"/>
          </w:tcPr>
          <w:p w:rsidR="005E2728" w:rsidRPr="00CD21C9" w:rsidRDefault="005E2728" w:rsidP="00896DD0">
            <w:pPr>
              <w:pStyle w:val="NoSpacing"/>
              <w:rPr>
                <w:rFonts w:asciiTheme="majorHAnsi" w:hAnsiTheme="majorHAnsi"/>
                <w:sz w:val="20"/>
                <w:szCs w:val="20"/>
              </w:rPr>
            </w:pPr>
            <w:r>
              <w:rPr>
                <w:rFonts w:asciiTheme="majorHAnsi" w:hAnsiTheme="majorHAnsi"/>
                <w:sz w:val="20"/>
                <w:szCs w:val="20"/>
              </w:rPr>
              <w:t>%0cft</w:t>
            </w:r>
          </w:p>
        </w:tc>
        <w:tc>
          <w:tcPr>
            <w:tcW w:w="1170" w:type="dxa"/>
          </w:tcPr>
          <w:p w:rsidR="005E2728" w:rsidRPr="00CD21C9" w:rsidRDefault="005E2728" w:rsidP="00896DD0">
            <w:pPr>
              <w:pStyle w:val="NoSpacing"/>
              <w:rPr>
                <w:rFonts w:asciiTheme="majorHAnsi" w:hAnsiTheme="majorHAnsi"/>
                <w:sz w:val="20"/>
                <w:szCs w:val="20"/>
              </w:rPr>
            </w:pPr>
            <w:r>
              <w:rPr>
                <w:rFonts w:asciiTheme="majorHAnsi" w:hAnsiTheme="majorHAnsi"/>
                <w:sz w:val="20"/>
                <w:szCs w:val="20"/>
              </w:rPr>
              <w:t>426</w:t>
            </w: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Pr>
                <w:rFonts w:ascii=".VnArial" w:hAnsi=".VnArial"/>
                <w:b/>
                <w:sz w:val="18"/>
                <w:szCs w:val="18"/>
              </w:rPr>
              <w:t>12</w:t>
            </w:r>
          </w:p>
        </w:tc>
        <w:tc>
          <w:tcPr>
            <w:tcW w:w="3524" w:type="dxa"/>
          </w:tcPr>
          <w:p w:rsidR="005E2728" w:rsidRPr="00CD21C9" w:rsidRDefault="005E2728" w:rsidP="00896DD0">
            <w:pPr>
              <w:pStyle w:val="NoSpacing"/>
              <w:rPr>
                <w:rFonts w:asciiTheme="majorHAnsi" w:hAnsiTheme="majorHAnsi"/>
                <w:sz w:val="20"/>
                <w:szCs w:val="20"/>
              </w:rPr>
            </w:pPr>
            <w:r>
              <w:rPr>
                <w:rFonts w:asciiTheme="majorHAnsi" w:hAnsiTheme="majorHAnsi"/>
                <w:sz w:val="20"/>
                <w:szCs w:val="20"/>
              </w:rPr>
              <w:t>Cement Concrete brick or stone ballast 1-1/2”to 2” guage ratio 1.4.8(S.I.14b/15)</w:t>
            </w:r>
          </w:p>
        </w:tc>
        <w:tc>
          <w:tcPr>
            <w:tcW w:w="1170" w:type="dxa"/>
          </w:tcPr>
          <w:p w:rsidR="005E2728" w:rsidRPr="00CD21C9" w:rsidRDefault="005E2728" w:rsidP="00896DD0">
            <w:pPr>
              <w:pStyle w:val="NoSpacing"/>
              <w:rPr>
                <w:rFonts w:asciiTheme="majorHAnsi" w:hAnsiTheme="majorHAnsi"/>
                <w:sz w:val="20"/>
                <w:szCs w:val="20"/>
              </w:rPr>
            </w:pPr>
            <w:r>
              <w:rPr>
                <w:rFonts w:asciiTheme="majorHAnsi" w:hAnsiTheme="majorHAnsi"/>
                <w:sz w:val="20"/>
                <w:szCs w:val="20"/>
              </w:rPr>
              <w:t>78.12</w:t>
            </w:r>
          </w:p>
        </w:tc>
        <w:tc>
          <w:tcPr>
            <w:tcW w:w="1170" w:type="dxa"/>
          </w:tcPr>
          <w:p w:rsidR="005E2728" w:rsidRPr="00CD21C9" w:rsidRDefault="005E2728" w:rsidP="00896DD0">
            <w:pPr>
              <w:pStyle w:val="NoSpacing"/>
              <w:rPr>
                <w:rFonts w:asciiTheme="majorHAnsi" w:hAnsiTheme="majorHAnsi"/>
                <w:sz w:val="20"/>
                <w:szCs w:val="20"/>
              </w:rPr>
            </w:pPr>
            <w:r>
              <w:rPr>
                <w:rFonts w:asciiTheme="majorHAnsi" w:hAnsiTheme="majorHAnsi"/>
                <w:sz w:val="20"/>
                <w:szCs w:val="20"/>
              </w:rPr>
              <w:t>9416/28</w:t>
            </w:r>
          </w:p>
        </w:tc>
        <w:tc>
          <w:tcPr>
            <w:tcW w:w="1710" w:type="dxa"/>
          </w:tcPr>
          <w:p w:rsidR="005E2728" w:rsidRPr="00CD21C9" w:rsidRDefault="005E2728" w:rsidP="00896DD0">
            <w:pPr>
              <w:pStyle w:val="NoSpacing"/>
              <w:rPr>
                <w:rFonts w:asciiTheme="majorHAnsi" w:hAnsiTheme="majorHAnsi"/>
                <w:sz w:val="20"/>
                <w:szCs w:val="20"/>
              </w:rPr>
            </w:pPr>
            <w:r>
              <w:rPr>
                <w:rFonts w:asciiTheme="majorHAnsi" w:hAnsiTheme="majorHAnsi"/>
                <w:sz w:val="20"/>
                <w:szCs w:val="20"/>
              </w:rPr>
              <w:t>%CFt</w:t>
            </w:r>
          </w:p>
        </w:tc>
        <w:tc>
          <w:tcPr>
            <w:tcW w:w="1170" w:type="dxa"/>
          </w:tcPr>
          <w:p w:rsidR="005E2728" w:rsidRPr="00CD21C9" w:rsidRDefault="005E2728" w:rsidP="00896DD0">
            <w:pPr>
              <w:pStyle w:val="NoSpacing"/>
              <w:rPr>
                <w:rFonts w:asciiTheme="majorHAnsi" w:hAnsiTheme="majorHAnsi"/>
                <w:sz w:val="20"/>
                <w:szCs w:val="20"/>
              </w:rPr>
            </w:pPr>
            <w:r>
              <w:rPr>
                <w:rFonts w:asciiTheme="majorHAnsi" w:hAnsiTheme="majorHAnsi"/>
                <w:sz w:val="20"/>
                <w:szCs w:val="20"/>
              </w:rPr>
              <w:t>7356</w:t>
            </w: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Pr>
                <w:rFonts w:ascii=".VnArial" w:hAnsi=".VnArial"/>
                <w:b/>
                <w:sz w:val="18"/>
                <w:szCs w:val="18"/>
              </w:rPr>
              <w:t>13</w:t>
            </w:r>
          </w:p>
        </w:tc>
        <w:tc>
          <w:tcPr>
            <w:tcW w:w="3524" w:type="dxa"/>
          </w:tcPr>
          <w:p w:rsidR="005E2728" w:rsidRPr="00AA6EC2" w:rsidRDefault="005E2728" w:rsidP="00896DD0">
            <w:pPr>
              <w:pStyle w:val="NoSpacing"/>
              <w:rPr>
                <w:rFonts w:asciiTheme="majorHAnsi" w:hAnsiTheme="majorHAnsi"/>
                <w:sz w:val="20"/>
                <w:szCs w:val="20"/>
              </w:rPr>
            </w:pPr>
            <w:r w:rsidRPr="00AA6EC2">
              <w:rPr>
                <w:rFonts w:asciiTheme="majorHAnsi" w:hAnsiTheme="majorHAnsi"/>
                <w:sz w:val="20"/>
                <w:szCs w:val="20"/>
              </w:rPr>
              <w:t>P/L 1.3.6 cement concrete soilid block masonary set in 1.6</w:t>
            </w:r>
            <w:r>
              <w:rPr>
                <w:rFonts w:asciiTheme="majorHAnsi" w:hAnsiTheme="majorHAnsi"/>
                <w:sz w:val="20"/>
                <w:szCs w:val="20"/>
              </w:rPr>
              <w:t xml:space="preserve"> wall above 6”thick set in 1.6 </w:t>
            </w:r>
            <w:r w:rsidRPr="00AA6EC2">
              <w:rPr>
                <w:rFonts w:asciiTheme="majorHAnsi" w:hAnsiTheme="majorHAnsi"/>
                <w:sz w:val="20"/>
                <w:szCs w:val="20"/>
              </w:rPr>
              <w:t xml:space="preserve"> cement  mortor in ground</w:t>
            </w:r>
            <w:r>
              <w:rPr>
                <w:rFonts w:asciiTheme="majorHAnsi" w:hAnsiTheme="majorHAnsi"/>
                <w:sz w:val="20"/>
                <w:szCs w:val="20"/>
              </w:rPr>
              <w:t xml:space="preserve"> floor super structure </w:t>
            </w:r>
            <w:r w:rsidRPr="00AA6EC2">
              <w:rPr>
                <w:rFonts w:asciiTheme="majorHAnsi" w:hAnsiTheme="majorHAnsi"/>
                <w:sz w:val="20"/>
                <w:szCs w:val="20"/>
              </w:rPr>
              <w:t xml:space="preserve"> i/c racking out joints and curing etc complete.</w:t>
            </w:r>
          </w:p>
        </w:tc>
        <w:tc>
          <w:tcPr>
            <w:tcW w:w="1170" w:type="dxa"/>
          </w:tcPr>
          <w:p w:rsidR="005E2728" w:rsidRDefault="005E2728" w:rsidP="00896DD0">
            <w:pPr>
              <w:pStyle w:val="NoSpacing"/>
              <w:rPr>
                <w:rFonts w:asciiTheme="majorHAnsi" w:hAnsiTheme="majorHAnsi"/>
                <w:sz w:val="20"/>
                <w:szCs w:val="20"/>
              </w:rPr>
            </w:pPr>
            <w:r>
              <w:rPr>
                <w:rFonts w:asciiTheme="majorHAnsi" w:hAnsiTheme="majorHAnsi"/>
                <w:sz w:val="20"/>
                <w:szCs w:val="20"/>
              </w:rPr>
              <w:t>265.00</w:t>
            </w:r>
          </w:p>
          <w:p w:rsidR="005E2728" w:rsidRPr="00AA6EC2" w:rsidRDefault="005E2728" w:rsidP="00896DD0">
            <w:pPr>
              <w:pStyle w:val="NoSpacing"/>
              <w:rPr>
                <w:rFonts w:asciiTheme="majorHAnsi" w:hAnsiTheme="majorHAnsi"/>
                <w:sz w:val="20"/>
                <w:szCs w:val="20"/>
              </w:rPr>
            </w:pPr>
            <w:r>
              <w:rPr>
                <w:rFonts w:asciiTheme="majorHAnsi" w:hAnsiTheme="majorHAnsi"/>
                <w:sz w:val="20"/>
                <w:szCs w:val="20"/>
              </w:rPr>
              <w:t>Cft</w:t>
            </w:r>
          </w:p>
        </w:tc>
        <w:tc>
          <w:tcPr>
            <w:tcW w:w="1170" w:type="dxa"/>
          </w:tcPr>
          <w:p w:rsidR="005E2728" w:rsidRPr="00AA6EC2" w:rsidRDefault="005E2728" w:rsidP="00896DD0">
            <w:pPr>
              <w:pStyle w:val="NoSpacing"/>
              <w:rPr>
                <w:rFonts w:asciiTheme="majorHAnsi" w:hAnsiTheme="majorHAnsi"/>
                <w:sz w:val="20"/>
                <w:szCs w:val="20"/>
              </w:rPr>
            </w:pPr>
            <w:r>
              <w:rPr>
                <w:rFonts w:asciiTheme="majorHAnsi" w:hAnsiTheme="majorHAnsi"/>
                <w:sz w:val="20"/>
                <w:szCs w:val="20"/>
              </w:rPr>
              <w:t>14621/44</w:t>
            </w:r>
          </w:p>
        </w:tc>
        <w:tc>
          <w:tcPr>
            <w:tcW w:w="1710" w:type="dxa"/>
          </w:tcPr>
          <w:p w:rsidR="005E2728" w:rsidRPr="00AA6EC2" w:rsidRDefault="005E2728" w:rsidP="00896DD0">
            <w:pPr>
              <w:pStyle w:val="NoSpacing"/>
              <w:rPr>
                <w:rFonts w:asciiTheme="majorHAnsi" w:hAnsiTheme="majorHAnsi"/>
                <w:sz w:val="20"/>
                <w:szCs w:val="20"/>
              </w:rPr>
            </w:pPr>
            <w:r w:rsidRPr="00AA6EC2">
              <w:rPr>
                <w:rFonts w:asciiTheme="majorHAnsi" w:hAnsiTheme="majorHAnsi"/>
                <w:sz w:val="20"/>
                <w:szCs w:val="20"/>
              </w:rPr>
              <w:t>%cft</w:t>
            </w:r>
          </w:p>
        </w:tc>
        <w:tc>
          <w:tcPr>
            <w:tcW w:w="1170" w:type="dxa"/>
          </w:tcPr>
          <w:p w:rsidR="005E2728" w:rsidRPr="00AA6EC2" w:rsidRDefault="005E2728" w:rsidP="00896DD0">
            <w:pPr>
              <w:pStyle w:val="NoSpacing"/>
              <w:rPr>
                <w:rFonts w:asciiTheme="majorHAnsi" w:hAnsiTheme="majorHAnsi"/>
                <w:sz w:val="20"/>
                <w:szCs w:val="20"/>
              </w:rPr>
            </w:pPr>
            <w:r>
              <w:rPr>
                <w:rFonts w:asciiTheme="majorHAnsi" w:hAnsiTheme="majorHAnsi"/>
                <w:sz w:val="20"/>
                <w:szCs w:val="20"/>
              </w:rPr>
              <w:t>38747</w:t>
            </w: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1</w:t>
            </w:r>
            <w:r>
              <w:rPr>
                <w:rFonts w:ascii=".VnArial" w:hAnsi=".VnArial"/>
                <w:b/>
                <w:sz w:val="18"/>
                <w:szCs w:val="18"/>
              </w:rPr>
              <w:t>4</w:t>
            </w:r>
          </w:p>
        </w:tc>
        <w:tc>
          <w:tcPr>
            <w:tcW w:w="3524" w:type="dxa"/>
          </w:tcPr>
          <w:p w:rsidR="005E2728" w:rsidRDefault="005E2728" w:rsidP="00896DD0">
            <w:pPr>
              <w:pStyle w:val="NoSpacing"/>
              <w:rPr>
                <w:rFonts w:ascii=".VnArial" w:hAnsi=".VnArial"/>
                <w:sz w:val="18"/>
                <w:szCs w:val="18"/>
              </w:rPr>
            </w:pPr>
            <w:r w:rsidRPr="00DE5830">
              <w:rPr>
                <w:rFonts w:ascii=".VnArial" w:hAnsi=".VnArial"/>
                <w:sz w:val="18"/>
                <w:szCs w:val="18"/>
              </w:rPr>
              <w:t>Removing Cement or lime Plaster (S.I 53/13)</w:t>
            </w:r>
          </w:p>
          <w:p w:rsidR="005E2728" w:rsidRPr="00DE5830" w:rsidRDefault="005E2728" w:rsidP="00896DD0">
            <w:pPr>
              <w:pStyle w:val="NoSpacing"/>
              <w:rPr>
                <w:rFonts w:ascii=".VnArial" w:hAnsi=".VnArial"/>
                <w:sz w:val="18"/>
                <w:szCs w:val="18"/>
              </w:rPr>
            </w:pPr>
          </w:p>
        </w:tc>
        <w:tc>
          <w:tcPr>
            <w:tcW w:w="1170" w:type="dxa"/>
          </w:tcPr>
          <w:p w:rsidR="005E2728" w:rsidRPr="00DE5830" w:rsidRDefault="005E2728" w:rsidP="00896DD0">
            <w:pPr>
              <w:pStyle w:val="NoSpacing"/>
              <w:rPr>
                <w:rFonts w:ascii=".VnArial" w:hAnsi=".VnArial"/>
                <w:sz w:val="18"/>
                <w:szCs w:val="18"/>
              </w:rPr>
            </w:pPr>
            <w:r w:rsidRPr="00DE5830">
              <w:rPr>
                <w:rFonts w:ascii=".VnArial" w:hAnsi=".VnArial"/>
                <w:sz w:val="18"/>
                <w:szCs w:val="18"/>
              </w:rPr>
              <w:t>205.38</w:t>
            </w:r>
          </w:p>
        </w:tc>
        <w:tc>
          <w:tcPr>
            <w:tcW w:w="1170" w:type="dxa"/>
          </w:tcPr>
          <w:p w:rsidR="005E2728" w:rsidRPr="00DE5830" w:rsidRDefault="005E2728" w:rsidP="00896DD0">
            <w:pPr>
              <w:pStyle w:val="NoSpacing"/>
              <w:rPr>
                <w:rFonts w:ascii=".VnArial" w:hAnsi=".VnArial"/>
                <w:sz w:val="18"/>
                <w:szCs w:val="18"/>
              </w:rPr>
            </w:pPr>
            <w:r w:rsidRPr="00DE5830">
              <w:rPr>
                <w:rFonts w:ascii=".VnArial" w:hAnsi=".VnArial"/>
                <w:sz w:val="18"/>
                <w:szCs w:val="18"/>
              </w:rPr>
              <w:t>121/-</w:t>
            </w:r>
          </w:p>
        </w:tc>
        <w:tc>
          <w:tcPr>
            <w:tcW w:w="1710" w:type="dxa"/>
          </w:tcPr>
          <w:p w:rsidR="005E2728" w:rsidRPr="00DE5830" w:rsidRDefault="005E2728" w:rsidP="00896DD0">
            <w:pPr>
              <w:pStyle w:val="NoSpacing"/>
              <w:rPr>
                <w:rFonts w:ascii=".VnArial" w:hAnsi=".VnArial"/>
                <w:sz w:val="18"/>
                <w:szCs w:val="18"/>
              </w:rPr>
            </w:pPr>
            <w:r w:rsidRPr="00DE5830">
              <w:rPr>
                <w:rFonts w:ascii=".VnArial" w:hAnsi=".VnArial"/>
                <w:sz w:val="18"/>
                <w:szCs w:val="18"/>
              </w:rPr>
              <w:t>%sft</w:t>
            </w:r>
          </w:p>
        </w:tc>
        <w:tc>
          <w:tcPr>
            <w:tcW w:w="1170" w:type="dxa"/>
          </w:tcPr>
          <w:p w:rsidR="005E2728" w:rsidRPr="00DE5830" w:rsidRDefault="005E2728" w:rsidP="00896DD0">
            <w:pPr>
              <w:pStyle w:val="NoSpacing"/>
              <w:rPr>
                <w:rFonts w:ascii=".VnArial" w:hAnsi=".VnArial"/>
                <w:sz w:val="18"/>
                <w:szCs w:val="18"/>
              </w:rPr>
            </w:pPr>
            <w:r w:rsidRPr="00DE5830">
              <w:rPr>
                <w:rFonts w:ascii=".VnArial" w:hAnsi=".VnArial"/>
                <w:sz w:val="18"/>
                <w:szCs w:val="18"/>
              </w:rPr>
              <w:t>249</w:t>
            </w: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1</w:t>
            </w:r>
            <w:r>
              <w:rPr>
                <w:rFonts w:ascii=".VnArial" w:hAnsi=".VnArial"/>
                <w:b/>
                <w:sz w:val="18"/>
                <w:szCs w:val="18"/>
              </w:rPr>
              <w:t>5</w:t>
            </w:r>
          </w:p>
        </w:tc>
        <w:tc>
          <w:tcPr>
            <w:tcW w:w="3524" w:type="dxa"/>
          </w:tcPr>
          <w:p w:rsidR="005E2728" w:rsidRPr="00C80166" w:rsidRDefault="005E2728" w:rsidP="00896DD0">
            <w:pPr>
              <w:pStyle w:val="NoSpacing"/>
              <w:rPr>
                <w:rFonts w:ascii=".VnArial" w:hAnsi=".VnArial"/>
                <w:sz w:val="18"/>
                <w:szCs w:val="18"/>
              </w:rPr>
            </w:pPr>
            <w:r w:rsidRPr="00C80166">
              <w:rPr>
                <w:rFonts w:ascii=".VnArial" w:hAnsi=".VnArial"/>
                <w:sz w:val="18"/>
                <w:szCs w:val="18"/>
              </w:rPr>
              <w:t>P/L c.c. block masonary 1:3:6. Wall 6</w:t>
            </w:r>
            <w:r w:rsidRPr="00C80166">
              <w:rPr>
                <w:sz w:val="18"/>
                <w:szCs w:val="18"/>
              </w:rPr>
              <w:t>”</w:t>
            </w:r>
            <w:r w:rsidRPr="00C80166">
              <w:rPr>
                <w:rFonts w:ascii=".VnArial" w:hAnsi=".VnArial"/>
                <w:sz w:val="18"/>
                <w:szCs w:val="18"/>
              </w:rPr>
              <w:t xml:space="preserve"> and below in thickness set in 1:6. Cement mortor in ground floor super structure </w:t>
            </w:r>
            <w:r w:rsidRPr="00C80166">
              <w:rPr>
                <w:rFonts w:ascii=".VnArial" w:hAnsi=".VnArial"/>
                <w:sz w:val="18"/>
                <w:szCs w:val="18"/>
              </w:rPr>
              <w:lastRenderedPageBreak/>
              <w:t>I/c raking out joints &amp; curring etc, complete.(s.i.No.24/19).</w:t>
            </w:r>
          </w:p>
        </w:tc>
        <w:tc>
          <w:tcPr>
            <w:tcW w:w="1170" w:type="dxa"/>
          </w:tcPr>
          <w:p w:rsidR="005E2728" w:rsidRPr="00C80166" w:rsidRDefault="005E2728" w:rsidP="00896DD0">
            <w:pPr>
              <w:pStyle w:val="NoSpacing"/>
              <w:rPr>
                <w:rFonts w:ascii=".VnArial" w:hAnsi=".VnArial"/>
                <w:sz w:val="18"/>
                <w:szCs w:val="18"/>
              </w:rPr>
            </w:pPr>
            <w:r>
              <w:rPr>
                <w:rFonts w:ascii=".VnArial" w:hAnsi=".VnArial"/>
                <w:sz w:val="18"/>
                <w:szCs w:val="18"/>
              </w:rPr>
              <w:lastRenderedPageBreak/>
              <w:t>130.26</w:t>
            </w:r>
          </w:p>
        </w:tc>
        <w:tc>
          <w:tcPr>
            <w:tcW w:w="1170" w:type="dxa"/>
          </w:tcPr>
          <w:p w:rsidR="005E2728" w:rsidRPr="00C80166" w:rsidRDefault="005E2728" w:rsidP="00896DD0">
            <w:pPr>
              <w:pStyle w:val="NoSpacing"/>
              <w:rPr>
                <w:rFonts w:ascii=".VnArial" w:hAnsi=".VnArial"/>
                <w:sz w:val="18"/>
                <w:szCs w:val="18"/>
              </w:rPr>
            </w:pPr>
            <w:r w:rsidRPr="00C80166">
              <w:rPr>
                <w:rFonts w:ascii=".VnArial" w:hAnsi=".VnArial"/>
                <w:sz w:val="18"/>
                <w:szCs w:val="18"/>
              </w:rPr>
              <w:t>15771/01</w:t>
            </w:r>
          </w:p>
        </w:tc>
        <w:tc>
          <w:tcPr>
            <w:tcW w:w="1710" w:type="dxa"/>
          </w:tcPr>
          <w:p w:rsidR="005E2728" w:rsidRPr="00C80166" w:rsidRDefault="005E2728" w:rsidP="00896DD0">
            <w:pPr>
              <w:pStyle w:val="NoSpacing"/>
              <w:rPr>
                <w:rFonts w:ascii=".VnArial" w:hAnsi=".VnArial"/>
                <w:sz w:val="18"/>
                <w:szCs w:val="18"/>
              </w:rPr>
            </w:pPr>
            <w:r w:rsidRPr="00C80166">
              <w:rPr>
                <w:rFonts w:ascii=".VnArial" w:hAnsi=".VnArial"/>
                <w:sz w:val="18"/>
                <w:szCs w:val="18"/>
              </w:rPr>
              <w:t>% Cft.</w:t>
            </w:r>
          </w:p>
        </w:tc>
        <w:tc>
          <w:tcPr>
            <w:tcW w:w="1170" w:type="dxa"/>
          </w:tcPr>
          <w:p w:rsidR="005E2728" w:rsidRPr="00C80166" w:rsidRDefault="005E2728" w:rsidP="00896DD0">
            <w:pPr>
              <w:pStyle w:val="NoSpacing"/>
              <w:rPr>
                <w:rFonts w:ascii=".VnArial" w:hAnsi=".VnArial"/>
                <w:sz w:val="18"/>
                <w:szCs w:val="18"/>
              </w:rPr>
            </w:pPr>
            <w:r>
              <w:rPr>
                <w:rFonts w:ascii=".VnArial" w:hAnsi=".VnArial"/>
                <w:sz w:val="18"/>
                <w:szCs w:val="18"/>
              </w:rPr>
              <w:t>20543</w:t>
            </w: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lastRenderedPageBreak/>
              <w:t>1</w:t>
            </w:r>
            <w:r>
              <w:rPr>
                <w:rFonts w:ascii=".VnArial" w:hAnsi=".VnArial"/>
                <w:b/>
                <w:sz w:val="18"/>
                <w:szCs w:val="18"/>
              </w:rPr>
              <w:t>6</w:t>
            </w:r>
          </w:p>
        </w:tc>
        <w:tc>
          <w:tcPr>
            <w:tcW w:w="3524" w:type="dxa"/>
          </w:tcPr>
          <w:p w:rsidR="005E2728" w:rsidRDefault="005E2728" w:rsidP="00896DD0">
            <w:pPr>
              <w:pStyle w:val="NoSpacing"/>
              <w:rPr>
                <w:rFonts w:ascii=".VnArial" w:hAnsi=".VnArial"/>
                <w:sz w:val="18"/>
                <w:szCs w:val="18"/>
              </w:rPr>
            </w:pPr>
            <w:r w:rsidRPr="00DE5830">
              <w:rPr>
                <w:rFonts w:ascii=".VnArial" w:hAnsi=".VnArial"/>
                <w:sz w:val="18"/>
                <w:szCs w:val="18"/>
              </w:rPr>
              <w:t>Dismentalling cement block masonary (S.I.14/10)</w:t>
            </w:r>
          </w:p>
          <w:p w:rsidR="005E2728" w:rsidRPr="00DE5830" w:rsidRDefault="005E2728" w:rsidP="00896DD0">
            <w:pPr>
              <w:pStyle w:val="NoSpacing"/>
              <w:rPr>
                <w:rFonts w:ascii=".VnArial" w:hAnsi=".VnArial"/>
                <w:sz w:val="18"/>
                <w:szCs w:val="18"/>
              </w:rPr>
            </w:pPr>
          </w:p>
        </w:tc>
        <w:tc>
          <w:tcPr>
            <w:tcW w:w="1170" w:type="dxa"/>
          </w:tcPr>
          <w:p w:rsidR="005E2728" w:rsidRPr="00DE5830" w:rsidRDefault="005E2728" w:rsidP="00896DD0">
            <w:pPr>
              <w:pStyle w:val="NoSpacing"/>
              <w:rPr>
                <w:rFonts w:ascii=".VnArial" w:hAnsi=".VnArial"/>
                <w:sz w:val="18"/>
                <w:szCs w:val="18"/>
              </w:rPr>
            </w:pPr>
            <w:r w:rsidRPr="00DE5830">
              <w:rPr>
                <w:rFonts w:ascii=".VnArial" w:hAnsi=".VnArial"/>
                <w:sz w:val="18"/>
                <w:szCs w:val="18"/>
              </w:rPr>
              <w:t>48.51</w:t>
            </w:r>
          </w:p>
        </w:tc>
        <w:tc>
          <w:tcPr>
            <w:tcW w:w="1170" w:type="dxa"/>
          </w:tcPr>
          <w:p w:rsidR="005E2728" w:rsidRPr="00DE5830" w:rsidRDefault="005E2728" w:rsidP="00896DD0">
            <w:pPr>
              <w:pStyle w:val="NoSpacing"/>
              <w:rPr>
                <w:rFonts w:ascii=".VnArial" w:hAnsi=".VnArial"/>
                <w:sz w:val="18"/>
                <w:szCs w:val="18"/>
              </w:rPr>
            </w:pPr>
            <w:r w:rsidRPr="00DE5830">
              <w:rPr>
                <w:rFonts w:ascii=".VnArial" w:hAnsi=".VnArial"/>
                <w:sz w:val="18"/>
                <w:szCs w:val="18"/>
              </w:rPr>
              <w:t>1134/38</w:t>
            </w:r>
          </w:p>
        </w:tc>
        <w:tc>
          <w:tcPr>
            <w:tcW w:w="1710" w:type="dxa"/>
          </w:tcPr>
          <w:p w:rsidR="005E2728" w:rsidRPr="00DE5830" w:rsidRDefault="005E2728" w:rsidP="00896DD0">
            <w:pPr>
              <w:pStyle w:val="NoSpacing"/>
              <w:rPr>
                <w:rFonts w:ascii=".VnArial" w:hAnsi=".VnArial"/>
                <w:sz w:val="18"/>
                <w:szCs w:val="18"/>
              </w:rPr>
            </w:pPr>
            <w:r w:rsidRPr="00DE5830">
              <w:rPr>
                <w:rFonts w:ascii=".VnArial" w:hAnsi=".VnArial"/>
                <w:sz w:val="18"/>
                <w:szCs w:val="18"/>
              </w:rPr>
              <w:t>%cft</w:t>
            </w:r>
          </w:p>
        </w:tc>
        <w:tc>
          <w:tcPr>
            <w:tcW w:w="1170" w:type="dxa"/>
          </w:tcPr>
          <w:p w:rsidR="005E2728" w:rsidRPr="00DE5830" w:rsidRDefault="005E2728" w:rsidP="00896DD0">
            <w:pPr>
              <w:pStyle w:val="NoSpacing"/>
              <w:rPr>
                <w:rFonts w:ascii=".VnArial" w:hAnsi=".VnArial"/>
                <w:sz w:val="18"/>
                <w:szCs w:val="18"/>
              </w:rPr>
            </w:pPr>
            <w:r w:rsidRPr="00DE5830">
              <w:rPr>
                <w:rFonts w:ascii=".VnArial" w:hAnsi=".VnArial"/>
                <w:sz w:val="18"/>
                <w:szCs w:val="18"/>
              </w:rPr>
              <w:t>550</w:t>
            </w: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1</w:t>
            </w:r>
            <w:r>
              <w:rPr>
                <w:rFonts w:ascii=".VnArial" w:hAnsi=".VnArial"/>
                <w:b/>
                <w:sz w:val="18"/>
                <w:szCs w:val="18"/>
              </w:rPr>
              <w:t>7</w:t>
            </w:r>
          </w:p>
        </w:tc>
        <w:tc>
          <w:tcPr>
            <w:tcW w:w="3524" w:type="dxa"/>
          </w:tcPr>
          <w:p w:rsidR="005E2728" w:rsidRPr="00C80166" w:rsidRDefault="005E2728" w:rsidP="00896DD0">
            <w:pPr>
              <w:pStyle w:val="NoSpacing"/>
              <w:rPr>
                <w:rFonts w:ascii=".VnArial" w:hAnsi=".VnArial"/>
                <w:sz w:val="18"/>
                <w:szCs w:val="18"/>
              </w:rPr>
            </w:pPr>
            <w:r w:rsidRPr="00C80166">
              <w:rPr>
                <w:rFonts w:ascii=".VnArial" w:hAnsi=".VnArial"/>
                <w:sz w:val="18"/>
                <w:szCs w:val="18"/>
              </w:rPr>
              <w:t>Cement plaster (1:6)1/2</w:t>
            </w:r>
            <w:r w:rsidRPr="00C80166">
              <w:rPr>
                <w:sz w:val="18"/>
                <w:szCs w:val="18"/>
              </w:rPr>
              <w:t>”</w:t>
            </w:r>
            <w:r w:rsidRPr="00C80166">
              <w:rPr>
                <w:rFonts w:ascii=".VnArial" w:hAnsi=".VnArial"/>
                <w:sz w:val="18"/>
                <w:szCs w:val="18"/>
              </w:rPr>
              <w:t xml:space="preserve"> thick. (s.i.No.13-b/52).</w:t>
            </w:r>
          </w:p>
        </w:tc>
        <w:tc>
          <w:tcPr>
            <w:tcW w:w="1170" w:type="dxa"/>
          </w:tcPr>
          <w:p w:rsidR="005E2728" w:rsidRPr="00C80166" w:rsidRDefault="005E2728" w:rsidP="00896DD0">
            <w:pPr>
              <w:pStyle w:val="NoSpacing"/>
              <w:rPr>
                <w:rFonts w:ascii=".VnArial" w:hAnsi=".VnArial"/>
                <w:sz w:val="18"/>
                <w:szCs w:val="18"/>
              </w:rPr>
            </w:pPr>
            <w:r w:rsidRPr="00C80166">
              <w:rPr>
                <w:rFonts w:ascii=".VnArial" w:hAnsi=".VnArial"/>
                <w:sz w:val="18"/>
                <w:szCs w:val="18"/>
              </w:rPr>
              <w:t>647.00</w:t>
            </w:r>
          </w:p>
          <w:p w:rsidR="005E2728" w:rsidRPr="00C80166" w:rsidRDefault="005E2728" w:rsidP="00896DD0">
            <w:pPr>
              <w:pStyle w:val="NoSpacing"/>
              <w:rPr>
                <w:rFonts w:ascii=".VnArial" w:hAnsi=".VnArial"/>
                <w:sz w:val="18"/>
                <w:szCs w:val="18"/>
              </w:rPr>
            </w:pPr>
            <w:r w:rsidRPr="00C80166">
              <w:rPr>
                <w:rFonts w:ascii=".VnArial" w:hAnsi=".VnArial"/>
                <w:sz w:val="18"/>
                <w:szCs w:val="18"/>
              </w:rPr>
              <w:t xml:space="preserve"> Sft.</w:t>
            </w:r>
          </w:p>
        </w:tc>
        <w:tc>
          <w:tcPr>
            <w:tcW w:w="1170" w:type="dxa"/>
          </w:tcPr>
          <w:p w:rsidR="005E2728" w:rsidRPr="00C80166" w:rsidRDefault="005E2728" w:rsidP="00896DD0">
            <w:pPr>
              <w:pStyle w:val="NoSpacing"/>
              <w:rPr>
                <w:rFonts w:ascii=".VnArial" w:hAnsi=".VnArial"/>
                <w:sz w:val="18"/>
                <w:szCs w:val="18"/>
              </w:rPr>
            </w:pPr>
            <w:r w:rsidRPr="00C80166">
              <w:rPr>
                <w:rFonts w:ascii=".VnArial" w:hAnsi=".VnArial"/>
                <w:sz w:val="18"/>
                <w:szCs w:val="18"/>
              </w:rPr>
              <w:t>2206/60</w:t>
            </w:r>
          </w:p>
        </w:tc>
        <w:tc>
          <w:tcPr>
            <w:tcW w:w="1710" w:type="dxa"/>
          </w:tcPr>
          <w:p w:rsidR="005E2728" w:rsidRPr="00C80166" w:rsidRDefault="005E2728" w:rsidP="00896DD0">
            <w:pPr>
              <w:pStyle w:val="NoSpacing"/>
              <w:rPr>
                <w:rFonts w:ascii=".VnArial" w:hAnsi=".VnArial"/>
                <w:sz w:val="18"/>
                <w:szCs w:val="18"/>
              </w:rPr>
            </w:pPr>
            <w:r w:rsidRPr="00C80166">
              <w:rPr>
                <w:rFonts w:ascii=".VnArial" w:hAnsi=".VnArial"/>
                <w:sz w:val="18"/>
                <w:szCs w:val="18"/>
              </w:rPr>
              <w:t>% Sft.</w:t>
            </w:r>
          </w:p>
        </w:tc>
        <w:tc>
          <w:tcPr>
            <w:tcW w:w="1170" w:type="dxa"/>
          </w:tcPr>
          <w:p w:rsidR="005E2728" w:rsidRPr="00C80166" w:rsidRDefault="005E2728" w:rsidP="00896DD0">
            <w:pPr>
              <w:pStyle w:val="NoSpacing"/>
              <w:rPr>
                <w:rFonts w:ascii=".VnArial" w:hAnsi=".VnArial"/>
                <w:sz w:val="18"/>
                <w:szCs w:val="18"/>
              </w:rPr>
            </w:pPr>
            <w:r w:rsidRPr="00C80166">
              <w:rPr>
                <w:rFonts w:ascii=".VnArial" w:hAnsi=".VnArial"/>
                <w:sz w:val="18"/>
                <w:szCs w:val="18"/>
              </w:rPr>
              <w:t>14277</w:t>
            </w: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Pr>
                <w:rFonts w:ascii=".VnArial" w:hAnsi=".VnArial"/>
                <w:b/>
                <w:sz w:val="18"/>
                <w:szCs w:val="18"/>
              </w:rPr>
              <w:t>18</w:t>
            </w:r>
          </w:p>
        </w:tc>
        <w:tc>
          <w:tcPr>
            <w:tcW w:w="3524" w:type="dxa"/>
          </w:tcPr>
          <w:p w:rsidR="005E2728" w:rsidRDefault="005E2728" w:rsidP="00896DD0">
            <w:pPr>
              <w:pStyle w:val="NoSpacing"/>
              <w:rPr>
                <w:rFonts w:ascii=".VnArial" w:hAnsi=".VnArial"/>
                <w:sz w:val="18"/>
                <w:szCs w:val="18"/>
              </w:rPr>
            </w:pPr>
            <w:r w:rsidRPr="00DE5830">
              <w:rPr>
                <w:rFonts w:ascii=".VnArial" w:hAnsi=".VnArial"/>
                <w:sz w:val="18"/>
                <w:szCs w:val="18"/>
              </w:rPr>
              <w:t>Cement concrete plain i/c placing compacting finishing and curing complete i/c screening and washing of stone aggregate w/o shuttering ratio 1.3.6(S.I.5b/16)</w:t>
            </w:r>
          </w:p>
          <w:p w:rsidR="005E2728" w:rsidRPr="00DE5830" w:rsidRDefault="005E2728" w:rsidP="00896DD0">
            <w:pPr>
              <w:pStyle w:val="NoSpacing"/>
              <w:rPr>
                <w:rFonts w:ascii=".VnArial" w:hAnsi=".VnArial"/>
                <w:sz w:val="18"/>
                <w:szCs w:val="18"/>
              </w:rPr>
            </w:pPr>
          </w:p>
        </w:tc>
        <w:tc>
          <w:tcPr>
            <w:tcW w:w="1170" w:type="dxa"/>
          </w:tcPr>
          <w:p w:rsidR="005E2728" w:rsidRPr="00DE5830" w:rsidRDefault="005E2728" w:rsidP="00896DD0">
            <w:pPr>
              <w:pStyle w:val="NoSpacing"/>
              <w:rPr>
                <w:rFonts w:ascii=".VnArial" w:hAnsi=".VnArial"/>
                <w:sz w:val="18"/>
                <w:szCs w:val="18"/>
              </w:rPr>
            </w:pPr>
            <w:r>
              <w:rPr>
                <w:rFonts w:ascii=".VnArial" w:hAnsi=".VnArial"/>
                <w:sz w:val="18"/>
                <w:szCs w:val="18"/>
              </w:rPr>
              <w:t>80.00</w:t>
            </w:r>
          </w:p>
        </w:tc>
        <w:tc>
          <w:tcPr>
            <w:tcW w:w="1170" w:type="dxa"/>
          </w:tcPr>
          <w:p w:rsidR="005E2728" w:rsidRPr="00DE5830" w:rsidRDefault="005E2728" w:rsidP="00896DD0">
            <w:pPr>
              <w:pStyle w:val="NoSpacing"/>
              <w:rPr>
                <w:rFonts w:ascii=".VnArial" w:hAnsi=".VnArial"/>
                <w:sz w:val="18"/>
                <w:szCs w:val="18"/>
              </w:rPr>
            </w:pPr>
            <w:r w:rsidRPr="00DE5830">
              <w:rPr>
                <w:rFonts w:ascii=".VnArial" w:hAnsi=".VnArial"/>
                <w:sz w:val="18"/>
                <w:szCs w:val="18"/>
              </w:rPr>
              <w:t>12595/-</w:t>
            </w:r>
          </w:p>
        </w:tc>
        <w:tc>
          <w:tcPr>
            <w:tcW w:w="1710" w:type="dxa"/>
          </w:tcPr>
          <w:p w:rsidR="005E2728" w:rsidRPr="00DE5830" w:rsidRDefault="005E2728" w:rsidP="00896DD0">
            <w:pPr>
              <w:pStyle w:val="NoSpacing"/>
              <w:rPr>
                <w:rFonts w:ascii=".VnArial" w:hAnsi=".VnArial"/>
                <w:sz w:val="18"/>
                <w:szCs w:val="18"/>
              </w:rPr>
            </w:pPr>
            <w:r w:rsidRPr="00DE5830">
              <w:rPr>
                <w:rFonts w:ascii=".VnArial" w:hAnsi=".VnArial"/>
                <w:sz w:val="18"/>
                <w:szCs w:val="18"/>
              </w:rPr>
              <w:t>%cft</w:t>
            </w:r>
          </w:p>
        </w:tc>
        <w:tc>
          <w:tcPr>
            <w:tcW w:w="1170" w:type="dxa"/>
          </w:tcPr>
          <w:p w:rsidR="005E2728" w:rsidRPr="00DE5830" w:rsidRDefault="005E2728" w:rsidP="00896DD0">
            <w:pPr>
              <w:pStyle w:val="NoSpacing"/>
              <w:rPr>
                <w:rFonts w:ascii=".VnArial" w:hAnsi=".VnArial"/>
                <w:sz w:val="18"/>
                <w:szCs w:val="18"/>
              </w:rPr>
            </w:pPr>
            <w:r>
              <w:rPr>
                <w:rFonts w:ascii=".VnArial" w:hAnsi=".VnArial"/>
                <w:sz w:val="18"/>
                <w:szCs w:val="18"/>
              </w:rPr>
              <w:t>10076</w:t>
            </w: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Pr>
                <w:rFonts w:ascii=".VnArial" w:hAnsi=".VnArial"/>
                <w:b/>
                <w:sz w:val="18"/>
                <w:szCs w:val="18"/>
              </w:rPr>
              <w:t>19</w:t>
            </w:r>
          </w:p>
        </w:tc>
        <w:tc>
          <w:tcPr>
            <w:tcW w:w="3524" w:type="dxa"/>
          </w:tcPr>
          <w:p w:rsidR="005E2728" w:rsidRPr="00DE5830" w:rsidRDefault="005E2728" w:rsidP="00896DD0">
            <w:pPr>
              <w:pStyle w:val="NoSpacing"/>
              <w:rPr>
                <w:rFonts w:ascii=".VnArial" w:hAnsi=".VnArial"/>
                <w:sz w:val="18"/>
                <w:szCs w:val="18"/>
              </w:rPr>
            </w:pPr>
            <w:r>
              <w:rPr>
                <w:rFonts w:asciiTheme="majorHAnsi" w:hAnsiTheme="majorHAnsi"/>
                <w:sz w:val="20"/>
                <w:szCs w:val="20"/>
              </w:rPr>
              <w:t>P/L tiles 6x6 or ¼ on floor or wall facing in required colour and pattern of STILE specification jointed in white cement and pigment over a base of 1.2 grey cement mortor ¾”thick i/c washing and filling of joints with slurry of white cement and pigment in desired shape with finishing cleaning and cost of wax polish etc complete i/c cutting tiles to proper (S.I.60/47)</w:t>
            </w:r>
          </w:p>
        </w:tc>
        <w:tc>
          <w:tcPr>
            <w:tcW w:w="1170" w:type="dxa"/>
          </w:tcPr>
          <w:p w:rsidR="005E2728" w:rsidRPr="00DE5830" w:rsidRDefault="005E2728" w:rsidP="00896DD0">
            <w:pPr>
              <w:pStyle w:val="NoSpacing"/>
              <w:rPr>
                <w:rFonts w:ascii=".VnArial" w:hAnsi=".VnArial"/>
                <w:sz w:val="18"/>
                <w:szCs w:val="18"/>
              </w:rPr>
            </w:pPr>
            <w:r>
              <w:rPr>
                <w:rFonts w:ascii=".VnArial" w:hAnsi=".VnArial"/>
                <w:sz w:val="18"/>
                <w:szCs w:val="18"/>
              </w:rPr>
              <w:t>355.60</w:t>
            </w:r>
          </w:p>
        </w:tc>
        <w:tc>
          <w:tcPr>
            <w:tcW w:w="1170" w:type="dxa"/>
          </w:tcPr>
          <w:p w:rsidR="005E2728" w:rsidRPr="00DE5830" w:rsidRDefault="005E2728" w:rsidP="00896DD0">
            <w:pPr>
              <w:pStyle w:val="NoSpacing"/>
              <w:rPr>
                <w:rFonts w:ascii=".VnArial" w:hAnsi=".VnArial"/>
                <w:sz w:val="18"/>
                <w:szCs w:val="18"/>
              </w:rPr>
            </w:pPr>
            <w:r>
              <w:rPr>
                <w:rFonts w:ascii=".VnArial" w:hAnsi=".VnArial"/>
                <w:sz w:val="18"/>
                <w:szCs w:val="18"/>
              </w:rPr>
              <w:t>30509/77</w:t>
            </w:r>
          </w:p>
        </w:tc>
        <w:tc>
          <w:tcPr>
            <w:tcW w:w="1710" w:type="dxa"/>
          </w:tcPr>
          <w:p w:rsidR="005E2728" w:rsidRPr="00DE5830" w:rsidRDefault="005E2728" w:rsidP="00896DD0">
            <w:pPr>
              <w:pStyle w:val="NoSpacing"/>
              <w:rPr>
                <w:rFonts w:ascii=".VnArial" w:hAnsi=".VnArial"/>
                <w:sz w:val="18"/>
                <w:szCs w:val="18"/>
              </w:rPr>
            </w:pPr>
            <w:r w:rsidRPr="00DE5830">
              <w:rPr>
                <w:rFonts w:ascii=".VnArial" w:hAnsi=".VnArial"/>
                <w:sz w:val="18"/>
                <w:szCs w:val="18"/>
              </w:rPr>
              <w:t>%sft</w:t>
            </w:r>
          </w:p>
        </w:tc>
        <w:tc>
          <w:tcPr>
            <w:tcW w:w="1170" w:type="dxa"/>
          </w:tcPr>
          <w:p w:rsidR="005E2728" w:rsidRPr="00DE5830" w:rsidRDefault="005E2728" w:rsidP="00896DD0">
            <w:pPr>
              <w:pStyle w:val="NoSpacing"/>
              <w:rPr>
                <w:rFonts w:ascii=".VnArial" w:hAnsi=".VnArial"/>
                <w:sz w:val="18"/>
                <w:szCs w:val="18"/>
              </w:rPr>
            </w:pPr>
            <w:r>
              <w:rPr>
                <w:rFonts w:ascii=".VnArial" w:hAnsi=".VnArial"/>
                <w:sz w:val="18"/>
                <w:szCs w:val="18"/>
              </w:rPr>
              <w:t>108493</w:t>
            </w: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Pr>
                <w:rFonts w:ascii=".VnArial" w:hAnsi=".VnArial"/>
                <w:b/>
                <w:sz w:val="18"/>
                <w:szCs w:val="18"/>
              </w:rPr>
              <w:t>20</w:t>
            </w:r>
          </w:p>
        </w:tc>
        <w:tc>
          <w:tcPr>
            <w:tcW w:w="3524" w:type="dxa"/>
          </w:tcPr>
          <w:p w:rsidR="005E2728" w:rsidRPr="00DE5830" w:rsidRDefault="005E2728" w:rsidP="00896DD0">
            <w:pPr>
              <w:pStyle w:val="NoSpacing"/>
              <w:rPr>
                <w:rFonts w:ascii=".VnArial" w:hAnsi=".VnArial"/>
                <w:sz w:val="18"/>
                <w:szCs w:val="18"/>
              </w:rPr>
            </w:pPr>
            <w:r w:rsidRPr="00DE5830">
              <w:rPr>
                <w:rFonts w:ascii=".VnArial" w:hAnsi=".VnArial"/>
                <w:sz w:val="18"/>
                <w:szCs w:val="18"/>
              </w:rPr>
              <w:t>Laying white marble flooring fine dressed on the surface without winding set in lime mortor 1.2 i/c rubbing and polishing of the joints ¾</w:t>
            </w:r>
            <w:r w:rsidRPr="00DE5830">
              <w:rPr>
                <w:rFonts w:ascii="Arial" w:hAnsi="Arial" w:cs="Arial"/>
                <w:sz w:val="18"/>
                <w:szCs w:val="18"/>
              </w:rPr>
              <w:t>”</w:t>
            </w:r>
            <w:r w:rsidRPr="00DE5830">
              <w:rPr>
                <w:rFonts w:ascii=".VnArial" w:hAnsi=".VnArial"/>
                <w:sz w:val="18"/>
                <w:szCs w:val="18"/>
              </w:rPr>
              <w:t>thick flooring(S.I.23/43)</w:t>
            </w:r>
          </w:p>
        </w:tc>
        <w:tc>
          <w:tcPr>
            <w:tcW w:w="1170" w:type="dxa"/>
          </w:tcPr>
          <w:p w:rsidR="005E2728" w:rsidRPr="00DE5830" w:rsidRDefault="005E2728" w:rsidP="00B27831">
            <w:pPr>
              <w:pStyle w:val="NoSpacing"/>
              <w:rPr>
                <w:rFonts w:ascii=".VnArial" w:hAnsi=".VnArial"/>
                <w:sz w:val="18"/>
                <w:szCs w:val="18"/>
              </w:rPr>
            </w:pPr>
            <w:r w:rsidRPr="00DE5830">
              <w:rPr>
                <w:rFonts w:ascii=".VnArial" w:hAnsi=".VnArial"/>
                <w:sz w:val="18"/>
                <w:szCs w:val="18"/>
              </w:rPr>
              <w:t>1</w:t>
            </w:r>
            <w:r w:rsidR="00B27831">
              <w:rPr>
                <w:rFonts w:ascii=".VnArial" w:hAnsi=".VnArial"/>
                <w:sz w:val="18"/>
                <w:szCs w:val="18"/>
              </w:rPr>
              <w:t>3</w:t>
            </w:r>
            <w:r>
              <w:rPr>
                <w:rFonts w:ascii=".VnArial" w:hAnsi=".VnArial"/>
                <w:sz w:val="18"/>
                <w:szCs w:val="18"/>
              </w:rPr>
              <w:t>8.00</w:t>
            </w:r>
          </w:p>
        </w:tc>
        <w:tc>
          <w:tcPr>
            <w:tcW w:w="1170" w:type="dxa"/>
          </w:tcPr>
          <w:p w:rsidR="005E2728" w:rsidRPr="00DE5830" w:rsidRDefault="005E2728" w:rsidP="00896DD0">
            <w:pPr>
              <w:pStyle w:val="NoSpacing"/>
              <w:rPr>
                <w:rFonts w:ascii=".VnArial" w:hAnsi=".VnArial"/>
                <w:sz w:val="18"/>
                <w:szCs w:val="18"/>
              </w:rPr>
            </w:pPr>
            <w:r w:rsidRPr="00DE5830">
              <w:rPr>
                <w:rFonts w:ascii=".VnArial" w:hAnsi=".VnArial"/>
                <w:sz w:val="18"/>
                <w:szCs w:val="18"/>
              </w:rPr>
              <w:t>567/48</w:t>
            </w:r>
          </w:p>
        </w:tc>
        <w:tc>
          <w:tcPr>
            <w:tcW w:w="1710" w:type="dxa"/>
          </w:tcPr>
          <w:p w:rsidR="005E2728" w:rsidRPr="00DE5830" w:rsidRDefault="005E2728" w:rsidP="00896DD0">
            <w:pPr>
              <w:pStyle w:val="NoSpacing"/>
              <w:rPr>
                <w:rFonts w:ascii=".VnArial" w:hAnsi=".VnArial"/>
                <w:sz w:val="18"/>
                <w:szCs w:val="18"/>
              </w:rPr>
            </w:pPr>
            <w:r w:rsidRPr="00DE5830">
              <w:rPr>
                <w:rFonts w:ascii=".VnArial" w:hAnsi=".VnArial"/>
                <w:sz w:val="18"/>
                <w:szCs w:val="18"/>
              </w:rPr>
              <w:t xml:space="preserve">Sft </w:t>
            </w:r>
          </w:p>
        </w:tc>
        <w:tc>
          <w:tcPr>
            <w:tcW w:w="1170" w:type="dxa"/>
          </w:tcPr>
          <w:p w:rsidR="005E2728" w:rsidRPr="00DE5830" w:rsidRDefault="005E2728" w:rsidP="00896DD0">
            <w:pPr>
              <w:pStyle w:val="NoSpacing"/>
              <w:rPr>
                <w:rFonts w:ascii=".VnArial" w:hAnsi=".VnArial"/>
                <w:sz w:val="18"/>
                <w:szCs w:val="18"/>
              </w:rPr>
            </w:pPr>
            <w:r>
              <w:rPr>
                <w:rFonts w:ascii=".VnArial" w:hAnsi=".VnArial"/>
                <w:sz w:val="18"/>
                <w:szCs w:val="18"/>
              </w:rPr>
              <w:t>78312</w:t>
            </w: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2</w:t>
            </w:r>
            <w:r>
              <w:rPr>
                <w:rFonts w:ascii=".VnArial" w:hAnsi=".VnArial"/>
                <w:b/>
                <w:sz w:val="18"/>
                <w:szCs w:val="18"/>
              </w:rPr>
              <w:t>1</w:t>
            </w:r>
          </w:p>
        </w:tc>
        <w:tc>
          <w:tcPr>
            <w:tcW w:w="3524" w:type="dxa"/>
          </w:tcPr>
          <w:p w:rsidR="005E2728" w:rsidRPr="00C80166" w:rsidRDefault="005E2728" w:rsidP="00896DD0">
            <w:pPr>
              <w:pStyle w:val="NoSpacing"/>
              <w:rPr>
                <w:rFonts w:ascii=".VnArial" w:hAnsi=".VnArial"/>
                <w:sz w:val="18"/>
                <w:szCs w:val="18"/>
              </w:rPr>
            </w:pPr>
            <w:r w:rsidRPr="00C80166">
              <w:rPr>
                <w:rFonts w:ascii=".VnArial" w:hAnsi=".VnArial"/>
                <w:sz w:val="18"/>
                <w:szCs w:val="18"/>
              </w:rPr>
              <w:t>P/F in position doors &amp; windows and ventilators of first class deodar wood frame and 1-3/4”thick commercial ply venner shutter of first class deodar skeleton (hollow) and commercial ply wood (3-ply)on both sides.(S.I.9/58)</w:t>
            </w:r>
          </w:p>
        </w:tc>
        <w:tc>
          <w:tcPr>
            <w:tcW w:w="1170" w:type="dxa"/>
          </w:tcPr>
          <w:p w:rsidR="005E2728" w:rsidRPr="00C80166" w:rsidRDefault="005E2728" w:rsidP="00896DD0">
            <w:pPr>
              <w:pStyle w:val="NoSpacing"/>
              <w:rPr>
                <w:rFonts w:ascii=".VnArial" w:hAnsi=".VnArial"/>
                <w:sz w:val="18"/>
                <w:szCs w:val="18"/>
              </w:rPr>
            </w:pPr>
            <w:r>
              <w:rPr>
                <w:rFonts w:ascii=".VnArial" w:hAnsi=".VnArial"/>
                <w:sz w:val="18"/>
                <w:szCs w:val="18"/>
              </w:rPr>
              <w:t>346</w:t>
            </w:r>
            <w:r w:rsidRPr="00C80166">
              <w:rPr>
                <w:rFonts w:ascii=".VnArial" w:hAnsi=".VnArial"/>
                <w:sz w:val="18"/>
                <w:szCs w:val="18"/>
              </w:rPr>
              <w:t>.00</w:t>
            </w:r>
          </w:p>
        </w:tc>
        <w:tc>
          <w:tcPr>
            <w:tcW w:w="1170" w:type="dxa"/>
          </w:tcPr>
          <w:p w:rsidR="005E2728" w:rsidRPr="00C80166" w:rsidRDefault="005E2728" w:rsidP="00896DD0">
            <w:pPr>
              <w:pStyle w:val="NoSpacing"/>
              <w:rPr>
                <w:rFonts w:ascii=".VnArial" w:hAnsi=".VnArial"/>
                <w:sz w:val="18"/>
                <w:szCs w:val="18"/>
              </w:rPr>
            </w:pPr>
            <w:r w:rsidRPr="00C80166">
              <w:rPr>
                <w:rFonts w:ascii=".VnArial" w:hAnsi=".VnArial"/>
                <w:sz w:val="18"/>
                <w:szCs w:val="18"/>
              </w:rPr>
              <w:t>1245/96</w:t>
            </w:r>
          </w:p>
        </w:tc>
        <w:tc>
          <w:tcPr>
            <w:tcW w:w="1710" w:type="dxa"/>
          </w:tcPr>
          <w:p w:rsidR="005E2728" w:rsidRPr="00C80166" w:rsidRDefault="005E2728" w:rsidP="00896DD0">
            <w:pPr>
              <w:pStyle w:val="NoSpacing"/>
              <w:rPr>
                <w:rFonts w:ascii=".VnArial" w:hAnsi=".VnArial"/>
                <w:sz w:val="18"/>
                <w:szCs w:val="18"/>
              </w:rPr>
            </w:pPr>
            <w:r w:rsidRPr="00C80166">
              <w:rPr>
                <w:rFonts w:ascii=".VnArial" w:hAnsi=".VnArial"/>
                <w:sz w:val="18"/>
                <w:szCs w:val="18"/>
              </w:rPr>
              <w:t>Sft</w:t>
            </w:r>
          </w:p>
        </w:tc>
        <w:tc>
          <w:tcPr>
            <w:tcW w:w="1170" w:type="dxa"/>
          </w:tcPr>
          <w:p w:rsidR="005E2728" w:rsidRPr="00C80166" w:rsidRDefault="005E2728" w:rsidP="00896DD0">
            <w:pPr>
              <w:pStyle w:val="NoSpacing"/>
              <w:rPr>
                <w:rFonts w:asciiTheme="majorHAnsi" w:hAnsiTheme="majorHAnsi"/>
                <w:sz w:val="18"/>
                <w:szCs w:val="18"/>
              </w:rPr>
            </w:pPr>
            <w:r>
              <w:rPr>
                <w:rFonts w:asciiTheme="majorHAnsi" w:hAnsiTheme="majorHAnsi"/>
                <w:sz w:val="18"/>
                <w:szCs w:val="18"/>
              </w:rPr>
              <w:t>431102</w:t>
            </w: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2</w:t>
            </w:r>
            <w:r>
              <w:rPr>
                <w:rFonts w:ascii=".VnArial" w:hAnsi=".VnArial"/>
                <w:b/>
                <w:sz w:val="18"/>
                <w:szCs w:val="18"/>
              </w:rPr>
              <w:t>2</w:t>
            </w:r>
          </w:p>
        </w:tc>
        <w:tc>
          <w:tcPr>
            <w:tcW w:w="3524" w:type="dxa"/>
          </w:tcPr>
          <w:p w:rsidR="005E2728" w:rsidRPr="00C80166" w:rsidRDefault="005E2728" w:rsidP="00896DD0">
            <w:pPr>
              <w:pStyle w:val="NoSpacing"/>
              <w:rPr>
                <w:rFonts w:ascii=".VnArial" w:hAnsi=".VnArial"/>
                <w:sz w:val="18"/>
                <w:szCs w:val="18"/>
              </w:rPr>
            </w:pPr>
            <w:r w:rsidRPr="00C80166">
              <w:rPr>
                <w:rFonts w:ascii=".VnArial" w:hAnsi=".VnArial"/>
                <w:sz w:val="18"/>
                <w:szCs w:val="18"/>
              </w:rPr>
              <w:t>P/F in position doors &amp; windows and ventilators of first class deodar wood frame and 1-3/4</w:t>
            </w:r>
            <w:r w:rsidRPr="00C80166">
              <w:rPr>
                <w:rFonts w:ascii="Arial" w:hAnsi="Arial" w:cs="Arial"/>
                <w:sz w:val="18"/>
                <w:szCs w:val="18"/>
              </w:rPr>
              <w:t>”</w:t>
            </w:r>
            <w:r w:rsidRPr="00C80166">
              <w:rPr>
                <w:rFonts w:ascii=".VnArial" w:hAnsi=".VnArial"/>
                <w:sz w:val="18"/>
                <w:szCs w:val="18"/>
              </w:rPr>
              <w:t>thick commercial ply venner shutter of first class deodar skeleton (hollow) and commercial ply wood (3-ply)on both sides.(S.I.9/58(-)25-</w:t>
            </w:r>
          </w:p>
        </w:tc>
        <w:tc>
          <w:tcPr>
            <w:tcW w:w="1170" w:type="dxa"/>
          </w:tcPr>
          <w:p w:rsidR="005E2728" w:rsidRPr="00C80166" w:rsidRDefault="005E2728" w:rsidP="00896DD0">
            <w:pPr>
              <w:pStyle w:val="NoSpacing"/>
              <w:rPr>
                <w:rFonts w:ascii=".VnArial" w:hAnsi=".VnArial"/>
                <w:sz w:val="18"/>
                <w:szCs w:val="18"/>
              </w:rPr>
            </w:pPr>
            <w:r>
              <w:rPr>
                <w:rFonts w:ascii=".VnArial" w:hAnsi=".VnArial"/>
                <w:sz w:val="18"/>
                <w:szCs w:val="18"/>
              </w:rPr>
              <w:t>143.15</w:t>
            </w:r>
          </w:p>
        </w:tc>
        <w:tc>
          <w:tcPr>
            <w:tcW w:w="1170" w:type="dxa"/>
          </w:tcPr>
          <w:p w:rsidR="005E2728" w:rsidRPr="00C80166" w:rsidRDefault="005E2728" w:rsidP="00896DD0">
            <w:pPr>
              <w:pStyle w:val="NoSpacing"/>
              <w:rPr>
                <w:rFonts w:ascii=".VnArial" w:hAnsi=".VnArial"/>
                <w:sz w:val="18"/>
                <w:szCs w:val="18"/>
              </w:rPr>
            </w:pPr>
            <w:r w:rsidRPr="00C80166">
              <w:rPr>
                <w:rFonts w:ascii=".VnArial" w:hAnsi=".VnArial"/>
                <w:sz w:val="18"/>
                <w:szCs w:val="18"/>
              </w:rPr>
              <w:t>856/53</w:t>
            </w:r>
          </w:p>
        </w:tc>
        <w:tc>
          <w:tcPr>
            <w:tcW w:w="1710" w:type="dxa"/>
          </w:tcPr>
          <w:p w:rsidR="005E2728" w:rsidRPr="00C80166" w:rsidRDefault="005E2728" w:rsidP="00896DD0">
            <w:pPr>
              <w:pStyle w:val="NoSpacing"/>
              <w:rPr>
                <w:rFonts w:ascii=".VnArial" w:hAnsi=".VnArial"/>
                <w:sz w:val="18"/>
                <w:szCs w:val="18"/>
              </w:rPr>
            </w:pPr>
            <w:r w:rsidRPr="00C80166">
              <w:rPr>
                <w:rFonts w:ascii=".VnArial" w:hAnsi=".VnArial"/>
                <w:sz w:val="18"/>
                <w:szCs w:val="18"/>
              </w:rPr>
              <w:t>Sft</w:t>
            </w:r>
          </w:p>
        </w:tc>
        <w:tc>
          <w:tcPr>
            <w:tcW w:w="1170" w:type="dxa"/>
          </w:tcPr>
          <w:p w:rsidR="005E2728" w:rsidRPr="00C80166" w:rsidRDefault="005E2728" w:rsidP="00896DD0">
            <w:pPr>
              <w:pStyle w:val="NoSpacing"/>
              <w:rPr>
                <w:rFonts w:asciiTheme="majorHAnsi" w:hAnsiTheme="majorHAnsi"/>
                <w:sz w:val="18"/>
                <w:szCs w:val="18"/>
              </w:rPr>
            </w:pPr>
            <w:r>
              <w:rPr>
                <w:rFonts w:asciiTheme="majorHAnsi" w:hAnsiTheme="majorHAnsi"/>
                <w:sz w:val="18"/>
                <w:szCs w:val="18"/>
              </w:rPr>
              <w:t>122612</w:t>
            </w: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Pr>
                <w:rFonts w:ascii=".VnArial" w:hAnsi=".VnArial"/>
                <w:b/>
                <w:sz w:val="18"/>
                <w:szCs w:val="18"/>
              </w:rPr>
              <w:t>23</w:t>
            </w:r>
          </w:p>
        </w:tc>
        <w:tc>
          <w:tcPr>
            <w:tcW w:w="3524" w:type="dxa"/>
          </w:tcPr>
          <w:p w:rsidR="005E2728" w:rsidRPr="00C80166" w:rsidRDefault="005E2728" w:rsidP="00896DD0">
            <w:pPr>
              <w:pStyle w:val="NoSpacing"/>
              <w:rPr>
                <w:sz w:val="18"/>
                <w:szCs w:val="18"/>
              </w:rPr>
            </w:pPr>
            <w:r>
              <w:rPr>
                <w:sz w:val="18"/>
                <w:szCs w:val="18"/>
              </w:rPr>
              <w:t>First class deodar wood wrought joinery in doors &amp; windows etc fixed in position i/c chowkats hold fasts hinges iron tower bolts chocks cleats handles and cords with hooks etc (Deodar paneled or paneled and glazed or fully glazed)(1-3/4”thiccck)(S.I.7-b/58)</w:t>
            </w:r>
          </w:p>
        </w:tc>
        <w:tc>
          <w:tcPr>
            <w:tcW w:w="1170" w:type="dxa"/>
          </w:tcPr>
          <w:p w:rsidR="005E2728" w:rsidRPr="00C80166" w:rsidRDefault="005E2728" w:rsidP="00896DD0">
            <w:pPr>
              <w:pStyle w:val="NoSpacing"/>
              <w:rPr>
                <w:rFonts w:ascii=".VnArial" w:hAnsi=".VnArial"/>
                <w:sz w:val="18"/>
                <w:szCs w:val="18"/>
              </w:rPr>
            </w:pPr>
            <w:r>
              <w:rPr>
                <w:rFonts w:ascii=".VnArial" w:hAnsi=".VnArial"/>
                <w:sz w:val="18"/>
                <w:szCs w:val="18"/>
              </w:rPr>
              <w:t>32.00</w:t>
            </w:r>
          </w:p>
        </w:tc>
        <w:tc>
          <w:tcPr>
            <w:tcW w:w="1170" w:type="dxa"/>
          </w:tcPr>
          <w:p w:rsidR="005E2728" w:rsidRPr="00C80166" w:rsidRDefault="005E2728" w:rsidP="00896DD0">
            <w:pPr>
              <w:pStyle w:val="NoSpacing"/>
              <w:rPr>
                <w:rFonts w:ascii=".VnArial" w:hAnsi=".VnArial"/>
                <w:sz w:val="18"/>
                <w:szCs w:val="18"/>
              </w:rPr>
            </w:pPr>
            <w:r>
              <w:rPr>
                <w:rFonts w:ascii=".VnArial" w:hAnsi=".VnArial"/>
                <w:sz w:val="18"/>
                <w:szCs w:val="18"/>
              </w:rPr>
              <w:t>1273/76</w:t>
            </w:r>
          </w:p>
        </w:tc>
        <w:tc>
          <w:tcPr>
            <w:tcW w:w="1710" w:type="dxa"/>
          </w:tcPr>
          <w:p w:rsidR="005E2728" w:rsidRPr="00C80166" w:rsidRDefault="005E2728" w:rsidP="00896DD0">
            <w:pPr>
              <w:pStyle w:val="NoSpacing"/>
              <w:rPr>
                <w:rFonts w:ascii=".VnArial" w:hAnsi=".VnArial"/>
                <w:sz w:val="18"/>
                <w:szCs w:val="18"/>
              </w:rPr>
            </w:pPr>
            <w:r>
              <w:rPr>
                <w:rFonts w:ascii=".VnArial" w:hAnsi=".VnArial"/>
                <w:sz w:val="18"/>
                <w:szCs w:val="18"/>
              </w:rPr>
              <w:t>Sft</w:t>
            </w:r>
          </w:p>
        </w:tc>
        <w:tc>
          <w:tcPr>
            <w:tcW w:w="1170" w:type="dxa"/>
          </w:tcPr>
          <w:p w:rsidR="005E2728" w:rsidRPr="00C80166" w:rsidRDefault="005E2728" w:rsidP="00896DD0">
            <w:pPr>
              <w:pStyle w:val="NoSpacing"/>
              <w:rPr>
                <w:rFonts w:asciiTheme="majorHAnsi" w:hAnsiTheme="majorHAnsi"/>
                <w:sz w:val="18"/>
                <w:szCs w:val="18"/>
              </w:rPr>
            </w:pPr>
            <w:r>
              <w:rPr>
                <w:rFonts w:asciiTheme="majorHAnsi" w:hAnsiTheme="majorHAnsi"/>
                <w:sz w:val="18"/>
                <w:szCs w:val="18"/>
              </w:rPr>
              <w:t>40760</w:t>
            </w: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Pr>
                <w:rFonts w:ascii=".VnArial" w:hAnsi=".VnArial"/>
                <w:b/>
                <w:sz w:val="18"/>
                <w:szCs w:val="18"/>
              </w:rPr>
              <w:t>24</w:t>
            </w:r>
          </w:p>
        </w:tc>
        <w:tc>
          <w:tcPr>
            <w:tcW w:w="3524" w:type="dxa"/>
          </w:tcPr>
          <w:p w:rsidR="005E2728" w:rsidRPr="0031696A" w:rsidRDefault="005E2728" w:rsidP="00896DD0">
            <w:pPr>
              <w:pStyle w:val="NoSpacing"/>
              <w:rPr>
                <w:rFonts w:ascii=".VnArial" w:hAnsi=".VnArial"/>
                <w:sz w:val="18"/>
                <w:szCs w:val="18"/>
              </w:rPr>
            </w:pPr>
            <w:r w:rsidRPr="0031696A">
              <w:rPr>
                <w:rFonts w:ascii=".VnArial" w:hAnsi=".VnArial"/>
                <w:sz w:val="18"/>
                <w:szCs w:val="18"/>
              </w:rPr>
              <w:t>P/F GI Chowkats to size 7</w:t>
            </w:r>
            <w:r w:rsidRPr="0031696A">
              <w:rPr>
                <w:rFonts w:ascii="Arial" w:hAnsi="Arial" w:cs="Arial"/>
                <w:sz w:val="18"/>
                <w:szCs w:val="18"/>
              </w:rPr>
              <w:t>”</w:t>
            </w:r>
            <w:r w:rsidRPr="0031696A">
              <w:rPr>
                <w:rFonts w:ascii=".VnArial" w:hAnsi=".VnArial"/>
                <w:sz w:val="18"/>
                <w:szCs w:val="18"/>
              </w:rPr>
              <w:t>x2</w:t>
            </w:r>
            <w:r w:rsidRPr="0031696A">
              <w:rPr>
                <w:rFonts w:ascii="Arial" w:hAnsi="Arial" w:cs="Arial"/>
                <w:sz w:val="18"/>
                <w:szCs w:val="18"/>
              </w:rPr>
              <w:t>”</w:t>
            </w:r>
            <w:r w:rsidRPr="0031696A">
              <w:rPr>
                <w:rFonts w:ascii=".VnArial" w:hAnsi=".VnArial"/>
                <w:sz w:val="18"/>
                <w:szCs w:val="18"/>
              </w:rPr>
              <w:t xml:space="preserve"> or 4-1/2</w:t>
            </w:r>
            <w:r w:rsidRPr="0031696A">
              <w:rPr>
                <w:rFonts w:ascii="Arial" w:hAnsi="Arial" w:cs="Arial"/>
                <w:sz w:val="18"/>
                <w:szCs w:val="18"/>
              </w:rPr>
              <w:t>”</w:t>
            </w:r>
            <w:r w:rsidRPr="0031696A">
              <w:rPr>
                <w:rFonts w:ascii=".VnArial" w:hAnsi=".VnArial"/>
                <w:sz w:val="18"/>
                <w:szCs w:val="18"/>
              </w:rPr>
              <w:t>x3</w:t>
            </w:r>
            <w:r w:rsidRPr="0031696A">
              <w:rPr>
                <w:rFonts w:ascii="Arial" w:hAnsi="Arial" w:cs="Arial"/>
                <w:sz w:val="18"/>
                <w:szCs w:val="18"/>
              </w:rPr>
              <w:t>”</w:t>
            </w:r>
            <w:r w:rsidRPr="0031696A">
              <w:rPr>
                <w:rFonts w:ascii=".VnArial" w:hAnsi=".VnArial"/>
                <w:sz w:val="18"/>
                <w:szCs w:val="18"/>
              </w:rPr>
              <w:t xml:space="preserve"> for doors using 20 guage GI sheet i/c welded hinges and fixing at site with necessary hold fasts filling with cement and slurry of ratio 1.6 and repairing the </w:t>
            </w:r>
            <w:r w:rsidRPr="0031696A">
              <w:rPr>
                <w:rFonts w:ascii=".VnArial" w:hAnsi=".VnArial"/>
                <w:sz w:val="18"/>
                <w:szCs w:val="18"/>
              </w:rPr>
              <w:lastRenderedPageBreak/>
              <w:t>joints The cost also i/c all carriage tools plants making &amp; fixing.(S.I.28/93)</w:t>
            </w:r>
          </w:p>
        </w:tc>
        <w:tc>
          <w:tcPr>
            <w:tcW w:w="1170" w:type="dxa"/>
          </w:tcPr>
          <w:p w:rsidR="005E2728" w:rsidRPr="0031696A" w:rsidRDefault="005E2728" w:rsidP="00896DD0">
            <w:pPr>
              <w:pStyle w:val="NoSpacing"/>
              <w:rPr>
                <w:rFonts w:ascii=".VnArial" w:hAnsi=".VnArial"/>
                <w:sz w:val="18"/>
                <w:szCs w:val="18"/>
              </w:rPr>
            </w:pPr>
            <w:r>
              <w:rPr>
                <w:rFonts w:ascii=".VnArial" w:hAnsi=".VnArial"/>
                <w:sz w:val="18"/>
                <w:szCs w:val="18"/>
              </w:rPr>
              <w:lastRenderedPageBreak/>
              <w:t>66.00</w:t>
            </w:r>
          </w:p>
        </w:tc>
        <w:tc>
          <w:tcPr>
            <w:tcW w:w="1170" w:type="dxa"/>
          </w:tcPr>
          <w:p w:rsidR="005E2728" w:rsidRPr="0031696A" w:rsidRDefault="005E2728" w:rsidP="00896DD0">
            <w:pPr>
              <w:pStyle w:val="NoSpacing"/>
              <w:rPr>
                <w:rFonts w:ascii=".VnArial" w:hAnsi=".VnArial"/>
                <w:sz w:val="18"/>
                <w:szCs w:val="18"/>
              </w:rPr>
            </w:pPr>
            <w:r>
              <w:rPr>
                <w:rFonts w:ascii=".VnArial" w:hAnsi=".VnArial"/>
                <w:sz w:val="18"/>
                <w:szCs w:val="18"/>
              </w:rPr>
              <w:t>228/90</w:t>
            </w:r>
          </w:p>
        </w:tc>
        <w:tc>
          <w:tcPr>
            <w:tcW w:w="1710" w:type="dxa"/>
          </w:tcPr>
          <w:p w:rsidR="005E2728" w:rsidRPr="0031696A" w:rsidRDefault="005E2728" w:rsidP="00896DD0">
            <w:pPr>
              <w:pStyle w:val="NoSpacing"/>
              <w:rPr>
                <w:rFonts w:ascii=".VnArial" w:hAnsi=".VnArial"/>
                <w:sz w:val="18"/>
                <w:szCs w:val="18"/>
              </w:rPr>
            </w:pPr>
            <w:r w:rsidRPr="0031696A">
              <w:rPr>
                <w:rFonts w:ascii=".VnArial" w:hAnsi=".VnArial"/>
                <w:sz w:val="18"/>
                <w:szCs w:val="18"/>
              </w:rPr>
              <w:t>Rft</w:t>
            </w:r>
          </w:p>
        </w:tc>
        <w:tc>
          <w:tcPr>
            <w:tcW w:w="1170" w:type="dxa"/>
          </w:tcPr>
          <w:p w:rsidR="005E2728" w:rsidRPr="0031696A" w:rsidRDefault="005E2728" w:rsidP="00896DD0">
            <w:pPr>
              <w:pStyle w:val="NoSpacing"/>
              <w:rPr>
                <w:rFonts w:ascii=".VnArial" w:hAnsi=".VnArial"/>
                <w:sz w:val="18"/>
                <w:szCs w:val="18"/>
              </w:rPr>
            </w:pPr>
            <w:r>
              <w:rPr>
                <w:rFonts w:ascii=".VnArial" w:hAnsi=".VnArial"/>
                <w:sz w:val="18"/>
                <w:szCs w:val="18"/>
              </w:rPr>
              <w:t>15107</w:t>
            </w:r>
          </w:p>
        </w:tc>
      </w:tr>
      <w:tr w:rsidR="005E2728" w:rsidRPr="00C80166" w:rsidTr="00896DD0">
        <w:tc>
          <w:tcPr>
            <w:tcW w:w="814" w:type="dxa"/>
          </w:tcPr>
          <w:p w:rsidR="005E2728" w:rsidRDefault="005E2728" w:rsidP="00896DD0">
            <w:pPr>
              <w:pStyle w:val="NoSpacing"/>
              <w:rPr>
                <w:rFonts w:ascii=".VnArial" w:hAnsi=".VnArial"/>
                <w:b/>
                <w:sz w:val="18"/>
                <w:szCs w:val="18"/>
              </w:rPr>
            </w:pPr>
            <w:r>
              <w:rPr>
                <w:rFonts w:ascii=".VnArial" w:hAnsi=".VnArial"/>
                <w:b/>
                <w:sz w:val="18"/>
                <w:szCs w:val="18"/>
              </w:rPr>
              <w:lastRenderedPageBreak/>
              <w:t>25</w:t>
            </w:r>
          </w:p>
        </w:tc>
        <w:tc>
          <w:tcPr>
            <w:tcW w:w="3524" w:type="dxa"/>
          </w:tcPr>
          <w:p w:rsidR="005E2728" w:rsidRPr="0031696A" w:rsidRDefault="005E2728" w:rsidP="00896DD0">
            <w:pPr>
              <w:pStyle w:val="NoSpacing"/>
              <w:rPr>
                <w:rFonts w:ascii=".VnArial" w:hAnsi=".VnArial"/>
                <w:sz w:val="18"/>
                <w:szCs w:val="18"/>
              </w:rPr>
            </w:pPr>
            <w:r>
              <w:rPr>
                <w:rFonts w:asciiTheme="majorHAnsi" w:hAnsiTheme="majorHAnsi"/>
                <w:sz w:val="20"/>
                <w:szCs w:val="20"/>
              </w:rPr>
              <w:t>P/F with sunk iron screwes wooden archtrative approved design shape having with not less then 3.7lbs 2-1/2 inches as directed by Engineer Incharge (S.I.60/96)</w:t>
            </w:r>
          </w:p>
        </w:tc>
        <w:tc>
          <w:tcPr>
            <w:tcW w:w="1170" w:type="dxa"/>
          </w:tcPr>
          <w:p w:rsidR="005E2728" w:rsidRDefault="005E2728" w:rsidP="00896DD0">
            <w:pPr>
              <w:pStyle w:val="NoSpacing"/>
              <w:rPr>
                <w:rFonts w:ascii=".VnArial" w:hAnsi=".VnArial"/>
                <w:sz w:val="18"/>
                <w:szCs w:val="18"/>
              </w:rPr>
            </w:pPr>
            <w:r>
              <w:rPr>
                <w:rFonts w:ascii=".VnArial" w:hAnsi=".VnArial"/>
                <w:sz w:val="18"/>
                <w:szCs w:val="18"/>
              </w:rPr>
              <w:t>274.00</w:t>
            </w:r>
          </w:p>
        </w:tc>
        <w:tc>
          <w:tcPr>
            <w:tcW w:w="1170" w:type="dxa"/>
          </w:tcPr>
          <w:p w:rsidR="005E2728" w:rsidRDefault="005E2728" w:rsidP="00896DD0">
            <w:pPr>
              <w:pStyle w:val="NoSpacing"/>
              <w:rPr>
                <w:rFonts w:ascii=".VnArial" w:hAnsi=".VnArial"/>
                <w:sz w:val="18"/>
                <w:szCs w:val="18"/>
              </w:rPr>
            </w:pPr>
            <w:r>
              <w:rPr>
                <w:rFonts w:ascii=".VnArial" w:hAnsi=".VnArial"/>
                <w:sz w:val="18"/>
                <w:szCs w:val="18"/>
              </w:rPr>
              <w:t>49/97</w:t>
            </w:r>
          </w:p>
        </w:tc>
        <w:tc>
          <w:tcPr>
            <w:tcW w:w="1710" w:type="dxa"/>
          </w:tcPr>
          <w:p w:rsidR="005E2728" w:rsidRPr="0031696A" w:rsidRDefault="005E2728" w:rsidP="00896DD0">
            <w:pPr>
              <w:pStyle w:val="NoSpacing"/>
              <w:rPr>
                <w:rFonts w:ascii=".VnArial" w:hAnsi=".VnArial"/>
                <w:sz w:val="18"/>
                <w:szCs w:val="18"/>
              </w:rPr>
            </w:pPr>
            <w:r>
              <w:rPr>
                <w:rFonts w:ascii=".VnArial" w:hAnsi=".VnArial"/>
                <w:sz w:val="18"/>
                <w:szCs w:val="18"/>
              </w:rPr>
              <w:t>Sft</w:t>
            </w:r>
          </w:p>
        </w:tc>
        <w:tc>
          <w:tcPr>
            <w:tcW w:w="1170" w:type="dxa"/>
          </w:tcPr>
          <w:p w:rsidR="005E2728" w:rsidRDefault="005E2728" w:rsidP="00896DD0">
            <w:pPr>
              <w:pStyle w:val="NoSpacing"/>
              <w:rPr>
                <w:rFonts w:ascii=".VnArial" w:hAnsi=".VnArial"/>
                <w:sz w:val="18"/>
                <w:szCs w:val="18"/>
              </w:rPr>
            </w:pPr>
            <w:r>
              <w:rPr>
                <w:rFonts w:ascii=".VnArial" w:hAnsi=".VnArial"/>
                <w:sz w:val="18"/>
                <w:szCs w:val="18"/>
              </w:rPr>
              <w:t>13692</w:t>
            </w:r>
          </w:p>
        </w:tc>
      </w:tr>
      <w:tr w:rsidR="005E2728" w:rsidRPr="00C80166" w:rsidTr="00896DD0">
        <w:tc>
          <w:tcPr>
            <w:tcW w:w="814" w:type="dxa"/>
          </w:tcPr>
          <w:p w:rsidR="005E2728" w:rsidRPr="00C80166" w:rsidRDefault="005E2728" w:rsidP="00896DD0">
            <w:pPr>
              <w:pStyle w:val="NoSpacing"/>
              <w:rPr>
                <w:rFonts w:ascii=".VnArial" w:hAnsi=".VnArial"/>
                <w:b/>
                <w:sz w:val="18"/>
                <w:szCs w:val="18"/>
              </w:rPr>
            </w:pPr>
          </w:p>
        </w:tc>
        <w:tc>
          <w:tcPr>
            <w:tcW w:w="3524"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Total</w:t>
            </w:r>
          </w:p>
        </w:tc>
        <w:tc>
          <w:tcPr>
            <w:tcW w:w="1170" w:type="dxa"/>
          </w:tcPr>
          <w:p w:rsidR="005E2728" w:rsidRPr="00C80166" w:rsidRDefault="005E2728" w:rsidP="00896DD0">
            <w:pPr>
              <w:pStyle w:val="NoSpacing"/>
              <w:rPr>
                <w:rFonts w:ascii=".VnArial" w:hAnsi=".VnArial"/>
                <w:b/>
                <w:sz w:val="18"/>
                <w:szCs w:val="18"/>
              </w:rPr>
            </w:pPr>
          </w:p>
        </w:tc>
        <w:tc>
          <w:tcPr>
            <w:tcW w:w="1170" w:type="dxa"/>
          </w:tcPr>
          <w:p w:rsidR="005E2728" w:rsidRPr="00C80166" w:rsidRDefault="005E2728" w:rsidP="00896DD0">
            <w:pPr>
              <w:pStyle w:val="NoSpacing"/>
              <w:rPr>
                <w:rFonts w:ascii=".VnArial" w:hAnsi=".VnArial"/>
                <w:b/>
                <w:sz w:val="18"/>
                <w:szCs w:val="18"/>
              </w:rPr>
            </w:pPr>
          </w:p>
        </w:tc>
        <w:tc>
          <w:tcPr>
            <w:tcW w:w="1710" w:type="dxa"/>
          </w:tcPr>
          <w:p w:rsidR="005E2728" w:rsidRPr="00C80166" w:rsidRDefault="005E2728" w:rsidP="00896DD0">
            <w:pPr>
              <w:pStyle w:val="NoSpacing"/>
              <w:rPr>
                <w:rFonts w:ascii=".VnArial" w:hAnsi=".VnArial"/>
                <w:b/>
                <w:sz w:val="18"/>
                <w:szCs w:val="18"/>
              </w:rPr>
            </w:pPr>
          </w:p>
        </w:tc>
        <w:tc>
          <w:tcPr>
            <w:tcW w:w="1170" w:type="dxa"/>
          </w:tcPr>
          <w:p w:rsidR="005E2728" w:rsidRPr="00C80166" w:rsidRDefault="005E2728" w:rsidP="00896DD0">
            <w:pPr>
              <w:pStyle w:val="NoSpacing"/>
              <w:rPr>
                <w:rFonts w:ascii=".VnArial" w:hAnsi=".VnArial"/>
                <w:b/>
                <w:sz w:val="18"/>
                <w:szCs w:val="18"/>
              </w:rPr>
            </w:pPr>
            <w:r>
              <w:rPr>
                <w:rFonts w:ascii=".VnArial" w:hAnsi=".VnArial"/>
                <w:b/>
                <w:sz w:val="18"/>
                <w:szCs w:val="18"/>
              </w:rPr>
              <w:t>1279831</w:t>
            </w:r>
          </w:p>
        </w:tc>
      </w:tr>
      <w:tr w:rsidR="005E2728" w:rsidRPr="00C80166" w:rsidTr="00896DD0">
        <w:tc>
          <w:tcPr>
            <w:tcW w:w="814" w:type="dxa"/>
          </w:tcPr>
          <w:p w:rsidR="005E2728" w:rsidRPr="00C80166" w:rsidRDefault="005E2728" w:rsidP="00896DD0">
            <w:pPr>
              <w:pStyle w:val="NoSpacing"/>
              <w:rPr>
                <w:rFonts w:ascii=".VnArial" w:hAnsi=".VnArial"/>
                <w:b/>
                <w:sz w:val="18"/>
                <w:szCs w:val="18"/>
              </w:rPr>
            </w:pPr>
          </w:p>
        </w:tc>
        <w:tc>
          <w:tcPr>
            <w:tcW w:w="3524" w:type="dxa"/>
          </w:tcPr>
          <w:p w:rsidR="005E2728" w:rsidRPr="00C80166" w:rsidRDefault="005E2728" w:rsidP="00896DD0">
            <w:pPr>
              <w:pStyle w:val="NoSpacing"/>
              <w:rPr>
                <w:rFonts w:ascii=".VnArial" w:hAnsi=".VnArial"/>
                <w:b/>
                <w:sz w:val="18"/>
                <w:szCs w:val="18"/>
              </w:rPr>
            </w:pPr>
            <w:r>
              <w:rPr>
                <w:rFonts w:ascii=".VnArial" w:hAnsi=".VnArial"/>
                <w:b/>
                <w:sz w:val="18"/>
                <w:szCs w:val="18"/>
              </w:rPr>
              <w:t xml:space="preserve">Less       </w:t>
            </w:r>
            <w:r w:rsidRPr="00C80166">
              <w:rPr>
                <w:rFonts w:ascii=".VnArial" w:hAnsi=".VnArial"/>
                <w:b/>
                <w:sz w:val="18"/>
                <w:szCs w:val="18"/>
              </w:rPr>
              <w:t>%Below on S.Item</w:t>
            </w:r>
            <w:r>
              <w:rPr>
                <w:rFonts w:ascii=".VnArial" w:hAnsi=".VnArial"/>
                <w:b/>
                <w:sz w:val="18"/>
                <w:szCs w:val="18"/>
              </w:rPr>
              <w:t xml:space="preserve"> No.19-23</w:t>
            </w:r>
          </w:p>
        </w:tc>
        <w:tc>
          <w:tcPr>
            <w:tcW w:w="1170" w:type="dxa"/>
          </w:tcPr>
          <w:p w:rsidR="005E2728" w:rsidRPr="00C80166" w:rsidRDefault="005E2728" w:rsidP="00896DD0">
            <w:pPr>
              <w:pStyle w:val="NoSpacing"/>
              <w:rPr>
                <w:rFonts w:ascii=".VnArial" w:hAnsi=".VnArial"/>
                <w:b/>
                <w:sz w:val="18"/>
                <w:szCs w:val="18"/>
              </w:rPr>
            </w:pPr>
          </w:p>
        </w:tc>
        <w:tc>
          <w:tcPr>
            <w:tcW w:w="1170" w:type="dxa"/>
          </w:tcPr>
          <w:p w:rsidR="005E2728" w:rsidRPr="00C80166" w:rsidRDefault="005E2728" w:rsidP="00896DD0">
            <w:pPr>
              <w:pStyle w:val="NoSpacing"/>
              <w:rPr>
                <w:rFonts w:ascii=".VnArial" w:hAnsi=".VnArial"/>
                <w:b/>
                <w:sz w:val="18"/>
                <w:szCs w:val="18"/>
              </w:rPr>
            </w:pPr>
          </w:p>
        </w:tc>
        <w:tc>
          <w:tcPr>
            <w:tcW w:w="1710" w:type="dxa"/>
          </w:tcPr>
          <w:p w:rsidR="005E2728" w:rsidRPr="00C80166" w:rsidRDefault="005E2728" w:rsidP="00896DD0">
            <w:pPr>
              <w:pStyle w:val="NoSpacing"/>
              <w:rPr>
                <w:rFonts w:ascii=".VnArial" w:hAnsi=".VnArial"/>
                <w:b/>
                <w:sz w:val="18"/>
                <w:szCs w:val="18"/>
              </w:rPr>
            </w:pPr>
          </w:p>
        </w:tc>
        <w:tc>
          <w:tcPr>
            <w:tcW w:w="1170" w:type="dxa"/>
          </w:tcPr>
          <w:p w:rsidR="005E2728" w:rsidRPr="00C80166" w:rsidRDefault="005E2728" w:rsidP="00896DD0">
            <w:pPr>
              <w:pStyle w:val="NoSpacing"/>
              <w:rPr>
                <w:rFonts w:ascii=".VnArial" w:hAnsi=".VnArial"/>
                <w:b/>
                <w:sz w:val="18"/>
                <w:szCs w:val="18"/>
              </w:rPr>
            </w:pPr>
          </w:p>
        </w:tc>
      </w:tr>
      <w:tr w:rsidR="005E2728" w:rsidRPr="00C80166" w:rsidTr="00896DD0">
        <w:tc>
          <w:tcPr>
            <w:tcW w:w="814" w:type="dxa"/>
          </w:tcPr>
          <w:p w:rsidR="005E2728" w:rsidRPr="00C80166" w:rsidRDefault="005E2728" w:rsidP="00896DD0">
            <w:pPr>
              <w:pStyle w:val="NoSpacing"/>
              <w:rPr>
                <w:rFonts w:ascii=".VnArial" w:hAnsi=".VnArial"/>
                <w:b/>
                <w:sz w:val="18"/>
                <w:szCs w:val="18"/>
              </w:rPr>
            </w:pPr>
          </w:p>
        </w:tc>
        <w:tc>
          <w:tcPr>
            <w:tcW w:w="3524"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Total</w:t>
            </w:r>
          </w:p>
        </w:tc>
        <w:tc>
          <w:tcPr>
            <w:tcW w:w="1170" w:type="dxa"/>
          </w:tcPr>
          <w:p w:rsidR="005E2728" w:rsidRPr="00C80166" w:rsidRDefault="005E2728" w:rsidP="00896DD0">
            <w:pPr>
              <w:pStyle w:val="NoSpacing"/>
              <w:rPr>
                <w:rFonts w:ascii=".VnArial" w:hAnsi=".VnArial"/>
                <w:b/>
                <w:sz w:val="18"/>
                <w:szCs w:val="18"/>
              </w:rPr>
            </w:pPr>
          </w:p>
        </w:tc>
        <w:tc>
          <w:tcPr>
            <w:tcW w:w="1170" w:type="dxa"/>
          </w:tcPr>
          <w:p w:rsidR="005E2728" w:rsidRPr="00C80166" w:rsidRDefault="005E2728" w:rsidP="00896DD0">
            <w:pPr>
              <w:pStyle w:val="NoSpacing"/>
              <w:rPr>
                <w:rFonts w:ascii=".VnArial" w:hAnsi=".VnArial"/>
                <w:b/>
                <w:sz w:val="18"/>
                <w:szCs w:val="18"/>
              </w:rPr>
            </w:pPr>
          </w:p>
        </w:tc>
        <w:tc>
          <w:tcPr>
            <w:tcW w:w="1710" w:type="dxa"/>
          </w:tcPr>
          <w:p w:rsidR="005E2728" w:rsidRPr="00C80166" w:rsidRDefault="005E2728" w:rsidP="00896DD0">
            <w:pPr>
              <w:pStyle w:val="NoSpacing"/>
              <w:rPr>
                <w:rFonts w:ascii=".VnArial" w:hAnsi=".VnArial"/>
                <w:b/>
                <w:sz w:val="18"/>
                <w:szCs w:val="18"/>
              </w:rPr>
            </w:pPr>
          </w:p>
        </w:tc>
        <w:tc>
          <w:tcPr>
            <w:tcW w:w="1170" w:type="dxa"/>
          </w:tcPr>
          <w:p w:rsidR="005E2728" w:rsidRPr="00C80166" w:rsidRDefault="005E2728" w:rsidP="00896DD0">
            <w:pPr>
              <w:pStyle w:val="NoSpacing"/>
              <w:rPr>
                <w:rFonts w:ascii=".VnArial" w:hAnsi=".VnArial"/>
                <w:b/>
                <w:sz w:val="18"/>
                <w:szCs w:val="18"/>
              </w:rPr>
            </w:pPr>
          </w:p>
        </w:tc>
      </w:tr>
      <w:tr w:rsidR="005E2728" w:rsidRPr="00C80166" w:rsidTr="00896DD0">
        <w:tc>
          <w:tcPr>
            <w:tcW w:w="814" w:type="dxa"/>
          </w:tcPr>
          <w:p w:rsidR="005E2728" w:rsidRPr="00C80166" w:rsidRDefault="005E2728" w:rsidP="00896DD0">
            <w:pPr>
              <w:pStyle w:val="NoSpacing"/>
              <w:rPr>
                <w:rFonts w:ascii=".VnArial" w:hAnsi=".VnArial"/>
                <w:b/>
                <w:sz w:val="18"/>
                <w:szCs w:val="18"/>
              </w:rPr>
            </w:pPr>
          </w:p>
        </w:tc>
        <w:tc>
          <w:tcPr>
            <w:tcW w:w="3524"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Part A-II Civil Work on N.S.I</w:t>
            </w:r>
          </w:p>
        </w:tc>
        <w:tc>
          <w:tcPr>
            <w:tcW w:w="1170" w:type="dxa"/>
          </w:tcPr>
          <w:p w:rsidR="005E2728" w:rsidRPr="00C80166" w:rsidRDefault="005E2728" w:rsidP="00896DD0">
            <w:pPr>
              <w:pStyle w:val="NoSpacing"/>
              <w:rPr>
                <w:rFonts w:ascii=".VnArial" w:hAnsi=".VnArial"/>
                <w:b/>
                <w:sz w:val="18"/>
                <w:szCs w:val="18"/>
              </w:rPr>
            </w:pPr>
          </w:p>
        </w:tc>
        <w:tc>
          <w:tcPr>
            <w:tcW w:w="1170" w:type="dxa"/>
          </w:tcPr>
          <w:p w:rsidR="005E2728" w:rsidRPr="00C80166" w:rsidRDefault="005E2728" w:rsidP="00896DD0">
            <w:pPr>
              <w:pStyle w:val="NoSpacing"/>
              <w:rPr>
                <w:rFonts w:ascii=".VnArial" w:hAnsi=".VnArial"/>
                <w:b/>
                <w:sz w:val="18"/>
                <w:szCs w:val="18"/>
              </w:rPr>
            </w:pPr>
          </w:p>
        </w:tc>
        <w:tc>
          <w:tcPr>
            <w:tcW w:w="1710" w:type="dxa"/>
          </w:tcPr>
          <w:p w:rsidR="005E2728" w:rsidRPr="00C80166" w:rsidRDefault="005E2728" w:rsidP="00896DD0">
            <w:pPr>
              <w:pStyle w:val="NoSpacing"/>
              <w:rPr>
                <w:rFonts w:ascii=".VnArial" w:hAnsi=".VnArial"/>
                <w:b/>
                <w:sz w:val="18"/>
                <w:szCs w:val="18"/>
              </w:rPr>
            </w:pPr>
          </w:p>
        </w:tc>
        <w:tc>
          <w:tcPr>
            <w:tcW w:w="1170" w:type="dxa"/>
          </w:tcPr>
          <w:p w:rsidR="005E2728" w:rsidRPr="00C80166" w:rsidRDefault="005E2728" w:rsidP="00896DD0">
            <w:pPr>
              <w:pStyle w:val="NoSpacing"/>
              <w:rPr>
                <w:rFonts w:ascii=".VnArial" w:hAnsi=".VnArial"/>
                <w:b/>
                <w:sz w:val="18"/>
                <w:szCs w:val="18"/>
              </w:rPr>
            </w:pP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Pr>
                <w:rFonts w:ascii=".VnArial" w:hAnsi=".VnArial"/>
                <w:b/>
                <w:sz w:val="18"/>
                <w:szCs w:val="18"/>
              </w:rPr>
              <w:t>1</w:t>
            </w:r>
          </w:p>
        </w:tc>
        <w:tc>
          <w:tcPr>
            <w:tcW w:w="3524" w:type="dxa"/>
          </w:tcPr>
          <w:p w:rsidR="005E2728" w:rsidRDefault="005E2728" w:rsidP="00896DD0">
            <w:pPr>
              <w:pStyle w:val="NoSpacing"/>
              <w:rPr>
                <w:rFonts w:ascii=".VnArial" w:hAnsi=".VnArial"/>
                <w:b/>
                <w:sz w:val="18"/>
                <w:szCs w:val="18"/>
              </w:rPr>
            </w:pPr>
            <w:r>
              <w:rPr>
                <w:rFonts w:ascii=".VnArial" w:hAnsi=".VnArial"/>
                <w:b/>
                <w:sz w:val="18"/>
                <w:szCs w:val="18"/>
              </w:rPr>
              <w:t>Dismentalling of Tiles floor dado etc complete.</w:t>
            </w:r>
          </w:p>
          <w:p w:rsidR="005E2728" w:rsidRPr="00C80166" w:rsidRDefault="005E2728" w:rsidP="00896DD0">
            <w:pPr>
              <w:pStyle w:val="NoSpacing"/>
              <w:rPr>
                <w:rFonts w:ascii=".VnArial" w:hAnsi=".VnArial"/>
                <w:b/>
                <w:sz w:val="18"/>
                <w:szCs w:val="18"/>
              </w:rPr>
            </w:pPr>
          </w:p>
        </w:tc>
        <w:tc>
          <w:tcPr>
            <w:tcW w:w="1170" w:type="dxa"/>
          </w:tcPr>
          <w:p w:rsidR="005E2728" w:rsidRDefault="005E2728" w:rsidP="00896DD0">
            <w:pPr>
              <w:pStyle w:val="NoSpacing"/>
              <w:rPr>
                <w:rFonts w:ascii=".VnArial" w:hAnsi=".VnArial"/>
                <w:b/>
                <w:sz w:val="18"/>
                <w:szCs w:val="18"/>
              </w:rPr>
            </w:pPr>
            <w:r>
              <w:rPr>
                <w:rFonts w:ascii=".VnArial" w:hAnsi=".VnArial"/>
                <w:b/>
                <w:sz w:val="18"/>
                <w:szCs w:val="18"/>
              </w:rPr>
              <w:t>1462.14</w:t>
            </w:r>
          </w:p>
          <w:p w:rsidR="005E2728" w:rsidRPr="00C80166" w:rsidRDefault="005E2728" w:rsidP="00896DD0">
            <w:pPr>
              <w:pStyle w:val="NoSpacing"/>
              <w:rPr>
                <w:rFonts w:ascii=".VnArial" w:hAnsi=".VnArial"/>
                <w:b/>
                <w:sz w:val="18"/>
                <w:szCs w:val="18"/>
              </w:rPr>
            </w:pPr>
            <w:r>
              <w:rPr>
                <w:rFonts w:ascii=".VnArial" w:hAnsi=".VnArial"/>
                <w:b/>
                <w:sz w:val="18"/>
                <w:szCs w:val="18"/>
              </w:rPr>
              <w:t>Sft</w:t>
            </w:r>
          </w:p>
        </w:tc>
        <w:tc>
          <w:tcPr>
            <w:tcW w:w="1170" w:type="dxa"/>
          </w:tcPr>
          <w:p w:rsidR="005E2728" w:rsidRPr="00C80166" w:rsidRDefault="005E2728" w:rsidP="00896DD0">
            <w:pPr>
              <w:pStyle w:val="NoSpacing"/>
              <w:rPr>
                <w:rFonts w:ascii=".VnArial" w:hAnsi=".VnArial"/>
                <w:b/>
                <w:sz w:val="18"/>
                <w:szCs w:val="18"/>
              </w:rPr>
            </w:pPr>
          </w:p>
        </w:tc>
        <w:tc>
          <w:tcPr>
            <w:tcW w:w="1710" w:type="dxa"/>
          </w:tcPr>
          <w:p w:rsidR="005E2728" w:rsidRPr="00C80166" w:rsidRDefault="005E2728" w:rsidP="00896DD0">
            <w:pPr>
              <w:pStyle w:val="NoSpacing"/>
              <w:rPr>
                <w:rFonts w:ascii=".VnArial" w:hAnsi=".VnArial"/>
                <w:b/>
                <w:sz w:val="18"/>
                <w:szCs w:val="18"/>
              </w:rPr>
            </w:pPr>
            <w:r>
              <w:rPr>
                <w:rFonts w:ascii=".VnArial" w:hAnsi=".VnArial"/>
                <w:b/>
                <w:sz w:val="18"/>
                <w:szCs w:val="18"/>
              </w:rPr>
              <w:t>Sft</w:t>
            </w:r>
          </w:p>
        </w:tc>
        <w:tc>
          <w:tcPr>
            <w:tcW w:w="1170" w:type="dxa"/>
          </w:tcPr>
          <w:p w:rsidR="005E2728" w:rsidRPr="00C80166" w:rsidRDefault="005E2728" w:rsidP="00896DD0">
            <w:pPr>
              <w:pStyle w:val="NoSpacing"/>
              <w:rPr>
                <w:rFonts w:ascii=".VnArial" w:hAnsi=".VnArial"/>
                <w:b/>
                <w:sz w:val="18"/>
                <w:szCs w:val="18"/>
              </w:rPr>
            </w:pP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Pr>
                <w:rFonts w:ascii=".VnArial" w:hAnsi=".VnArial"/>
                <w:b/>
                <w:sz w:val="18"/>
                <w:szCs w:val="18"/>
              </w:rPr>
              <w:t>2</w:t>
            </w:r>
          </w:p>
        </w:tc>
        <w:tc>
          <w:tcPr>
            <w:tcW w:w="3524" w:type="dxa"/>
          </w:tcPr>
          <w:p w:rsidR="005E2728" w:rsidRPr="00C80166" w:rsidRDefault="005E2728" w:rsidP="00896DD0">
            <w:pPr>
              <w:pStyle w:val="NoSpacing"/>
              <w:rPr>
                <w:rFonts w:asciiTheme="majorHAnsi" w:hAnsiTheme="majorHAnsi"/>
                <w:sz w:val="18"/>
                <w:szCs w:val="18"/>
              </w:rPr>
            </w:pPr>
            <w:r w:rsidRPr="00C80166">
              <w:rPr>
                <w:rFonts w:asciiTheme="majorHAnsi" w:hAnsiTheme="majorHAnsi"/>
                <w:sz w:val="18"/>
                <w:szCs w:val="18"/>
              </w:rPr>
              <w:t>French Polishing of doors &amp; windows / floor work etc i/c preparing surface &amp; Painting by using Indian Lakhadan Sprit pigment i/c lacquer tarpene oil etc complete as directed by the Engineer Inc</w:t>
            </w:r>
          </w:p>
        </w:tc>
        <w:tc>
          <w:tcPr>
            <w:tcW w:w="1170" w:type="dxa"/>
          </w:tcPr>
          <w:p w:rsidR="005E2728" w:rsidRPr="00C80166" w:rsidRDefault="005E2728" w:rsidP="00896DD0">
            <w:pPr>
              <w:pStyle w:val="NoSpacing"/>
              <w:rPr>
                <w:rFonts w:ascii=".VnArial" w:hAnsi=".VnArial"/>
                <w:b/>
                <w:sz w:val="18"/>
                <w:szCs w:val="18"/>
              </w:rPr>
            </w:pPr>
            <w:r>
              <w:rPr>
                <w:rFonts w:ascii=".VnArial" w:hAnsi=".VnArial"/>
                <w:b/>
                <w:sz w:val="18"/>
                <w:szCs w:val="18"/>
              </w:rPr>
              <w:t>2384.00</w:t>
            </w:r>
          </w:p>
          <w:p w:rsidR="005E2728" w:rsidRPr="00C80166" w:rsidRDefault="005E2728" w:rsidP="00896DD0">
            <w:pPr>
              <w:pStyle w:val="NoSpacing"/>
              <w:rPr>
                <w:rFonts w:ascii=".VnArial" w:hAnsi=".VnArial"/>
                <w:b/>
                <w:sz w:val="18"/>
                <w:szCs w:val="18"/>
              </w:rPr>
            </w:pPr>
            <w:r w:rsidRPr="00C80166">
              <w:rPr>
                <w:rFonts w:ascii=".VnArial" w:hAnsi=".VnArial"/>
                <w:b/>
                <w:sz w:val="18"/>
                <w:szCs w:val="18"/>
              </w:rPr>
              <w:t>Sft</w:t>
            </w:r>
          </w:p>
        </w:tc>
        <w:tc>
          <w:tcPr>
            <w:tcW w:w="1170" w:type="dxa"/>
          </w:tcPr>
          <w:p w:rsidR="005E2728" w:rsidRPr="00C80166" w:rsidRDefault="005E2728" w:rsidP="00896DD0">
            <w:pPr>
              <w:pStyle w:val="NoSpacing"/>
              <w:rPr>
                <w:rFonts w:ascii=".VnArial" w:hAnsi=".VnArial"/>
                <w:b/>
                <w:sz w:val="18"/>
                <w:szCs w:val="18"/>
              </w:rPr>
            </w:pPr>
          </w:p>
        </w:tc>
        <w:tc>
          <w:tcPr>
            <w:tcW w:w="1710" w:type="dxa"/>
          </w:tcPr>
          <w:p w:rsidR="005E2728" w:rsidRPr="00C80166" w:rsidRDefault="002C430F" w:rsidP="00896DD0">
            <w:pPr>
              <w:pStyle w:val="NoSpacing"/>
              <w:rPr>
                <w:rFonts w:ascii=".VnArial" w:hAnsi=".VnArial"/>
                <w:b/>
                <w:sz w:val="18"/>
                <w:szCs w:val="18"/>
              </w:rPr>
            </w:pPr>
            <w:r>
              <w:rPr>
                <w:rFonts w:ascii=".VnArial" w:hAnsi=".VnArial"/>
                <w:b/>
                <w:sz w:val="18"/>
                <w:szCs w:val="18"/>
              </w:rPr>
              <w:t>P.</w:t>
            </w:r>
            <w:r w:rsidR="005E2728" w:rsidRPr="00C80166">
              <w:rPr>
                <w:rFonts w:ascii=".VnArial" w:hAnsi=".VnArial"/>
                <w:b/>
                <w:sz w:val="18"/>
                <w:szCs w:val="18"/>
              </w:rPr>
              <w:t>Sft</w:t>
            </w:r>
          </w:p>
        </w:tc>
        <w:tc>
          <w:tcPr>
            <w:tcW w:w="1170" w:type="dxa"/>
          </w:tcPr>
          <w:p w:rsidR="005E2728" w:rsidRPr="00C80166" w:rsidRDefault="005E2728" w:rsidP="00896DD0">
            <w:pPr>
              <w:pStyle w:val="NoSpacing"/>
              <w:rPr>
                <w:rFonts w:ascii=".VnArial" w:hAnsi=".VnArial"/>
                <w:b/>
                <w:sz w:val="18"/>
                <w:szCs w:val="18"/>
              </w:rPr>
            </w:pPr>
          </w:p>
        </w:tc>
      </w:tr>
      <w:tr w:rsidR="002C430F" w:rsidRPr="00C80166" w:rsidTr="00896DD0">
        <w:tc>
          <w:tcPr>
            <w:tcW w:w="814" w:type="dxa"/>
          </w:tcPr>
          <w:p w:rsidR="002C430F" w:rsidRPr="00C80166" w:rsidRDefault="002C430F" w:rsidP="00896DD0">
            <w:pPr>
              <w:pStyle w:val="NoSpacing"/>
              <w:rPr>
                <w:rFonts w:ascii=".VnArial" w:hAnsi=".VnArial"/>
                <w:b/>
                <w:sz w:val="18"/>
                <w:szCs w:val="18"/>
              </w:rPr>
            </w:pPr>
            <w:r>
              <w:rPr>
                <w:rFonts w:ascii=".VnArial" w:hAnsi=".VnArial"/>
                <w:b/>
                <w:sz w:val="18"/>
                <w:szCs w:val="18"/>
              </w:rPr>
              <w:t>3</w:t>
            </w:r>
          </w:p>
        </w:tc>
        <w:tc>
          <w:tcPr>
            <w:tcW w:w="3524" w:type="dxa"/>
          </w:tcPr>
          <w:p w:rsidR="002C430F" w:rsidRPr="00C80166" w:rsidRDefault="002C430F" w:rsidP="00896DD0">
            <w:pPr>
              <w:pStyle w:val="NoSpacing"/>
              <w:rPr>
                <w:rFonts w:ascii=".VnArial" w:hAnsi=".VnArial"/>
                <w:sz w:val="18"/>
                <w:szCs w:val="18"/>
              </w:rPr>
            </w:pPr>
            <w:r w:rsidRPr="00C80166">
              <w:rPr>
                <w:rFonts w:ascii=".VnArial" w:hAnsi=".VnArial"/>
                <w:sz w:val="18"/>
                <w:szCs w:val="18"/>
              </w:rPr>
              <w:t xml:space="preserve">Preparing the surface &amp; Painting with Matt Finish i/c rubbing the surface with rubbing brick </w:t>
            </w:r>
            <w:r>
              <w:rPr>
                <w:rFonts w:ascii=".VnArial" w:hAnsi=".VnArial"/>
                <w:sz w:val="18"/>
                <w:szCs w:val="18"/>
              </w:rPr>
              <w:t xml:space="preserve">silicon carbide rubbing brick </w:t>
            </w:r>
            <w:r w:rsidRPr="00C80166">
              <w:rPr>
                <w:rFonts w:ascii=".VnArial" w:hAnsi=".VnArial"/>
                <w:sz w:val="18"/>
                <w:szCs w:val="18"/>
              </w:rPr>
              <w:t xml:space="preserve"> filling the voids with</w:t>
            </w:r>
            <w:r>
              <w:rPr>
                <w:rFonts w:ascii=".VnArial" w:hAnsi=".VnArial"/>
                <w:sz w:val="18"/>
                <w:szCs w:val="18"/>
              </w:rPr>
              <w:t xml:space="preserve"> zink </w:t>
            </w:r>
            <w:r w:rsidRPr="00C80166">
              <w:rPr>
                <w:rFonts w:ascii=".VnArial" w:hAnsi=".VnArial"/>
                <w:sz w:val="18"/>
                <w:szCs w:val="18"/>
              </w:rPr>
              <w:t xml:space="preserve"> chalk plaster of paris </w:t>
            </w:r>
            <w:r>
              <w:rPr>
                <w:rFonts w:ascii=".VnArial" w:hAnsi=".VnArial"/>
                <w:sz w:val="18"/>
                <w:szCs w:val="18"/>
              </w:rPr>
              <w:t>mixture applying first coat of primer making the surface smooths and then filling 2-coats of wall matt finish paint of approved make oiling compl;ete.</w:t>
            </w:r>
          </w:p>
        </w:tc>
        <w:tc>
          <w:tcPr>
            <w:tcW w:w="1170" w:type="dxa"/>
          </w:tcPr>
          <w:p w:rsidR="002C430F" w:rsidRPr="00C80166" w:rsidRDefault="002C430F" w:rsidP="00896DD0">
            <w:pPr>
              <w:pStyle w:val="NoSpacing"/>
              <w:rPr>
                <w:rFonts w:ascii=".VnArial" w:hAnsi=".VnArial"/>
                <w:b/>
                <w:sz w:val="18"/>
                <w:szCs w:val="18"/>
              </w:rPr>
            </w:pPr>
            <w:r w:rsidRPr="00C80166">
              <w:rPr>
                <w:rFonts w:ascii=".VnArial" w:hAnsi=".VnArial"/>
                <w:b/>
                <w:sz w:val="18"/>
                <w:szCs w:val="18"/>
              </w:rPr>
              <w:t>58</w:t>
            </w:r>
            <w:r>
              <w:rPr>
                <w:rFonts w:ascii=".VnArial" w:hAnsi=".VnArial"/>
                <w:b/>
                <w:sz w:val="18"/>
                <w:szCs w:val="18"/>
              </w:rPr>
              <w:t>35.00</w:t>
            </w:r>
          </w:p>
        </w:tc>
        <w:tc>
          <w:tcPr>
            <w:tcW w:w="1170" w:type="dxa"/>
          </w:tcPr>
          <w:p w:rsidR="002C430F" w:rsidRPr="00C80166" w:rsidRDefault="002C430F" w:rsidP="00896DD0">
            <w:pPr>
              <w:pStyle w:val="NoSpacing"/>
              <w:rPr>
                <w:rFonts w:ascii=".VnArial" w:hAnsi=".VnArial"/>
                <w:b/>
                <w:sz w:val="18"/>
                <w:szCs w:val="18"/>
              </w:rPr>
            </w:pPr>
          </w:p>
        </w:tc>
        <w:tc>
          <w:tcPr>
            <w:tcW w:w="1710" w:type="dxa"/>
          </w:tcPr>
          <w:p w:rsidR="002C430F" w:rsidRDefault="002C430F">
            <w:r w:rsidRPr="00BE0298">
              <w:rPr>
                <w:rFonts w:ascii=".VnArial" w:hAnsi=".VnArial"/>
                <w:b/>
                <w:sz w:val="18"/>
                <w:szCs w:val="18"/>
              </w:rPr>
              <w:t>P.Sft</w:t>
            </w:r>
          </w:p>
        </w:tc>
        <w:tc>
          <w:tcPr>
            <w:tcW w:w="1170" w:type="dxa"/>
          </w:tcPr>
          <w:p w:rsidR="002C430F" w:rsidRPr="00C80166" w:rsidRDefault="002C430F" w:rsidP="00896DD0">
            <w:pPr>
              <w:pStyle w:val="NoSpacing"/>
              <w:rPr>
                <w:rFonts w:ascii=".VnArial" w:hAnsi=".VnArial"/>
                <w:b/>
                <w:sz w:val="18"/>
                <w:szCs w:val="18"/>
              </w:rPr>
            </w:pPr>
          </w:p>
        </w:tc>
      </w:tr>
      <w:tr w:rsidR="002C430F" w:rsidRPr="00C80166" w:rsidTr="00896DD0">
        <w:tc>
          <w:tcPr>
            <w:tcW w:w="814" w:type="dxa"/>
          </w:tcPr>
          <w:p w:rsidR="002C430F" w:rsidRPr="00C80166" w:rsidRDefault="002C430F" w:rsidP="00896DD0">
            <w:pPr>
              <w:pStyle w:val="NoSpacing"/>
              <w:rPr>
                <w:rFonts w:ascii=".VnArial" w:hAnsi=".VnArial"/>
                <w:b/>
                <w:sz w:val="18"/>
                <w:szCs w:val="18"/>
              </w:rPr>
            </w:pPr>
            <w:r>
              <w:rPr>
                <w:rFonts w:ascii=".VnArial" w:hAnsi=".VnArial"/>
                <w:b/>
                <w:sz w:val="18"/>
                <w:szCs w:val="18"/>
              </w:rPr>
              <w:t>4</w:t>
            </w:r>
          </w:p>
        </w:tc>
        <w:tc>
          <w:tcPr>
            <w:tcW w:w="3524" w:type="dxa"/>
          </w:tcPr>
          <w:p w:rsidR="002C430F" w:rsidRPr="00C80166" w:rsidRDefault="002C430F" w:rsidP="00896DD0">
            <w:pPr>
              <w:pStyle w:val="NoSpacing"/>
              <w:rPr>
                <w:rFonts w:ascii=".VnArial" w:hAnsi=".VnArial"/>
                <w:sz w:val="18"/>
                <w:szCs w:val="18"/>
              </w:rPr>
            </w:pPr>
            <w:r w:rsidRPr="00C80166">
              <w:rPr>
                <w:rFonts w:ascii=".VnArial" w:hAnsi=".VnArial"/>
                <w:sz w:val="18"/>
                <w:szCs w:val="18"/>
              </w:rPr>
              <w:t>Preparing the surface &amp; Painting with Weather Coat</w:t>
            </w:r>
            <w:r>
              <w:rPr>
                <w:rFonts w:ascii=".VnArial" w:hAnsi=".VnArial"/>
                <w:sz w:val="18"/>
                <w:szCs w:val="18"/>
              </w:rPr>
              <w:t xml:space="preserve">  ICI or equilent quality paint i/c filling the voids with plaster of paris chalk and lime filling two coats as required coats for finishing etc complete as directed by the Engineer Incharge.</w:t>
            </w:r>
          </w:p>
        </w:tc>
        <w:tc>
          <w:tcPr>
            <w:tcW w:w="1170" w:type="dxa"/>
          </w:tcPr>
          <w:p w:rsidR="002C430F" w:rsidRPr="00C80166" w:rsidRDefault="002C430F" w:rsidP="00896DD0">
            <w:pPr>
              <w:pStyle w:val="NoSpacing"/>
              <w:rPr>
                <w:rFonts w:ascii=".VnArial" w:hAnsi=".VnArial"/>
                <w:b/>
                <w:sz w:val="18"/>
                <w:szCs w:val="18"/>
              </w:rPr>
            </w:pPr>
            <w:r w:rsidRPr="00C80166">
              <w:rPr>
                <w:rFonts w:ascii=".VnArial" w:hAnsi=".VnArial"/>
                <w:b/>
                <w:sz w:val="18"/>
                <w:szCs w:val="18"/>
              </w:rPr>
              <w:t>7947.76</w:t>
            </w:r>
          </w:p>
        </w:tc>
        <w:tc>
          <w:tcPr>
            <w:tcW w:w="1170" w:type="dxa"/>
          </w:tcPr>
          <w:p w:rsidR="002C430F" w:rsidRPr="00C80166" w:rsidRDefault="002C430F" w:rsidP="00896DD0">
            <w:pPr>
              <w:pStyle w:val="NoSpacing"/>
              <w:rPr>
                <w:rFonts w:ascii=".VnArial" w:hAnsi=".VnArial"/>
                <w:b/>
                <w:sz w:val="18"/>
                <w:szCs w:val="18"/>
              </w:rPr>
            </w:pPr>
          </w:p>
        </w:tc>
        <w:tc>
          <w:tcPr>
            <w:tcW w:w="1710" w:type="dxa"/>
          </w:tcPr>
          <w:p w:rsidR="002C430F" w:rsidRDefault="002C430F">
            <w:r w:rsidRPr="00BE0298">
              <w:rPr>
                <w:rFonts w:ascii=".VnArial" w:hAnsi=".VnArial"/>
                <w:b/>
                <w:sz w:val="18"/>
                <w:szCs w:val="18"/>
              </w:rPr>
              <w:t>P.Sft</w:t>
            </w:r>
          </w:p>
        </w:tc>
        <w:tc>
          <w:tcPr>
            <w:tcW w:w="1170" w:type="dxa"/>
          </w:tcPr>
          <w:p w:rsidR="002C430F" w:rsidRPr="00C80166" w:rsidRDefault="002C430F" w:rsidP="00896DD0">
            <w:pPr>
              <w:pStyle w:val="NoSpacing"/>
              <w:rPr>
                <w:rFonts w:ascii=".VnArial" w:hAnsi=".VnArial"/>
                <w:b/>
                <w:sz w:val="18"/>
                <w:szCs w:val="18"/>
              </w:rPr>
            </w:pPr>
          </w:p>
        </w:tc>
      </w:tr>
      <w:tr w:rsidR="002C430F" w:rsidRPr="00C80166" w:rsidTr="00896DD0">
        <w:tc>
          <w:tcPr>
            <w:tcW w:w="814" w:type="dxa"/>
          </w:tcPr>
          <w:p w:rsidR="002C430F" w:rsidRPr="00C80166" w:rsidRDefault="002C430F" w:rsidP="00896DD0">
            <w:pPr>
              <w:pStyle w:val="NoSpacing"/>
              <w:rPr>
                <w:rFonts w:ascii=".VnArial" w:hAnsi=".VnArial"/>
                <w:b/>
                <w:sz w:val="18"/>
                <w:szCs w:val="18"/>
              </w:rPr>
            </w:pPr>
            <w:r>
              <w:rPr>
                <w:rFonts w:ascii=".VnArial" w:hAnsi=".VnArial"/>
                <w:b/>
                <w:sz w:val="18"/>
                <w:szCs w:val="18"/>
              </w:rPr>
              <w:t>5</w:t>
            </w:r>
          </w:p>
        </w:tc>
        <w:tc>
          <w:tcPr>
            <w:tcW w:w="3524" w:type="dxa"/>
          </w:tcPr>
          <w:p w:rsidR="002C430F" w:rsidRPr="00C80166" w:rsidRDefault="002C430F" w:rsidP="00896DD0">
            <w:pPr>
              <w:pStyle w:val="NoSpacing"/>
              <w:rPr>
                <w:rFonts w:ascii=".VnArial" w:hAnsi=".VnArial"/>
                <w:sz w:val="18"/>
                <w:szCs w:val="18"/>
              </w:rPr>
            </w:pPr>
            <w:r w:rsidRPr="00C80166">
              <w:rPr>
                <w:rFonts w:ascii=".VnArial" w:hAnsi=".VnArial"/>
                <w:sz w:val="18"/>
                <w:szCs w:val="18"/>
              </w:rPr>
              <w:t>Providing &amp; Performing Anti Termite treatment by drilling and injecting method drilling floor of any kind of enter plinth area at ground floor to make 4”inch dia hole 1/5 to 2ft deep at 2 to 3 ft corner to corner and injecting the solution of germicide titmice (AGENDA FRANCE) on the holes 2 to 3 times after sufficient interval injecting the same chemical in 1/4" dia hole 1/1-2 ft cc around the wooden chowkats of all wooden structure etc filling the hole with suitable patty cleaning and compecting the work as directed of Engineer Incharge.</w:t>
            </w:r>
          </w:p>
        </w:tc>
        <w:tc>
          <w:tcPr>
            <w:tcW w:w="1170" w:type="dxa"/>
          </w:tcPr>
          <w:p w:rsidR="002C430F" w:rsidRPr="00C80166" w:rsidRDefault="002C430F" w:rsidP="00896DD0">
            <w:pPr>
              <w:pStyle w:val="NoSpacing"/>
              <w:rPr>
                <w:rFonts w:ascii=".VnArial" w:hAnsi=".VnArial"/>
                <w:b/>
                <w:sz w:val="18"/>
                <w:szCs w:val="18"/>
              </w:rPr>
            </w:pPr>
            <w:r>
              <w:rPr>
                <w:rFonts w:ascii=".VnArial" w:hAnsi=".VnArial"/>
                <w:b/>
                <w:sz w:val="18"/>
                <w:szCs w:val="18"/>
              </w:rPr>
              <w:t>1834.00</w:t>
            </w:r>
          </w:p>
          <w:p w:rsidR="002C430F" w:rsidRPr="00C80166" w:rsidRDefault="002C430F" w:rsidP="00896DD0">
            <w:pPr>
              <w:pStyle w:val="NoSpacing"/>
              <w:rPr>
                <w:rFonts w:ascii=".VnArial" w:hAnsi=".VnArial"/>
                <w:b/>
                <w:sz w:val="18"/>
                <w:szCs w:val="18"/>
              </w:rPr>
            </w:pPr>
            <w:r w:rsidRPr="00C80166">
              <w:rPr>
                <w:rFonts w:ascii=".VnArial" w:hAnsi=".VnArial"/>
                <w:b/>
                <w:sz w:val="18"/>
                <w:szCs w:val="18"/>
              </w:rPr>
              <w:t>Sft</w:t>
            </w:r>
          </w:p>
        </w:tc>
        <w:tc>
          <w:tcPr>
            <w:tcW w:w="1170" w:type="dxa"/>
          </w:tcPr>
          <w:p w:rsidR="002C430F" w:rsidRPr="00C80166" w:rsidRDefault="002C430F" w:rsidP="00896DD0">
            <w:pPr>
              <w:pStyle w:val="NoSpacing"/>
              <w:rPr>
                <w:rFonts w:ascii=".VnArial" w:hAnsi=".VnArial"/>
                <w:b/>
                <w:sz w:val="18"/>
                <w:szCs w:val="18"/>
              </w:rPr>
            </w:pPr>
          </w:p>
        </w:tc>
        <w:tc>
          <w:tcPr>
            <w:tcW w:w="1710" w:type="dxa"/>
          </w:tcPr>
          <w:p w:rsidR="002C430F" w:rsidRDefault="002C430F">
            <w:r w:rsidRPr="00BE0298">
              <w:rPr>
                <w:rFonts w:ascii=".VnArial" w:hAnsi=".VnArial"/>
                <w:b/>
                <w:sz w:val="18"/>
                <w:szCs w:val="18"/>
              </w:rPr>
              <w:t>P.Sft</w:t>
            </w:r>
          </w:p>
        </w:tc>
        <w:tc>
          <w:tcPr>
            <w:tcW w:w="1170" w:type="dxa"/>
          </w:tcPr>
          <w:p w:rsidR="002C430F" w:rsidRPr="00C80166" w:rsidRDefault="002C430F" w:rsidP="00896DD0">
            <w:pPr>
              <w:pStyle w:val="NoSpacing"/>
              <w:rPr>
                <w:rFonts w:ascii=".VnArial" w:hAnsi=".VnArial"/>
                <w:b/>
                <w:sz w:val="18"/>
                <w:szCs w:val="18"/>
              </w:rPr>
            </w:pPr>
          </w:p>
        </w:tc>
      </w:tr>
      <w:tr w:rsidR="002C430F" w:rsidRPr="00C80166" w:rsidTr="00896DD0">
        <w:tc>
          <w:tcPr>
            <w:tcW w:w="814" w:type="dxa"/>
          </w:tcPr>
          <w:p w:rsidR="002C430F" w:rsidRPr="00C80166" w:rsidRDefault="002C430F" w:rsidP="00896DD0">
            <w:pPr>
              <w:pStyle w:val="NoSpacing"/>
              <w:rPr>
                <w:rFonts w:ascii=".VnArial" w:hAnsi=".VnArial"/>
                <w:b/>
                <w:sz w:val="18"/>
                <w:szCs w:val="18"/>
              </w:rPr>
            </w:pPr>
            <w:r>
              <w:rPr>
                <w:rFonts w:ascii=".VnArial" w:hAnsi=".VnArial"/>
                <w:b/>
                <w:sz w:val="18"/>
                <w:szCs w:val="18"/>
              </w:rPr>
              <w:lastRenderedPageBreak/>
              <w:t>6</w:t>
            </w:r>
          </w:p>
        </w:tc>
        <w:tc>
          <w:tcPr>
            <w:tcW w:w="3524" w:type="dxa"/>
          </w:tcPr>
          <w:p w:rsidR="002C430F" w:rsidRPr="00C80166" w:rsidRDefault="002C430F" w:rsidP="00896DD0">
            <w:pPr>
              <w:pStyle w:val="NoSpacing"/>
              <w:rPr>
                <w:rFonts w:ascii=".VnArial" w:hAnsi=".VnArial"/>
                <w:sz w:val="18"/>
                <w:szCs w:val="18"/>
              </w:rPr>
            </w:pPr>
            <w:r w:rsidRPr="00C80166">
              <w:rPr>
                <w:rFonts w:ascii=".VnArial" w:hAnsi=".VnArial"/>
                <w:sz w:val="18"/>
                <w:szCs w:val="18"/>
              </w:rPr>
              <w:t>Providing Anti Termite treatment by spraying spreading chemical AGENDA FRANCE emulsion as over all post construction along external foundation trenches of the building over complete permit of the foundation trenches etc as per directed by the Engineer Incharge.</w:t>
            </w:r>
          </w:p>
        </w:tc>
        <w:tc>
          <w:tcPr>
            <w:tcW w:w="1170" w:type="dxa"/>
          </w:tcPr>
          <w:p w:rsidR="002C430F" w:rsidRPr="00C80166" w:rsidRDefault="002C430F" w:rsidP="00896DD0">
            <w:pPr>
              <w:pStyle w:val="NoSpacing"/>
              <w:rPr>
                <w:rFonts w:ascii=".VnArial" w:hAnsi=".VnArial"/>
                <w:b/>
                <w:sz w:val="18"/>
                <w:szCs w:val="18"/>
              </w:rPr>
            </w:pPr>
            <w:r w:rsidRPr="00C80166">
              <w:rPr>
                <w:rFonts w:ascii=".VnArial" w:hAnsi=".VnArial"/>
                <w:b/>
                <w:sz w:val="18"/>
                <w:szCs w:val="18"/>
              </w:rPr>
              <w:t>298.00</w:t>
            </w:r>
          </w:p>
        </w:tc>
        <w:tc>
          <w:tcPr>
            <w:tcW w:w="1170" w:type="dxa"/>
          </w:tcPr>
          <w:p w:rsidR="002C430F" w:rsidRPr="00C80166" w:rsidRDefault="002C430F" w:rsidP="00896DD0">
            <w:pPr>
              <w:pStyle w:val="NoSpacing"/>
              <w:rPr>
                <w:rFonts w:ascii=".VnArial" w:hAnsi=".VnArial"/>
                <w:b/>
                <w:sz w:val="18"/>
                <w:szCs w:val="18"/>
              </w:rPr>
            </w:pPr>
          </w:p>
        </w:tc>
        <w:tc>
          <w:tcPr>
            <w:tcW w:w="1710" w:type="dxa"/>
          </w:tcPr>
          <w:p w:rsidR="002C430F" w:rsidRDefault="002C430F">
            <w:r w:rsidRPr="00BE0298">
              <w:rPr>
                <w:rFonts w:ascii=".VnArial" w:hAnsi=".VnArial"/>
                <w:b/>
                <w:sz w:val="18"/>
                <w:szCs w:val="18"/>
              </w:rPr>
              <w:t>P.Sft</w:t>
            </w:r>
          </w:p>
        </w:tc>
        <w:tc>
          <w:tcPr>
            <w:tcW w:w="1170" w:type="dxa"/>
          </w:tcPr>
          <w:p w:rsidR="002C430F" w:rsidRPr="00C80166" w:rsidRDefault="002C430F" w:rsidP="00896DD0">
            <w:pPr>
              <w:pStyle w:val="NoSpacing"/>
              <w:rPr>
                <w:rFonts w:ascii=".VnArial" w:hAnsi=".VnArial"/>
                <w:b/>
                <w:sz w:val="18"/>
                <w:szCs w:val="18"/>
              </w:rPr>
            </w:pPr>
          </w:p>
        </w:tc>
      </w:tr>
      <w:tr w:rsidR="002C430F" w:rsidRPr="00C80166" w:rsidTr="00896DD0">
        <w:tc>
          <w:tcPr>
            <w:tcW w:w="814" w:type="dxa"/>
          </w:tcPr>
          <w:p w:rsidR="002C430F" w:rsidRPr="00C80166" w:rsidRDefault="002C430F" w:rsidP="00896DD0">
            <w:pPr>
              <w:pStyle w:val="NoSpacing"/>
              <w:rPr>
                <w:rFonts w:ascii=".VnArial" w:hAnsi=".VnArial"/>
                <w:b/>
                <w:sz w:val="18"/>
                <w:szCs w:val="18"/>
              </w:rPr>
            </w:pPr>
            <w:r>
              <w:rPr>
                <w:rFonts w:ascii=".VnArial" w:hAnsi=".VnArial"/>
                <w:b/>
                <w:sz w:val="18"/>
                <w:szCs w:val="18"/>
              </w:rPr>
              <w:t>7</w:t>
            </w:r>
          </w:p>
        </w:tc>
        <w:tc>
          <w:tcPr>
            <w:tcW w:w="3524" w:type="dxa"/>
          </w:tcPr>
          <w:p w:rsidR="002C430F" w:rsidRDefault="002C430F" w:rsidP="00896DD0">
            <w:pPr>
              <w:pStyle w:val="NoSpacing"/>
              <w:rPr>
                <w:rFonts w:ascii=".VnArial" w:hAnsi=".VnArial"/>
                <w:sz w:val="18"/>
                <w:szCs w:val="18"/>
              </w:rPr>
            </w:pPr>
            <w:r w:rsidRPr="00C80166">
              <w:rPr>
                <w:rFonts w:ascii=".VnArial" w:hAnsi=".VnArial"/>
                <w:sz w:val="18"/>
                <w:szCs w:val="18"/>
              </w:rPr>
              <w:t>Fumigation and Services</w:t>
            </w:r>
          </w:p>
          <w:p w:rsidR="002C430F" w:rsidRPr="00C80166" w:rsidRDefault="002C430F" w:rsidP="00896DD0">
            <w:pPr>
              <w:pStyle w:val="NoSpacing"/>
              <w:rPr>
                <w:rFonts w:ascii=".VnArial" w:hAnsi=".VnArial"/>
                <w:sz w:val="18"/>
                <w:szCs w:val="18"/>
              </w:rPr>
            </w:pPr>
          </w:p>
        </w:tc>
        <w:tc>
          <w:tcPr>
            <w:tcW w:w="1170" w:type="dxa"/>
          </w:tcPr>
          <w:p w:rsidR="002C430F" w:rsidRPr="00C80166" w:rsidRDefault="002C430F" w:rsidP="00896DD0">
            <w:pPr>
              <w:pStyle w:val="NoSpacing"/>
              <w:rPr>
                <w:rFonts w:ascii=".VnArial" w:hAnsi=".VnArial"/>
                <w:b/>
                <w:sz w:val="18"/>
                <w:szCs w:val="18"/>
              </w:rPr>
            </w:pPr>
            <w:r w:rsidRPr="00C80166">
              <w:rPr>
                <w:rFonts w:ascii=".VnArial" w:hAnsi=".VnArial"/>
                <w:b/>
                <w:sz w:val="18"/>
                <w:szCs w:val="18"/>
              </w:rPr>
              <w:t>13</w:t>
            </w:r>
            <w:r>
              <w:rPr>
                <w:rFonts w:ascii=".VnArial" w:hAnsi=".VnArial"/>
                <w:b/>
                <w:sz w:val="18"/>
                <w:szCs w:val="18"/>
              </w:rPr>
              <w:t>86.00</w:t>
            </w:r>
          </w:p>
        </w:tc>
        <w:tc>
          <w:tcPr>
            <w:tcW w:w="1170" w:type="dxa"/>
          </w:tcPr>
          <w:p w:rsidR="002C430F" w:rsidRPr="00C80166" w:rsidRDefault="002C430F" w:rsidP="00896DD0">
            <w:pPr>
              <w:pStyle w:val="NoSpacing"/>
              <w:rPr>
                <w:rFonts w:ascii=".VnArial" w:hAnsi=".VnArial"/>
                <w:b/>
                <w:sz w:val="18"/>
                <w:szCs w:val="18"/>
              </w:rPr>
            </w:pPr>
          </w:p>
        </w:tc>
        <w:tc>
          <w:tcPr>
            <w:tcW w:w="1710" w:type="dxa"/>
          </w:tcPr>
          <w:p w:rsidR="002C430F" w:rsidRDefault="002C430F">
            <w:r w:rsidRPr="00BE0298">
              <w:rPr>
                <w:rFonts w:ascii=".VnArial" w:hAnsi=".VnArial"/>
                <w:b/>
                <w:sz w:val="18"/>
                <w:szCs w:val="18"/>
              </w:rPr>
              <w:t>P.Sft</w:t>
            </w:r>
          </w:p>
        </w:tc>
        <w:tc>
          <w:tcPr>
            <w:tcW w:w="1170" w:type="dxa"/>
          </w:tcPr>
          <w:p w:rsidR="002C430F" w:rsidRPr="00C80166" w:rsidRDefault="002C430F" w:rsidP="00896DD0">
            <w:pPr>
              <w:pStyle w:val="NoSpacing"/>
              <w:rPr>
                <w:rFonts w:ascii=".VnArial" w:hAnsi=".VnArial"/>
                <w:b/>
                <w:sz w:val="18"/>
                <w:szCs w:val="18"/>
              </w:rPr>
            </w:pPr>
          </w:p>
        </w:tc>
      </w:tr>
      <w:tr w:rsidR="002C430F" w:rsidRPr="00C80166" w:rsidTr="00896DD0">
        <w:tc>
          <w:tcPr>
            <w:tcW w:w="814" w:type="dxa"/>
          </w:tcPr>
          <w:p w:rsidR="002C430F" w:rsidRDefault="002C430F" w:rsidP="00896DD0">
            <w:pPr>
              <w:pStyle w:val="NoSpacing"/>
              <w:rPr>
                <w:rFonts w:ascii=".VnArial" w:hAnsi=".VnArial"/>
                <w:b/>
                <w:sz w:val="18"/>
                <w:szCs w:val="18"/>
              </w:rPr>
            </w:pPr>
            <w:r>
              <w:rPr>
                <w:rFonts w:ascii=".VnArial" w:hAnsi=".VnArial"/>
                <w:b/>
                <w:sz w:val="18"/>
                <w:szCs w:val="18"/>
              </w:rPr>
              <w:t>8</w:t>
            </w:r>
          </w:p>
        </w:tc>
        <w:tc>
          <w:tcPr>
            <w:tcW w:w="3524" w:type="dxa"/>
          </w:tcPr>
          <w:p w:rsidR="002C430F" w:rsidRPr="00C80166" w:rsidRDefault="002C430F" w:rsidP="00896DD0">
            <w:pPr>
              <w:pStyle w:val="NoSpacing"/>
              <w:rPr>
                <w:rFonts w:ascii=".VnArial" w:hAnsi=".VnArial"/>
                <w:sz w:val="18"/>
                <w:szCs w:val="18"/>
              </w:rPr>
            </w:pPr>
            <w:r>
              <w:rPr>
                <w:rFonts w:ascii=".VnArial" w:hAnsi=".VnArial"/>
                <w:sz w:val="18"/>
                <w:szCs w:val="18"/>
              </w:rPr>
              <w:t>Water oroofing of roof treatment with chemical by using applying Ist coat of ultra seal flex with filling and preparing the surface i/c spreading and applying laying plaster used with properly scope of roof and then applying sign 2/3 coat of ultra seal flex on fine fnishing as required by the Engineer Incharge.</w:t>
            </w:r>
          </w:p>
        </w:tc>
        <w:tc>
          <w:tcPr>
            <w:tcW w:w="1170" w:type="dxa"/>
          </w:tcPr>
          <w:p w:rsidR="002C430F" w:rsidRDefault="002C430F" w:rsidP="00896DD0">
            <w:pPr>
              <w:pStyle w:val="NoSpacing"/>
              <w:rPr>
                <w:rFonts w:ascii=".VnArial" w:hAnsi=".VnArial"/>
                <w:b/>
                <w:sz w:val="18"/>
                <w:szCs w:val="18"/>
              </w:rPr>
            </w:pPr>
            <w:r>
              <w:rPr>
                <w:rFonts w:ascii=".VnArial" w:hAnsi=".VnArial"/>
                <w:b/>
                <w:sz w:val="18"/>
                <w:szCs w:val="18"/>
              </w:rPr>
              <w:t>3270.00</w:t>
            </w:r>
          </w:p>
          <w:p w:rsidR="002C430F" w:rsidRPr="00C80166" w:rsidRDefault="002C430F" w:rsidP="00896DD0">
            <w:pPr>
              <w:pStyle w:val="NoSpacing"/>
              <w:rPr>
                <w:rFonts w:ascii=".VnArial" w:hAnsi=".VnArial"/>
                <w:b/>
                <w:sz w:val="18"/>
                <w:szCs w:val="18"/>
              </w:rPr>
            </w:pPr>
            <w:r>
              <w:rPr>
                <w:rFonts w:ascii=".VnArial" w:hAnsi=".VnArial"/>
                <w:b/>
                <w:sz w:val="18"/>
                <w:szCs w:val="18"/>
              </w:rPr>
              <w:t>Sft</w:t>
            </w:r>
          </w:p>
        </w:tc>
        <w:tc>
          <w:tcPr>
            <w:tcW w:w="1170" w:type="dxa"/>
          </w:tcPr>
          <w:p w:rsidR="002C430F" w:rsidRPr="00C80166" w:rsidRDefault="002C430F" w:rsidP="00896DD0">
            <w:pPr>
              <w:pStyle w:val="NoSpacing"/>
              <w:rPr>
                <w:rFonts w:ascii=".VnArial" w:hAnsi=".VnArial"/>
                <w:b/>
                <w:sz w:val="18"/>
                <w:szCs w:val="18"/>
              </w:rPr>
            </w:pPr>
          </w:p>
        </w:tc>
        <w:tc>
          <w:tcPr>
            <w:tcW w:w="1710" w:type="dxa"/>
          </w:tcPr>
          <w:p w:rsidR="002C430F" w:rsidRDefault="002C430F">
            <w:r w:rsidRPr="00BE0298">
              <w:rPr>
                <w:rFonts w:ascii=".VnArial" w:hAnsi=".VnArial"/>
                <w:b/>
                <w:sz w:val="18"/>
                <w:szCs w:val="18"/>
              </w:rPr>
              <w:t>P.Sft</w:t>
            </w:r>
          </w:p>
        </w:tc>
        <w:tc>
          <w:tcPr>
            <w:tcW w:w="1170" w:type="dxa"/>
          </w:tcPr>
          <w:p w:rsidR="002C430F" w:rsidRPr="00C80166" w:rsidRDefault="002C430F" w:rsidP="00896DD0">
            <w:pPr>
              <w:pStyle w:val="NoSpacing"/>
              <w:rPr>
                <w:rFonts w:ascii=".VnArial" w:hAnsi=".VnArial"/>
                <w:b/>
                <w:sz w:val="18"/>
                <w:szCs w:val="18"/>
              </w:rPr>
            </w:pPr>
          </w:p>
        </w:tc>
      </w:tr>
      <w:tr w:rsidR="002C430F" w:rsidRPr="00C80166" w:rsidTr="00896DD0">
        <w:tc>
          <w:tcPr>
            <w:tcW w:w="814" w:type="dxa"/>
          </w:tcPr>
          <w:p w:rsidR="002C430F" w:rsidRDefault="002C430F" w:rsidP="00896DD0">
            <w:pPr>
              <w:pStyle w:val="NoSpacing"/>
              <w:rPr>
                <w:rFonts w:ascii=".VnArial" w:hAnsi=".VnArial"/>
                <w:b/>
                <w:sz w:val="18"/>
                <w:szCs w:val="18"/>
              </w:rPr>
            </w:pPr>
            <w:r>
              <w:rPr>
                <w:rFonts w:ascii=".VnArial" w:hAnsi=".VnArial"/>
                <w:b/>
                <w:sz w:val="18"/>
                <w:szCs w:val="18"/>
              </w:rPr>
              <w:t>9</w:t>
            </w:r>
          </w:p>
        </w:tc>
        <w:tc>
          <w:tcPr>
            <w:tcW w:w="3524" w:type="dxa"/>
          </w:tcPr>
          <w:p w:rsidR="002C430F" w:rsidRDefault="002C430F" w:rsidP="00896DD0">
            <w:pPr>
              <w:pStyle w:val="NoSpacing"/>
              <w:rPr>
                <w:rFonts w:ascii=".VnArial" w:hAnsi=".VnArial"/>
                <w:sz w:val="18"/>
                <w:szCs w:val="18"/>
              </w:rPr>
            </w:pPr>
            <w:r>
              <w:rPr>
                <w:rFonts w:ascii=".VnArial" w:hAnsi=".VnArial"/>
                <w:sz w:val="18"/>
                <w:szCs w:val="18"/>
              </w:rPr>
              <w:t>P/L cement concrete 1.2.4 topping 2</w:t>
            </w:r>
            <w:r>
              <w:rPr>
                <w:rFonts w:ascii="Arial" w:hAnsi="Arial" w:cs="Arial"/>
                <w:sz w:val="18"/>
                <w:szCs w:val="18"/>
              </w:rPr>
              <w:t>”</w:t>
            </w:r>
            <w:r>
              <w:rPr>
                <w:rFonts w:ascii=".VnArial" w:hAnsi=".VnArial"/>
                <w:sz w:val="18"/>
                <w:szCs w:val="18"/>
              </w:rPr>
              <w:t>to 3</w:t>
            </w:r>
            <w:r>
              <w:rPr>
                <w:rFonts w:ascii="Arial" w:hAnsi="Arial" w:cs="Arial"/>
                <w:sz w:val="18"/>
                <w:szCs w:val="18"/>
              </w:rPr>
              <w:t>”</w:t>
            </w:r>
            <w:r>
              <w:rPr>
                <w:rFonts w:ascii=".VnArial" w:hAnsi=".VnArial"/>
                <w:sz w:val="18"/>
                <w:szCs w:val="18"/>
              </w:rPr>
              <w:t xml:space="preserve"> i/c as per site required  cost of scaffolding curing finishing etc complete as directed by the Engineer Incharge</w:t>
            </w:r>
          </w:p>
          <w:p w:rsidR="002C430F" w:rsidRDefault="002C430F" w:rsidP="00896DD0">
            <w:pPr>
              <w:pStyle w:val="NoSpacing"/>
              <w:rPr>
                <w:rFonts w:ascii=".VnArial" w:hAnsi=".VnArial"/>
                <w:sz w:val="18"/>
                <w:szCs w:val="18"/>
              </w:rPr>
            </w:pPr>
            <w:r>
              <w:rPr>
                <w:rFonts w:ascii=".VnArial" w:hAnsi=".VnArial"/>
                <w:sz w:val="18"/>
                <w:szCs w:val="18"/>
              </w:rPr>
              <w:t>.</w:t>
            </w:r>
          </w:p>
        </w:tc>
        <w:tc>
          <w:tcPr>
            <w:tcW w:w="1170" w:type="dxa"/>
          </w:tcPr>
          <w:p w:rsidR="002C430F" w:rsidRDefault="002C430F" w:rsidP="00896DD0">
            <w:pPr>
              <w:pStyle w:val="NoSpacing"/>
              <w:rPr>
                <w:rFonts w:ascii=".VnArial" w:hAnsi=".VnArial"/>
                <w:b/>
                <w:sz w:val="18"/>
                <w:szCs w:val="18"/>
              </w:rPr>
            </w:pPr>
            <w:r>
              <w:rPr>
                <w:rFonts w:ascii=".VnArial" w:hAnsi=".VnArial"/>
                <w:b/>
                <w:sz w:val="18"/>
                <w:szCs w:val="18"/>
              </w:rPr>
              <w:t>3350.00</w:t>
            </w:r>
          </w:p>
          <w:p w:rsidR="002C430F" w:rsidRDefault="002C430F" w:rsidP="00896DD0">
            <w:pPr>
              <w:pStyle w:val="NoSpacing"/>
              <w:rPr>
                <w:rFonts w:ascii=".VnArial" w:hAnsi=".VnArial"/>
                <w:b/>
                <w:sz w:val="18"/>
                <w:szCs w:val="18"/>
              </w:rPr>
            </w:pPr>
            <w:r>
              <w:rPr>
                <w:rFonts w:ascii=".VnArial" w:hAnsi=".VnArial"/>
                <w:b/>
                <w:sz w:val="18"/>
                <w:szCs w:val="18"/>
              </w:rPr>
              <w:t>Sft</w:t>
            </w:r>
          </w:p>
        </w:tc>
        <w:tc>
          <w:tcPr>
            <w:tcW w:w="1170" w:type="dxa"/>
          </w:tcPr>
          <w:p w:rsidR="002C430F" w:rsidRDefault="002C430F" w:rsidP="00896DD0">
            <w:pPr>
              <w:pStyle w:val="NoSpacing"/>
              <w:rPr>
                <w:rFonts w:ascii=".VnArial" w:hAnsi=".VnArial"/>
                <w:b/>
                <w:sz w:val="18"/>
                <w:szCs w:val="18"/>
              </w:rPr>
            </w:pPr>
          </w:p>
        </w:tc>
        <w:tc>
          <w:tcPr>
            <w:tcW w:w="1710" w:type="dxa"/>
          </w:tcPr>
          <w:p w:rsidR="002C430F" w:rsidRDefault="002C430F">
            <w:r w:rsidRPr="00BE0298">
              <w:rPr>
                <w:rFonts w:ascii=".VnArial" w:hAnsi=".VnArial"/>
                <w:b/>
                <w:sz w:val="18"/>
                <w:szCs w:val="18"/>
              </w:rPr>
              <w:t>P.Sft</w:t>
            </w:r>
          </w:p>
        </w:tc>
        <w:tc>
          <w:tcPr>
            <w:tcW w:w="1170" w:type="dxa"/>
          </w:tcPr>
          <w:p w:rsidR="002C430F" w:rsidRDefault="002C430F" w:rsidP="00896DD0">
            <w:pPr>
              <w:pStyle w:val="NoSpacing"/>
              <w:rPr>
                <w:rFonts w:ascii=".VnArial" w:hAnsi=".VnArial"/>
                <w:b/>
                <w:sz w:val="18"/>
                <w:szCs w:val="18"/>
              </w:rPr>
            </w:pPr>
          </w:p>
        </w:tc>
      </w:tr>
      <w:tr w:rsidR="005E2728" w:rsidRPr="00C80166" w:rsidTr="00896DD0">
        <w:tc>
          <w:tcPr>
            <w:tcW w:w="814" w:type="dxa"/>
          </w:tcPr>
          <w:p w:rsidR="005E2728" w:rsidRDefault="005E2728" w:rsidP="00896DD0">
            <w:pPr>
              <w:pStyle w:val="NoSpacing"/>
              <w:rPr>
                <w:rFonts w:ascii=".VnArial" w:hAnsi=".VnArial"/>
                <w:b/>
                <w:sz w:val="18"/>
                <w:szCs w:val="18"/>
              </w:rPr>
            </w:pPr>
            <w:r>
              <w:rPr>
                <w:rFonts w:ascii=".VnArial" w:hAnsi=".VnArial"/>
                <w:b/>
                <w:sz w:val="18"/>
                <w:szCs w:val="18"/>
              </w:rPr>
              <w:t>10</w:t>
            </w:r>
          </w:p>
        </w:tc>
        <w:tc>
          <w:tcPr>
            <w:tcW w:w="3524" w:type="dxa"/>
          </w:tcPr>
          <w:p w:rsidR="005E2728" w:rsidRDefault="005E2728" w:rsidP="00896DD0">
            <w:pPr>
              <w:pStyle w:val="NoSpacing"/>
              <w:rPr>
                <w:rFonts w:asciiTheme="majorHAnsi" w:hAnsiTheme="majorHAnsi"/>
                <w:sz w:val="20"/>
                <w:szCs w:val="20"/>
              </w:rPr>
            </w:pPr>
            <w:r>
              <w:rPr>
                <w:rFonts w:asciiTheme="majorHAnsi" w:hAnsiTheme="majorHAnsi"/>
                <w:sz w:val="20"/>
                <w:szCs w:val="20"/>
              </w:rPr>
              <w:t>Removing of excavated earth of Main Building  disposal out side KMC primision of directed by Engineer Incharge.</w:t>
            </w:r>
          </w:p>
          <w:p w:rsidR="005E2728" w:rsidRPr="00CD21C9" w:rsidRDefault="005E2728" w:rsidP="00896DD0">
            <w:pPr>
              <w:pStyle w:val="NoSpacing"/>
              <w:rPr>
                <w:rFonts w:asciiTheme="majorHAnsi" w:hAnsiTheme="majorHAnsi"/>
                <w:sz w:val="20"/>
                <w:szCs w:val="20"/>
              </w:rPr>
            </w:pPr>
          </w:p>
        </w:tc>
        <w:tc>
          <w:tcPr>
            <w:tcW w:w="1170" w:type="dxa"/>
          </w:tcPr>
          <w:p w:rsidR="005E2728" w:rsidRPr="00CD21C9" w:rsidRDefault="005E2728" w:rsidP="00896DD0">
            <w:pPr>
              <w:pStyle w:val="NoSpacing"/>
              <w:rPr>
                <w:rFonts w:asciiTheme="majorHAnsi" w:hAnsiTheme="majorHAnsi"/>
                <w:sz w:val="20"/>
                <w:szCs w:val="20"/>
              </w:rPr>
            </w:pPr>
            <w:r>
              <w:rPr>
                <w:rFonts w:asciiTheme="majorHAnsi" w:hAnsiTheme="majorHAnsi"/>
                <w:sz w:val="20"/>
                <w:szCs w:val="20"/>
              </w:rPr>
              <w:t>4-Truck</w:t>
            </w:r>
          </w:p>
        </w:tc>
        <w:tc>
          <w:tcPr>
            <w:tcW w:w="1170" w:type="dxa"/>
          </w:tcPr>
          <w:p w:rsidR="005E2728" w:rsidRPr="00CD21C9" w:rsidRDefault="005E2728" w:rsidP="00896DD0">
            <w:pPr>
              <w:pStyle w:val="NoSpacing"/>
              <w:rPr>
                <w:rFonts w:asciiTheme="majorHAnsi" w:hAnsiTheme="majorHAnsi"/>
                <w:sz w:val="20"/>
                <w:szCs w:val="20"/>
              </w:rPr>
            </w:pPr>
          </w:p>
        </w:tc>
        <w:tc>
          <w:tcPr>
            <w:tcW w:w="1710" w:type="dxa"/>
          </w:tcPr>
          <w:p w:rsidR="005E2728" w:rsidRPr="00CD21C9" w:rsidRDefault="005E2728" w:rsidP="00896DD0">
            <w:pPr>
              <w:pStyle w:val="NoSpacing"/>
              <w:rPr>
                <w:rFonts w:asciiTheme="majorHAnsi" w:hAnsiTheme="majorHAnsi"/>
                <w:sz w:val="20"/>
                <w:szCs w:val="20"/>
              </w:rPr>
            </w:pPr>
            <w:r>
              <w:rPr>
                <w:rFonts w:asciiTheme="majorHAnsi" w:hAnsiTheme="majorHAnsi"/>
                <w:sz w:val="20"/>
                <w:szCs w:val="20"/>
              </w:rPr>
              <w:t>P.Truck</w:t>
            </w:r>
          </w:p>
        </w:tc>
        <w:tc>
          <w:tcPr>
            <w:tcW w:w="1170" w:type="dxa"/>
          </w:tcPr>
          <w:p w:rsidR="005E2728" w:rsidRPr="00CD21C9" w:rsidRDefault="005E2728" w:rsidP="00896DD0">
            <w:pPr>
              <w:pStyle w:val="NoSpacing"/>
              <w:rPr>
                <w:rFonts w:asciiTheme="majorHAnsi" w:hAnsiTheme="majorHAnsi"/>
                <w:sz w:val="20"/>
                <w:szCs w:val="20"/>
              </w:rPr>
            </w:pPr>
          </w:p>
        </w:tc>
      </w:tr>
      <w:tr w:rsidR="006B3800" w:rsidRPr="00C80166" w:rsidTr="00896DD0">
        <w:tc>
          <w:tcPr>
            <w:tcW w:w="814" w:type="dxa"/>
          </w:tcPr>
          <w:p w:rsidR="006B3800" w:rsidRPr="00C80166" w:rsidRDefault="006B3800" w:rsidP="00896DD0">
            <w:pPr>
              <w:pStyle w:val="NoSpacing"/>
              <w:rPr>
                <w:rFonts w:ascii=".VnArial" w:hAnsi=".VnArial"/>
                <w:b/>
                <w:sz w:val="18"/>
                <w:szCs w:val="18"/>
              </w:rPr>
            </w:pPr>
            <w:r>
              <w:rPr>
                <w:rFonts w:ascii=".VnArial" w:hAnsi=".VnArial"/>
                <w:b/>
                <w:sz w:val="18"/>
                <w:szCs w:val="18"/>
              </w:rPr>
              <w:t>11</w:t>
            </w:r>
          </w:p>
        </w:tc>
        <w:tc>
          <w:tcPr>
            <w:tcW w:w="3524" w:type="dxa"/>
          </w:tcPr>
          <w:p w:rsidR="006B3800" w:rsidRPr="00DE5830" w:rsidRDefault="006B3800" w:rsidP="00896DD0">
            <w:pPr>
              <w:pStyle w:val="NoSpacing"/>
              <w:rPr>
                <w:sz w:val="18"/>
                <w:szCs w:val="18"/>
              </w:rPr>
            </w:pPr>
            <w:r w:rsidRPr="00DE5830">
              <w:rPr>
                <w:sz w:val="18"/>
                <w:szCs w:val="18"/>
              </w:rPr>
              <w:t>M/Fixing Fiber Glass Shed upto 2mm sheet approved quality &amp; design colour i/c making frame with MS Pipe i/c angle Iron etc complete.</w:t>
            </w:r>
          </w:p>
        </w:tc>
        <w:tc>
          <w:tcPr>
            <w:tcW w:w="1170" w:type="dxa"/>
          </w:tcPr>
          <w:p w:rsidR="006B3800" w:rsidRPr="00DE5830" w:rsidRDefault="006B3800" w:rsidP="00896DD0">
            <w:pPr>
              <w:pStyle w:val="NoSpacing"/>
              <w:rPr>
                <w:rFonts w:ascii=".VnArial" w:hAnsi=".VnArial"/>
                <w:sz w:val="18"/>
                <w:szCs w:val="18"/>
              </w:rPr>
            </w:pPr>
            <w:r w:rsidRPr="00DE5830">
              <w:rPr>
                <w:rFonts w:ascii=".VnArial" w:hAnsi=".VnArial"/>
                <w:sz w:val="18"/>
                <w:szCs w:val="18"/>
              </w:rPr>
              <w:t>224.00</w:t>
            </w:r>
          </w:p>
        </w:tc>
        <w:tc>
          <w:tcPr>
            <w:tcW w:w="1170" w:type="dxa"/>
          </w:tcPr>
          <w:p w:rsidR="006B3800" w:rsidRPr="00DE5830" w:rsidRDefault="006B3800" w:rsidP="00896DD0">
            <w:pPr>
              <w:pStyle w:val="NoSpacing"/>
              <w:rPr>
                <w:rFonts w:ascii=".VnArial" w:hAnsi=".VnArial"/>
                <w:sz w:val="18"/>
                <w:szCs w:val="18"/>
              </w:rPr>
            </w:pPr>
          </w:p>
        </w:tc>
        <w:tc>
          <w:tcPr>
            <w:tcW w:w="1710" w:type="dxa"/>
          </w:tcPr>
          <w:p w:rsidR="006B3800" w:rsidRDefault="006B3800">
            <w:r w:rsidRPr="00AC6402">
              <w:rPr>
                <w:rFonts w:ascii=".VnArial" w:hAnsi=".VnArial"/>
                <w:b/>
                <w:sz w:val="18"/>
                <w:szCs w:val="18"/>
              </w:rPr>
              <w:t>P.Sft</w:t>
            </w:r>
          </w:p>
        </w:tc>
        <w:tc>
          <w:tcPr>
            <w:tcW w:w="1170" w:type="dxa"/>
          </w:tcPr>
          <w:p w:rsidR="006B3800" w:rsidRPr="00DE5830" w:rsidRDefault="006B3800" w:rsidP="00896DD0">
            <w:pPr>
              <w:pStyle w:val="NoSpacing"/>
              <w:rPr>
                <w:rFonts w:ascii=".VnArial" w:hAnsi=".VnArial"/>
                <w:sz w:val="18"/>
                <w:szCs w:val="18"/>
              </w:rPr>
            </w:pPr>
          </w:p>
        </w:tc>
      </w:tr>
      <w:tr w:rsidR="006B3800" w:rsidRPr="00C80166" w:rsidTr="00896DD0">
        <w:tc>
          <w:tcPr>
            <w:tcW w:w="814" w:type="dxa"/>
          </w:tcPr>
          <w:p w:rsidR="006B3800" w:rsidRPr="00C80166" w:rsidRDefault="006B3800" w:rsidP="00896DD0">
            <w:pPr>
              <w:pStyle w:val="NoSpacing"/>
              <w:rPr>
                <w:rFonts w:ascii=".VnArial" w:hAnsi=".VnArial"/>
                <w:b/>
                <w:sz w:val="18"/>
                <w:szCs w:val="18"/>
              </w:rPr>
            </w:pPr>
            <w:r>
              <w:rPr>
                <w:rFonts w:ascii=".VnArial" w:hAnsi=".VnArial"/>
                <w:b/>
                <w:sz w:val="18"/>
                <w:szCs w:val="18"/>
              </w:rPr>
              <w:t>12</w:t>
            </w:r>
          </w:p>
        </w:tc>
        <w:tc>
          <w:tcPr>
            <w:tcW w:w="3524" w:type="dxa"/>
          </w:tcPr>
          <w:p w:rsidR="006B3800" w:rsidRPr="00C80166" w:rsidRDefault="006B3800" w:rsidP="00896DD0">
            <w:pPr>
              <w:pStyle w:val="NoSpacing"/>
              <w:rPr>
                <w:rFonts w:asciiTheme="majorHAnsi" w:hAnsiTheme="majorHAnsi"/>
                <w:sz w:val="18"/>
                <w:szCs w:val="18"/>
              </w:rPr>
            </w:pPr>
            <w:r w:rsidRPr="00C80166">
              <w:rPr>
                <w:rFonts w:asciiTheme="majorHAnsi" w:hAnsiTheme="majorHAnsi"/>
                <w:sz w:val="18"/>
                <w:szCs w:val="18"/>
              </w:rPr>
              <w:t>P/F approved quality floor tiles (Imported quality) size upto 20”x20</w:t>
            </w:r>
            <w:r>
              <w:rPr>
                <w:rFonts w:asciiTheme="majorHAnsi" w:hAnsiTheme="majorHAnsi"/>
                <w:sz w:val="18"/>
                <w:szCs w:val="18"/>
              </w:rPr>
              <w:t xml:space="preserve">” ¾ thick chemical bond </w:t>
            </w:r>
            <w:r w:rsidRPr="00C80166">
              <w:rPr>
                <w:rFonts w:asciiTheme="majorHAnsi" w:hAnsiTheme="majorHAnsi"/>
                <w:sz w:val="18"/>
                <w:szCs w:val="18"/>
              </w:rPr>
              <w:t xml:space="preserve"> i/c filling the joints with white cement or tiles grout in desired shape i/c finishing and cutting tiles to proper profile for floor or dado i/c all cost of material labour &amp; cartage etc complete.</w:t>
            </w:r>
          </w:p>
        </w:tc>
        <w:tc>
          <w:tcPr>
            <w:tcW w:w="1170" w:type="dxa"/>
          </w:tcPr>
          <w:p w:rsidR="006B3800" w:rsidRPr="00C80166" w:rsidRDefault="006B3800" w:rsidP="00896DD0">
            <w:pPr>
              <w:pStyle w:val="NoSpacing"/>
              <w:rPr>
                <w:sz w:val="18"/>
                <w:szCs w:val="18"/>
              </w:rPr>
            </w:pPr>
            <w:r w:rsidRPr="00C80166">
              <w:rPr>
                <w:sz w:val="18"/>
                <w:szCs w:val="18"/>
              </w:rPr>
              <w:t>2322.21</w:t>
            </w:r>
          </w:p>
        </w:tc>
        <w:tc>
          <w:tcPr>
            <w:tcW w:w="1170" w:type="dxa"/>
          </w:tcPr>
          <w:p w:rsidR="006B3800" w:rsidRPr="00C80166" w:rsidRDefault="006B3800" w:rsidP="00896DD0">
            <w:pPr>
              <w:pStyle w:val="NoSpacing"/>
              <w:rPr>
                <w:sz w:val="18"/>
                <w:szCs w:val="18"/>
              </w:rPr>
            </w:pPr>
          </w:p>
        </w:tc>
        <w:tc>
          <w:tcPr>
            <w:tcW w:w="1710" w:type="dxa"/>
          </w:tcPr>
          <w:p w:rsidR="006B3800" w:rsidRDefault="006B3800">
            <w:r w:rsidRPr="00AC6402">
              <w:rPr>
                <w:rFonts w:ascii=".VnArial" w:hAnsi=".VnArial"/>
                <w:b/>
                <w:sz w:val="18"/>
                <w:szCs w:val="18"/>
              </w:rPr>
              <w:t>P.Sft</w:t>
            </w:r>
          </w:p>
        </w:tc>
        <w:tc>
          <w:tcPr>
            <w:tcW w:w="1170" w:type="dxa"/>
          </w:tcPr>
          <w:p w:rsidR="006B3800" w:rsidRPr="00C80166" w:rsidRDefault="006B3800" w:rsidP="00896DD0">
            <w:pPr>
              <w:pStyle w:val="NoSpacing"/>
              <w:rPr>
                <w:rFonts w:asciiTheme="majorHAnsi" w:hAnsiTheme="majorHAnsi"/>
                <w:sz w:val="18"/>
                <w:szCs w:val="18"/>
              </w:rPr>
            </w:pPr>
          </w:p>
        </w:tc>
      </w:tr>
      <w:tr w:rsidR="006B3800" w:rsidRPr="00C80166" w:rsidTr="00896DD0">
        <w:tc>
          <w:tcPr>
            <w:tcW w:w="814" w:type="dxa"/>
          </w:tcPr>
          <w:p w:rsidR="006B3800" w:rsidRPr="00C80166" w:rsidRDefault="006B3800" w:rsidP="00896DD0">
            <w:pPr>
              <w:pStyle w:val="NoSpacing"/>
              <w:rPr>
                <w:rFonts w:ascii=".VnArial" w:hAnsi=".VnArial"/>
                <w:b/>
                <w:sz w:val="18"/>
                <w:szCs w:val="18"/>
              </w:rPr>
            </w:pPr>
            <w:r>
              <w:rPr>
                <w:rFonts w:ascii=".VnArial" w:hAnsi=".VnArial"/>
                <w:b/>
                <w:sz w:val="18"/>
                <w:szCs w:val="18"/>
              </w:rPr>
              <w:t>13</w:t>
            </w:r>
          </w:p>
        </w:tc>
        <w:tc>
          <w:tcPr>
            <w:tcW w:w="3524" w:type="dxa"/>
          </w:tcPr>
          <w:p w:rsidR="006B3800" w:rsidRPr="00C80166" w:rsidRDefault="006B3800" w:rsidP="00896DD0">
            <w:pPr>
              <w:pStyle w:val="NoSpacing"/>
              <w:rPr>
                <w:rFonts w:ascii=".VnArial" w:hAnsi=".VnArial"/>
                <w:sz w:val="18"/>
                <w:szCs w:val="18"/>
              </w:rPr>
            </w:pPr>
            <w:r w:rsidRPr="00C80166">
              <w:rPr>
                <w:rFonts w:ascii=".VnArial" w:hAnsi=".VnArial"/>
                <w:sz w:val="18"/>
                <w:szCs w:val="18"/>
              </w:rPr>
              <w:t>P/F Bath room tiles upto (18x12)x1/4” Master Shabbir or equilent quality laid over 1.2 cement mortor ¾”thick i/c filling the joints with white cement or tiles grout as laying in desired shape i/c finishing cutting proper or floor &amp; dado as directed by the Engineer Incharge Rates i/c all cost of material labour &amp; cartage.</w:t>
            </w:r>
          </w:p>
        </w:tc>
        <w:tc>
          <w:tcPr>
            <w:tcW w:w="1170" w:type="dxa"/>
          </w:tcPr>
          <w:p w:rsidR="006B3800" w:rsidRDefault="006B3800" w:rsidP="00896DD0">
            <w:pPr>
              <w:rPr>
                <w:sz w:val="18"/>
                <w:szCs w:val="18"/>
              </w:rPr>
            </w:pPr>
            <w:r>
              <w:rPr>
                <w:sz w:val="18"/>
                <w:szCs w:val="18"/>
              </w:rPr>
              <w:t>1462.64</w:t>
            </w:r>
          </w:p>
          <w:p w:rsidR="006B3800" w:rsidRPr="00C80166" w:rsidRDefault="006B3800" w:rsidP="00896DD0">
            <w:pPr>
              <w:rPr>
                <w:sz w:val="18"/>
                <w:szCs w:val="18"/>
              </w:rPr>
            </w:pPr>
            <w:r>
              <w:rPr>
                <w:sz w:val="18"/>
                <w:szCs w:val="18"/>
              </w:rPr>
              <w:t>Sft</w:t>
            </w:r>
          </w:p>
        </w:tc>
        <w:tc>
          <w:tcPr>
            <w:tcW w:w="1170" w:type="dxa"/>
          </w:tcPr>
          <w:p w:rsidR="006B3800" w:rsidRPr="00C80166" w:rsidRDefault="006B3800" w:rsidP="00896DD0">
            <w:pPr>
              <w:pStyle w:val="NoSpacing"/>
              <w:rPr>
                <w:rFonts w:ascii=".VnArial" w:hAnsi=".VnArial"/>
                <w:sz w:val="18"/>
                <w:szCs w:val="18"/>
              </w:rPr>
            </w:pPr>
          </w:p>
        </w:tc>
        <w:tc>
          <w:tcPr>
            <w:tcW w:w="1710" w:type="dxa"/>
          </w:tcPr>
          <w:p w:rsidR="006B3800" w:rsidRDefault="006B3800">
            <w:r w:rsidRPr="00AC6402">
              <w:rPr>
                <w:rFonts w:ascii=".VnArial" w:hAnsi=".VnArial"/>
                <w:b/>
                <w:sz w:val="18"/>
                <w:szCs w:val="18"/>
              </w:rPr>
              <w:t>P.Sft</w:t>
            </w:r>
          </w:p>
        </w:tc>
        <w:tc>
          <w:tcPr>
            <w:tcW w:w="1170" w:type="dxa"/>
          </w:tcPr>
          <w:p w:rsidR="006B3800" w:rsidRPr="00C80166" w:rsidRDefault="006B3800" w:rsidP="00896DD0">
            <w:pPr>
              <w:pStyle w:val="NoSpacing"/>
              <w:rPr>
                <w:rFonts w:ascii=".VnArial" w:hAnsi=".VnArial"/>
                <w:sz w:val="18"/>
                <w:szCs w:val="18"/>
              </w:rPr>
            </w:pPr>
          </w:p>
        </w:tc>
      </w:tr>
      <w:tr w:rsidR="006B3800" w:rsidRPr="00C80166" w:rsidTr="00896DD0">
        <w:tc>
          <w:tcPr>
            <w:tcW w:w="814" w:type="dxa"/>
          </w:tcPr>
          <w:p w:rsidR="006B3800" w:rsidRPr="00C80166" w:rsidRDefault="006B3800" w:rsidP="00896DD0">
            <w:pPr>
              <w:pStyle w:val="NoSpacing"/>
              <w:rPr>
                <w:rFonts w:ascii=".VnArial" w:hAnsi=".VnArial"/>
                <w:b/>
                <w:sz w:val="18"/>
                <w:szCs w:val="18"/>
              </w:rPr>
            </w:pPr>
            <w:r>
              <w:rPr>
                <w:rFonts w:ascii=".VnArial" w:hAnsi=".VnArial"/>
                <w:b/>
                <w:sz w:val="18"/>
                <w:szCs w:val="18"/>
              </w:rPr>
              <w:t>14</w:t>
            </w:r>
          </w:p>
        </w:tc>
        <w:tc>
          <w:tcPr>
            <w:tcW w:w="3524" w:type="dxa"/>
          </w:tcPr>
          <w:p w:rsidR="006B3800" w:rsidRPr="00C80166" w:rsidRDefault="006B3800" w:rsidP="00896DD0">
            <w:pPr>
              <w:pStyle w:val="NoSpacing"/>
              <w:rPr>
                <w:rFonts w:asciiTheme="majorHAnsi" w:hAnsiTheme="majorHAnsi"/>
                <w:sz w:val="18"/>
                <w:szCs w:val="18"/>
              </w:rPr>
            </w:pPr>
            <w:r w:rsidRPr="00C80166">
              <w:rPr>
                <w:rFonts w:asciiTheme="majorHAnsi" w:hAnsiTheme="majorHAnsi"/>
                <w:sz w:val="18"/>
                <w:szCs w:val="18"/>
              </w:rPr>
              <w:t xml:space="preserve">M/F Cabinet i/c shutter of ¾”thick lassani sheet and frame work </w:t>
            </w:r>
            <w:r>
              <w:rPr>
                <w:rFonts w:asciiTheme="majorHAnsi" w:hAnsiTheme="majorHAnsi"/>
                <w:sz w:val="18"/>
                <w:szCs w:val="18"/>
              </w:rPr>
              <w:t xml:space="preserve">with deodar wood </w:t>
            </w:r>
            <w:r>
              <w:rPr>
                <w:rFonts w:asciiTheme="majorHAnsi" w:hAnsiTheme="majorHAnsi"/>
                <w:sz w:val="18"/>
                <w:szCs w:val="18"/>
              </w:rPr>
              <w:lastRenderedPageBreak/>
              <w:t xml:space="preserve">1-1/2”x1” </w:t>
            </w:r>
            <w:r w:rsidRPr="00C80166">
              <w:rPr>
                <w:rFonts w:asciiTheme="majorHAnsi" w:hAnsiTheme="majorHAnsi"/>
                <w:sz w:val="18"/>
                <w:szCs w:val="18"/>
              </w:rPr>
              <w:t xml:space="preserve"> with classic formica sheet of tark venner shutter i/c lassani sheet shelf fixed as per required depth upto 1/8”thick also making draws etc approved design and shape i/c necessary fittings etc </w:t>
            </w:r>
          </w:p>
        </w:tc>
        <w:tc>
          <w:tcPr>
            <w:tcW w:w="1170" w:type="dxa"/>
          </w:tcPr>
          <w:p w:rsidR="006B3800" w:rsidRPr="00C80166" w:rsidRDefault="006B3800" w:rsidP="00896DD0">
            <w:pPr>
              <w:pStyle w:val="NoSpacing"/>
              <w:rPr>
                <w:rFonts w:asciiTheme="majorHAnsi" w:hAnsiTheme="majorHAnsi"/>
                <w:sz w:val="18"/>
                <w:szCs w:val="18"/>
              </w:rPr>
            </w:pPr>
            <w:r w:rsidRPr="00C80166">
              <w:rPr>
                <w:rFonts w:asciiTheme="majorHAnsi" w:hAnsiTheme="majorHAnsi"/>
                <w:sz w:val="18"/>
                <w:szCs w:val="18"/>
              </w:rPr>
              <w:lastRenderedPageBreak/>
              <w:t>134.09</w:t>
            </w:r>
          </w:p>
        </w:tc>
        <w:tc>
          <w:tcPr>
            <w:tcW w:w="1170" w:type="dxa"/>
          </w:tcPr>
          <w:p w:rsidR="006B3800" w:rsidRPr="00C80166" w:rsidRDefault="006B3800" w:rsidP="00896DD0">
            <w:pPr>
              <w:pStyle w:val="NoSpacing"/>
              <w:rPr>
                <w:rFonts w:asciiTheme="majorHAnsi" w:hAnsiTheme="majorHAnsi"/>
                <w:sz w:val="18"/>
                <w:szCs w:val="18"/>
              </w:rPr>
            </w:pPr>
          </w:p>
        </w:tc>
        <w:tc>
          <w:tcPr>
            <w:tcW w:w="1710" w:type="dxa"/>
          </w:tcPr>
          <w:p w:rsidR="006B3800" w:rsidRDefault="006B3800">
            <w:r w:rsidRPr="00AC6402">
              <w:rPr>
                <w:rFonts w:ascii=".VnArial" w:hAnsi=".VnArial"/>
                <w:b/>
                <w:sz w:val="18"/>
                <w:szCs w:val="18"/>
              </w:rPr>
              <w:t>P.Sft</w:t>
            </w:r>
          </w:p>
        </w:tc>
        <w:tc>
          <w:tcPr>
            <w:tcW w:w="1170" w:type="dxa"/>
          </w:tcPr>
          <w:p w:rsidR="006B3800" w:rsidRPr="00C80166" w:rsidRDefault="006B3800" w:rsidP="00896DD0">
            <w:pPr>
              <w:pStyle w:val="NoSpacing"/>
              <w:rPr>
                <w:rFonts w:asciiTheme="majorHAnsi" w:hAnsiTheme="majorHAnsi"/>
                <w:sz w:val="18"/>
                <w:szCs w:val="18"/>
              </w:rPr>
            </w:pPr>
          </w:p>
        </w:tc>
      </w:tr>
      <w:tr w:rsidR="006B3800" w:rsidRPr="00C80166" w:rsidTr="00896DD0">
        <w:tc>
          <w:tcPr>
            <w:tcW w:w="814" w:type="dxa"/>
          </w:tcPr>
          <w:p w:rsidR="006B3800" w:rsidRPr="00C80166" w:rsidRDefault="006B3800" w:rsidP="00896DD0">
            <w:pPr>
              <w:pStyle w:val="NoSpacing"/>
              <w:rPr>
                <w:rFonts w:ascii=".VnArial" w:hAnsi=".VnArial"/>
                <w:b/>
                <w:sz w:val="18"/>
                <w:szCs w:val="18"/>
              </w:rPr>
            </w:pPr>
            <w:r>
              <w:rPr>
                <w:rFonts w:ascii=".VnArial" w:hAnsi=".VnArial"/>
                <w:b/>
                <w:sz w:val="18"/>
                <w:szCs w:val="18"/>
              </w:rPr>
              <w:lastRenderedPageBreak/>
              <w:t>15</w:t>
            </w:r>
          </w:p>
        </w:tc>
        <w:tc>
          <w:tcPr>
            <w:tcW w:w="3524" w:type="dxa"/>
          </w:tcPr>
          <w:p w:rsidR="006B3800" w:rsidRDefault="006B3800" w:rsidP="00896DD0">
            <w:pPr>
              <w:pStyle w:val="NoSpacing"/>
              <w:rPr>
                <w:rFonts w:ascii=".VnArial" w:hAnsi=".VnArial"/>
                <w:sz w:val="18"/>
                <w:szCs w:val="18"/>
              </w:rPr>
            </w:pPr>
            <w:r w:rsidRPr="00C80166">
              <w:rPr>
                <w:rFonts w:ascii=".VnArial" w:hAnsi=".VnArial"/>
                <w:sz w:val="18"/>
                <w:szCs w:val="18"/>
              </w:rPr>
              <w:t>P/F Marble Top ¾</w:t>
            </w:r>
            <w:r w:rsidRPr="00C80166">
              <w:rPr>
                <w:rFonts w:ascii="Arial" w:hAnsi="Arial" w:cs="Arial"/>
                <w:sz w:val="18"/>
                <w:szCs w:val="18"/>
              </w:rPr>
              <w:t>”</w:t>
            </w:r>
            <w:r w:rsidRPr="00C80166">
              <w:rPr>
                <w:rFonts w:ascii=".VnArial" w:hAnsi=".VnArial"/>
                <w:sz w:val="18"/>
                <w:szCs w:val="18"/>
              </w:rPr>
              <w:t>thick approved design colour i/c cutting matching edges and chemical polishing etc complete.</w:t>
            </w:r>
          </w:p>
          <w:p w:rsidR="006B3800" w:rsidRPr="00C80166" w:rsidRDefault="006B3800" w:rsidP="00896DD0">
            <w:pPr>
              <w:pStyle w:val="NoSpacing"/>
              <w:rPr>
                <w:rFonts w:ascii=".VnArial" w:hAnsi=".VnArial"/>
                <w:sz w:val="18"/>
                <w:szCs w:val="18"/>
              </w:rPr>
            </w:pPr>
          </w:p>
        </w:tc>
        <w:tc>
          <w:tcPr>
            <w:tcW w:w="1170" w:type="dxa"/>
          </w:tcPr>
          <w:p w:rsidR="006B3800" w:rsidRPr="00C80166" w:rsidRDefault="006B3800" w:rsidP="00896DD0">
            <w:pPr>
              <w:pStyle w:val="NoSpacing"/>
              <w:rPr>
                <w:rFonts w:ascii=".VnArial" w:hAnsi=".VnArial"/>
                <w:sz w:val="18"/>
                <w:szCs w:val="18"/>
              </w:rPr>
            </w:pPr>
            <w:r w:rsidRPr="00C80166">
              <w:rPr>
                <w:rFonts w:ascii=".VnArial" w:hAnsi=".VnArial"/>
                <w:sz w:val="18"/>
                <w:szCs w:val="18"/>
              </w:rPr>
              <w:t>61.66</w:t>
            </w:r>
          </w:p>
        </w:tc>
        <w:tc>
          <w:tcPr>
            <w:tcW w:w="1170" w:type="dxa"/>
          </w:tcPr>
          <w:p w:rsidR="006B3800" w:rsidRPr="00C80166" w:rsidRDefault="006B3800" w:rsidP="00896DD0">
            <w:pPr>
              <w:pStyle w:val="NoSpacing"/>
              <w:rPr>
                <w:rFonts w:ascii=".VnArial" w:hAnsi=".VnArial"/>
                <w:sz w:val="18"/>
                <w:szCs w:val="18"/>
              </w:rPr>
            </w:pPr>
          </w:p>
        </w:tc>
        <w:tc>
          <w:tcPr>
            <w:tcW w:w="1710" w:type="dxa"/>
          </w:tcPr>
          <w:p w:rsidR="006B3800" w:rsidRDefault="006B3800">
            <w:r w:rsidRPr="00AC6402">
              <w:rPr>
                <w:rFonts w:ascii=".VnArial" w:hAnsi=".VnArial"/>
                <w:b/>
                <w:sz w:val="18"/>
                <w:szCs w:val="18"/>
              </w:rPr>
              <w:t>P.Sft</w:t>
            </w:r>
          </w:p>
        </w:tc>
        <w:tc>
          <w:tcPr>
            <w:tcW w:w="1170" w:type="dxa"/>
          </w:tcPr>
          <w:p w:rsidR="006B3800" w:rsidRPr="00C80166" w:rsidRDefault="006B3800" w:rsidP="00896DD0">
            <w:pPr>
              <w:pStyle w:val="NoSpacing"/>
              <w:rPr>
                <w:rFonts w:ascii=".VnArial" w:hAnsi=".VnArial"/>
                <w:sz w:val="18"/>
                <w:szCs w:val="18"/>
              </w:rPr>
            </w:pPr>
          </w:p>
        </w:tc>
      </w:tr>
      <w:tr w:rsidR="006B3800" w:rsidRPr="00C80166" w:rsidTr="00896DD0">
        <w:tc>
          <w:tcPr>
            <w:tcW w:w="814" w:type="dxa"/>
          </w:tcPr>
          <w:p w:rsidR="006B3800" w:rsidRPr="00C80166" w:rsidRDefault="006B3800" w:rsidP="00896DD0">
            <w:pPr>
              <w:pStyle w:val="NoSpacing"/>
              <w:rPr>
                <w:rFonts w:ascii=".VnArial" w:hAnsi=".VnArial"/>
                <w:b/>
                <w:sz w:val="18"/>
                <w:szCs w:val="18"/>
              </w:rPr>
            </w:pPr>
            <w:r>
              <w:rPr>
                <w:rFonts w:ascii=".VnArial" w:hAnsi=".VnArial"/>
                <w:b/>
                <w:sz w:val="18"/>
                <w:szCs w:val="18"/>
              </w:rPr>
              <w:t>16</w:t>
            </w:r>
          </w:p>
        </w:tc>
        <w:tc>
          <w:tcPr>
            <w:tcW w:w="3524" w:type="dxa"/>
          </w:tcPr>
          <w:p w:rsidR="006B3800" w:rsidRDefault="006B3800" w:rsidP="00896DD0">
            <w:pPr>
              <w:pStyle w:val="NoSpacing"/>
              <w:rPr>
                <w:rFonts w:ascii=".VnArial" w:hAnsi=".VnArial"/>
                <w:sz w:val="18"/>
                <w:szCs w:val="18"/>
              </w:rPr>
            </w:pPr>
            <w:r>
              <w:rPr>
                <w:rFonts w:ascii=".VnArial" w:hAnsi=".VnArial"/>
                <w:sz w:val="18"/>
                <w:szCs w:val="18"/>
              </w:rPr>
              <w:t>P/L Precast Slab 2tyhick linted as per required size length i/c fixing the joints with cement mortor ratio 1.2 with high bonds i/c curing etc compl;ete.</w:t>
            </w:r>
          </w:p>
          <w:p w:rsidR="006B3800" w:rsidRPr="00C80166" w:rsidRDefault="006B3800" w:rsidP="00896DD0">
            <w:pPr>
              <w:pStyle w:val="NoSpacing"/>
              <w:rPr>
                <w:rFonts w:ascii=".VnArial" w:hAnsi=".VnArial"/>
                <w:sz w:val="18"/>
                <w:szCs w:val="18"/>
              </w:rPr>
            </w:pPr>
          </w:p>
        </w:tc>
        <w:tc>
          <w:tcPr>
            <w:tcW w:w="1170" w:type="dxa"/>
          </w:tcPr>
          <w:p w:rsidR="006B3800" w:rsidRPr="00C80166" w:rsidRDefault="006B3800" w:rsidP="00896DD0">
            <w:pPr>
              <w:pStyle w:val="NoSpacing"/>
              <w:rPr>
                <w:rFonts w:ascii=".VnArial" w:hAnsi=".VnArial"/>
                <w:b/>
                <w:sz w:val="18"/>
                <w:szCs w:val="18"/>
              </w:rPr>
            </w:pPr>
            <w:r w:rsidRPr="00C80166">
              <w:rPr>
                <w:rFonts w:ascii=".VnArial" w:hAnsi=".VnArial"/>
                <w:b/>
                <w:sz w:val="18"/>
                <w:szCs w:val="18"/>
              </w:rPr>
              <w:t>258.00</w:t>
            </w:r>
          </w:p>
        </w:tc>
        <w:tc>
          <w:tcPr>
            <w:tcW w:w="1170" w:type="dxa"/>
          </w:tcPr>
          <w:p w:rsidR="006B3800" w:rsidRPr="00C80166" w:rsidRDefault="006B3800" w:rsidP="00896DD0">
            <w:pPr>
              <w:pStyle w:val="NoSpacing"/>
              <w:rPr>
                <w:rFonts w:ascii=".VnArial" w:hAnsi=".VnArial"/>
                <w:b/>
                <w:sz w:val="18"/>
                <w:szCs w:val="18"/>
              </w:rPr>
            </w:pPr>
          </w:p>
        </w:tc>
        <w:tc>
          <w:tcPr>
            <w:tcW w:w="1710" w:type="dxa"/>
          </w:tcPr>
          <w:p w:rsidR="006B3800" w:rsidRDefault="006B3800">
            <w:r w:rsidRPr="00AC6402">
              <w:rPr>
                <w:rFonts w:ascii=".VnArial" w:hAnsi=".VnArial"/>
                <w:b/>
                <w:sz w:val="18"/>
                <w:szCs w:val="18"/>
              </w:rPr>
              <w:t>P.Sft</w:t>
            </w:r>
          </w:p>
        </w:tc>
        <w:tc>
          <w:tcPr>
            <w:tcW w:w="1170" w:type="dxa"/>
          </w:tcPr>
          <w:p w:rsidR="006B3800" w:rsidRPr="00C80166" w:rsidRDefault="006B3800" w:rsidP="00896DD0">
            <w:pPr>
              <w:pStyle w:val="NoSpacing"/>
              <w:rPr>
                <w:rFonts w:ascii=".VnArial" w:hAnsi=".VnArial"/>
                <w:b/>
                <w:sz w:val="18"/>
                <w:szCs w:val="18"/>
              </w:rPr>
            </w:pPr>
          </w:p>
        </w:tc>
      </w:tr>
      <w:tr w:rsidR="005E2728" w:rsidRPr="00C80166" w:rsidTr="00896DD0">
        <w:tc>
          <w:tcPr>
            <w:tcW w:w="814" w:type="dxa"/>
          </w:tcPr>
          <w:p w:rsidR="005E2728" w:rsidRPr="00C80166" w:rsidRDefault="005E2728" w:rsidP="00896DD0">
            <w:pPr>
              <w:pStyle w:val="NoSpacing"/>
              <w:rPr>
                <w:rFonts w:ascii=".VnArial" w:hAnsi=".VnArial"/>
                <w:b/>
                <w:sz w:val="18"/>
                <w:szCs w:val="18"/>
              </w:rPr>
            </w:pPr>
          </w:p>
        </w:tc>
        <w:tc>
          <w:tcPr>
            <w:tcW w:w="3524"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Total A(II)</w:t>
            </w:r>
          </w:p>
        </w:tc>
        <w:tc>
          <w:tcPr>
            <w:tcW w:w="1170" w:type="dxa"/>
          </w:tcPr>
          <w:p w:rsidR="005E2728" w:rsidRPr="00C80166" w:rsidRDefault="005E2728" w:rsidP="00896DD0">
            <w:pPr>
              <w:pStyle w:val="NoSpacing"/>
              <w:rPr>
                <w:rFonts w:ascii=".VnArial" w:hAnsi=".VnArial"/>
                <w:b/>
                <w:sz w:val="18"/>
                <w:szCs w:val="18"/>
              </w:rPr>
            </w:pPr>
          </w:p>
        </w:tc>
        <w:tc>
          <w:tcPr>
            <w:tcW w:w="1170" w:type="dxa"/>
          </w:tcPr>
          <w:p w:rsidR="005E2728" w:rsidRPr="00C80166" w:rsidRDefault="005E2728" w:rsidP="00896DD0">
            <w:pPr>
              <w:pStyle w:val="NoSpacing"/>
              <w:rPr>
                <w:rFonts w:ascii=".VnArial" w:hAnsi=".VnArial"/>
                <w:b/>
                <w:sz w:val="18"/>
                <w:szCs w:val="18"/>
              </w:rPr>
            </w:pPr>
          </w:p>
        </w:tc>
        <w:tc>
          <w:tcPr>
            <w:tcW w:w="1710" w:type="dxa"/>
          </w:tcPr>
          <w:p w:rsidR="005E2728" w:rsidRPr="00C80166" w:rsidRDefault="005E2728" w:rsidP="00896DD0">
            <w:pPr>
              <w:pStyle w:val="NoSpacing"/>
              <w:rPr>
                <w:rFonts w:ascii=".VnArial" w:hAnsi=".VnArial"/>
                <w:b/>
                <w:sz w:val="18"/>
                <w:szCs w:val="18"/>
              </w:rPr>
            </w:pPr>
          </w:p>
        </w:tc>
        <w:tc>
          <w:tcPr>
            <w:tcW w:w="1170" w:type="dxa"/>
          </w:tcPr>
          <w:p w:rsidR="005E2728" w:rsidRPr="00C80166" w:rsidRDefault="005E2728" w:rsidP="00896DD0">
            <w:pPr>
              <w:pStyle w:val="NoSpacing"/>
              <w:rPr>
                <w:rFonts w:ascii=".VnArial" w:hAnsi=".VnArial"/>
                <w:b/>
                <w:sz w:val="18"/>
                <w:szCs w:val="18"/>
              </w:rPr>
            </w:pPr>
          </w:p>
        </w:tc>
      </w:tr>
      <w:tr w:rsidR="005E2728" w:rsidRPr="00C80166" w:rsidTr="00896DD0">
        <w:tc>
          <w:tcPr>
            <w:tcW w:w="814" w:type="dxa"/>
          </w:tcPr>
          <w:p w:rsidR="005E2728" w:rsidRPr="00C80166" w:rsidRDefault="005E2728" w:rsidP="00896DD0">
            <w:pPr>
              <w:pStyle w:val="NoSpacing"/>
              <w:rPr>
                <w:rFonts w:ascii=".VnArial" w:hAnsi=".VnArial"/>
                <w:b/>
                <w:sz w:val="18"/>
                <w:szCs w:val="18"/>
              </w:rPr>
            </w:pPr>
          </w:p>
        </w:tc>
        <w:tc>
          <w:tcPr>
            <w:tcW w:w="3524"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G Total (A)</w:t>
            </w:r>
          </w:p>
        </w:tc>
        <w:tc>
          <w:tcPr>
            <w:tcW w:w="1170" w:type="dxa"/>
          </w:tcPr>
          <w:p w:rsidR="005E2728" w:rsidRPr="00C80166" w:rsidRDefault="005E2728" w:rsidP="00896DD0">
            <w:pPr>
              <w:pStyle w:val="NoSpacing"/>
              <w:rPr>
                <w:rFonts w:ascii=".VnArial" w:hAnsi=".VnArial"/>
                <w:b/>
                <w:sz w:val="18"/>
                <w:szCs w:val="18"/>
              </w:rPr>
            </w:pPr>
          </w:p>
        </w:tc>
        <w:tc>
          <w:tcPr>
            <w:tcW w:w="1170" w:type="dxa"/>
          </w:tcPr>
          <w:p w:rsidR="005E2728" w:rsidRPr="00C80166" w:rsidRDefault="005E2728" w:rsidP="00896DD0">
            <w:pPr>
              <w:pStyle w:val="NoSpacing"/>
              <w:rPr>
                <w:rFonts w:ascii=".VnArial" w:hAnsi=".VnArial"/>
                <w:b/>
                <w:sz w:val="18"/>
                <w:szCs w:val="18"/>
              </w:rPr>
            </w:pPr>
          </w:p>
        </w:tc>
        <w:tc>
          <w:tcPr>
            <w:tcW w:w="1710" w:type="dxa"/>
          </w:tcPr>
          <w:p w:rsidR="005E2728" w:rsidRPr="00C80166" w:rsidRDefault="005E2728" w:rsidP="00896DD0">
            <w:pPr>
              <w:pStyle w:val="NoSpacing"/>
              <w:rPr>
                <w:rFonts w:ascii=".VnArial" w:hAnsi=".VnArial"/>
                <w:b/>
                <w:sz w:val="18"/>
                <w:szCs w:val="18"/>
              </w:rPr>
            </w:pPr>
          </w:p>
        </w:tc>
        <w:tc>
          <w:tcPr>
            <w:tcW w:w="1170" w:type="dxa"/>
          </w:tcPr>
          <w:p w:rsidR="005E2728" w:rsidRPr="00C80166" w:rsidRDefault="005E2728" w:rsidP="00896DD0">
            <w:pPr>
              <w:pStyle w:val="NoSpacing"/>
              <w:rPr>
                <w:rFonts w:ascii=".VnArial" w:hAnsi=".VnArial"/>
                <w:b/>
                <w:sz w:val="18"/>
                <w:szCs w:val="18"/>
              </w:rPr>
            </w:pPr>
          </w:p>
        </w:tc>
      </w:tr>
      <w:tr w:rsidR="005E2728" w:rsidRPr="00C80166" w:rsidTr="00896DD0">
        <w:tc>
          <w:tcPr>
            <w:tcW w:w="814" w:type="dxa"/>
          </w:tcPr>
          <w:p w:rsidR="005E2728" w:rsidRPr="00C80166" w:rsidRDefault="005E2728" w:rsidP="00896DD0">
            <w:pPr>
              <w:pStyle w:val="NoSpacing"/>
              <w:rPr>
                <w:rFonts w:ascii=".VnArial" w:hAnsi=".VnArial"/>
                <w:b/>
                <w:sz w:val="18"/>
                <w:szCs w:val="18"/>
              </w:rPr>
            </w:pPr>
          </w:p>
        </w:tc>
        <w:tc>
          <w:tcPr>
            <w:tcW w:w="3524"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Part B W/S &amp; S/F S.Items</w:t>
            </w:r>
          </w:p>
        </w:tc>
        <w:tc>
          <w:tcPr>
            <w:tcW w:w="1170" w:type="dxa"/>
          </w:tcPr>
          <w:p w:rsidR="005E2728" w:rsidRPr="00C80166" w:rsidRDefault="005E2728" w:rsidP="00896DD0">
            <w:pPr>
              <w:pStyle w:val="NoSpacing"/>
              <w:rPr>
                <w:rFonts w:ascii=".VnArial" w:hAnsi=".VnArial"/>
                <w:b/>
                <w:sz w:val="18"/>
                <w:szCs w:val="18"/>
              </w:rPr>
            </w:pPr>
          </w:p>
        </w:tc>
        <w:tc>
          <w:tcPr>
            <w:tcW w:w="1170" w:type="dxa"/>
          </w:tcPr>
          <w:p w:rsidR="005E2728" w:rsidRPr="00C80166" w:rsidRDefault="005E2728" w:rsidP="00896DD0">
            <w:pPr>
              <w:pStyle w:val="NoSpacing"/>
              <w:rPr>
                <w:rFonts w:ascii=".VnArial" w:hAnsi=".VnArial"/>
                <w:b/>
                <w:sz w:val="18"/>
                <w:szCs w:val="18"/>
              </w:rPr>
            </w:pPr>
          </w:p>
        </w:tc>
        <w:tc>
          <w:tcPr>
            <w:tcW w:w="1710" w:type="dxa"/>
          </w:tcPr>
          <w:p w:rsidR="005E2728" w:rsidRPr="00C80166" w:rsidRDefault="005E2728" w:rsidP="00896DD0">
            <w:pPr>
              <w:pStyle w:val="NoSpacing"/>
              <w:rPr>
                <w:rFonts w:ascii=".VnArial" w:hAnsi=".VnArial"/>
                <w:b/>
                <w:sz w:val="18"/>
                <w:szCs w:val="18"/>
              </w:rPr>
            </w:pPr>
          </w:p>
        </w:tc>
        <w:tc>
          <w:tcPr>
            <w:tcW w:w="1170" w:type="dxa"/>
          </w:tcPr>
          <w:p w:rsidR="005E2728" w:rsidRPr="00C80166" w:rsidRDefault="005E2728" w:rsidP="00896DD0">
            <w:pPr>
              <w:pStyle w:val="NoSpacing"/>
              <w:rPr>
                <w:rFonts w:ascii=".VnArial" w:hAnsi=".VnArial"/>
                <w:b/>
                <w:sz w:val="18"/>
                <w:szCs w:val="18"/>
              </w:rPr>
            </w:pP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Pr>
                <w:rFonts w:ascii=".VnArial" w:hAnsi=".VnArial"/>
                <w:b/>
                <w:sz w:val="18"/>
                <w:szCs w:val="18"/>
              </w:rPr>
              <w:t>1</w:t>
            </w:r>
          </w:p>
        </w:tc>
        <w:tc>
          <w:tcPr>
            <w:tcW w:w="3524" w:type="dxa"/>
          </w:tcPr>
          <w:p w:rsidR="005E2728" w:rsidRPr="00C80166" w:rsidRDefault="005E2728" w:rsidP="00896DD0">
            <w:pPr>
              <w:pStyle w:val="NoSpacing"/>
              <w:rPr>
                <w:rFonts w:asciiTheme="majorHAnsi" w:hAnsiTheme="majorHAnsi"/>
                <w:sz w:val="18"/>
                <w:szCs w:val="18"/>
              </w:rPr>
            </w:pPr>
            <w:r>
              <w:rPr>
                <w:rFonts w:asciiTheme="majorHAnsi" w:hAnsiTheme="majorHAnsi"/>
                <w:sz w:val="18"/>
                <w:szCs w:val="18"/>
              </w:rPr>
              <w:t>S/F of Fiber Glass Tank of approved quality &amp; design and wall thickness as per specified i/c cost of nuts bolts &amp; fixing in plate form cement concrete 1.3.6 &amp; making connection inlet &amp; outlet for pipe etc complete.(500 gallons)</w:t>
            </w:r>
          </w:p>
        </w:tc>
        <w:tc>
          <w:tcPr>
            <w:tcW w:w="1170"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3-Nos</w:t>
            </w:r>
          </w:p>
        </w:tc>
        <w:tc>
          <w:tcPr>
            <w:tcW w:w="1170" w:type="dxa"/>
          </w:tcPr>
          <w:p w:rsidR="005E2728" w:rsidRPr="00C80166" w:rsidRDefault="005E2728" w:rsidP="00896DD0">
            <w:pPr>
              <w:pStyle w:val="NoSpacing"/>
              <w:rPr>
                <w:rFonts w:ascii=".VnArial" w:hAnsi=".VnArial"/>
                <w:b/>
                <w:sz w:val="18"/>
                <w:szCs w:val="18"/>
              </w:rPr>
            </w:pPr>
            <w:r>
              <w:rPr>
                <w:rFonts w:ascii=".VnArial" w:hAnsi=".VnArial"/>
                <w:b/>
                <w:sz w:val="18"/>
                <w:szCs w:val="18"/>
              </w:rPr>
              <w:t>37505/42</w:t>
            </w:r>
          </w:p>
        </w:tc>
        <w:tc>
          <w:tcPr>
            <w:tcW w:w="1710"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Each</w:t>
            </w:r>
          </w:p>
        </w:tc>
        <w:tc>
          <w:tcPr>
            <w:tcW w:w="1170" w:type="dxa"/>
          </w:tcPr>
          <w:p w:rsidR="005E2728" w:rsidRPr="00C80166" w:rsidRDefault="005E2728" w:rsidP="00896DD0">
            <w:pPr>
              <w:pStyle w:val="NoSpacing"/>
              <w:rPr>
                <w:rFonts w:ascii=".VnArial" w:hAnsi=".VnArial"/>
                <w:b/>
                <w:sz w:val="18"/>
                <w:szCs w:val="18"/>
              </w:rPr>
            </w:pPr>
            <w:r>
              <w:rPr>
                <w:rFonts w:ascii=".VnArial" w:hAnsi=".VnArial"/>
                <w:b/>
                <w:sz w:val="18"/>
                <w:szCs w:val="18"/>
              </w:rPr>
              <w:t>112516</w:t>
            </w: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Pr>
                <w:rFonts w:ascii=".VnArial" w:hAnsi=".VnArial"/>
                <w:b/>
                <w:sz w:val="18"/>
                <w:szCs w:val="18"/>
              </w:rPr>
              <w:t>2</w:t>
            </w:r>
          </w:p>
        </w:tc>
        <w:tc>
          <w:tcPr>
            <w:tcW w:w="3524" w:type="dxa"/>
          </w:tcPr>
          <w:p w:rsidR="005E2728" w:rsidRDefault="005E2728" w:rsidP="00896DD0">
            <w:pPr>
              <w:pStyle w:val="NoSpacing"/>
              <w:rPr>
                <w:sz w:val="18"/>
                <w:szCs w:val="18"/>
              </w:rPr>
            </w:pPr>
            <w:r w:rsidRPr="00C80166">
              <w:rPr>
                <w:sz w:val="18"/>
                <w:szCs w:val="18"/>
              </w:rPr>
              <w:t>S/F CP Muslim Shower with double bib cock &amp; Ring Pipe etc complete.(S.I.19-b/19)</w:t>
            </w:r>
          </w:p>
          <w:p w:rsidR="005E2728" w:rsidRPr="00C80166" w:rsidRDefault="005E2728" w:rsidP="00896DD0">
            <w:pPr>
              <w:pStyle w:val="NoSpacing"/>
              <w:rPr>
                <w:sz w:val="18"/>
                <w:szCs w:val="18"/>
              </w:rPr>
            </w:pPr>
          </w:p>
        </w:tc>
        <w:tc>
          <w:tcPr>
            <w:tcW w:w="1170"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7-Nos</w:t>
            </w:r>
          </w:p>
        </w:tc>
        <w:tc>
          <w:tcPr>
            <w:tcW w:w="1170"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3432/-</w:t>
            </w:r>
          </w:p>
        </w:tc>
        <w:tc>
          <w:tcPr>
            <w:tcW w:w="1710"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Each</w:t>
            </w:r>
          </w:p>
        </w:tc>
        <w:tc>
          <w:tcPr>
            <w:tcW w:w="1170"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24024</w:t>
            </w: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Pr>
                <w:rFonts w:ascii=".VnArial" w:hAnsi=".VnArial"/>
                <w:b/>
                <w:sz w:val="18"/>
                <w:szCs w:val="18"/>
              </w:rPr>
              <w:t>3</w:t>
            </w:r>
          </w:p>
        </w:tc>
        <w:tc>
          <w:tcPr>
            <w:tcW w:w="3524" w:type="dxa"/>
          </w:tcPr>
          <w:p w:rsidR="005E2728" w:rsidRDefault="005E2728" w:rsidP="00896DD0">
            <w:pPr>
              <w:pStyle w:val="NoSpacing"/>
              <w:rPr>
                <w:rFonts w:ascii=".VnArial" w:hAnsi=".VnArial"/>
                <w:sz w:val="18"/>
                <w:szCs w:val="18"/>
              </w:rPr>
            </w:pPr>
            <w:r w:rsidRPr="00C80166">
              <w:rPr>
                <w:rFonts w:ascii=".VnArial" w:hAnsi=".VnArial"/>
                <w:sz w:val="18"/>
                <w:szCs w:val="18"/>
              </w:rPr>
              <w:t>P/F complete European white glazed earthen ware wash down wc pan complete in and i/c the cost of white black plastic seat best quality and lid with cp brass hinges and buffers 3 gallons white glazed earthen ware low down level finishing cistern with siphon fitting 1-1/2</w:t>
            </w:r>
            <w:r w:rsidRPr="00C80166">
              <w:rPr>
                <w:rFonts w:ascii="Arial" w:hAnsi="Arial" w:cs="Arial"/>
                <w:sz w:val="18"/>
                <w:szCs w:val="18"/>
              </w:rPr>
              <w:t>”</w:t>
            </w:r>
            <w:r w:rsidRPr="00C80166">
              <w:rPr>
                <w:rFonts w:ascii=".VnArial" w:hAnsi=".VnArial"/>
                <w:sz w:val="18"/>
                <w:szCs w:val="18"/>
              </w:rPr>
              <w:t xml:space="preserve"> dia white porceilien enameled flush bend ¾ dia and making requisite number of holes in walls plinth and floor for pipe connection and making good in cement concrete 1.2.4 (Foreign quality)(S.I.5/2)</w:t>
            </w:r>
          </w:p>
          <w:p w:rsidR="005E2728" w:rsidRPr="00C80166" w:rsidRDefault="005E2728" w:rsidP="00896DD0">
            <w:pPr>
              <w:pStyle w:val="NoSpacing"/>
              <w:rPr>
                <w:rFonts w:ascii=".VnArial" w:hAnsi=".VnArial"/>
                <w:sz w:val="18"/>
                <w:szCs w:val="18"/>
              </w:rPr>
            </w:pPr>
          </w:p>
        </w:tc>
        <w:tc>
          <w:tcPr>
            <w:tcW w:w="1170"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1-No</w:t>
            </w:r>
          </w:p>
        </w:tc>
        <w:tc>
          <w:tcPr>
            <w:tcW w:w="1170"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11477/40</w:t>
            </w:r>
          </w:p>
        </w:tc>
        <w:tc>
          <w:tcPr>
            <w:tcW w:w="1710"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Each</w:t>
            </w:r>
          </w:p>
        </w:tc>
        <w:tc>
          <w:tcPr>
            <w:tcW w:w="1170"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11477</w:t>
            </w: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Pr>
                <w:rFonts w:ascii=".VnArial" w:hAnsi=".VnArial"/>
                <w:b/>
                <w:sz w:val="18"/>
                <w:szCs w:val="18"/>
              </w:rPr>
              <w:t>4</w:t>
            </w:r>
          </w:p>
        </w:tc>
        <w:tc>
          <w:tcPr>
            <w:tcW w:w="3524" w:type="dxa"/>
          </w:tcPr>
          <w:p w:rsidR="005E2728" w:rsidRPr="00C80166" w:rsidRDefault="005E2728" w:rsidP="00896DD0">
            <w:pPr>
              <w:pStyle w:val="NoSpacing"/>
              <w:rPr>
                <w:rFonts w:ascii=".VnArial" w:hAnsi=".VnArial"/>
                <w:sz w:val="18"/>
                <w:szCs w:val="18"/>
              </w:rPr>
            </w:pPr>
            <w:r w:rsidRPr="00C80166">
              <w:rPr>
                <w:rFonts w:ascii=".VnArial" w:hAnsi=".VnArial"/>
                <w:sz w:val="18"/>
                <w:szCs w:val="18"/>
              </w:rPr>
              <w:t>P/F squatting type white glazed earthen ware wc pan with front flush into &amp; complete with including the cost of cistern with internal fitting and flush type bends and making requisite number of holes in walls plinth &amp; floor for pipe connection &amp; making good in cement concrete 1.2.4 (foreign equilent)(b) WC 19</w:t>
            </w:r>
            <w:r w:rsidRPr="00C80166">
              <w:rPr>
                <w:rFonts w:ascii="Arial" w:hAnsi="Arial" w:cs="Arial"/>
                <w:sz w:val="18"/>
                <w:szCs w:val="18"/>
              </w:rPr>
              <w:t>”</w:t>
            </w:r>
            <w:r w:rsidRPr="00C80166">
              <w:rPr>
                <w:rFonts w:ascii=".VnArial" w:hAnsi=".VnArial"/>
                <w:sz w:val="18"/>
                <w:szCs w:val="18"/>
              </w:rPr>
              <w:t>clear earthen ware low level flush tank 3-gallons (ii) with 4</w:t>
            </w:r>
            <w:r w:rsidRPr="00C80166">
              <w:rPr>
                <w:rFonts w:ascii="Arial" w:hAnsi="Arial" w:cs="Arial"/>
                <w:sz w:val="18"/>
                <w:szCs w:val="18"/>
              </w:rPr>
              <w:t>”</w:t>
            </w:r>
            <w:r w:rsidRPr="00C80166">
              <w:rPr>
                <w:rFonts w:ascii=".VnArial" w:hAnsi=".VnArial"/>
                <w:sz w:val="18"/>
                <w:szCs w:val="18"/>
              </w:rPr>
              <w:t>di</w:t>
            </w:r>
            <w:r>
              <w:rPr>
                <w:rFonts w:ascii=".VnArial" w:hAnsi=".VnArial"/>
                <w:sz w:val="18"/>
                <w:szCs w:val="18"/>
              </w:rPr>
              <w:t xml:space="preserve">a earthen ware </w:t>
            </w:r>
            <w:r w:rsidRPr="00C80166">
              <w:rPr>
                <w:rFonts w:ascii=".VnArial" w:hAnsi=".VnArial"/>
                <w:sz w:val="18"/>
                <w:szCs w:val="18"/>
              </w:rPr>
              <w:t xml:space="preserve"> </w:t>
            </w:r>
          </w:p>
        </w:tc>
        <w:tc>
          <w:tcPr>
            <w:tcW w:w="1170"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1-No</w:t>
            </w:r>
          </w:p>
        </w:tc>
        <w:tc>
          <w:tcPr>
            <w:tcW w:w="1170"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5486/80</w:t>
            </w:r>
          </w:p>
        </w:tc>
        <w:tc>
          <w:tcPr>
            <w:tcW w:w="1710"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Each</w:t>
            </w:r>
          </w:p>
        </w:tc>
        <w:tc>
          <w:tcPr>
            <w:tcW w:w="1170"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5487</w:t>
            </w: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Pr>
                <w:rFonts w:ascii=".VnArial" w:hAnsi=".VnArial"/>
                <w:b/>
                <w:sz w:val="18"/>
                <w:szCs w:val="18"/>
              </w:rPr>
              <w:lastRenderedPageBreak/>
              <w:t>5</w:t>
            </w:r>
          </w:p>
        </w:tc>
        <w:tc>
          <w:tcPr>
            <w:tcW w:w="3524" w:type="dxa"/>
          </w:tcPr>
          <w:p w:rsidR="005E2728" w:rsidRPr="00C80166" w:rsidRDefault="005E2728" w:rsidP="00896DD0">
            <w:pPr>
              <w:pStyle w:val="NoSpacing"/>
              <w:rPr>
                <w:rFonts w:ascii=".VnArial" w:hAnsi=".VnArial"/>
                <w:sz w:val="18"/>
                <w:szCs w:val="18"/>
              </w:rPr>
            </w:pPr>
            <w:r w:rsidRPr="00C80166">
              <w:rPr>
                <w:rFonts w:ascii=".VnArial" w:hAnsi=".VnArial"/>
                <w:sz w:val="18"/>
                <w:szCs w:val="18"/>
              </w:rPr>
              <w:t>P/F 22x14 lavatory basin in white glazed earthen ware complete with and i/c the cost of WI or CI ventilator brackets 6</w:t>
            </w:r>
            <w:r w:rsidRPr="00C80166">
              <w:rPr>
                <w:rFonts w:ascii="Arial" w:hAnsi="Arial" w:cs="Arial"/>
                <w:sz w:val="18"/>
                <w:szCs w:val="18"/>
              </w:rPr>
              <w:t>”</w:t>
            </w:r>
            <w:r w:rsidRPr="00C80166">
              <w:rPr>
                <w:rFonts w:ascii=".VnArial" w:hAnsi=".VnArial"/>
                <w:sz w:val="18"/>
                <w:szCs w:val="18"/>
              </w:rPr>
              <w:t>built into walls pointed white in two coats after a primary coat of red head of paint a pair of 1-1/2 dia rubber plug and chrome plated brass chain 1-1/4 dia maloable iron or brass unions and making requisite number of holes in walls plinth and floor for pipe connection and making good in cement mortor 1.2.4 Foreig or equilent)(</w:t>
            </w:r>
          </w:p>
        </w:tc>
        <w:tc>
          <w:tcPr>
            <w:tcW w:w="1170"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1-No</w:t>
            </w:r>
          </w:p>
        </w:tc>
        <w:tc>
          <w:tcPr>
            <w:tcW w:w="1170"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4253/70</w:t>
            </w:r>
          </w:p>
        </w:tc>
        <w:tc>
          <w:tcPr>
            <w:tcW w:w="1710"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Each</w:t>
            </w:r>
          </w:p>
        </w:tc>
        <w:tc>
          <w:tcPr>
            <w:tcW w:w="1170"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4254</w:t>
            </w: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Pr>
                <w:rFonts w:ascii=".VnArial" w:hAnsi=".VnArial"/>
                <w:b/>
                <w:sz w:val="18"/>
                <w:szCs w:val="18"/>
              </w:rPr>
              <w:t>6</w:t>
            </w:r>
          </w:p>
        </w:tc>
        <w:tc>
          <w:tcPr>
            <w:tcW w:w="3524" w:type="dxa"/>
          </w:tcPr>
          <w:p w:rsidR="005E2728" w:rsidRDefault="005E2728" w:rsidP="00896DD0">
            <w:pPr>
              <w:pStyle w:val="NoSpacing"/>
              <w:rPr>
                <w:rFonts w:ascii=".VnArial" w:hAnsi=".VnArial"/>
                <w:sz w:val="18"/>
                <w:szCs w:val="18"/>
              </w:rPr>
            </w:pPr>
            <w:r w:rsidRPr="00C80166">
              <w:rPr>
                <w:rFonts w:ascii=".VnArial" w:hAnsi=".VnArial"/>
                <w:sz w:val="18"/>
                <w:szCs w:val="18"/>
              </w:rPr>
              <w:t xml:space="preserve">Add extra for labour for providing and laying of earthen ware pedestal white or coloured glazed foreign or equilent.(S.I </w:t>
            </w:r>
          </w:p>
          <w:p w:rsidR="005E2728" w:rsidRPr="00C80166" w:rsidRDefault="005E2728" w:rsidP="00896DD0">
            <w:pPr>
              <w:pStyle w:val="NoSpacing"/>
              <w:rPr>
                <w:rFonts w:ascii=".VnArial" w:hAnsi=".VnArial"/>
                <w:sz w:val="18"/>
                <w:szCs w:val="18"/>
              </w:rPr>
            </w:pPr>
          </w:p>
        </w:tc>
        <w:tc>
          <w:tcPr>
            <w:tcW w:w="1170"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1-No</w:t>
            </w:r>
          </w:p>
        </w:tc>
        <w:tc>
          <w:tcPr>
            <w:tcW w:w="1170"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938/47</w:t>
            </w:r>
          </w:p>
        </w:tc>
        <w:tc>
          <w:tcPr>
            <w:tcW w:w="1710"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Each</w:t>
            </w:r>
          </w:p>
        </w:tc>
        <w:tc>
          <w:tcPr>
            <w:tcW w:w="1170"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938</w:t>
            </w: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Pr>
                <w:rFonts w:ascii=".VnArial" w:hAnsi=".VnArial"/>
                <w:b/>
                <w:sz w:val="18"/>
                <w:szCs w:val="18"/>
              </w:rPr>
              <w:t>7</w:t>
            </w:r>
          </w:p>
        </w:tc>
        <w:tc>
          <w:tcPr>
            <w:tcW w:w="3524" w:type="dxa"/>
          </w:tcPr>
          <w:p w:rsidR="005E2728" w:rsidRDefault="005E2728" w:rsidP="00896DD0">
            <w:pPr>
              <w:pStyle w:val="NoSpacing"/>
              <w:rPr>
                <w:rFonts w:ascii=".VnArial" w:hAnsi=".VnArial"/>
                <w:sz w:val="18"/>
                <w:szCs w:val="18"/>
              </w:rPr>
            </w:pPr>
            <w:r w:rsidRPr="00C80166">
              <w:rPr>
                <w:rFonts w:ascii=".VnArial" w:hAnsi=".VnArial"/>
                <w:sz w:val="18"/>
                <w:szCs w:val="18"/>
              </w:rPr>
              <w:t>S/F in position CP long  bib cock 1/2</w:t>
            </w:r>
            <w:r w:rsidRPr="00C80166">
              <w:rPr>
                <w:rFonts w:ascii="Arial" w:hAnsi="Arial" w:cs="Arial"/>
                <w:sz w:val="18"/>
                <w:szCs w:val="18"/>
              </w:rPr>
              <w:t>”</w:t>
            </w:r>
            <w:r w:rsidRPr="00C80166">
              <w:rPr>
                <w:rFonts w:ascii=".VnArial" w:hAnsi=".VnArial"/>
                <w:sz w:val="18"/>
                <w:szCs w:val="18"/>
              </w:rPr>
              <w:t>thick CP bib cock light pattern(S.I 13</w:t>
            </w:r>
          </w:p>
          <w:p w:rsidR="005E2728" w:rsidRPr="00C80166" w:rsidRDefault="005E2728" w:rsidP="00896DD0">
            <w:pPr>
              <w:pStyle w:val="NoSpacing"/>
              <w:rPr>
                <w:rFonts w:ascii=".VnArial" w:hAnsi=".VnArial"/>
                <w:sz w:val="18"/>
                <w:szCs w:val="18"/>
              </w:rPr>
            </w:pPr>
          </w:p>
        </w:tc>
        <w:tc>
          <w:tcPr>
            <w:tcW w:w="1170"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2-No</w:t>
            </w:r>
          </w:p>
        </w:tc>
        <w:tc>
          <w:tcPr>
            <w:tcW w:w="1170"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1109/46</w:t>
            </w:r>
          </w:p>
        </w:tc>
        <w:tc>
          <w:tcPr>
            <w:tcW w:w="1710" w:type="dxa"/>
          </w:tcPr>
          <w:p w:rsidR="005E2728" w:rsidRPr="00C80166" w:rsidRDefault="005E2728" w:rsidP="00896DD0">
            <w:pPr>
              <w:pStyle w:val="NoSpacing"/>
              <w:rPr>
                <w:rFonts w:ascii=".VnArial" w:hAnsi=".VnArial"/>
                <w:b/>
                <w:sz w:val="18"/>
                <w:szCs w:val="18"/>
              </w:rPr>
            </w:pPr>
            <w:r w:rsidRPr="00C80166">
              <w:rPr>
                <w:rFonts w:ascii="Arial" w:hAnsi="Arial" w:cs="Arial"/>
                <w:b/>
                <w:sz w:val="18"/>
                <w:szCs w:val="18"/>
              </w:rPr>
              <w:t>“</w:t>
            </w:r>
          </w:p>
        </w:tc>
        <w:tc>
          <w:tcPr>
            <w:tcW w:w="1170"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2219</w:t>
            </w: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Pr>
                <w:rFonts w:ascii=".VnArial" w:hAnsi=".VnArial"/>
                <w:b/>
                <w:sz w:val="18"/>
                <w:szCs w:val="18"/>
              </w:rPr>
              <w:t>8</w:t>
            </w:r>
          </w:p>
        </w:tc>
        <w:tc>
          <w:tcPr>
            <w:tcW w:w="3524" w:type="dxa"/>
          </w:tcPr>
          <w:p w:rsidR="005E2728" w:rsidRPr="00C80166" w:rsidRDefault="005E2728" w:rsidP="00896DD0">
            <w:pPr>
              <w:pStyle w:val="NoSpacing"/>
              <w:rPr>
                <w:sz w:val="18"/>
                <w:szCs w:val="18"/>
              </w:rPr>
            </w:pPr>
            <w:r w:rsidRPr="00C80166">
              <w:rPr>
                <w:sz w:val="18"/>
                <w:szCs w:val="18"/>
              </w:rPr>
              <w:t>S/F Bath Room Accessories set (7-Pieces ) i/c towel rod brush holder soap tray shelf of approved design i/c cost of screwes nuts etc complete (Master Brand).</w:t>
            </w:r>
          </w:p>
        </w:tc>
        <w:tc>
          <w:tcPr>
            <w:tcW w:w="1170"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5-Nos</w:t>
            </w:r>
          </w:p>
        </w:tc>
        <w:tc>
          <w:tcPr>
            <w:tcW w:w="1170"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10322/40</w:t>
            </w:r>
          </w:p>
        </w:tc>
        <w:tc>
          <w:tcPr>
            <w:tcW w:w="1710" w:type="dxa"/>
          </w:tcPr>
          <w:p w:rsidR="005E2728" w:rsidRPr="00C80166" w:rsidRDefault="005E2728" w:rsidP="00896DD0">
            <w:pPr>
              <w:pStyle w:val="NoSpacing"/>
              <w:rPr>
                <w:rFonts w:ascii=".VnArial" w:hAnsi=".VnArial"/>
                <w:b/>
                <w:sz w:val="18"/>
                <w:szCs w:val="18"/>
              </w:rPr>
            </w:pPr>
            <w:r w:rsidRPr="00C80166">
              <w:rPr>
                <w:rFonts w:ascii="Arial" w:hAnsi="Arial" w:cs="Arial"/>
                <w:b/>
                <w:sz w:val="18"/>
                <w:szCs w:val="18"/>
              </w:rPr>
              <w:t>“</w:t>
            </w:r>
          </w:p>
        </w:tc>
        <w:tc>
          <w:tcPr>
            <w:tcW w:w="1170"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51612</w:t>
            </w:r>
          </w:p>
        </w:tc>
      </w:tr>
      <w:tr w:rsidR="005E2728" w:rsidRPr="00C80166" w:rsidTr="00896DD0">
        <w:tc>
          <w:tcPr>
            <w:tcW w:w="814" w:type="dxa"/>
          </w:tcPr>
          <w:p w:rsidR="005E2728" w:rsidRPr="00C80166" w:rsidRDefault="005E2728" w:rsidP="00896DD0">
            <w:pPr>
              <w:pStyle w:val="NoSpacing"/>
              <w:rPr>
                <w:rFonts w:ascii=".VnArial" w:hAnsi=".VnArial"/>
                <w:b/>
                <w:sz w:val="18"/>
                <w:szCs w:val="18"/>
              </w:rPr>
            </w:pPr>
          </w:p>
        </w:tc>
        <w:tc>
          <w:tcPr>
            <w:tcW w:w="3524" w:type="dxa"/>
          </w:tcPr>
          <w:p w:rsidR="005E2728" w:rsidRPr="00C80166" w:rsidRDefault="005E2728" w:rsidP="00896DD0">
            <w:pPr>
              <w:pStyle w:val="NoSpacing"/>
              <w:rPr>
                <w:rFonts w:ascii=".VnArial" w:hAnsi=".VnArial"/>
                <w:b/>
                <w:sz w:val="18"/>
                <w:szCs w:val="18"/>
              </w:rPr>
            </w:pPr>
            <w:r>
              <w:rPr>
                <w:rFonts w:ascii=".VnArial" w:hAnsi=".VnArial"/>
                <w:b/>
                <w:sz w:val="18"/>
                <w:szCs w:val="18"/>
              </w:rPr>
              <w:t>Total</w:t>
            </w:r>
          </w:p>
        </w:tc>
        <w:tc>
          <w:tcPr>
            <w:tcW w:w="1170" w:type="dxa"/>
          </w:tcPr>
          <w:p w:rsidR="005E2728" w:rsidRPr="00C80166" w:rsidRDefault="005E2728" w:rsidP="00896DD0">
            <w:pPr>
              <w:pStyle w:val="NoSpacing"/>
              <w:rPr>
                <w:rFonts w:ascii=".VnArial" w:hAnsi=".VnArial"/>
                <w:b/>
                <w:sz w:val="18"/>
                <w:szCs w:val="18"/>
              </w:rPr>
            </w:pPr>
          </w:p>
        </w:tc>
        <w:tc>
          <w:tcPr>
            <w:tcW w:w="1170" w:type="dxa"/>
          </w:tcPr>
          <w:p w:rsidR="005E2728" w:rsidRPr="00C80166" w:rsidRDefault="005E2728" w:rsidP="00896DD0">
            <w:pPr>
              <w:pStyle w:val="NoSpacing"/>
              <w:rPr>
                <w:rFonts w:ascii=".VnArial" w:hAnsi=".VnArial"/>
                <w:b/>
                <w:sz w:val="18"/>
                <w:szCs w:val="18"/>
              </w:rPr>
            </w:pPr>
          </w:p>
        </w:tc>
        <w:tc>
          <w:tcPr>
            <w:tcW w:w="1710" w:type="dxa"/>
          </w:tcPr>
          <w:p w:rsidR="005E2728" w:rsidRPr="00C80166" w:rsidRDefault="005E2728" w:rsidP="00896DD0">
            <w:pPr>
              <w:pStyle w:val="NoSpacing"/>
              <w:rPr>
                <w:rFonts w:ascii=".VnArial" w:hAnsi=".VnArial"/>
                <w:b/>
                <w:sz w:val="18"/>
                <w:szCs w:val="18"/>
              </w:rPr>
            </w:pPr>
          </w:p>
        </w:tc>
        <w:tc>
          <w:tcPr>
            <w:tcW w:w="1170" w:type="dxa"/>
          </w:tcPr>
          <w:p w:rsidR="005E2728" w:rsidRPr="00C80166" w:rsidRDefault="005E2728" w:rsidP="00D93561">
            <w:pPr>
              <w:pStyle w:val="NoSpacing"/>
              <w:rPr>
                <w:rFonts w:ascii=".VnArial" w:hAnsi=".VnArial"/>
                <w:b/>
                <w:sz w:val="18"/>
                <w:szCs w:val="18"/>
              </w:rPr>
            </w:pPr>
            <w:r w:rsidRPr="00C80166">
              <w:rPr>
                <w:rFonts w:ascii=".VnArial" w:hAnsi=".VnArial"/>
                <w:b/>
                <w:sz w:val="18"/>
                <w:szCs w:val="18"/>
              </w:rPr>
              <w:t>2</w:t>
            </w:r>
            <w:r>
              <w:rPr>
                <w:rFonts w:ascii=".VnArial" w:hAnsi=".VnArial"/>
                <w:b/>
                <w:sz w:val="18"/>
                <w:szCs w:val="18"/>
              </w:rPr>
              <w:t>125</w:t>
            </w:r>
            <w:r w:rsidR="00D93561">
              <w:rPr>
                <w:rFonts w:ascii=".VnArial" w:hAnsi=".VnArial"/>
                <w:b/>
                <w:sz w:val="18"/>
                <w:szCs w:val="18"/>
              </w:rPr>
              <w:t>2</w:t>
            </w:r>
            <w:r>
              <w:rPr>
                <w:rFonts w:ascii=".VnArial" w:hAnsi=".VnArial"/>
                <w:b/>
                <w:sz w:val="18"/>
                <w:szCs w:val="18"/>
              </w:rPr>
              <w:t>7</w:t>
            </w:r>
          </w:p>
        </w:tc>
      </w:tr>
      <w:tr w:rsidR="005E2728" w:rsidRPr="00C80166" w:rsidTr="00896DD0">
        <w:tc>
          <w:tcPr>
            <w:tcW w:w="814" w:type="dxa"/>
          </w:tcPr>
          <w:p w:rsidR="005E2728" w:rsidRPr="00C80166" w:rsidRDefault="005E2728" w:rsidP="00896DD0">
            <w:pPr>
              <w:pStyle w:val="NoSpacing"/>
              <w:rPr>
                <w:rFonts w:ascii=".VnArial" w:hAnsi=".VnArial"/>
                <w:b/>
                <w:sz w:val="18"/>
                <w:szCs w:val="18"/>
              </w:rPr>
            </w:pPr>
          </w:p>
        </w:tc>
        <w:tc>
          <w:tcPr>
            <w:tcW w:w="3524" w:type="dxa"/>
          </w:tcPr>
          <w:p w:rsidR="005E2728" w:rsidRPr="00C80166" w:rsidRDefault="005E2728" w:rsidP="00896DD0">
            <w:pPr>
              <w:pStyle w:val="NoSpacing"/>
              <w:rPr>
                <w:rFonts w:ascii=".VnArial" w:hAnsi=".VnArial"/>
                <w:b/>
                <w:sz w:val="18"/>
                <w:szCs w:val="18"/>
              </w:rPr>
            </w:pPr>
            <w:r>
              <w:rPr>
                <w:rFonts w:ascii=".VnArial" w:hAnsi=".VnArial"/>
                <w:b/>
                <w:sz w:val="18"/>
                <w:szCs w:val="18"/>
              </w:rPr>
              <w:t xml:space="preserve">Add           </w:t>
            </w:r>
            <w:r w:rsidRPr="00C80166">
              <w:rPr>
                <w:rFonts w:ascii=".VnArial" w:hAnsi=".VnArial"/>
                <w:b/>
                <w:sz w:val="18"/>
                <w:szCs w:val="18"/>
              </w:rPr>
              <w:t>%above</w:t>
            </w:r>
          </w:p>
        </w:tc>
        <w:tc>
          <w:tcPr>
            <w:tcW w:w="1170" w:type="dxa"/>
          </w:tcPr>
          <w:p w:rsidR="005E2728" w:rsidRPr="00C80166" w:rsidRDefault="005E2728" w:rsidP="00896DD0">
            <w:pPr>
              <w:pStyle w:val="NoSpacing"/>
              <w:rPr>
                <w:rFonts w:ascii=".VnArial" w:hAnsi=".VnArial"/>
                <w:b/>
                <w:sz w:val="18"/>
                <w:szCs w:val="18"/>
              </w:rPr>
            </w:pPr>
          </w:p>
        </w:tc>
        <w:tc>
          <w:tcPr>
            <w:tcW w:w="1170" w:type="dxa"/>
          </w:tcPr>
          <w:p w:rsidR="005E2728" w:rsidRPr="00C80166" w:rsidRDefault="005E2728" w:rsidP="00896DD0">
            <w:pPr>
              <w:pStyle w:val="NoSpacing"/>
              <w:rPr>
                <w:rFonts w:ascii=".VnArial" w:hAnsi=".VnArial"/>
                <w:b/>
                <w:sz w:val="18"/>
                <w:szCs w:val="18"/>
              </w:rPr>
            </w:pPr>
          </w:p>
        </w:tc>
        <w:tc>
          <w:tcPr>
            <w:tcW w:w="1710" w:type="dxa"/>
          </w:tcPr>
          <w:p w:rsidR="005E2728" w:rsidRPr="00C80166" w:rsidRDefault="005E2728" w:rsidP="00896DD0">
            <w:pPr>
              <w:pStyle w:val="NoSpacing"/>
              <w:rPr>
                <w:rFonts w:ascii=".VnArial" w:hAnsi=".VnArial"/>
                <w:b/>
                <w:sz w:val="18"/>
                <w:szCs w:val="18"/>
              </w:rPr>
            </w:pPr>
          </w:p>
        </w:tc>
        <w:tc>
          <w:tcPr>
            <w:tcW w:w="1170" w:type="dxa"/>
          </w:tcPr>
          <w:p w:rsidR="005E2728" w:rsidRPr="00C80166" w:rsidRDefault="005E2728" w:rsidP="00896DD0">
            <w:pPr>
              <w:pStyle w:val="NoSpacing"/>
              <w:rPr>
                <w:rFonts w:ascii=".VnArial" w:hAnsi=".VnArial"/>
                <w:b/>
                <w:sz w:val="18"/>
                <w:szCs w:val="18"/>
              </w:rPr>
            </w:pPr>
          </w:p>
        </w:tc>
      </w:tr>
      <w:tr w:rsidR="005E2728" w:rsidRPr="00C80166" w:rsidTr="00896DD0">
        <w:tc>
          <w:tcPr>
            <w:tcW w:w="814" w:type="dxa"/>
          </w:tcPr>
          <w:p w:rsidR="005E2728" w:rsidRPr="00C80166" w:rsidRDefault="005E2728" w:rsidP="00896DD0">
            <w:pPr>
              <w:pStyle w:val="NoSpacing"/>
              <w:rPr>
                <w:rFonts w:ascii=".VnArial" w:hAnsi=".VnArial"/>
                <w:b/>
                <w:sz w:val="18"/>
                <w:szCs w:val="18"/>
              </w:rPr>
            </w:pPr>
          </w:p>
        </w:tc>
        <w:tc>
          <w:tcPr>
            <w:tcW w:w="3524" w:type="dxa"/>
          </w:tcPr>
          <w:p w:rsidR="005E2728" w:rsidRPr="00C80166" w:rsidRDefault="005E2728" w:rsidP="00896DD0">
            <w:pPr>
              <w:pStyle w:val="NoSpacing"/>
              <w:rPr>
                <w:rFonts w:ascii=".VnArial" w:hAnsi=".VnArial"/>
                <w:b/>
                <w:sz w:val="18"/>
                <w:szCs w:val="18"/>
              </w:rPr>
            </w:pPr>
            <w:r>
              <w:rPr>
                <w:rFonts w:ascii=".VnArial" w:hAnsi=".VnArial"/>
                <w:b/>
                <w:sz w:val="18"/>
                <w:szCs w:val="18"/>
              </w:rPr>
              <w:t xml:space="preserve">B </w:t>
            </w:r>
          </w:p>
        </w:tc>
        <w:tc>
          <w:tcPr>
            <w:tcW w:w="1170" w:type="dxa"/>
          </w:tcPr>
          <w:p w:rsidR="005E2728" w:rsidRPr="00C80166" w:rsidRDefault="005E2728" w:rsidP="00896DD0">
            <w:pPr>
              <w:pStyle w:val="NoSpacing"/>
              <w:rPr>
                <w:rFonts w:ascii=".VnArial" w:hAnsi=".VnArial"/>
                <w:b/>
                <w:sz w:val="18"/>
                <w:szCs w:val="18"/>
              </w:rPr>
            </w:pPr>
          </w:p>
        </w:tc>
        <w:tc>
          <w:tcPr>
            <w:tcW w:w="1170" w:type="dxa"/>
          </w:tcPr>
          <w:p w:rsidR="005E2728" w:rsidRPr="00C80166" w:rsidRDefault="005E2728" w:rsidP="00896DD0">
            <w:pPr>
              <w:pStyle w:val="NoSpacing"/>
              <w:rPr>
                <w:rFonts w:ascii=".VnArial" w:hAnsi=".VnArial"/>
                <w:b/>
                <w:sz w:val="18"/>
                <w:szCs w:val="18"/>
              </w:rPr>
            </w:pPr>
          </w:p>
        </w:tc>
        <w:tc>
          <w:tcPr>
            <w:tcW w:w="1710" w:type="dxa"/>
          </w:tcPr>
          <w:p w:rsidR="005E2728" w:rsidRPr="00C80166" w:rsidRDefault="005E2728" w:rsidP="00896DD0">
            <w:pPr>
              <w:pStyle w:val="NoSpacing"/>
              <w:rPr>
                <w:rFonts w:ascii=".VnArial" w:hAnsi=".VnArial"/>
                <w:b/>
                <w:sz w:val="18"/>
                <w:szCs w:val="18"/>
              </w:rPr>
            </w:pPr>
          </w:p>
        </w:tc>
        <w:tc>
          <w:tcPr>
            <w:tcW w:w="1170" w:type="dxa"/>
          </w:tcPr>
          <w:p w:rsidR="005E2728" w:rsidRPr="00C80166" w:rsidRDefault="005E2728" w:rsidP="00896DD0">
            <w:pPr>
              <w:pStyle w:val="NoSpacing"/>
              <w:rPr>
                <w:rFonts w:ascii=".VnArial" w:hAnsi=".VnArial"/>
                <w:b/>
                <w:sz w:val="18"/>
                <w:szCs w:val="18"/>
              </w:rPr>
            </w:pPr>
          </w:p>
        </w:tc>
      </w:tr>
      <w:tr w:rsidR="005E2728" w:rsidRPr="00C80166" w:rsidTr="00896DD0">
        <w:tc>
          <w:tcPr>
            <w:tcW w:w="814" w:type="dxa"/>
          </w:tcPr>
          <w:p w:rsidR="005E2728" w:rsidRPr="00C80166" w:rsidRDefault="005E2728" w:rsidP="00896DD0">
            <w:pPr>
              <w:pStyle w:val="NoSpacing"/>
              <w:rPr>
                <w:rFonts w:ascii=".VnArial" w:hAnsi=".VnArial"/>
                <w:b/>
                <w:sz w:val="18"/>
                <w:szCs w:val="18"/>
              </w:rPr>
            </w:pPr>
          </w:p>
        </w:tc>
        <w:tc>
          <w:tcPr>
            <w:tcW w:w="3524"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Part B-II W/S &amp; S/F NSI</w:t>
            </w:r>
          </w:p>
        </w:tc>
        <w:tc>
          <w:tcPr>
            <w:tcW w:w="1170" w:type="dxa"/>
          </w:tcPr>
          <w:p w:rsidR="005E2728" w:rsidRPr="00C80166" w:rsidRDefault="005E2728" w:rsidP="00896DD0">
            <w:pPr>
              <w:pStyle w:val="NoSpacing"/>
              <w:rPr>
                <w:rFonts w:ascii=".VnArial" w:hAnsi=".VnArial"/>
                <w:b/>
                <w:sz w:val="18"/>
                <w:szCs w:val="18"/>
              </w:rPr>
            </w:pPr>
          </w:p>
        </w:tc>
        <w:tc>
          <w:tcPr>
            <w:tcW w:w="1170" w:type="dxa"/>
          </w:tcPr>
          <w:p w:rsidR="005E2728" w:rsidRPr="00C80166" w:rsidRDefault="005E2728" w:rsidP="00896DD0">
            <w:pPr>
              <w:pStyle w:val="NoSpacing"/>
              <w:rPr>
                <w:rFonts w:ascii=".VnArial" w:hAnsi=".VnArial"/>
                <w:b/>
                <w:sz w:val="18"/>
                <w:szCs w:val="18"/>
              </w:rPr>
            </w:pPr>
          </w:p>
        </w:tc>
        <w:tc>
          <w:tcPr>
            <w:tcW w:w="1710" w:type="dxa"/>
          </w:tcPr>
          <w:p w:rsidR="005E2728" w:rsidRPr="00C80166" w:rsidRDefault="005E2728" w:rsidP="00896DD0">
            <w:pPr>
              <w:pStyle w:val="NoSpacing"/>
              <w:rPr>
                <w:rFonts w:ascii=".VnArial" w:hAnsi=".VnArial"/>
                <w:b/>
                <w:sz w:val="18"/>
                <w:szCs w:val="18"/>
              </w:rPr>
            </w:pPr>
          </w:p>
        </w:tc>
        <w:tc>
          <w:tcPr>
            <w:tcW w:w="1170" w:type="dxa"/>
          </w:tcPr>
          <w:p w:rsidR="005E2728" w:rsidRPr="00C80166" w:rsidRDefault="005E2728" w:rsidP="00896DD0">
            <w:pPr>
              <w:pStyle w:val="NoSpacing"/>
              <w:rPr>
                <w:rFonts w:ascii=".VnArial" w:hAnsi=".VnArial"/>
                <w:b/>
                <w:sz w:val="18"/>
                <w:szCs w:val="18"/>
              </w:rPr>
            </w:pP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Pr>
                <w:rFonts w:ascii=".VnArial" w:hAnsi=".VnArial"/>
                <w:b/>
                <w:sz w:val="18"/>
                <w:szCs w:val="18"/>
              </w:rPr>
              <w:t>1</w:t>
            </w:r>
          </w:p>
        </w:tc>
        <w:tc>
          <w:tcPr>
            <w:tcW w:w="3524" w:type="dxa"/>
          </w:tcPr>
          <w:p w:rsidR="005E2728" w:rsidRPr="00C80166" w:rsidRDefault="005E2728" w:rsidP="00896DD0">
            <w:pPr>
              <w:pStyle w:val="NoSpacing"/>
              <w:rPr>
                <w:rFonts w:ascii=".VnArial" w:hAnsi=".VnArial"/>
                <w:sz w:val="18"/>
                <w:szCs w:val="18"/>
              </w:rPr>
            </w:pPr>
            <w:r w:rsidRPr="00C80166">
              <w:rPr>
                <w:rFonts w:ascii=".VnArial" w:hAnsi=".VnArial"/>
                <w:sz w:val="18"/>
                <w:szCs w:val="18"/>
              </w:rPr>
              <w:t>P/F CPVC Pipe of AGM Pak Arab or equilent quality make sch 80 © water supply for</w:t>
            </w:r>
            <w:r>
              <w:rPr>
                <w:rFonts w:ascii=".VnArial" w:hAnsi=".VnArial"/>
                <w:sz w:val="18"/>
                <w:szCs w:val="18"/>
              </w:rPr>
              <w:t xml:space="preserve"> hot &amp; cold water i/c jointing with </w:t>
            </w:r>
            <w:r w:rsidRPr="00C80166">
              <w:rPr>
                <w:rFonts w:ascii=".VnArial" w:hAnsi=".VnArial"/>
                <w:sz w:val="18"/>
                <w:szCs w:val="18"/>
              </w:rPr>
              <w:t xml:space="preserve"> AGM solution and making hole in walls plinth  etc complete as directed by the Engineer Incharge.-1/2</w:t>
            </w:r>
            <w:r w:rsidRPr="00C80166">
              <w:rPr>
                <w:rFonts w:ascii="Arial" w:hAnsi="Arial" w:cs="Arial"/>
                <w:sz w:val="18"/>
                <w:szCs w:val="18"/>
              </w:rPr>
              <w:t>”</w:t>
            </w:r>
            <w:r w:rsidRPr="00C80166">
              <w:rPr>
                <w:rFonts w:ascii=".VnArial" w:hAnsi=".VnArial"/>
                <w:sz w:val="18"/>
                <w:szCs w:val="18"/>
              </w:rPr>
              <w:t>dia</w:t>
            </w:r>
          </w:p>
        </w:tc>
        <w:tc>
          <w:tcPr>
            <w:tcW w:w="1170" w:type="dxa"/>
          </w:tcPr>
          <w:p w:rsidR="005E2728" w:rsidRPr="00C80166" w:rsidRDefault="005E2728" w:rsidP="00896DD0">
            <w:pPr>
              <w:pStyle w:val="NoSpacing"/>
              <w:rPr>
                <w:rFonts w:ascii=".VnArial" w:hAnsi=".VnArial"/>
                <w:b/>
                <w:sz w:val="18"/>
                <w:szCs w:val="18"/>
              </w:rPr>
            </w:pPr>
            <w:r>
              <w:rPr>
                <w:rFonts w:ascii=".VnArial" w:hAnsi=".VnArial"/>
                <w:b/>
                <w:sz w:val="18"/>
                <w:szCs w:val="18"/>
              </w:rPr>
              <w:t>23</w:t>
            </w:r>
            <w:r w:rsidRPr="00C80166">
              <w:rPr>
                <w:rFonts w:ascii=".VnArial" w:hAnsi=".VnArial"/>
                <w:b/>
                <w:sz w:val="18"/>
                <w:szCs w:val="18"/>
              </w:rPr>
              <w:t>0.00</w:t>
            </w:r>
          </w:p>
        </w:tc>
        <w:tc>
          <w:tcPr>
            <w:tcW w:w="1170" w:type="dxa"/>
          </w:tcPr>
          <w:p w:rsidR="005E2728" w:rsidRPr="00C80166" w:rsidRDefault="005E2728" w:rsidP="00896DD0">
            <w:pPr>
              <w:pStyle w:val="NoSpacing"/>
              <w:rPr>
                <w:rFonts w:ascii=".VnArial" w:hAnsi=".VnArial"/>
                <w:b/>
                <w:sz w:val="18"/>
                <w:szCs w:val="18"/>
              </w:rPr>
            </w:pPr>
          </w:p>
        </w:tc>
        <w:tc>
          <w:tcPr>
            <w:tcW w:w="1710" w:type="dxa"/>
          </w:tcPr>
          <w:p w:rsidR="005E2728" w:rsidRPr="00C80166" w:rsidRDefault="00B0628C" w:rsidP="00896DD0">
            <w:pPr>
              <w:pStyle w:val="NoSpacing"/>
              <w:rPr>
                <w:rFonts w:ascii=".VnArial" w:hAnsi=".VnArial"/>
                <w:b/>
                <w:sz w:val="18"/>
                <w:szCs w:val="18"/>
              </w:rPr>
            </w:pPr>
            <w:r>
              <w:rPr>
                <w:rFonts w:ascii=".VnArial" w:hAnsi=".VnArial"/>
                <w:b/>
                <w:sz w:val="18"/>
                <w:szCs w:val="18"/>
              </w:rPr>
              <w:t>P.</w:t>
            </w:r>
            <w:r w:rsidR="005E2728" w:rsidRPr="00C80166">
              <w:rPr>
                <w:rFonts w:ascii=".VnArial" w:hAnsi=".VnArial"/>
                <w:b/>
                <w:sz w:val="18"/>
                <w:szCs w:val="18"/>
              </w:rPr>
              <w:t>Rft</w:t>
            </w:r>
          </w:p>
        </w:tc>
        <w:tc>
          <w:tcPr>
            <w:tcW w:w="1170" w:type="dxa"/>
          </w:tcPr>
          <w:p w:rsidR="005E2728" w:rsidRPr="00C80166" w:rsidRDefault="005E2728" w:rsidP="00896DD0">
            <w:pPr>
              <w:pStyle w:val="NoSpacing"/>
              <w:rPr>
                <w:rFonts w:ascii=".VnArial" w:hAnsi=".VnArial"/>
                <w:b/>
                <w:sz w:val="18"/>
                <w:szCs w:val="18"/>
              </w:rPr>
            </w:pPr>
          </w:p>
        </w:tc>
      </w:tr>
      <w:tr w:rsidR="000E3D08" w:rsidRPr="00C80166" w:rsidTr="00896DD0">
        <w:tc>
          <w:tcPr>
            <w:tcW w:w="814" w:type="dxa"/>
          </w:tcPr>
          <w:p w:rsidR="000E3D08" w:rsidRPr="00C80166" w:rsidRDefault="000E3D08" w:rsidP="00896DD0">
            <w:pPr>
              <w:pStyle w:val="NoSpacing"/>
              <w:rPr>
                <w:rFonts w:ascii=".VnArial" w:hAnsi=".VnArial"/>
                <w:b/>
                <w:sz w:val="18"/>
                <w:szCs w:val="18"/>
              </w:rPr>
            </w:pPr>
            <w:r>
              <w:rPr>
                <w:rFonts w:ascii=".VnArial" w:hAnsi=".VnArial"/>
                <w:b/>
                <w:sz w:val="18"/>
                <w:szCs w:val="18"/>
              </w:rPr>
              <w:t>B</w:t>
            </w:r>
          </w:p>
        </w:tc>
        <w:tc>
          <w:tcPr>
            <w:tcW w:w="3524" w:type="dxa"/>
          </w:tcPr>
          <w:p w:rsidR="000E3D08" w:rsidRDefault="000E3D08" w:rsidP="00896DD0">
            <w:pPr>
              <w:pStyle w:val="NoSpacing"/>
              <w:rPr>
                <w:rFonts w:ascii=".VnArial" w:hAnsi=".VnArial"/>
                <w:b/>
                <w:sz w:val="18"/>
                <w:szCs w:val="18"/>
              </w:rPr>
            </w:pPr>
            <w:r w:rsidRPr="00C80166">
              <w:rPr>
                <w:rFonts w:ascii=".VnArial" w:hAnsi=".VnArial"/>
                <w:b/>
                <w:sz w:val="18"/>
                <w:szCs w:val="18"/>
              </w:rPr>
              <w:t>--do</w:t>
            </w:r>
            <w:r w:rsidRPr="00C80166">
              <w:rPr>
                <w:rFonts w:ascii="Arial" w:hAnsi="Arial" w:cs="Arial"/>
                <w:b/>
                <w:sz w:val="18"/>
                <w:szCs w:val="18"/>
              </w:rPr>
              <w:t>—</w:t>
            </w:r>
            <w:r w:rsidRPr="00C80166">
              <w:rPr>
                <w:rFonts w:ascii=".VnArial" w:hAnsi=".VnArial"/>
                <w:b/>
                <w:sz w:val="18"/>
                <w:szCs w:val="18"/>
              </w:rPr>
              <w:t>3/4</w:t>
            </w:r>
            <w:r w:rsidRPr="00C80166">
              <w:rPr>
                <w:rFonts w:ascii="Arial" w:hAnsi="Arial" w:cs="Arial"/>
                <w:b/>
                <w:sz w:val="18"/>
                <w:szCs w:val="18"/>
              </w:rPr>
              <w:t>”</w:t>
            </w:r>
            <w:r w:rsidRPr="00C80166">
              <w:rPr>
                <w:rFonts w:ascii=".VnArial" w:hAnsi=".VnArial"/>
                <w:b/>
                <w:sz w:val="18"/>
                <w:szCs w:val="18"/>
              </w:rPr>
              <w:t>dia</w:t>
            </w:r>
          </w:p>
          <w:p w:rsidR="000E3D08" w:rsidRPr="00C80166" w:rsidRDefault="000E3D08" w:rsidP="00896DD0">
            <w:pPr>
              <w:pStyle w:val="NoSpacing"/>
              <w:rPr>
                <w:rFonts w:ascii=".VnArial" w:hAnsi=".VnArial"/>
                <w:b/>
                <w:sz w:val="18"/>
                <w:szCs w:val="18"/>
              </w:rPr>
            </w:pPr>
          </w:p>
        </w:tc>
        <w:tc>
          <w:tcPr>
            <w:tcW w:w="1170" w:type="dxa"/>
          </w:tcPr>
          <w:p w:rsidR="000E3D08" w:rsidRPr="00C80166" w:rsidRDefault="000E3D08" w:rsidP="00896DD0">
            <w:pPr>
              <w:pStyle w:val="NoSpacing"/>
              <w:rPr>
                <w:rFonts w:ascii=".VnArial" w:hAnsi=".VnArial"/>
                <w:b/>
                <w:sz w:val="18"/>
                <w:szCs w:val="18"/>
              </w:rPr>
            </w:pPr>
            <w:r>
              <w:rPr>
                <w:rFonts w:ascii=".VnArial" w:hAnsi=".VnArial"/>
                <w:b/>
                <w:sz w:val="18"/>
                <w:szCs w:val="18"/>
              </w:rPr>
              <w:t>60</w:t>
            </w:r>
            <w:r w:rsidRPr="00C80166">
              <w:rPr>
                <w:rFonts w:ascii=".VnArial" w:hAnsi=".VnArial"/>
                <w:b/>
                <w:sz w:val="18"/>
                <w:szCs w:val="18"/>
              </w:rPr>
              <w:t>.00</w:t>
            </w:r>
          </w:p>
        </w:tc>
        <w:tc>
          <w:tcPr>
            <w:tcW w:w="1170" w:type="dxa"/>
          </w:tcPr>
          <w:p w:rsidR="000E3D08" w:rsidRPr="00C80166" w:rsidRDefault="000E3D08" w:rsidP="00896DD0">
            <w:pPr>
              <w:pStyle w:val="NoSpacing"/>
              <w:rPr>
                <w:rFonts w:ascii=".VnArial" w:hAnsi=".VnArial"/>
                <w:b/>
                <w:sz w:val="18"/>
                <w:szCs w:val="18"/>
              </w:rPr>
            </w:pPr>
          </w:p>
        </w:tc>
        <w:tc>
          <w:tcPr>
            <w:tcW w:w="1710" w:type="dxa"/>
          </w:tcPr>
          <w:p w:rsidR="000E3D08" w:rsidRDefault="000E3D08">
            <w:r w:rsidRPr="00C43A62">
              <w:rPr>
                <w:rFonts w:ascii=".VnArial" w:hAnsi=".VnArial"/>
                <w:b/>
                <w:sz w:val="18"/>
                <w:szCs w:val="18"/>
              </w:rPr>
              <w:t>P.Rft</w:t>
            </w:r>
          </w:p>
        </w:tc>
        <w:tc>
          <w:tcPr>
            <w:tcW w:w="1170" w:type="dxa"/>
          </w:tcPr>
          <w:p w:rsidR="000E3D08" w:rsidRPr="00C80166" w:rsidRDefault="000E3D08" w:rsidP="00896DD0">
            <w:pPr>
              <w:pStyle w:val="NoSpacing"/>
              <w:rPr>
                <w:rFonts w:ascii=".VnArial" w:hAnsi=".VnArial"/>
                <w:b/>
                <w:sz w:val="18"/>
                <w:szCs w:val="18"/>
              </w:rPr>
            </w:pPr>
          </w:p>
        </w:tc>
      </w:tr>
      <w:tr w:rsidR="000E3D08" w:rsidRPr="00C80166" w:rsidTr="00896DD0">
        <w:tc>
          <w:tcPr>
            <w:tcW w:w="814" w:type="dxa"/>
          </w:tcPr>
          <w:p w:rsidR="000E3D08" w:rsidRDefault="000E3D08" w:rsidP="00896DD0">
            <w:pPr>
              <w:pStyle w:val="NoSpacing"/>
              <w:rPr>
                <w:rFonts w:ascii=".VnArial" w:hAnsi=".VnArial"/>
                <w:b/>
                <w:sz w:val="18"/>
                <w:szCs w:val="18"/>
              </w:rPr>
            </w:pPr>
            <w:r>
              <w:rPr>
                <w:rFonts w:ascii=".VnArial" w:hAnsi=".VnArial"/>
                <w:b/>
                <w:sz w:val="18"/>
                <w:szCs w:val="18"/>
              </w:rPr>
              <w:t>C</w:t>
            </w:r>
          </w:p>
        </w:tc>
        <w:tc>
          <w:tcPr>
            <w:tcW w:w="3524" w:type="dxa"/>
          </w:tcPr>
          <w:p w:rsidR="000E3D08" w:rsidRDefault="000E3D08" w:rsidP="00896DD0">
            <w:pPr>
              <w:pStyle w:val="NoSpacing"/>
              <w:rPr>
                <w:rFonts w:ascii="Arial" w:hAnsi="Arial" w:cs="Arial"/>
                <w:b/>
                <w:sz w:val="18"/>
                <w:szCs w:val="18"/>
              </w:rPr>
            </w:pPr>
            <w:r>
              <w:rPr>
                <w:rFonts w:ascii=".VnArial" w:hAnsi=".VnArial"/>
                <w:b/>
                <w:sz w:val="18"/>
                <w:szCs w:val="18"/>
              </w:rPr>
              <w:t>--do</w:t>
            </w:r>
            <w:r>
              <w:rPr>
                <w:rFonts w:ascii="Arial" w:hAnsi="Arial" w:cs="Arial"/>
                <w:b/>
                <w:sz w:val="18"/>
                <w:szCs w:val="18"/>
              </w:rPr>
              <w:t>—</w:t>
            </w:r>
            <w:r>
              <w:rPr>
                <w:rFonts w:ascii=".VnArial" w:hAnsi=".VnArial"/>
                <w:b/>
                <w:sz w:val="18"/>
                <w:szCs w:val="18"/>
              </w:rPr>
              <w:t>1</w:t>
            </w:r>
            <w:r>
              <w:rPr>
                <w:rFonts w:ascii="Arial" w:hAnsi="Arial" w:cs="Arial"/>
                <w:b/>
                <w:sz w:val="18"/>
                <w:szCs w:val="18"/>
              </w:rPr>
              <w:t>”</w:t>
            </w:r>
          </w:p>
          <w:p w:rsidR="000E3D08" w:rsidRPr="00C80166" w:rsidRDefault="000E3D08" w:rsidP="00896DD0">
            <w:pPr>
              <w:pStyle w:val="NoSpacing"/>
              <w:rPr>
                <w:rFonts w:ascii=".VnArial" w:hAnsi=".VnArial"/>
                <w:b/>
                <w:sz w:val="18"/>
                <w:szCs w:val="18"/>
              </w:rPr>
            </w:pPr>
          </w:p>
        </w:tc>
        <w:tc>
          <w:tcPr>
            <w:tcW w:w="1170" w:type="dxa"/>
          </w:tcPr>
          <w:p w:rsidR="000E3D08" w:rsidRDefault="000E3D08" w:rsidP="00896DD0">
            <w:pPr>
              <w:pStyle w:val="NoSpacing"/>
              <w:rPr>
                <w:rFonts w:ascii=".VnArial" w:hAnsi=".VnArial"/>
                <w:b/>
                <w:sz w:val="18"/>
                <w:szCs w:val="18"/>
              </w:rPr>
            </w:pPr>
            <w:r>
              <w:rPr>
                <w:rFonts w:ascii=".VnArial" w:hAnsi=".VnArial"/>
                <w:b/>
                <w:sz w:val="18"/>
                <w:szCs w:val="18"/>
              </w:rPr>
              <w:t>100.00</w:t>
            </w:r>
          </w:p>
        </w:tc>
        <w:tc>
          <w:tcPr>
            <w:tcW w:w="1170" w:type="dxa"/>
          </w:tcPr>
          <w:p w:rsidR="000E3D08" w:rsidRDefault="000E3D08" w:rsidP="00896DD0">
            <w:pPr>
              <w:pStyle w:val="NoSpacing"/>
              <w:rPr>
                <w:rFonts w:ascii=".VnArial" w:hAnsi=".VnArial"/>
                <w:b/>
                <w:sz w:val="18"/>
                <w:szCs w:val="18"/>
              </w:rPr>
            </w:pPr>
          </w:p>
        </w:tc>
        <w:tc>
          <w:tcPr>
            <w:tcW w:w="1710" w:type="dxa"/>
          </w:tcPr>
          <w:p w:rsidR="000E3D08" w:rsidRDefault="000E3D08">
            <w:r w:rsidRPr="00C43A62">
              <w:rPr>
                <w:rFonts w:ascii=".VnArial" w:hAnsi=".VnArial"/>
                <w:b/>
                <w:sz w:val="18"/>
                <w:szCs w:val="18"/>
              </w:rPr>
              <w:t>P.Rft</w:t>
            </w:r>
          </w:p>
        </w:tc>
        <w:tc>
          <w:tcPr>
            <w:tcW w:w="1170" w:type="dxa"/>
          </w:tcPr>
          <w:p w:rsidR="000E3D08" w:rsidRDefault="000E3D08" w:rsidP="00896DD0">
            <w:pPr>
              <w:pStyle w:val="NoSpacing"/>
              <w:rPr>
                <w:rFonts w:ascii=".VnArial" w:hAnsi=".VnArial"/>
                <w:b/>
                <w:sz w:val="18"/>
                <w:szCs w:val="18"/>
              </w:rPr>
            </w:pPr>
          </w:p>
        </w:tc>
      </w:tr>
      <w:tr w:rsidR="000E3D08" w:rsidRPr="00C80166" w:rsidTr="00896DD0">
        <w:tc>
          <w:tcPr>
            <w:tcW w:w="814" w:type="dxa"/>
          </w:tcPr>
          <w:p w:rsidR="000E3D08" w:rsidRPr="00C80166" w:rsidRDefault="000E3D08" w:rsidP="00896DD0">
            <w:pPr>
              <w:pStyle w:val="NoSpacing"/>
              <w:rPr>
                <w:rFonts w:ascii=".VnArial" w:hAnsi=".VnArial"/>
                <w:b/>
                <w:sz w:val="18"/>
                <w:szCs w:val="18"/>
              </w:rPr>
            </w:pPr>
            <w:r>
              <w:rPr>
                <w:rFonts w:ascii=".VnArial" w:hAnsi=".VnArial"/>
                <w:b/>
                <w:sz w:val="18"/>
                <w:szCs w:val="18"/>
              </w:rPr>
              <w:t>2</w:t>
            </w:r>
          </w:p>
        </w:tc>
        <w:tc>
          <w:tcPr>
            <w:tcW w:w="3524" w:type="dxa"/>
          </w:tcPr>
          <w:p w:rsidR="000E3D08" w:rsidRPr="00C80166" w:rsidRDefault="000E3D08" w:rsidP="00896DD0">
            <w:pPr>
              <w:pStyle w:val="NoSpacing"/>
              <w:rPr>
                <w:rFonts w:ascii=".VnArial" w:hAnsi=".VnArial"/>
                <w:sz w:val="18"/>
                <w:szCs w:val="18"/>
              </w:rPr>
            </w:pPr>
            <w:r w:rsidRPr="00C80166">
              <w:rPr>
                <w:rFonts w:ascii=".VnArial" w:hAnsi=".VnArial"/>
                <w:sz w:val="18"/>
                <w:szCs w:val="18"/>
              </w:rPr>
              <w:t>P/F UPVC Pipe of</w:t>
            </w:r>
            <w:r>
              <w:rPr>
                <w:rFonts w:ascii=".VnArial" w:hAnsi=".VnArial"/>
                <w:sz w:val="18"/>
                <w:szCs w:val="18"/>
              </w:rPr>
              <w:t xml:space="preserve"> Pak Arab AGM </w:t>
            </w:r>
            <w:r w:rsidRPr="00C80166">
              <w:rPr>
                <w:rFonts w:ascii=".VnArial" w:hAnsi=".VnArial"/>
                <w:sz w:val="18"/>
                <w:szCs w:val="18"/>
              </w:rPr>
              <w:t xml:space="preserve"> or equilent quality </w:t>
            </w:r>
            <w:r>
              <w:rPr>
                <w:rFonts w:ascii=".VnArial" w:hAnsi=".VnArial"/>
                <w:sz w:val="18"/>
                <w:szCs w:val="18"/>
              </w:rPr>
              <w:t xml:space="preserve">pipe i/c cutting  jointing </w:t>
            </w:r>
            <w:r w:rsidRPr="00C80166">
              <w:rPr>
                <w:rFonts w:ascii=".VnArial" w:hAnsi=".VnArial"/>
                <w:sz w:val="18"/>
                <w:szCs w:val="18"/>
              </w:rPr>
              <w:t xml:space="preserve"> with AGM</w:t>
            </w:r>
            <w:r>
              <w:rPr>
                <w:rFonts w:ascii=".VnArial" w:hAnsi=".VnArial"/>
                <w:sz w:val="18"/>
                <w:szCs w:val="18"/>
              </w:rPr>
              <w:t xml:space="preserve"> solvent</w:t>
            </w:r>
            <w:r w:rsidRPr="00C80166">
              <w:rPr>
                <w:rFonts w:ascii=".VnArial" w:hAnsi=".VnArial"/>
                <w:sz w:val="18"/>
                <w:szCs w:val="18"/>
              </w:rPr>
              <w:t xml:space="preserve"> solution and making hole in walls plinth and floor for pipe</w:t>
            </w:r>
            <w:r>
              <w:rPr>
                <w:rFonts w:ascii=".VnArial" w:hAnsi=".VnArial"/>
                <w:sz w:val="18"/>
                <w:szCs w:val="18"/>
              </w:rPr>
              <w:t xml:space="preserve"> or equlent quality &amp; making good CC 1.3.6  </w:t>
            </w:r>
            <w:r w:rsidRPr="00C80166">
              <w:rPr>
                <w:rFonts w:ascii=".VnArial" w:hAnsi=".VnArial"/>
                <w:sz w:val="18"/>
                <w:szCs w:val="18"/>
              </w:rPr>
              <w:t xml:space="preserve"> as directed by the Engineer Incharge.4</w:t>
            </w:r>
            <w:r w:rsidRPr="00C80166">
              <w:rPr>
                <w:rFonts w:ascii="Arial" w:hAnsi="Arial" w:cs="Arial"/>
                <w:sz w:val="18"/>
                <w:szCs w:val="18"/>
              </w:rPr>
              <w:t>”</w:t>
            </w:r>
            <w:r w:rsidRPr="00C80166">
              <w:rPr>
                <w:rFonts w:ascii=".VnArial" w:hAnsi=".VnArial"/>
                <w:sz w:val="18"/>
                <w:szCs w:val="18"/>
              </w:rPr>
              <w:t>dia</w:t>
            </w:r>
          </w:p>
        </w:tc>
        <w:tc>
          <w:tcPr>
            <w:tcW w:w="1170" w:type="dxa"/>
          </w:tcPr>
          <w:p w:rsidR="000E3D08" w:rsidRPr="00C80166" w:rsidRDefault="000E3D08" w:rsidP="00896DD0">
            <w:pPr>
              <w:pStyle w:val="NoSpacing"/>
              <w:rPr>
                <w:rFonts w:ascii=".VnArial" w:hAnsi=".VnArial"/>
                <w:b/>
                <w:sz w:val="18"/>
                <w:szCs w:val="18"/>
              </w:rPr>
            </w:pPr>
            <w:r>
              <w:rPr>
                <w:rFonts w:ascii=".VnArial" w:hAnsi=".VnArial"/>
                <w:b/>
                <w:sz w:val="18"/>
                <w:szCs w:val="18"/>
              </w:rPr>
              <w:t>52.00</w:t>
            </w:r>
          </w:p>
        </w:tc>
        <w:tc>
          <w:tcPr>
            <w:tcW w:w="1170" w:type="dxa"/>
          </w:tcPr>
          <w:p w:rsidR="000E3D08" w:rsidRPr="00C80166" w:rsidRDefault="000E3D08" w:rsidP="00896DD0">
            <w:pPr>
              <w:pStyle w:val="NoSpacing"/>
              <w:rPr>
                <w:rFonts w:ascii=".VnArial" w:hAnsi=".VnArial"/>
                <w:b/>
                <w:sz w:val="18"/>
                <w:szCs w:val="18"/>
              </w:rPr>
            </w:pPr>
          </w:p>
        </w:tc>
        <w:tc>
          <w:tcPr>
            <w:tcW w:w="1710" w:type="dxa"/>
          </w:tcPr>
          <w:p w:rsidR="000E3D08" w:rsidRDefault="000E3D08">
            <w:r w:rsidRPr="00C43A62">
              <w:rPr>
                <w:rFonts w:ascii=".VnArial" w:hAnsi=".VnArial"/>
                <w:b/>
                <w:sz w:val="18"/>
                <w:szCs w:val="18"/>
              </w:rPr>
              <w:t>P.Rft</w:t>
            </w:r>
          </w:p>
        </w:tc>
        <w:tc>
          <w:tcPr>
            <w:tcW w:w="1170" w:type="dxa"/>
          </w:tcPr>
          <w:p w:rsidR="000E3D08" w:rsidRPr="00C80166" w:rsidRDefault="000E3D08" w:rsidP="00896DD0">
            <w:pPr>
              <w:pStyle w:val="NoSpacing"/>
              <w:rPr>
                <w:rFonts w:ascii=".VnArial" w:hAnsi=".VnArial"/>
                <w:b/>
                <w:sz w:val="18"/>
                <w:szCs w:val="18"/>
              </w:rPr>
            </w:pPr>
          </w:p>
        </w:tc>
      </w:tr>
      <w:tr w:rsidR="000E3D08" w:rsidRPr="00C80166" w:rsidTr="00896DD0">
        <w:tc>
          <w:tcPr>
            <w:tcW w:w="814" w:type="dxa"/>
          </w:tcPr>
          <w:p w:rsidR="000E3D08" w:rsidRPr="00C80166" w:rsidRDefault="000E3D08" w:rsidP="00896DD0">
            <w:pPr>
              <w:pStyle w:val="NoSpacing"/>
              <w:rPr>
                <w:rFonts w:ascii=".VnArial" w:hAnsi=".VnArial"/>
                <w:b/>
                <w:sz w:val="18"/>
                <w:szCs w:val="18"/>
              </w:rPr>
            </w:pPr>
            <w:r>
              <w:rPr>
                <w:rFonts w:ascii=".VnArial" w:hAnsi=".VnArial"/>
                <w:b/>
                <w:sz w:val="18"/>
                <w:szCs w:val="18"/>
              </w:rPr>
              <w:t>B</w:t>
            </w:r>
          </w:p>
        </w:tc>
        <w:tc>
          <w:tcPr>
            <w:tcW w:w="3524" w:type="dxa"/>
          </w:tcPr>
          <w:p w:rsidR="000E3D08" w:rsidRPr="00C80166" w:rsidRDefault="000E3D08" w:rsidP="00896DD0">
            <w:pPr>
              <w:pStyle w:val="NoSpacing"/>
              <w:rPr>
                <w:rFonts w:ascii=".VnArial" w:hAnsi=".VnArial"/>
                <w:b/>
                <w:sz w:val="18"/>
                <w:szCs w:val="18"/>
              </w:rPr>
            </w:pPr>
            <w:r w:rsidRPr="00C80166">
              <w:rPr>
                <w:rFonts w:ascii=".VnArial" w:hAnsi=".VnArial"/>
                <w:b/>
                <w:sz w:val="18"/>
                <w:szCs w:val="18"/>
              </w:rPr>
              <w:t>--do---3</w:t>
            </w:r>
            <w:r w:rsidRPr="00C80166">
              <w:rPr>
                <w:rFonts w:ascii="Arial" w:hAnsi="Arial" w:cs="Arial"/>
                <w:b/>
                <w:sz w:val="18"/>
                <w:szCs w:val="18"/>
              </w:rPr>
              <w:t>”</w:t>
            </w:r>
            <w:r w:rsidRPr="00C80166">
              <w:rPr>
                <w:rFonts w:ascii=".VnArial" w:hAnsi=".VnArial"/>
                <w:b/>
                <w:sz w:val="18"/>
                <w:szCs w:val="18"/>
              </w:rPr>
              <w:t>dia</w:t>
            </w:r>
          </w:p>
        </w:tc>
        <w:tc>
          <w:tcPr>
            <w:tcW w:w="1170" w:type="dxa"/>
          </w:tcPr>
          <w:p w:rsidR="000E3D08" w:rsidRPr="00C80166" w:rsidRDefault="000E3D08" w:rsidP="00896DD0">
            <w:pPr>
              <w:pStyle w:val="NoSpacing"/>
              <w:rPr>
                <w:rFonts w:ascii=".VnArial" w:hAnsi=".VnArial"/>
                <w:b/>
                <w:sz w:val="18"/>
                <w:szCs w:val="18"/>
              </w:rPr>
            </w:pPr>
            <w:r>
              <w:rPr>
                <w:rFonts w:ascii=".VnArial" w:hAnsi=".VnArial"/>
                <w:b/>
                <w:sz w:val="18"/>
                <w:szCs w:val="18"/>
              </w:rPr>
              <w:t>140.00</w:t>
            </w:r>
          </w:p>
          <w:p w:rsidR="000E3D08" w:rsidRPr="00C80166" w:rsidRDefault="000E3D08" w:rsidP="00896DD0">
            <w:pPr>
              <w:pStyle w:val="NoSpacing"/>
              <w:rPr>
                <w:rFonts w:ascii=".VnArial" w:hAnsi=".VnArial"/>
                <w:b/>
                <w:sz w:val="18"/>
                <w:szCs w:val="18"/>
              </w:rPr>
            </w:pPr>
            <w:r w:rsidRPr="00C80166">
              <w:rPr>
                <w:rFonts w:ascii=".VnArial" w:hAnsi=".VnArial"/>
                <w:b/>
                <w:sz w:val="18"/>
                <w:szCs w:val="18"/>
              </w:rPr>
              <w:t>Rft</w:t>
            </w:r>
          </w:p>
        </w:tc>
        <w:tc>
          <w:tcPr>
            <w:tcW w:w="1170" w:type="dxa"/>
          </w:tcPr>
          <w:p w:rsidR="000E3D08" w:rsidRPr="00C80166" w:rsidRDefault="000E3D08" w:rsidP="00896DD0">
            <w:pPr>
              <w:pStyle w:val="NoSpacing"/>
              <w:rPr>
                <w:rFonts w:ascii=".VnArial" w:hAnsi=".VnArial"/>
                <w:b/>
                <w:sz w:val="18"/>
                <w:szCs w:val="18"/>
              </w:rPr>
            </w:pPr>
          </w:p>
        </w:tc>
        <w:tc>
          <w:tcPr>
            <w:tcW w:w="1710" w:type="dxa"/>
          </w:tcPr>
          <w:p w:rsidR="000E3D08" w:rsidRDefault="000E3D08">
            <w:r w:rsidRPr="00C43A62">
              <w:rPr>
                <w:rFonts w:ascii=".VnArial" w:hAnsi=".VnArial"/>
                <w:b/>
                <w:sz w:val="18"/>
                <w:szCs w:val="18"/>
              </w:rPr>
              <w:t>P.Rft</w:t>
            </w:r>
          </w:p>
        </w:tc>
        <w:tc>
          <w:tcPr>
            <w:tcW w:w="1170" w:type="dxa"/>
          </w:tcPr>
          <w:p w:rsidR="000E3D08" w:rsidRPr="00C80166" w:rsidRDefault="000E3D08" w:rsidP="00896DD0">
            <w:pPr>
              <w:pStyle w:val="NoSpacing"/>
              <w:rPr>
                <w:rFonts w:ascii=".VnArial" w:hAnsi=".VnArial"/>
                <w:b/>
                <w:sz w:val="18"/>
                <w:szCs w:val="18"/>
              </w:rPr>
            </w:pP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Pr>
                <w:rFonts w:ascii=".VnArial" w:hAnsi=".VnArial"/>
                <w:b/>
                <w:sz w:val="18"/>
                <w:szCs w:val="18"/>
              </w:rPr>
              <w:t>3</w:t>
            </w:r>
          </w:p>
        </w:tc>
        <w:tc>
          <w:tcPr>
            <w:tcW w:w="3524" w:type="dxa"/>
          </w:tcPr>
          <w:p w:rsidR="005E2728" w:rsidRDefault="005E2728" w:rsidP="00896DD0">
            <w:pPr>
              <w:pStyle w:val="NoSpacing"/>
              <w:rPr>
                <w:rFonts w:ascii=".VnArial" w:hAnsi=".VnArial"/>
                <w:sz w:val="18"/>
                <w:szCs w:val="18"/>
              </w:rPr>
            </w:pPr>
            <w:r w:rsidRPr="00C80166">
              <w:rPr>
                <w:rFonts w:ascii=".VnArial" w:hAnsi=".VnArial"/>
                <w:sz w:val="18"/>
                <w:szCs w:val="18"/>
              </w:rPr>
              <w:t>P/F UPVC Sanitary fitting make Pak Arab or equilent quality</w:t>
            </w:r>
            <w:r>
              <w:rPr>
                <w:rFonts w:ascii=".VnArial" w:hAnsi=".VnArial"/>
                <w:sz w:val="18"/>
                <w:szCs w:val="18"/>
              </w:rPr>
              <w:t xml:space="preserve"> jointing </w:t>
            </w:r>
            <w:r w:rsidRPr="00C80166">
              <w:rPr>
                <w:rFonts w:ascii=".VnArial" w:hAnsi=".VnArial"/>
                <w:sz w:val="18"/>
                <w:szCs w:val="18"/>
              </w:rPr>
              <w:t xml:space="preserve"> with AGM solution as </w:t>
            </w:r>
            <w:r>
              <w:rPr>
                <w:rFonts w:ascii=".VnArial" w:hAnsi=".VnArial"/>
                <w:sz w:val="18"/>
                <w:szCs w:val="18"/>
              </w:rPr>
              <w:t>0</w:t>
            </w:r>
            <w:r w:rsidRPr="00C80166">
              <w:rPr>
                <w:rFonts w:ascii=".VnArial" w:hAnsi=".VnArial"/>
                <w:sz w:val="18"/>
                <w:szCs w:val="18"/>
              </w:rPr>
              <w:t xml:space="preserve">directed by the Engineer </w:t>
            </w:r>
            <w:r w:rsidRPr="00C80166">
              <w:rPr>
                <w:rFonts w:ascii=".VnArial" w:hAnsi=".VnArial"/>
                <w:sz w:val="18"/>
                <w:szCs w:val="18"/>
              </w:rPr>
              <w:lastRenderedPageBreak/>
              <w:t>Incharge.</w:t>
            </w:r>
          </w:p>
          <w:p w:rsidR="005E2728" w:rsidRPr="00C80166" w:rsidRDefault="005E2728" w:rsidP="00896DD0">
            <w:pPr>
              <w:pStyle w:val="NoSpacing"/>
              <w:rPr>
                <w:rFonts w:ascii=".VnArial" w:hAnsi=".VnArial"/>
                <w:sz w:val="18"/>
                <w:szCs w:val="18"/>
              </w:rPr>
            </w:pPr>
          </w:p>
        </w:tc>
        <w:tc>
          <w:tcPr>
            <w:tcW w:w="1170" w:type="dxa"/>
          </w:tcPr>
          <w:p w:rsidR="005E2728" w:rsidRPr="00C80166" w:rsidRDefault="005E2728" w:rsidP="00896DD0">
            <w:pPr>
              <w:pStyle w:val="NoSpacing"/>
              <w:rPr>
                <w:rFonts w:ascii=".VnArial" w:hAnsi=".VnArial"/>
                <w:b/>
                <w:sz w:val="18"/>
                <w:szCs w:val="18"/>
              </w:rPr>
            </w:pPr>
          </w:p>
        </w:tc>
        <w:tc>
          <w:tcPr>
            <w:tcW w:w="1170" w:type="dxa"/>
          </w:tcPr>
          <w:p w:rsidR="005E2728" w:rsidRPr="00C80166" w:rsidRDefault="005E2728" w:rsidP="00896DD0">
            <w:pPr>
              <w:pStyle w:val="NoSpacing"/>
              <w:rPr>
                <w:rFonts w:ascii=".VnArial" w:hAnsi=".VnArial"/>
                <w:b/>
                <w:sz w:val="18"/>
                <w:szCs w:val="18"/>
              </w:rPr>
            </w:pPr>
          </w:p>
        </w:tc>
        <w:tc>
          <w:tcPr>
            <w:tcW w:w="1710" w:type="dxa"/>
          </w:tcPr>
          <w:p w:rsidR="005E2728" w:rsidRPr="00C80166" w:rsidRDefault="005E2728" w:rsidP="00896DD0">
            <w:pPr>
              <w:pStyle w:val="NoSpacing"/>
              <w:rPr>
                <w:rFonts w:ascii=".VnArial" w:hAnsi=".VnArial"/>
                <w:b/>
                <w:sz w:val="18"/>
                <w:szCs w:val="18"/>
              </w:rPr>
            </w:pPr>
          </w:p>
        </w:tc>
        <w:tc>
          <w:tcPr>
            <w:tcW w:w="1170" w:type="dxa"/>
          </w:tcPr>
          <w:p w:rsidR="005E2728" w:rsidRPr="00C80166" w:rsidRDefault="005E2728" w:rsidP="00896DD0">
            <w:pPr>
              <w:pStyle w:val="NoSpacing"/>
              <w:rPr>
                <w:rFonts w:ascii=".VnArial" w:hAnsi=".VnArial"/>
                <w:b/>
                <w:sz w:val="18"/>
                <w:szCs w:val="18"/>
              </w:rPr>
            </w:pP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Pr>
                <w:rFonts w:ascii=".VnArial" w:hAnsi=".VnArial"/>
                <w:b/>
                <w:sz w:val="18"/>
                <w:szCs w:val="18"/>
              </w:rPr>
              <w:lastRenderedPageBreak/>
              <w:t>A</w:t>
            </w:r>
          </w:p>
        </w:tc>
        <w:tc>
          <w:tcPr>
            <w:tcW w:w="3524" w:type="dxa"/>
          </w:tcPr>
          <w:p w:rsidR="005E2728" w:rsidRDefault="005E2728" w:rsidP="00896DD0">
            <w:pPr>
              <w:pStyle w:val="NoSpacing"/>
              <w:rPr>
                <w:rFonts w:ascii=".VnArial" w:hAnsi=".VnArial"/>
                <w:sz w:val="18"/>
                <w:szCs w:val="18"/>
              </w:rPr>
            </w:pPr>
            <w:r w:rsidRPr="00DE5830">
              <w:rPr>
                <w:rFonts w:ascii=".VnArial" w:hAnsi=".VnArial"/>
                <w:sz w:val="18"/>
                <w:szCs w:val="18"/>
              </w:rPr>
              <w:t>3</w:t>
            </w:r>
            <w:r w:rsidRPr="00DE5830">
              <w:rPr>
                <w:rFonts w:ascii="Arial" w:hAnsi="Arial" w:cs="Arial"/>
                <w:sz w:val="18"/>
                <w:szCs w:val="18"/>
              </w:rPr>
              <w:t>”</w:t>
            </w:r>
            <w:r w:rsidRPr="00DE5830">
              <w:rPr>
                <w:rFonts w:ascii=".VnArial" w:hAnsi=".VnArial"/>
                <w:sz w:val="18"/>
                <w:szCs w:val="18"/>
              </w:rPr>
              <w:t xml:space="preserve">dia floor trape </w:t>
            </w:r>
          </w:p>
          <w:p w:rsidR="005E2728" w:rsidRPr="00DE5830" w:rsidRDefault="005E2728" w:rsidP="00896DD0">
            <w:pPr>
              <w:pStyle w:val="NoSpacing"/>
              <w:rPr>
                <w:rFonts w:ascii=".VnArial" w:hAnsi=".VnArial"/>
                <w:sz w:val="18"/>
                <w:szCs w:val="18"/>
              </w:rPr>
            </w:pPr>
          </w:p>
        </w:tc>
        <w:tc>
          <w:tcPr>
            <w:tcW w:w="1170" w:type="dxa"/>
          </w:tcPr>
          <w:p w:rsidR="005E2728" w:rsidRPr="00DE5830" w:rsidRDefault="005E2728" w:rsidP="00896DD0">
            <w:pPr>
              <w:pStyle w:val="NoSpacing"/>
              <w:rPr>
                <w:rFonts w:ascii=".VnArial" w:hAnsi=".VnArial"/>
                <w:sz w:val="18"/>
                <w:szCs w:val="18"/>
              </w:rPr>
            </w:pPr>
            <w:r>
              <w:rPr>
                <w:rFonts w:ascii=".VnArial" w:hAnsi=".VnArial"/>
                <w:sz w:val="18"/>
                <w:szCs w:val="18"/>
              </w:rPr>
              <w:t>20</w:t>
            </w:r>
            <w:r w:rsidRPr="00DE5830">
              <w:rPr>
                <w:rFonts w:ascii=".VnArial" w:hAnsi=".VnArial"/>
                <w:sz w:val="18"/>
                <w:szCs w:val="18"/>
              </w:rPr>
              <w:t>-No</w:t>
            </w:r>
          </w:p>
        </w:tc>
        <w:tc>
          <w:tcPr>
            <w:tcW w:w="1170" w:type="dxa"/>
          </w:tcPr>
          <w:p w:rsidR="005E2728" w:rsidRPr="00DE5830" w:rsidRDefault="005E2728" w:rsidP="00896DD0">
            <w:pPr>
              <w:pStyle w:val="NoSpacing"/>
              <w:rPr>
                <w:rFonts w:ascii=".VnArial" w:hAnsi=".VnArial"/>
                <w:sz w:val="18"/>
                <w:szCs w:val="18"/>
              </w:rPr>
            </w:pPr>
          </w:p>
        </w:tc>
        <w:tc>
          <w:tcPr>
            <w:tcW w:w="1710" w:type="dxa"/>
          </w:tcPr>
          <w:p w:rsidR="005E2728" w:rsidRPr="00DE5830" w:rsidRDefault="005E2728" w:rsidP="00896DD0">
            <w:pPr>
              <w:pStyle w:val="NoSpacing"/>
              <w:rPr>
                <w:rFonts w:ascii=".VnArial" w:hAnsi=".VnArial"/>
                <w:sz w:val="18"/>
                <w:szCs w:val="18"/>
              </w:rPr>
            </w:pPr>
            <w:r w:rsidRPr="00DE5830">
              <w:rPr>
                <w:rFonts w:ascii=".VnArial" w:hAnsi=".VnArial"/>
                <w:sz w:val="18"/>
                <w:szCs w:val="18"/>
              </w:rPr>
              <w:t>Each</w:t>
            </w:r>
          </w:p>
        </w:tc>
        <w:tc>
          <w:tcPr>
            <w:tcW w:w="1170" w:type="dxa"/>
          </w:tcPr>
          <w:p w:rsidR="005E2728" w:rsidRPr="00DE5830" w:rsidRDefault="005E2728" w:rsidP="00896DD0">
            <w:pPr>
              <w:pStyle w:val="NoSpacing"/>
              <w:rPr>
                <w:rFonts w:ascii=".VnArial" w:hAnsi=".VnArial"/>
                <w:sz w:val="18"/>
                <w:szCs w:val="18"/>
              </w:rPr>
            </w:pP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Pr>
                <w:rFonts w:ascii=".VnArial" w:hAnsi=".VnArial"/>
                <w:b/>
                <w:sz w:val="18"/>
                <w:szCs w:val="18"/>
              </w:rPr>
              <w:t>B</w:t>
            </w:r>
          </w:p>
        </w:tc>
        <w:tc>
          <w:tcPr>
            <w:tcW w:w="3524" w:type="dxa"/>
          </w:tcPr>
          <w:p w:rsidR="005E2728" w:rsidRDefault="005E2728" w:rsidP="00896DD0">
            <w:pPr>
              <w:pStyle w:val="NoSpacing"/>
              <w:rPr>
                <w:rFonts w:ascii=".VnArial" w:hAnsi=".VnArial"/>
                <w:sz w:val="18"/>
                <w:szCs w:val="18"/>
              </w:rPr>
            </w:pPr>
            <w:r w:rsidRPr="00DE5830">
              <w:rPr>
                <w:rFonts w:ascii=".VnArial" w:hAnsi=".VnArial"/>
                <w:sz w:val="18"/>
                <w:szCs w:val="18"/>
              </w:rPr>
              <w:t>3</w:t>
            </w:r>
            <w:r w:rsidRPr="00DE5830">
              <w:rPr>
                <w:rFonts w:ascii="Arial" w:hAnsi="Arial" w:cs="Arial"/>
                <w:sz w:val="18"/>
                <w:szCs w:val="18"/>
              </w:rPr>
              <w:t>”</w:t>
            </w:r>
            <w:r w:rsidRPr="00DE5830">
              <w:rPr>
                <w:rFonts w:ascii=".VnArial" w:hAnsi=".VnArial"/>
                <w:sz w:val="18"/>
                <w:szCs w:val="18"/>
              </w:rPr>
              <w:t>dia Tee</w:t>
            </w:r>
          </w:p>
          <w:p w:rsidR="005E2728" w:rsidRPr="00DE5830" w:rsidRDefault="005E2728" w:rsidP="00896DD0">
            <w:pPr>
              <w:pStyle w:val="NoSpacing"/>
              <w:rPr>
                <w:rFonts w:ascii=".VnArial" w:hAnsi=".VnArial"/>
                <w:sz w:val="18"/>
                <w:szCs w:val="18"/>
              </w:rPr>
            </w:pPr>
          </w:p>
        </w:tc>
        <w:tc>
          <w:tcPr>
            <w:tcW w:w="1170" w:type="dxa"/>
          </w:tcPr>
          <w:p w:rsidR="005E2728" w:rsidRPr="00DE5830" w:rsidRDefault="005E2728" w:rsidP="00896DD0">
            <w:pPr>
              <w:pStyle w:val="NoSpacing"/>
              <w:rPr>
                <w:rFonts w:ascii=".VnArial" w:hAnsi=".VnArial"/>
                <w:sz w:val="18"/>
                <w:szCs w:val="18"/>
              </w:rPr>
            </w:pPr>
            <w:r>
              <w:rPr>
                <w:rFonts w:ascii=".VnArial" w:hAnsi=".VnArial"/>
                <w:sz w:val="18"/>
                <w:szCs w:val="18"/>
              </w:rPr>
              <w:t>13</w:t>
            </w:r>
            <w:r w:rsidRPr="00DE5830">
              <w:rPr>
                <w:rFonts w:ascii=".VnArial" w:hAnsi=".VnArial"/>
                <w:sz w:val="18"/>
                <w:szCs w:val="18"/>
              </w:rPr>
              <w:t>-Nos</w:t>
            </w:r>
          </w:p>
        </w:tc>
        <w:tc>
          <w:tcPr>
            <w:tcW w:w="1170" w:type="dxa"/>
          </w:tcPr>
          <w:p w:rsidR="005E2728" w:rsidRPr="00DE5830" w:rsidRDefault="005E2728" w:rsidP="00896DD0">
            <w:pPr>
              <w:pStyle w:val="NoSpacing"/>
              <w:rPr>
                <w:rFonts w:ascii=".VnArial" w:hAnsi=".VnArial"/>
                <w:sz w:val="18"/>
                <w:szCs w:val="18"/>
              </w:rPr>
            </w:pPr>
          </w:p>
        </w:tc>
        <w:tc>
          <w:tcPr>
            <w:tcW w:w="1710" w:type="dxa"/>
          </w:tcPr>
          <w:p w:rsidR="005E2728" w:rsidRPr="00DE5830" w:rsidRDefault="005E2728" w:rsidP="00896DD0">
            <w:pPr>
              <w:pStyle w:val="NoSpacing"/>
              <w:rPr>
                <w:rFonts w:ascii=".VnArial" w:hAnsi=".VnArial"/>
                <w:sz w:val="18"/>
                <w:szCs w:val="18"/>
              </w:rPr>
            </w:pPr>
            <w:r w:rsidRPr="00DE5830">
              <w:rPr>
                <w:rFonts w:ascii="Arial" w:hAnsi="Arial" w:cs="Arial"/>
                <w:sz w:val="18"/>
                <w:szCs w:val="18"/>
              </w:rPr>
              <w:t>“</w:t>
            </w:r>
          </w:p>
        </w:tc>
        <w:tc>
          <w:tcPr>
            <w:tcW w:w="1170" w:type="dxa"/>
          </w:tcPr>
          <w:p w:rsidR="005E2728" w:rsidRPr="00DE5830" w:rsidRDefault="005E2728" w:rsidP="00896DD0">
            <w:pPr>
              <w:pStyle w:val="NoSpacing"/>
              <w:rPr>
                <w:rFonts w:ascii=".VnArial" w:hAnsi=".VnArial"/>
                <w:sz w:val="18"/>
                <w:szCs w:val="18"/>
              </w:rPr>
            </w:pP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Pr>
                <w:rFonts w:ascii=".VnArial" w:hAnsi=".VnArial"/>
                <w:b/>
                <w:sz w:val="18"/>
                <w:szCs w:val="18"/>
              </w:rPr>
              <w:t>C</w:t>
            </w:r>
          </w:p>
        </w:tc>
        <w:tc>
          <w:tcPr>
            <w:tcW w:w="3524" w:type="dxa"/>
          </w:tcPr>
          <w:p w:rsidR="005E2728" w:rsidRDefault="005E2728" w:rsidP="00896DD0">
            <w:pPr>
              <w:pStyle w:val="NoSpacing"/>
              <w:rPr>
                <w:rFonts w:ascii=".VnArial" w:hAnsi=".VnArial"/>
                <w:sz w:val="18"/>
                <w:szCs w:val="18"/>
              </w:rPr>
            </w:pPr>
            <w:r w:rsidRPr="00DE5830">
              <w:rPr>
                <w:rFonts w:ascii=".VnArial" w:hAnsi=".VnArial"/>
                <w:sz w:val="18"/>
                <w:szCs w:val="18"/>
              </w:rPr>
              <w:t>3</w:t>
            </w:r>
            <w:r w:rsidRPr="00DE5830">
              <w:rPr>
                <w:rFonts w:ascii="Arial" w:hAnsi="Arial" w:cs="Arial"/>
                <w:sz w:val="18"/>
                <w:szCs w:val="18"/>
              </w:rPr>
              <w:t>”</w:t>
            </w:r>
            <w:r w:rsidRPr="00DE5830">
              <w:rPr>
                <w:rFonts w:ascii=".VnArial" w:hAnsi=".VnArial"/>
                <w:sz w:val="18"/>
                <w:szCs w:val="18"/>
              </w:rPr>
              <w:t>dia Bend</w:t>
            </w:r>
          </w:p>
          <w:p w:rsidR="005E2728" w:rsidRPr="00DE5830" w:rsidRDefault="005E2728" w:rsidP="00896DD0">
            <w:pPr>
              <w:pStyle w:val="NoSpacing"/>
              <w:rPr>
                <w:rFonts w:ascii=".VnArial" w:hAnsi=".VnArial"/>
                <w:sz w:val="18"/>
                <w:szCs w:val="18"/>
              </w:rPr>
            </w:pPr>
          </w:p>
        </w:tc>
        <w:tc>
          <w:tcPr>
            <w:tcW w:w="1170" w:type="dxa"/>
          </w:tcPr>
          <w:p w:rsidR="005E2728" w:rsidRPr="00DE5830" w:rsidRDefault="005E2728" w:rsidP="00896DD0">
            <w:pPr>
              <w:pStyle w:val="NoSpacing"/>
              <w:rPr>
                <w:rFonts w:ascii=".VnArial" w:hAnsi=".VnArial"/>
                <w:sz w:val="18"/>
                <w:szCs w:val="18"/>
              </w:rPr>
            </w:pPr>
            <w:r>
              <w:rPr>
                <w:rFonts w:ascii=".VnArial" w:hAnsi=".VnArial"/>
                <w:sz w:val="18"/>
                <w:szCs w:val="18"/>
              </w:rPr>
              <w:t>17</w:t>
            </w:r>
            <w:r w:rsidRPr="00DE5830">
              <w:rPr>
                <w:rFonts w:ascii=".VnArial" w:hAnsi=".VnArial"/>
                <w:sz w:val="18"/>
                <w:szCs w:val="18"/>
              </w:rPr>
              <w:t>-Nos</w:t>
            </w:r>
          </w:p>
        </w:tc>
        <w:tc>
          <w:tcPr>
            <w:tcW w:w="1170" w:type="dxa"/>
          </w:tcPr>
          <w:p w:rsidR="005E2728" w:rsidRPr="00DE5830" w:rsidRDefault="005E2728" w:rsidP="00896DD0">
            <w:pPr>
              <w:pStyle w:val="NoSpacing"/>
              <w:rPr>
                <w:rFonts w:ascii=".VnArial" w:hAnsi=".VnArial"/>
                <w:sz w:val="18"/>
                <w:szCs w:val="18"/>
              </w:rPr>
            </w:pPr>
          </w:p>
        </w:tc>
        <w:tc>
          <w:tcPr>
            <w:tcW w:w="1710" w:type="dxa"/>
          </w:tcPr>
          <w:p w:rsidR="005E2728" w:rsidRPr="00DE5830" w:rsidRDefault="005E2728" w:rsidP="00896DD0">
            <w:pPr>
              <w:pStyle w:val="NoSpacing"/>
              <w:rPr>
                <w:rFonts w:ascii=".VnArial" w:hAnsi=".VnArial"/>
                <w:sz w:val="18"/>
                <w:szCs w:val="18"/>
              </w:rPr>
            </w:pPr>
            <w:r w:rsidRPr="00DE5830">
              <w:rPr>
                <w:rFonts w:ascii="Arial" w:hAnsi="Arial" w:cs="Arial"/>
                <w:sz w:val="18"/>
                <w:szCs w:val="18"/>
              </w:rPr>
              <w:t>“</w:t>
            </w:r>
          </w:p>
        </w:tc>
        <w:tc>
          <w:tcPr>
            <w:tcW w:w="1170" w:type="dxa"/>
          </w:tcPr>
          <w:p w:rsidR="005E2728" w:rsidRPr="00DE5830" w:rsidRDefault="005E2728" w:rsidP="00896DD0">
            <w:pPr>
              <w:pStyle w:val="NoSpacing"/>
              <w:rPr>
                <w:rFonts w:ascii=".VnArial" w:hAnsi=".VnArial"/>
                <w:sz w:val="18"/>
                <w:szCs w:val="18"/>
              </w:rPr>
            </w:pP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Pr>
                <w:rFonts w:ascii=".VnArial" w:hAnsi=".VnArial"/>
                <w:b/>
                <w:sz w:val="18"/>
                <w:szCs w:val="18"/>
              </w:rPr>
              <w:t>D</w:t>
            </w:r>
          </w:p>
        </w:tc>
        <w:tc>
          <w:tcPr>
            <w:tcW w:w="3524" w:type="dxa"/>
          </w:tcPr>
          <w:p w:rsidR="005E2728" w:rsidRPr="00DE5830" w:rsidRDefault="005E2728" w:rsidP="00896DD0">
            <w:pPr>
              <w:pStyle w:val="NoSpacing"/>
              <w:rPr>
                <w:rFonts w:ascii=".VnArial" w:hAnsi=".VnArial"/>
                <w:sz w:val="18"/>
                <w:szCs w:val="18"/>
              </w:rPr>
            </w:pPr>
            <w:r w:rsidRPr="00DE5830">
              <w:rPr>
                <w:rFonts w:ascii=".VnArial" w:hAnsi=".VnArial"/>
                <w:sz w:val="18"/>
                <w:szCs w:val="18"/>
              </w:rPr>
              <w:t>3</w:t>
            </w:r>
            <w:r w:rsidRPr="00DE5830">
              <w:rPr>
                <w:rFonts w:ascii="Arial" w:hAnsi="Arial" w:cs="Arial"/>
                <w:sz w:val="18"/>
                <w:szCs w:val="18"/>
              </w:rPr>
              <w:t>”</w:t>
            </w:r>
            <w:r w:rsidRPr="00DE5830">
              <w:rPr>
                <w:rFonts w:ascii=".VnArial" w:hAnsi=".VnArial"/>
                <w:sz w:val="18"/>
                <w:szCs w:val="18"/>
              </w:rPr>
              <w:t>dia Plug Tee</w:t>
            </w:r>
          </w:p>
        </w:tc>
        <w:tc>
          <w:tcPr>
            <w:tcW w:w="1170" w:type="dxa"/>
          </w:tcPr>
          <w:p w:rsidR="005E2728" w:rsidRPr="00DE5830" w:rsidRDefault="005E2728" w:rsidP="00896DD0">
            <w:pPr>
              <w:pStyle w:val="NoSpacing"/>
              <w:rPr>
                <w:rFonts w:ascii=".VnArial" w:hAnsi=".VnArial"/>
                <w:sz w:val="18"/>
                <w:szCs w:val="18"/>
              </w:rPr>
            </w:pPr>
            <w:r>
              <w:rPr>
                <w:rFonts w:ascii=".VnArial" w:hAnsi=".VnArial"/>
                <w:sz w:val="18"/>
                <w:szCs w:val="18"/>
              </w:rPr>
              <w:t>5</w:t>
            </w:r>
            <w:r w:rsidRPr="00DE5830">
              <w:rPr>
                <w:rFonts w:ascii=".VnArial" w:hAnsi=".VnArial"/>
                <w:sz w:val="18"/>
                <w:szCs w:val="18"/>
              </w:rPr>
              <w:t>-No</w:t>
            </w:r>
          </w:p>
        </w:tc>
        <w:tc>
          <w:tcPr>
            <w:tcW w:w="1170" w:type="dxa"/>
          </w:tcPr>
          <w:p w:rsidR="005E2728" w:rsidRPr="00DE5830" w:rsidRDefault="005E2728" w:rsidP="00896DD0">
            <w:pPr>
              <w:pStyle w:val="NoSpacing"/>
              <w:rPr>
                <w:rFonts w:ascii=".VnArial" w:hAnsi=".VnArial"/>
                <w:sz w:val="18"/>
                <w:szCs w:val="18"/>
              </w:rPr>
            </w:pPr>
          </w:p>
        </w:tc>
        <w:tc>
          <w:tcPr>
            <w:tcW w:w="1710" w:type="dxa"/>
          </w:tcPr>
          <w:p w:rsidR="005E2728" w:rsidRPr="00DE5830" w:rsidRDefault="005E2728" w:rsidP="00896DD0">
            <w:pPr>
              <w:pStyle w:val="NoSpacing"/>
              <w:rPr>
                <w:rFonts w:ascii=".VnArial" w:hAnsi=".VnArial"/>
                <w:sz w:val="18"/>
                <w:szCs w:val="18"/>
              </w:rPr>
            </w:pPr>
            <w:r w:rsidRPr="00DE5830">
              <w:rPr>
                <w:rFonts w:ascii="Arial" w:hAnsi="Arial" w:cs="Arial"/>
                <w:sz w:val="18"/>
                <w:szCs w:val="18"/>
              </w:rPr>
              <w:t>“</w:t>
            </w:r>
          </w:p>
        </w:tc>
        <w:tc>
          <w:tcPr>
            <w:tcW w:w="1170" w:type="dxa"/>
          </w:tcPr>
          <w:p w:rsidR="005E2728" w:rsidRPr="00DE5830" w:rsidRDefault="005E2728" w:rsidP="00896DD0">
            <w:pPr>
              <w:pStyle w:val="NoSpacing"/>
              <w:rPr>
                <w:rFonts w:ascii=".VnArial" w:hAnsi=".VnArial"/>
                <w:sz w:val="18"/>
                <w:szCs w:val="18"/>
              </w:rPr>
            </w:pP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Pr>
                <w:rFonts w:ascii=".VnArial" w:hAnsi=".VnArial"/>
                <w:b/>
                <w:sz w:val="18"/>
                <w:szCs w:val="18"/>
              </w:rPr>
              <w:t>E</w:t>
            </w:r>
          </w:p>
        </w:tc>
        <w:tc>
          <w:tcPr>
            <w:tcW w:w="3524" w:type="dxa"/>
          </w:tcPr>
          <w:p w:rsidR="005E2728" w:rsidRPr="00DE5830" w:rsidRDefault="005E2728" w:rsidP="00896DD0">
            <w:pPr>
              <w:pStyle w:val="NoSpacing"/>
              <w:rPr>
                <w:rFonts w:ascii=".VnArial" w:hAnsi=".VnArial"/>
                <w:sz w:val="18"/>
                <w:szCs w:val="18"/>
              </w:rPr>
            </w:pPr>
            <w:r w:rsidRPr="00DE5830">
              <w:rPr>
                <w:rFonts w:ascii=".VnArial" w:hAnsi=".VnArial"/>
                <w:sz w:val="18"/>
                <w:szCs w:val="18"/>
              </w:rPr>
              <w:t>3</w:t>
            </w:r>
            <w:r w:rsidRPr="00DE5830">
              <w:rPr>
                <w:rFonts w:ascii="Arial" w:hAnsi="Arial" w:cs="Arial"/>
                <w:sz w:val="18"/>
                <w:szCs w:val="18"/>
              </w:rPr>
              <w:t>”</w:t>
            </w:r>
            <w:r w:rsidRPr="00DE5830">
              <w:rPr>
                <w:rFonts w:ascii=".VnArial" w:hAnsi=".VnArial"/>
                <w:sz w:val="18"/>
                <w:szCs w:val="18"/>
              </w:rPr>
              <w:t>dia Cowel</w:t>
            </w:r>
          </w:p>
        </w:tc>
        <w:tc>
          <w:tcPr>
            <w:tcW w:w="1170" w:type="dxa"/>
          </w:tcPr>
          <w:p w:rsidR="005E2728" w:rsidRPr="00DE5830" w:rsidRDefault="005E2728" w:rsidP="00896DD0">
            <w:pPr>
              <w:pStyle w:val="NoSpacing"/>
              <w:rPr>
                <w:rFonts w:ascii=".VnArial" w:hAnsi=".VnArial"/>
                <w:sz w:val="18"/>
                <w:szCs w:val="18"/>
              </w:rPr>
            </w:pPr>
            <w:r w:rsidRPr="00DE5830">
              <w:rPr>
                <w:rFonts w:ascii=".VnArial" w:hAnsi=".VnArial"/>
                <w:sz w:val="18"/>
                <w:szCs w:val="18"/>
              </w:rPr>
              <w:t>3-No</w:t>
            </w:r>
          </w:p>
        </w:tc>
        <w:tc>
          <w:tcPr>
            <w:tcW w:w="1170" w:type="dxa"/>
          </w:tcPr>
          <w:p w:rsidR="005E2728" w:rsidRPr="00DE5830" w:rsidRDefault="005E2728" w:rsidP="00896DD0">
            <w:pPr>
              <w:pStyle w:val="NoSpacing"/>
              <w:rPr>
                <w:rFonts w:ascii=".VnArial" w:hAnsi=".VnArial"/>
                <w:sz w:val="18"/>
                <w:szCs w:val="18"/>
              </w:rPr>
            </w:pPr>
          </w:p>
        </w:tc>
        <w:tc>
          <w:tcPr>
            <w:tcW w:w="1710" w:type="dxa"/>
          </w:tcPr>
          <w:p w:rsidR="005E2728" w:rsidRPr="00DE5830" w:rsidRDefault="005E2728" w:rsidP="00896DD0">
            <w:pPr>
              <w:pStyle w:val="NoSpacing"/>
              <w:rPr>
                <w:rFonts w:ascii=".VnArial" w:hAnsi=".VnArial"/>
                <w:sz w:val="18"/>
                <w:szCs w:val="18"/>
              </w:rPr>
            </w:pPr>
            <w:r w:rsidRPr="00DE5830">
              <w:rPr>
                <w:rFonts w:ascii="Arial" w:hAnsi="Arial" w:cs="Arial"/>
                <w:sz w:val="18"/>
                <w:szCs w:val="18"/>
              </w:rPr>
              <w:t>“</w:t>
            </w:r>
          </w:p>
        </w:tc>
        <w:tc>
          <w:tcPr>
            <w:tcW w:w="1170" w:type="dxa"/>
          </w:tcPr>
          <w:p w:rsidR="005E2728" w:rsidRPr="00DE5830" w:rsidRDefault="005E2728" w:rsidP="00896DD0">
            <w:pPr>
              <w:pStyle w:val="NoSpacing"/>
              <w:rPr>
                <w:rFonts w:ascii=".VnArial" w:hAnsi=".VnArial"/>
                <w:sz w:val="18"/>
                <w:szCs w:val="18"/>
              </w:rPr>
            </w:pP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Pr>
                <w:rFonts w:ascii=".VnArial" w:hAnsi=".VnArial"/>
                <w:b/>
                <w:sz w:val="18"/>
                <w:szCs w:val="18"/>
              </w:rPr>
              <w:t>F</w:t>
            </w:r>
          </w:p>
        </w:tc>
        <w:tc>
          <w:tcPr>
            <w:tcW w:w="3524" w:type="dxa"/>
          </w:tcPr>
          <w:p w:rsidR="005E2728" w:rsidRPr="00DE5830" w:rsidRDefault="005E2728" w:rsidP="00896DD0">
            <w:pPr>
              <w:pStyle w:val="NoSpacing"/>
              <w:rPr>
                <w:rFonts w:ascii=".VnArial" w:hAnsi=".VnArial"/>
                <w:sz w:val="18"/>
                <w:szCs w:val="18"/>
              </w:rPr>
            </w:pPr>
            <w:r w:rsidRPr="00DE5830">
              <w:rPr>
                <w:rFonts w:ascii=".VnArial" w:hAnsi=".VnArial"/>
                <w:sz w:val="18"/>
                <w:szCs w:val="18"/>
              </w:rPr>
              <w:t>4</w:t>
            </w:r>
            <w:r w:rsidRPr="00DE5830">
              <w:rPr>
                <w:rFonts w:ascii="Arial" w:hAnsi="Arial" w:cs="Arial"/>
                <w:sz w:val="18"/>
                <w:szCs w:val="18"/>
              </w:rPr>
              <w:t>”</w:t>
            </w:r>
            <w:r w:rsidRPr="00DE5830">
              <w:rPr>
                <w:rFonts w:ascii=".VnArial" w:hAnsi=".VnArial"/>
                <w:sz w:val="18"/>
                <w:szCs w:val="18"/>
              </w:rPr>
              <w:t>dia Bend</w:t>
            </w:r>
          </w:p>
        </w:tc>
        <w:tc>
          <w:tcPr>
            <w:tcW w:w="1170" w:type="dxa"/>
          </w:tcPr>
          <w:p w:rsidR="005E2728" w:rsidRPr="00DE5830" w:rsidRDefault="005E2728" w:rsidP="00896DD0">
            <w:pPr>
              <w:pStyle w:val="NoSpacing"/>
              <w:rPr>
                <w:rFonts w:ascii=".VnArial" w:hAnsi=".VnArial"/>
                <w:sz w:val="18"/>
                <w:szCs w:val="18"/>
              </w:rPr>
            </w:pPr>
            <w:r>
              <w:rPr>
                <w:rFonts w:ascii=".VnArial" w:hAnsi=".VnArial"/>
                <w:sz w:val="18"/>
                <w:szCs w:val="18"/>
              </w:rPr>
              <w:t>5</w:t>
            </w:r>
            <w:r w:rsidRPr="00DE5830">
              <w:rPr>
                <w:rFonts w:ascii=".VnArial" w:hAnsi=".VnArial"/>
                <w:sz w:val="18"/>
                <w:szCs w:val="18"/>
              </w:rPr>
              <w:t>-No</w:t>
            </w:r>
          </w:p>
        </w:tc>
        <w:tc>
          <w:tcPr>
            <w:tcW w:w="1170" w:type="dxa"/>
          </w:tcPr>
          <w:p w:rsidR="005E2728" w:rsidRPr="00DE5830" w:rsidRDefault="005E2728" w:rsidP="00896DD0">
            <w:pPr>
              <w:pStyle w:val="NoSpacing"/>
              <w:rPr>
                <w:rFonts w:ascii=".VnArial" w:hAnsi=".VnArial"/>
                <w:sz w:val="18"/>
                <w:szCs w:val="18"/>
              </w:rPr>
            </w:pPr>
          </w:p>
        </w:tc>
        <w:tc>
          <w:tcPr>
            <w:tcW w:w="1710" w:type="dxa"/>
          </w:tcPr>
          <w:p w:rsidR="005E2728" w:rsidRPr="00DE5830" w:rsidRDefault="005E2728" w:rsidP="00896DD0">
            <w:pPr>
              <w:pStyle w:val="NoSpacing"/>
              <w:rPr>
                <w:rFonts w:ascii=".VnArial" w:hAnsi=".VnArial"/>
                <w:sz w:val="18"/>
                <w:szCs w:val="18"/>
              </w:rPr>
            </w:pPr>
            <w:r w:rsidRPr="00DE5830">
              <w:rPr>
                <w:rFonts w:ascii="Arial" w:hAnsi="Arial" w:cs="Arial"/>
                <w:sz w:val="18"/>
                <w:szCs w:val="18"/>
              </w:rPr>
              <w:t>“</w:t>
            </w:r>
          </w:p>
        </w:tc>
        <w:tc>
          <w:tcPr>
            <w:tcW w:w="1170" w:type="dxa"/>
          </w:tcPr>
          <w:p w:rsidR="005E2728" w:rsidRPr="00DE5830" w:rsidRDefault="005E2728" w:rsidP="00896DD0">
            <w:pPr>
              <w:pStyle w:val="NoSpacing"/>
              <w:rPr>
                <w:rFonts w:ascii=".VnArial" w:hAnsi=".VnArial"/>
                <w:sz w:val="18"/>
                <w:szCs w:val="18"/>
              </w:rPr>
            </w:pP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Pr>
                <w:rFonts w:ascii=".VnArial" w:hAnsi=".VnArial"/>
                <w:b/>
                <w:sz w:val="18"/>
                <w:szCs w:val="18"/>
              </w:rPr>
              <w:t>G</w:t>
            </w:r>
          </w:p>
        </w:tc>
        <w:tc>
          <w:tcPr>
            <w:tcW w:w="3524" w:type="dxa"/>
          </w:tcPr>
          <w:p w:rsidR="005E2728" w:rsidRPr="00DE5830" w:rsidRDefault="005E2728" w:rsidP="00896DD0">
            <w:pPr>
              <w:pStyle w:val="NoSpacing"/>
              <w:rPr>
                <w:rFonts w:ascii=".VnArial" w:hAnsi=".VnArial"/>
                <w:sz w:val="18"/>
                <w:szCs w:val="18"/>
              </w:rPr>
            </w:pPr>
            <w:r w:rsidRPr="00DE5830">
              <w:rPr>
                <w:rFonts w:ascii=".VnArial" w:hAnsi=".VnArial"/>
                <w:sz w:val="18"/>
                <w:szCs w:val="18"/>
              </w:rPr>
              <w:t>4</w:t>
            </w:r>
            <w:r w:rsidRPr="00DE5830">
              <w:rPr>
                <w:rFonts w:ascii="Arial" w:hAnsi="Arial" w:cs="Arial"/>
                <w:sz w:val="18"/>
                <w:szCs w:val="18"/>
              </w:rPr>
              <w:t>”</w:t>
            </w:r>
            <w:r w:rsidRPr="00DE5830">
              <w:rPr>
                <w:rFonts w:ascii=".VnArial" w:hAnsi=".VnArial"/>
                <w:sz w:val="18"/>
                <w:szCs w:val="18"/>
              </w:rPr>
              <w:t>dia Plug Tee</w:t>
            </w:r>
          </w:p>
        </w:tc>
        <w:tc>
          <w:tcPr>
            <w:tcW w:w="1170" w:type="dxa"/>
          </w:tcPr>
          <w:p w:rsidR="005E2728" w:rsidRPr="00DE5830" w:rsidRDefault="005E2728" w:rsidP="00896DD0">
            <w:pPr>
              <w:pStyle w:val="NoSpacing"/>
              <w:rPr>
                <w:rFonts w:ascii=".VnArial" w:hAnsi=".VnArial"/>
                <w:sz w:val="18"/>
                <w:szCs w:val="18"/>
              </w:rPr>
            </w:pPr>
            <w:r w:rsidRPr="00DE5830">
              <w:rPr>
                <w:rFonts w:ascii=".VnArial" w:hAnsi=".VnArial"/>
                <w:sz w:val="18"/>
                <w:szCs w:val="18"/>
              </w:rPr>
              <w:t>3-No</w:t>
            </w:r>
          </w:p>
        </w:tc>
        <w:tc>
          <w:tcPr>
            <w:tcW w:w="1170" w:type="dxa"/>
          </w:tcPr>
          <w:p w:rsidR="005E2728" w:rsidRPr="00DE5830" w:rsidRDefault="005E2728" w:rsidP="00896DD0">
            <w:pPr>
              <w:pStyle w:val="NoSpacing"/>
              <w:rPr>
                <w:rFonts w:ascii=".VnArial" w:hAnsi=".VnArial"/>
                <w:sz w:val="18"/>
                <w:szCs w:val="18"/>
              </w:rPr>
            </w:pPr>
          </w:p>
        </w:tc>
        <w:tc>
          <w:tcPr>
            <w:tcW w:w="1710" w:type="dxa"/>
          </w:tcPr>
          <w:p w:rsidR="005E2728" w:rsidRPr="00DE5830" w:rsidRDefault="005E2728" w:rsidP="00896DD0">
            <w:pPr>
              <w:pStyle w:val="NoSpacing"/>
              <w:rPr>
                <w:rFonts w:ascii=".VnArial" w:hAnsi=".VnArial"/>
                <w:sz w:val="18"/>
                <w:szCs w:val="18"/>
              </w:rPr>
            </w:pPr>
            <w:r w:rsidRPr="00DE5830">
              <w:rPr>
                <w:rFonts w:ascii="Arial" w:hAnsi="Arial" w:cs="Arial"/>
                <w:sz w:val="18"/>
                <w:szCs w:val="18"/>
              </w:rPr>
              <w:t>“</w:t>
            </w:r>
          </w:p>
        </w:tc>
        <w:tc>
          <w:tcPr>
            <w:tcW w:w="1170" w:type="dxa"/>
          </w:tcPr>
          <w:p w:rsidR="005E2728" w:rsidRPr="00DE5830" w:rsidRDefault="005E2728" w:rsidP="00896DD0">
            <w:pPr>
              <w:pStyle w:val="NoSpacing"/>
              <w:rPr>
                <w:rFonts w:ascii=".VnArial" w:hAnsi=".VnArial"/>
                <w:sz w:val="18"/>
                <w:szCs w:val="18"/>
              </w:rPr>
            </w:pP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Pr>
                <w:rFonts w:ascii=".VnArial" w:hAnsi=".VnArial"/>
                <w:b/>
                <w:sz w:val="18"/>
                <w:szCs w:val="18"/>
              </w:rPr>
              <w:t>H</w:t>
            </w:r>
          </w:p>
        </w:tc>
        <w:tc>
          <w:tcPr>
            <w:tcW w:w="3524" w:type="dxa"/>
          </w:tcPr>
          <w:p w:rsidR="005E2728" w:rsidRPr="00DE5830" w:rsidRDefault="005E2728" w:rsidP="00896DD0">
            <w:pPr>
              <w:pStyle w:val="NoSpacing"/>
              <w:rPr>
                <w:rFonts w:ascii=".VnArial" w:hAnsi=".VnArial"/>
                <w:sz w:val="18"/>
                <w:szCs w:val="18"/>
              </w:rPr>
            </w:pPr>
            <w:r w:rsidRPr="00DE5830">
              <w:rPr>
                <w:rFonts w:ascii=".VnArial" w:hAnsi=".VnArial"/>
                <w:sz w:val="18"/>
                <w:szCs w:val="18"/>
              </w:rPr>
              <w:t>4</w:t>
            </w:r>
            <w:r w:rsidRPr="00DE5830">
              <w:rPr>
                <w:rFonts w:ascii="Arial" w:hAnsi="Arial" w:cs="Arial"/>
                <w:sz w:val="18"/>
                <w:szCs w:val="18"/>
              </w:rPr>
              <w:t>”</w:t>
            </w:r>
            <w:r w:rsidRPr="00DE5830">
              <w:rPr>
                <w:rFonts w:ascii=".VnArial" w:hAnsi=".VnArial"/>
                <w:sz w:val="18"/>
                <w:szCs w:val="18"/>
              </w:rPr>
              <w:t>dia Cowel</w:t>
            </w:r>
          </w:p>
        </w:tc>
        <w:tc>
          <w:tcPr>
            <w:tcW w:w="1170" w:type="dxa"/>
          </w:tcPr>
          <w:p w:rsidR="005E2728" w:rsidRPr="00DE5830" w:rsidRDefault="005E2728" w:rsidP="00896DD0">
            <w:pPr>
              <w:pStyle w:val="NoSpacing"/>
              <w:rPr>
                <w:rFonts w:ascii=".VnArial" w:hAnsi=".VnArial"/>
                <w:sz w:val="18"/>
                <w:szCs w:val="18"/>
              </w:rPr>
            </w:pPr>
            <w:r>
              <w:rPr>
                <w:rFonts w:ascii=".VnArial" w:hAnsi=".VnArial"/>
                <w:sz w:val="18"/>
                <w:szCs w:val="18"/>
              </w:rPr>
              <w:t>5</w:t>
            </w:r>
            <w:r w:rsidRPr="00DE5830">
              <w:rPr>
                <w:rFonts w:ascii=".VnArial" w:hAnsi=".VnArial"/>
                <w:sz w:val="18"/>
                <w:szCs w:val="18"/>
              </w:rPr>
              <w:t>-No</w:t>
            </w:r>
          </w:p>
        </w:tc>
        <w:tc>
          <w:tcPr>
            <w:tcW w:w="1170" w:type="dxa"/>
          </w:tcPr>
          <w:p w:rsidR="005E2728" w:rsidRPr="00DE5830" w:rsidRDefault="005E2728" w:rsidP="00896DD0">
            <w:pPr>
              <w:pStyle w:val="NoSpacing"/>
              <w:rPr>
                <w:rFonts w:ascii=".VnArial" w:hAnsi=".VnArial"/>
                <w:sz w:val="18"/>
                <w:szCs w:val="18"/>
              </w:rPr>
            </w:pPr>
          </w:p>
        </w:tc>
        <w:tc>
          <w:tcPr>
            <w:tcW w:w="1710" w:type="dxa"/>
          </w:tcPr>
          <w:p w:rsidR="005E2728" w:rsidRPr="00DE5830" w:rsidRDefault="005E2728" w:rsidP="00896DD0">
            <w:pPr>
              <w:pStyle w:val="NoSpacing"/>
              <w:rPr>
                <w:rFonts w:ascii=".VnArial" w:hAnsi=".VnArial"/>
                <w:sz w:val="18"/>
                <w:szCs w:val="18"/>
              </w:rPr>
            </w:pPr>
            <w:r w:rsidRPr="00DE5830">
              <w:rPr>
                <w:rFonts w:ascii="Arial" w:hAnsi="Arial" w:cs="Arial"/>
                <w:sz w:val="18"/>
                <w:szCs w:val="18"/>
              </w:rPr>
              <w:t>“</w:t>
            </w:r>
          </w:p>
        </w:tc>
        <w:tc>
          <w:tcPr>
            <w:tcW w:w="1170" w:type="dxa"/>
          </w:tcPr>
          <w:p w:rsidR="005E2728" w:rsidRPr="00DE5830" w:rsidRDefault="005E2728" w:rsidP="00896DD0">
            <w:pPr>
              <w:pStyle w:val="NoSpacing"/>
              <w:rPr>
                <w:rFonts w:ascii=".VnArial" w:hAnsi=".VnArial"/>
                <w:sz w:val="18"/>
                <w:szCs w:val="18"/>
              </w:rPr>
            </w:pP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Pr>
                <w:rFonts w:ascii=".VnArial" w:hAnsi=".VnArial"/>
                <w:b/>
                <w:sz w:val="18"/>
                <w:szCs w:val="18"/>
              </w:rPr>
              <w:t>I</w:t>
            </w:r>
          </w:p>
        </w:tc>
        <w:tc>
          <w:tcPr>
            <w:tcW w:w="3524" w:type="dxa"/>
          </w:tcPr>
          <w:p w:rsidR="005E2728" w:rsidRPr="00DE5830" w:rsidRDefault="005E2728" w:rsidP="00896DD0">
            <w:pPr>
              <w:pStyle w:val="NoSpacing"/>
              <w:rPr>
                <w:rFonts w:ascii=".VnArial" w:hAnsi=".VnArial"/>
                <w:sz w:val="18"/>
                <w:szCs w:val="18"/>
              </w:rPr>
            </w:pPr>
            <w:r w:rsidRPr="00DE5830">
              <w:rPr>
                <w:rFonts w:ascii=".VnArial" w:hAnsi=".VnArial"/>
                <w:sz w:val="18"/>
                <w:szCs w:val="18"/>
              </w:rPr>
              <w:t>3</w:t>
            </w:r>
            <w:r w:rsidRPr="00DE5830">
              <w:rPr>
                <w:rFonts w:ascii="Arial" w:hAnsi="Arial" w:cs="Arial"/>
                <w:sz w:val="18"/>
                <w:szCs w:val="18"/>
              </w:rPr>
              <w:t>”</w:t>
            </w:r>
            <w:r w:rsidRPr="00DE5830">
              <w:rPr>
                <w:rFonts w:ascii=".VnArial" w:hAnsi=".VnArial"/>
                <w:sz w:val="18"/>
                <w:szCs w:val="18"/>
              </w:rPr>
              <w:t>dia Floor Trape jalli</w:t>
            </w:r>
          </w:p>
        </w:tc>
        <w:tc>
          <w:tcPr>
            <w:tcW w:w="1170" w:type="dxa"/>
          </w:tcPr>
          <w:p w:rsidR="005E2728" w:rsidRPr="00DE5830" w:rsidRDefault="005E2728" w:rsidP="00896DD0">
            <w:pPr>
              <w:pStyle w:val="NoSpacing"/>
              <w:rPr>
                <w:rFonts w:ascii=".VnArial" w:hAnsi=".VnArial"/>
                <w:sz w:val="18"/>
                <w:szCs w:val="18"/>
              </w:rPr>
            </w:pPr>
            <w:r>
              <w:rPr>
                <w:rFonts w:ascii=".VnArial" w:hAnsi=".VnArial"/>
                <w:sz w:val="18"/>
                <w:szCs w:val="18"/>
              </w:rPr>
              <w:t>20</w:t>
            </w:r>
            <w:r w:rsidRPr="00DE5830">
              <w:rPr>
                <w:rFonts w:ascii=".VnArial" w:hAnsi=".VnArial"/>
                <w:sz w:val="18"/>
                <w:szCs w:val="18"/>
              </w:rPr>
              <w:t>-Nos</w:t>
            </w:r>
          </w:p>
        </w:tc>
        <w:tc>
          <w:tcPr>
            <w:tcW w:w="1170" w:type="dxa"/>
          </w:tcPr>
          <w:p w:rsidR="005E2728" w:rsidRPr="00DE5830" w:rsidRDefault="005E2728" w:rsidP="00896DD0">
            <w:pPr>
              <w:pStyle w:val="NoSpacing"/>
              <w:rPr>
                <w:rFonts w:ascii=".VnArial" w:hAnsi=".VnArial"/>
                <w:sz w:val="18"/>
                <w:szCs w:val="18"/>
              </w:rPr>
            </w:pPr>
          </w:p>
        </w:tc>
        <w:tc>
          <w:tcPr>
            <w:tcW w:w="1710" w:type="dxa"/>
          </w:tcPr>
          <w:p w:rsidR="005E2728" w:rsidRPr="00DE5830" w:rsidRDefault="005E2728" w:rsidP="00896DD0">
            <w:pPr>
              <w:pStyle w:val="NoSpacing"/>
              <w:rPr>
                <w:rFonts w:ascii=".VnArial" w:hAnsi=".VnArial"/>
                <w:sz w:val="18"/>
                <w:szCs w:val="18"/>
              </w:rPr>
            </w:pPr>
            <w:r w:rsidRPr="00DE5830">
              <w:rPr>
                <w:rFonts w:ascii="Arial" w:hAnsi="Arial" w:cs="Arial"/>
                <w:sz w:val="18"/>
                <w:szCs w:val="18"/>
              </w:rPr>
              <w:t>“</w:t>
            </w:r>
          </w:p>
        </w:tc>
        <w:tc>
          <w:tcPr>
            <w:tcW w:w="1170" w:type="dxa"/>
          </w:tcPr>
          <w:p w:rsidR="005E2728" w:rsidRPr="00DE5830" w:rsidRDefault="005E2728" w:rsidP="00896DD0">
            <w:pPr>
              <w:pStyle w:val="NoSpacing"/>
              <w:rPr>
                <w:rFonts w:ascii=".VnArial" w:hAnsi=".VnArial"/>
                <w:sz w:val="18"/>
                <w:szCs w:val="18"/>
              </w:rPr>
            </w:pP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Pr>
                <w:rFonts w:ascii=".VnArial" w:hAnsi=".VnArial"/>
                <w:b/>
                <w:sz w:val="18"/>
                <w:szCs w:val="18"/>
              </w:rPr>
              <w:t xml:space="preserve">                                                                                                             4</w:t>
            </w:r>
          </w:p>
        </w:tc>
        <w:tc>
          <w:tcPr>
            <w:tcW w:w="3524" w:type="dxa"/>
          </w:tcPr>
          <w:p w:rsidR="005E2728" w:rsidRDefault="005E2728" w:rsidP="00896DD0">
            <w:pPr>
              <w:pStyle w:val="NoSpacing"/>
              <w:rPr>
                <w:rFonts w:ascii=".VnArial" w:hAnsi=".VnArial"/>
                <w:sz w:val="18"/>
                <w:szCs w:val="18"/>
              </w:rPr>
            </w:pPr>
            <w:r w:rsidRPr="00C80166">
              <w:rPr>
                <w:rFonts w:ascii=".VnArial" w:hAnsi=".VnArial"/>
                <w:sz w:val="18"/>
                <w:szCs w:val="18"/>
              </w:rPr>
              <w:t>P/F CP</w:t>
            </w:r>
            <w:r>
              <w:rPr>
                <w:rFonts w:ascii=".VnArial" w:hAnsi=".VnArial"/>
                <w:sz w:val="18"/>
                <w:szCs w:val="18"/>
              </w:rPr>
              <w:t>/</w:t>
            </w:r>
            <w:r w:rsidRPr="00C80166">
              <w:rPr>
                <w:rFonts w:ascii=".VnArial" w:hAnsi=".VnArial"/>
                <w:sz w:val="18"/>
                <w:szCs w:val="18"/>
              </w:rPr>
              <w:t xml:space="preserve"> Tee Cock ½”dia pattern as directed by Engineer Incharge.</w:t>
            </w:r>
          </w:p>
          <w:p w:rsidR="005E2728" w:rsidRPr="00C80166" w:rsidRDefault="005E2728" w:rsidP="00896DD0">
            <w:pPr>
              <w:pStyle w:val="NoSpacing"/>
              <w:rPr>
                <w:rFonts w:ascii=".VnArial" w:hAnsi=".VnArial"/>
                <w:sz w:val="18"/>
                <w:szCs w:val="18"/>
              </w:rPr>
            </w:pPr>
          </w:p>
        </w:tc>
        <w:tc>
          <w:tcPr>
            <w:tcW w:w="1170" w:type="dxa"/>
          </w:tcPr>
          <w:p w:rsidR="005E2728" w:rsidRPr="00C80166" w:rsidRDefault="005E2728" w:rsidP="00896DD0">
            <w:pPr>
              <w:pStyle w:val="NoSpacing"/>
              <w:rPr>
                <w:rFonts w:ascii=".VnArial" w:hAnsi=".VnArial"/>
                <w:b/>
                <w:sz w:val="18"/>
                <w:szCs w:val="18"/>
              </w:rPr>
            </w:pPr>
            <w:r>
              <w:rPr>
                <w:rFonts w:ascii=".VnArial" w:hAnsi=".VnArial"/>
                <w:b/>
                <w:sz w:val="18"/>
                <w:szCs w:val="18"/>
              </w:rPr>
              <w:t>22</w:t>
            </w:r>
            <w:r w:rsidRPr="00C80166">
              <w:rPr>
                <w:rFonts w:ascii=".VnArial" w:hAnsi=".VnArial"/>
                <w:b/>
                <w:sz w:val="18"/>
                <w:szCs w:val="18"/>
              </w:rPr>
              <w:t>-No</w:t>
            </w:r>
          </w:p>
        </w:tc>
        <w:tc>
          <w:tcPr>
            <w:tcW w:w="1170" w:type="dxa"/>
          </w:tcPr>
          <w:p w:rsidR="005E2728" w:rsidRPr="00C80166" w:rsidRDefault="005E2728" w:rsidP="00896DD0">
            <w:pPr>
              <w:pStyle w:val="NoSpacing"/>
              <w:rPr>
                <w:rFonts w:ascii=".VnArial" w:hAnsi=".VnArial"/>
                <w:b/>
                <w:sz w:val="18"/>
                <w:szCs w:val="18"/>
              </w:rPr>
            </w:pPr>
          </w:p>
        </w:tc>
        <w:tc>
          <w:tcPr>
            <w:tcW w:w="1710" w:type="dxa"/>
          </w:tcPr>
          <w:p w:rsidR="005E2728" w:rsidRPr="00C80166" w:rsidRDefault="005E2728" w:rsidP="00896DD0">
            <w:pPr>
              <w:pStyle w:val="NoSpacing"/>
              <w:rPr>
                <w:rFonts w:ascii=".VnArial" w:hAnsi=".VnArial"/>
                <w:b/>
                <w:sz w:val="18"/>
                <w:szCs w:val="18"/>
              </w:rPr>
            </w:pPr>
            <w:r w:rsidRPr="00C80166">
              <w:rPr>
                <w:rFonts w:ascii="Arial" w:hAnsi="Arial" w:cs="Arial"/>
                <w:b/>
                <w:sz w:val="18"/>
                <w:szCs w:val="18"/>
              </w:rPr>
              <w:t>“</w:t>
            </w:r>
          </w:p>
        </w:tc>
        <w:tc>
          <w:tcPr>
            <w:tcW w:w="1170" w:type="dxa"/>
          </w:tcPr>
          <w:p w:rsidR="005E2728" w:rsidRPr="00C80166" w:rsidRDefault="005E2728" w:rsidP="00896DD0">
            <w:pPr>
              <w:pStyle w:val="NoSpacing"/>
              <w:rPr>
                <w:rFonts w:ascii=".VnArial" w:hAnsi=".VnArial"/>
                <w:b/>
                <w:sz w:val="18"/>
                <w:szCs w:val="18"/>
              </w:rPr>
            </w:pP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Pr>
                <w:rFonts w:ascii=".VnArial" w:hAnsi=".VnArial"/>
                <w:b/>
                <w:sz w:val="18"/>
                <w:szCs w:val="18"/>
              </w:rPr>
              <w:t>5</w:t>
            </w:r>
          </w:p>
        </w:tc>
        <w:tc>
          <w:tcPr>
            <w:tcW w:w="3524" w:type="dxa"/>
          </w:tcPr>
          <w:p w:rsidR="005E2728" w:rsidRDefault="005E2728" w:rsidP="00896DD0">
            <w:pPr>
              <w:pStyle w:val="NoSpacing"/>
              <w:rPr>
                <w:rFonts w:ascii=".VnArial" w:hAnsi=".VnArial"/>
                <w:sz w:val="18"/>
                <w:szCs w:val="18"/>
              </w:rPr>
            </w:pPr>
            <w:r w:rsidRPr="00C80166">
              <w:rPr>
                <w:rFonts w:ascii=".VnArial" w:hAnsi=".VnArial"/>
                <w:sz w:val="18"/>
                <w:szCs w:val="18"/>
              </w:rPr>
              <w:t xml:space="preserve">P/F CP </w:t>
            </w:r>
            <w:r>
              <w:rPr>
                <w:rFonts w:ascii=".VnArial" w:hAnsi=".VnArial"/>
                <w:sz w:val="18"/>
                <w:szCs w:val="18"/>
              </w:rPr>
              <w:t xml:space="preserve">/ </w:t>
            </w:r>
            <w:r w:rsidRPr="00C80166">
              <w:rPr>
                <w:rFonts w:ascii=".VnArial" w:hAnsi=".VnArial"/>
                <w:sz w:val="18"/>
                <w:szCs w:val="18"/>
              </w:rPr>
              <w:t>Coated double bib cock ½”dia as approved directed by Engineer Incharge.</w:t>
            </w:r>
          </w:p>
          <w:p w:rsidR="005E2728" w:rsidRPr="00C80166" w:rsidRDefault="005E2728" w:rsidP="00896DD0">
            <w:pPr>
              <w:pStyle w:val="NoSpacing"/>
              <w:rPr>
                <w:rFonts w:ascii=".VnArial" w:hAnsi=".VnArial"/>
                <w:sz w:val="18"/>
                <w:szCs w:val="18"/>
              </w:rPr>
            </w:pPr>
          </w:p>
        </w:tc>
        <w:tc>
          <w:tcPr>
            <w:tcW w:w="1170"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7-Nos</w:t>
            </w:r>
          </w:p>
        </w:tc>
        <w:tc>
          <w:tcPr>
            <w:tcW w:w="1170" w:type="dxa"/>
          </w:tcPr>
          <w:p w:rsidR="005E2728" w:rsidRPr="00C80166" w:rsidRDefault="005E2728" w:rsidP="00896DD0">
            <w:pPr>
              <w:pStyle w:val="NoSpacing"/>
              <w:rPr>
                <w:rFonts w:ascii=".VnArial" w:hAnsi=".VnArial"/>
                <w:b/>
                <w:sz w:val="18"/>
                <w:szCs w:val="18"/>
              </w:rPr>
            </w:pPr>
          </w:p>
        </w:tc>
        <w:tc>
          <w:tcPr>
            <w:tcW w:w="1710" w:type="dxa"/>
          </w:tcPr>
          <w:p w:rsidR="005E2728" w:rsidRPr="00C80166" w:rsidRDefault="005E2728" w:rsidP="00896DD0">
            <w:pPr>
              <w:pStyle w:val="NoSpacing"/>
              <w:rPr>
                <w:rFonts w:ascii=".VnArial" w:hAnsi=".VnArial"/>
                <w:b/>
                <w:sz w:val="18"/>
                <w:szCs w:val="18"/>
              </w:rPr>
            </w:pPr>
            <w:r w:rsidRPr="00C80166">
              <w:rPr>
                <w:rFonts w:ascii="Arial" w:hAnsi="Arial" w:cs="Arial"/>
                <w:b/>
                <w:sz w:val="18"/>
                <w:szCs w:val="18"/>
              </w:rPr>
              <w:t>“</w:t>
            </w:r>
          </w:p>
        </w:tc>
        <w:tc>
          <w:tcPr>
            <w:tcW w:w="1170" w:type="dxa"/>
          </w:tcPr>
          <w:p w:rsidR="005E2728" w:rsidRPr="00C80166" w:rsidRDefault="005E2728" w:rsidP="00896DD0">
            <w:pPr>
              <w:pStyle w:val="NoSpacing"/>
              <w:rPr>
                <w:rFonts w:ascii=".VnArial" w:hAnsi=".VnArial"/>
                <w:b/>
                <w:sz w:val="18"/>
                <w:szCs w:val="18"/>
              </w:rPr>
            </w:pP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Pr>
                <w:rFonts w:ascii=".VnArial" w:hAnsi=".VnArial"/>
                <w:b/>
                <w:sz w:val="18"/>
                <w:szCs w:val="18"/>
              </w:rPr>
              <w:t>6</w:t>
            </w:r>
          </w:p>
        </w:tc>
        <w:tc>
          <w:tcPr>
            <w:tcW w:w="3524" w:type="dxa"/>
          </w:tcPr>
          <w:p w:rsidR="005E2728" w:rsidRPr="00C80166" w:rsidRDefault="005E2728" w:rsidP="00896DD0">
            <w:pPr>
              <w:pStyle w:val="NoSpacing"/>
              <w:rPr>
                <w:rFonts w:ascii=".VnArial" w:hAnsi=".VnArial"/>
                <w:sz w:val="18"/>
                <w:szCs w:val="18"/>
              </w:rPr>
            </w:pPr>
            <w:r w:rsidRPr="00C80166">
              <w:rPr>
                <w:rFonts w:ascii=".VnArial" w:hAnsi=".VnArial"/>
                <w:sz w:val="18"/>
                <w:szCs w:val="18"/>
              </w:rPr>
              <w:t>P/F Eu</w:t>
            </w:r>
            <w:r>
              <w:rPr>
                <w:rFonts w:ascii=".VnArial" w:hAnsi=".VnArial"/>
                <w:sz w:val="18"/>
                <w:szCs w:val="18"/>
              </w:rPr>
              <w:t xml:space="preserve">ropean Commode Couple set PORTA </w:t>
            </w:r>
            <w:r w:rsidRPr="00C80166">
              <w:rPr>
                <w:rFonts w:ascii=".VnArial" w:hAnsi=".VnArial"/>
                <w:sz w:val="18"/>
                <w:szCs w:val="18"/>
              </w:rPr>
              <w:t xml:space="preserve"> make use of equilent quality earthen ware with flush tank seal cover approved design shape i/c making holes good in cc 1.2.4 i/c carriage from shower room to site as directed by the Engineer Incharge.</w:t>
            </w:r>
          </w:p>
        </w:tc>
        <w:tc>
          <w:tcPr>
            <w:tcW w:w="1170"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5-Nos</w:t>
            </w:r>
          </w:p>
        </w:tc>
        <w:tc>
          <w:tcPr>
            <w:tcW w:w="1170" w:type="dxa"/>
          </w:tcPr>
          <w:p w:rsidR="005E2728" w:rsidRPr="00C80166" w:rsidRDefault="005E2728" w:rsidP="00896DD0">
            <w:pPr>
              <w:pStyle w:val="NoSpacing"/>
              <w:rPr>
                <w:rFonts w:ascii=".VnArial" w:hAnsi=".VnArial"/>
                <w:b/>
                <w:sz w:val="18"/>
                <w:szCs w:val="18"/>
              </w:rPr>
            </w:pPr>
          </w:p>
        </w:tc>
        <w:tc>
          <w:tcPr>
            <w:tcW w:w="1710" w:type="dxa"/>
          </w:tcPr>
          <w:p w:rsidR="005E2728" w:rsidRPr="00C80166" w:rsidRDefault="005E2728" w:rsidP="00896DD0">
            <w:pPr>
              <w:pStyle w:val="NoSpacing"/>
              <w:rPr>
                <w:rFonts w:ascii=".VnArial" w:hAnsi=".VnArial"/>
                <w:b/>
                <w:sz w:val="18"/>
                <w:szCs w:val="18"/>
              </w:rPr>
            </w:pPr>
            <w:r w:rsidRPr="00C80166">
              <w:rPr>
                <w:rFonts w:ascii="Arial" w:hAnsi="Arial" w:cs="Arial"/>
                <w:b/>
                <w:sz w:val="18"/>
                <w:szCs w:val="18"/>
              </w:rPr>
              <w:t>“</w:t>
            </w:r>
          </w:p>
        </w:tc>
        <w:tc>
          <w:tcPr>
            <w:tcW w:w="1170" w:type="dxa"/>
          </w:tcPr>
          <w:p w:rsidR="005E2728" w:rsidRPr="00C80166" w:rsidRDefault="005E2728" w:rsidP="00896DD0">
            <w:pPr>
              <w:pStyle w:val="NoSpacing"/>
              <w:rPr>
                <w:rFonts w:ascii=".VnArial" w:hAnsi=".VnArial"/>
                <w:b/>
                <w:sz w:val="18"/>
                <w:szCs w:val="18"/>
              </w:rPr>
            </w:pP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Pr>
                <w:rFonts w:ascii=".VnArial" w:hAnsi=".VnArial"/>
                <w:b/>
                <w:sz w:val="18"/>
                <w:szCs w:val="18"/>
              </w:rPr>
              <w:t>7</w:t>
            </w:r>
          </w:p>
        </w:tc>
        <w:tc>
          <w:tcPr>
            <w:tcW w:w="3524" w:type="dxa"/>
          </w:tcPr>
          <w:p w:rsidR="005E2728" w:rsidRPr="00DE5830" w:rsidRDefault="005E2728" w:rsidP="00896DD0">
            <w:pPr>
              <w:pStyle w:val="NoSpacing"/>
              <w:rPr>
                <w:rFonts w:ascii=".VnArial" w:hAnsi=".VnArial"/>
                <w:sz w:val="18"/>
                <w:szCs w:val="18"/>
              </w:rPr>
            </w:pPr>
            <w:r w:rsidRPr="00DE5830">
              <w:rPr>
                <w:rFonts w:ascii=".VnArial" w:hAnsi=".VnArial"/>
                <w:sz w:val="18"/>
                <w:szCs w:val="18"/>
              </w:rPr>
              <w:t>P/F white or coloured approved design earthen ware wash basin make Porta or equal quality standard fixing with pedestal etc complete.</w:t>
            </w:r>
          </w:p>
        </w:tc>
        <w:tc>
          <w:tcPr>
            <w:tcW w:w="1170" w:type="dxa"/>
          </w:tcPr>
          <w:p w:rsidR="005E2728" w:rsidRPr="00DE5830" w:rsidRDefault="005E2728" w:rsidP="00896DD0">
            <w:pPr>
              <w:pStyle w:val="NoSpacing"/>
              <w:rPr>
                <w:rFonts w:ascii=".VnArial" w:hAnsi=".VnArial"/>
                <w:sz w:val="18"/>
                <w:szCs w:val="18"/>
              </w:rPr>
            </w:pPr>
            <w:r w:rsidRPr="00DE5830">
              <w:rPr>
                <w:rFonts w:ascii=".VnArial" w:hAnsi=".VnArial"/>
                <w:sz w:val="18"/>
                <w:szCs w:val="18"/>
              </w:rPr>
              <w:t>5-Nos</w:t>
            </w:r>
          </w:p>
        </w:tc>
        <w:tc>
          <w:tcPr>
            <w:tcW w:w="1170" w:type="dxa"/>
          </w:tcPr>
          <w:p w:rsidR="005E2728" w:rsidRPr="00DE5830" w:rsidRDefault="005E2728" w:rsidP="00896DD0">
            <w:pPr>
              <w:pStyle w:val="NoSpacing"/>
              <w:rPr>
                <w:rFonts w:ascii=".VnArial" w:hAnsi=".VnArial"/>
                <w:sz w:val="18"/>
                <w:szCs w:val="18"/>
              </w:rPr>
            </w:pPr>
          </w:p>
        </w:tc>
        <w:tc>
          <w:tcPr>
            <w:tcW w:w="1710" w:type="dxa"/>
          </w:tcPr>
          <w:p w:rsidR="005E2728" w:rsidRPr="00DE5830" w:rsidRDefault="005E2728" w:rsidP="00896DD0">
            <w:pPr>
              <w:pStyle w:val="NoSpacing"/>
              <w:rPr>
                <w:rFonts w:ascii=".VnArial" w:hAnsi=".VnArial"/>
                <w:sz w:val="18"/>
                <w:szCs w:val="18"/>
              </w:rPr>
            </w:pPr>
            <w:r w:rsidRPr="00DE5830">
              <w:rPr>
                <w:rFonts w:ascii="Arial" w:hAnsi="Arial" w:cs="Arial"/>
                <w:sz w:val="18"/>
                <w:szCs w:val="18"/>
              </w:rPr>
              <w:t>“</w:t>
            </w:r>
          </w:p>
        </w:tc>
        <w:tc>
          <w:tcPr>
            <w:tcW w:w="1170" w:type="dxa"/>
          </w:tcPr>
          <w:p w:rsidR="005E2728" w:rsidRPr="00DE5830" w:rsidRDefault="005E2728" w:rsidP="00896DD0">
            <w:pPr>
              <w:pStyle w:val="NoSpacing"/>
              <w:rPr>
                <w:rFonts w:ascii=".VnArial" w:hAnsi=".VnArial"/>
                <w:sz w:val="18"/>
                <w:szCs w:val="18"/>
              </w:rPr>
            </w:pP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Pr>
                <w:rFonts w:ascii=".VnArial" w:hAnsi=".VnArial"/>
                <w:b/>
                <w:sz w:val="18"/>
                <w:szCs w:val="18"/>
              </w:rPr>
              <w:t>8</w:t>
            </w:r>
          </w:p>
        </w:tc>
        <w:tc>
          <w:tcPr>
            <w:tcW w:w="3524" w:type="dxa"/>
          </w:tcPr>
          <w:p w:rsidR="005E2728" w:rsidRPr="00C80166" w:rsidRDefault="005E2728" w:rsidP="00896DD0">
            <w:pPr>
              <w:pStyle w:val="NoSpacing"/>
              <w:rPr>
                <w:rFonts w:ascii=".VnArial" w:hAnsi=".VnArial"/>
                <w:sz w:val="18"/>
                <w:szCs w:val="18"/>
              </w:rPr>
            </w:pPr>
            <w:r w:rsidRPr="00C80166">
              <w:rPr>
                <w:rFonts w:ascii=".VnArial" w:hAnsi=".VnArial"/>
                <w:sz w:val="18"/>
                <w:szCs w:val="18"/>
              </w:rPr>
              <w:t>P/F cp or coated basin mixture (master make) or equilent quality shape &amp; design as directed by the Engineer Incharge.</w:t>
            </w:r>
          </w:p>
        </w:tc>
        <w:tc>
          <w:tcPr>
            <w:tcW w:w="1170"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5-Nos</w:t>
            </w:r>
          </w:p>
        </w:tc>
        <w:tc>
          <w:tcPr>
            <w:tcW w:w="1170" w:type="dxa"/>
          </w:tcPr>
          <w:p w:rsidR="005E2728" w:rsidRPr="00C80166" w:rsidRDefault="005E2728" w:rsidP="00896DD0">
            <w:pPr>
              <w:pStyle w:val="NoSpacing"/>
              <w:rPr>
                <w:rFonts w:ascii=".VnArial" w:hAnsi=".VnArial"/>
                <w:b/>
                <w:sz w:val="18"/>
                <w:szCs w:val="18"/>
              </w:rPr>
            </w:pPr>
          </w:p>
        </w:tc>
        <w:tc>
          <w:tcPr>
            <w:tcW w:w="1710" w:type="dxa"/>
          </w:tcPr>
          <w:p w:rsidR="005E2728" w:rsidRPr="00C80166" w:rsidRDefault="005E2728" w:rsidP="00896DD0">
            <w:pPr>
              <w:pStyle w:val="NoSpacing"/>
              <w:rPr>
                <w:rFonts w:ascii=".VnArial" w:hAnsi=".VnArial"/>
                <w:b/>
                <w:sz w:val="18"/>
                <w:szCs w:val="18"/>
              </w:rPr>
            </w:pPr>
            <w:r w:rsidRPr="00C80166">
              <w:rPr>
                <w:rFonts w:ascii="Arial" w:hAnsi="Arial" w:cs="Arial"/>
                <w:b/>
                <w:sz w:val="18"/>
                <w:szCs w:val="18"/>
              </w:rPr>
              <w:t>“</w:t>
            </w:r>
          </w:p>
        </w:tc>
        <w:tc>
          <w:tcPr>
            <w:tcW w:w="1170" w:type="dxa"/>
          </w:tcPr>
          <w:p w:rsidR="005E2728" w:rsidRPr="00C80166" w:rsidRDefault="005E2728" w:rsidP="00896DD0">
            <w:pPr>
              <w:pStyle w:val="NoSpacing"/>
              <w:rPr>
                <w:rFonts w:ascii=".VnArial" w:hAnsi=".VnArial"/>
                <w:b/>
                <w:sz w:val="18"/>
                <w:szCs w:val="18"/>
              </w:rPr>
            </w:pP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Pr>
                <w:rFonts w:ascii=".VnArial" w:hAnsi=".VnArial"/>
                <w:b/>
                <w:sz w:val="18"/>
                <w:szCs w:val="18"/>
              </w:rPr>
              <w:t>9</w:t>
            </w:r>
          </w:p>
        </w:tc>
        <w:tc>
          <w:tcPr>
            <w:tcW w:w="3524" w:type="dxa"/>
          </w:tcPr>
          <w:p w:rsidR="005E2728" w:rsidRDefault="005E2728" w:rsidP="00896DD0">
            <w:pPr>
              <w:pStyle w:val="NoSpacing"/>
              <w:rPr>
                <w:rFonts w:ascii=".VnArial" w:hAnsi=".VnArial"/>
                <w:sz w:val="18"/>
                <w:szCs w:val="18"/>
              </w:rPr>
            </w:pPr>
            <w:r w:rsidRPr="00DE5830">
              <w:rPr>
                <w:rFonts w:ascii=".VnArial" w:hAnsi=".VnArial"/>
                <w:sz w:val="18"/>
                <w:szCs w:val="18"/>
              </w:rPr>
              <w:t>P/F Bath Shower Tub Mixture i/c CP Coated shower Rod upto 4 ft equelent quality aprooved design &amp; shape etc complete.</w:t>
            </w:r>
          </w:p>
          <w:p w:rsidR="005E2728" w:rsidRPr="00DE5830" w:rsidRDefault="005E2728" w:rsidP="00896DD0">
            <w:pPr>
              <w:pStyle w:val="NoSpacing"/>
              <w:rPr>
                <w:rFonts w:ascii=".VnArial" w:hAnsi=".VnArial"/>
                <w:sz w:val="18"/>
                <w:szCs w:val="18"/>
              </w:rPr>
            </w:pPr>
          </w:p>
        </w:tc>
        <w:tc>
          <w:tcPr>
            <w:tcW w:w="1170" w:type="dxa"/>
          </w:tcPr>
          <w:p w:rsidR="005E2728" w:rsidRPr="00DE5830" w:rsidRDefault="005E2728" w:rsidP="00896DD0">
            <w:pPr>
              <w:pStyle w:val="NoSpacing"/>
              <w:rPr>
                <w:rFonts w:ascii=".VnArial" w:hAnsi=".VnArial"/>
                <w:sz w:val="18"/>
                <w:szCs w:val="18"/>
              </w:rPr>
            </w:pPr>
            <w:r w:rsidRPr="00DE5830">
              <w:rPr>
                <w:rFonts w:ascii=".VnArial" w:hAnsi=".VnArial"/>
                <w:sz w:val="18"/>
                <w:szCs w:val="18"/>
              </w:rPr>
              <w:t>5-Nos</w:t>
            </w:r>
          </w:p>
        </w:tc>
        <w:tc>
          <w:tcPr>
            <w:tcW w:w="1170" w:type="dxa"/>
          </w:tcPr>
          <w:p w:rsidR="005E2728" w:rsidRPr="00DE5830" w:rsidRDefault="005E2728" w:rsidP="00896DD0">
            <w:pPr>
              <w:pStyle w:val="NoSpacing"/>
              <w:rPr>
                <w:rFonts w:ascii=".VnArial" w:hAnsi=".VnArial"/>
                <w:sz w:val="18"/>
                <w:szCs w:val="18"/>
              </w:rPr>
            </w:pPr>
          </w:p>
        </w:tc>
        <w:tc>
          <w:tcPr>
            <w:tcW w:w="1710" w:type="dxa"/>
          </w:tcPr>
          <w:p w:rsidR="005E2728" w:rsidRPr="00DE5830" w:rsidRDefault="005E2728" w:rsidP="00896DD0">
            <w:pPr>
              <w:pStyle w:val="NoSpacing"/>
              <w:rPr>
                <w:rFonts w:ascii=".VnArial" w:hAnsi=".VnArial"/>
                <w:sz w:val="18"/>
                <w:szCs w:val="18"/>
              </w:rPr>
            </w:pPr>
          </w:p>
        </w:tc>
        <w:tc>
          <w:tcPr>
            <w:tcW w:w="1170" w:type="dxa"/>
          </w:tcPr>
          <w:p w:rsidR="005E2728" w:rsidRPr="00DE5830" w:rsidRDefault="005E2728" w:rsidP="00896DD0">
            <w:pPr>
              <w:pStyle w:val="NoSpacing"/>
              <w:rPr>
                <w:rFonts w:ascii=".VnArial" w:hAnsi=".VnArial"/>
                <w:sz w:val="18"/>
                <w:szCs w:val="18"/>
              </w:rPr>
            </w:pP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Pr>
                <w:rFonts w:ascii=".VnArial" w:hAnsi=".VnArial"/>
                <w:b/>
                <w:sz w:val="18"/>
                <w:szCs w:val="18"/>
              </w:rPr>
              <w:t>10</w:t>
            </w:r>
          </w:p>
        </w:tc>
        <w:tc>
          <w:tcPr>
            <w:tcW w:w="3524" w:type="dxa"/>
          </w:tcPr>
          <w:p w:rsidR="005E2728" w:rsidRDefault="005E2728" w:rsidP="00896DD0">
            <w:pPr>
              <w:pStyle w:val="NoSpacing"/>
              <w:rPr>
                <w:rFonts w:ascii=".VnArial" w:hAnsi=".VnArial"/>
                <w:sz w:val="18"/>
                <w:szCs w:val="18"/>
              </w:rPr>
            </w:pPr>
            <w:r w:rsidRPr="00DE5830">
              <w:rPr>
                <w:rFonts w:ascii=".VnArial" w:hAnsi=".VnArial"/>
                <w:sz w:val="18"/>
                <w:szCs w:val="18"/>
              </w:rPr>
              <w:t xml:space="preserve">P/F Sink Mixture CP Coated Master make or equelent quality as directed by the Engineer Incharge </w:t>
            </w:r>
          </w:p>
          <w:p w:rsidR="005E2728" w:rsidRPr="00DE5830" w:rsidRDefault="005E2728" w:rsidP="00896DD0">
            <w:pPr>
              <w:pStyle w:val="NoSpacing"/>
              <w:rPr>
                <w:rFonts w:ascii=".VnArial" w:hAnsi=".VnArial"/>
                <w:sz w:val="18"/>
                <w:szCs w:val="18"/>
              </w:rPr>
            </w:pPr>
          </w:p>
        </w:tc>
        <w:tc>
          <w:tcPr>
            <w:tcW w:w="1170" w:type="dxa"/>
          </w:tcPr>
          <w:p w:rsidR="005E2728" w:rsidRPr="00DE5830" w:rsidRDefault="005E2728" w:rsidP="00896DD0">
            <w:pPr>
              <w:pStyle w:val="NoSpacing"/>
              <w:rPr>
                <w:rFonts w:ascii=".VnArial" w:hAnsi=".VnArial"/>
                <w:sz w:val="18"/>
                <w:szCs w:val="18"/>
              </w:rPr>
            </w:pPr>
            <w:r w:rsidRPr="00DE5830">
              <w:rPr>
                <w:rFonts w:ascii=".VnArial" w:hAnsi=".VnArial"/>
                <w:sz w:val="18"/>
                <w:szCs w:val="18"/>
              </w:rPr>
              <w:t>1-No</w:t>
            </w:r>
          </w:p>
        </w:tc>
        <w:tc>
          <w:tcPr>
            <w:tcW w:w="1170" w:type="dxa"/>
          </w:tcPr>
          <w:p w:rsidR="005E2728" w:rsidRPr="00DE5830" w:rsidRDefault="005E2728" w:rsidP="00896DD0">
            <w:pPr>
              <w:pStyle w:val="NoSpacing"/>
              <w:rPr>
                <w:rFonts w:ascii=".VnArial" w:hAnsi=".VnArial"/>
                <w:sz w:val="18"/>
                <w:szCs w:val="18"/>
              </w:rPr>
            </w:pPr>
          </w:p>
        </w:tc>
        <w:tc>
          <w:tcPr>
            <w:tcW w:w="1710" w:type="dxa"/>
          </w:tcPr>
          <w:p w:rsidR="005E2728" w:rsidRPr="00DE5830" w:rsidRDefault="005E2728" w:rsidP="00896DD0">
            <w:pPr>
              <w:pStyle w:val="NoSpacing"/>
              <w:rPr>
                <w:rFonts w:ascii=".VnArial" w:hAnsi=".VnArial"/>
                <w:sz w:val="18"/>
                <w:szCs w:val="18"/>
              </w:rPr>
            </w:pPr>
            <w:r w:rsidRPr="00DE5830">
              <w:rPr>
                <w:rFonts w:ascii="Arial" w:hAnsi="Arial" w:cs="Arial"/>
                <w:sz w:val="18"/>
                <w:szCs w:val="18"/>
              </w:rPr>
              <w:t>“</w:t>
            </w:r>
          </w:p>
        </w:tc>
        <w:tc>
          <w:tcPr>
            <w:tcW w:w="1170" w:type="dxa"/>
          </w:tcPr>
          <w:p w:rsidR="005E2728" w:rsidRPr="00DE5830" w:rsidRDefault="005E2728" w:rsidP="00896DD0">
            <w:pPr>
              <w:pStyle w:val="NoSpacing"/>
              <w:rPr>
                <w:rFonts w:ascii=".VnArial" w:hAnsi=".VnArial"/>
                <w:sz w:val="18"/>
                <w:szCs w:val="18"/>
              </w:rPr>
            </w:pPr>
          </w:p>
        </w:tc>
      </w:tr>
      <w:tr w:rsidR="005E2728" w:rsidRPr="00C80166" w:rsidTr="00896DD0">
        <w:tc>
          <w:tcPr>
            <w:tcW w:w="814" w:type="dxa"/>
          </w:tcPr>
          <w:p w:rsidR="005E2728" w:rsidRPr="00C80166" w:rsidRDefault="005E2728" w:rsidP="00896DD0">
            <w:pPr>
              <w:pStyle w:val="NoSpacing"/>
              <w:rPr>
                <w:rFonts w:ascii=".VnArial" w:hAnsi=".VnArial"/>
                <w:b/>
                <w:sz w:val="18"/>
                <w:szCs w:val="18"/>
              </w:rPr>
            </w:pPr>
            <w:r>
              <w:rPr>
                <w:rFonts w:ascii=".VnArial" w:hAnsi=".VnArial"/>
                <w:b/>
                <w:sz w:val="18"/>
                <w:szCs w:val="18"/>
              </w:rPr>
              <w:t>11</w:t>
            </w:r>
          </w:p>
        </w:tc>
        <w:tc>
          <w:tcPr>
            <w:tcW w:w="3524" w:type="dxa"/>
          </w:tcPr>
          <w:p w:rsidR="005E2728" w:rsidRPr="00C80166" w:rsidRDefault="005E2728" w:rsidP="00896DD0">
            <w:pPr>
              <w:pStyle w:val="NoSpacing"/>
              <w:rPr>
                <w:rFonts w:ascii=".VnArial" w:hAnsi=".VnArial"/>
                <w:sz w:val="18"/>
                <w:szCs w:val="18"/>
              </w:rPr>
            </w:pPr>
            <w:r w:rsidRPr="00C80166">
              <w:rPr>
                <w:rFonts w:ascii=".VnArial" w:hAnsi=".VnArial"/>
                <w:sz w:val="18"/>
                <w:szCs w:val="18"/>
              </w:rPr>
              <w:t>P/F Stainless Steel Sink</w:t>
            </w:r>
            <w:r>
              <w:rPr>
                <w:rFonts w:ascii=".VnArial" w:hAnsi=".VnArial"/>
                <w:sz w:val="18"/>
                <w:szCs w:val="18"/>
              </w:rPr>
              <w:t xml:space="preserve"> double </w:t>
            </w:r>
            <w:r w:rsidRPr="00C80166">
              <w:rPr>
                <w:rFonts w:ascii=".VnArial" w:hAnsi=".VnArial"/>
                <w:sz w:val="18"/>
                <w:szCs w:val="18"/>
              </w:rPr>
              <w:t xml:space="preserve"> Bowl approved quality shape  i/c waist &amp; waist pipe fixed after cutting the marble/ i/c jointed with Jelly and finishing etc as directed by the Engineer Incharge.</w:t>
            </w:r>
          </w:p>
        </w:tc>
        <w:tc>
          <w:tcPr>
            <w:tcW w:w="1170"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1-No</w:t>
            </w:r>
          </w:p>
        </w:tc>
        <w:tc>
          <w:tcPr>
            <w:tcW w:w="1170" w:type="dxa"/>
          </w:tcPr>
          <w:p w:rsidR="005E2728" w:rsidRPr="00C80166" w:rsidRDefault="005E2728" w:rsidP="00896DD0">
            <w:pPr>
              <w:pStyle w:val="NoSpacing"/>
              <w:rPr>
                <w:rFonts w:ascii=".VnArial" w:hAnsi=".VnArial"/>
                <w:b/>
                <w:sz w:val="18"/>
                <w:szCs w:val="18"/>
              </w:rPr>
            </w:pPr>
          </w:p>
        </w:tc>
        <w:tc>
          <w:tcPr>
            <w:tcW w:w="1710"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Each</w:t>
            </w:r>
          </w:p>
        </w:tc>
        <w:tc>
          <w:tcPr>
            <w:tcW w:w="1170" w:type="dxa"/>
          </w:tcPr>
          <w:p w:rsidR="005E2728" w:rsidRPr="00C80166" w:rsidRDefault="005E2728" w:rsidP="00896DD0">
            <w:pPr>
              <w:pStyle w:val="NoSpacing"/>
              <w:rPr>
                <w:rFonts w:ascii=".VnArial" w:hAnsi=".VnArial"/>
                <w:b/>
                <w:sz w:val="18"/>
                <w:szCs w:val="18"/>
              </w:rPr>
            </w:pPr>
          </w:p>
        </w:tc>
      </w:tr>
      <w:tr w:rsidR="005E2728" w:rsidRPr="00C80166" w:rsidTr="00896DD0">
        <w:tc>
          <w:tcPr>
            <w:tcW w:w="814" w:type="dxa"/>
          </w:tcPr>
          <w:p w:rsidR="005E2728" w:rsidRDefault="005E2728" w:rsidP="00896DD0">
            <w:pPr>
              <w:pStyle w:val="NoSpacing"/>
              <w:rPr>
                <w:rFonts w:ascii=".VnArial" w:hAnsi=".VnArial"/>
                <w:b/>
                <w:sz w:val="18"/>
                <w:szCs w:val="18"/>
              </w:rPr>
            </w:pPr>
            <w:r>
              <w:rPr>
                <w:rFonts w:ascii=".VnArial" w:hAnsi=".VnArial"/>
                <w:b/>
                <w:sz w:val="18"/>
                <w:szCs w:val="18"/>
              </w:rPr>
              <w:t>12</w:t>
            </w:r>
          </w:p>
        </w:tc>
        <w:tc>
          <w:tcPr>
            <w:tcW w:w="3524" w:type="dxa"/>
          </w:tcPr>
          <w:p w:rsidR="005E2728" w:rsidRDefault="005E2728" w:rsidP="00896DD0">
            <w:pPr>
              <w:pStyle w:val="NoSpacing"/>
              <w:rPr>
                <w:rFonts w:ascii=".VnArial" w:hAnsi=".VnArial"/>
                <w:sz w:val="20"/>
                <w:szCs w:val="20"/>
              </w:rPr>
            </w:pPr>
            <w:r w:rsidRPr="00AA6EC2">
              <w:rPr>
                <w:rFonts w:ascii=".VnArial" w:hAnsi=".VnArial"/>
                <w:sz w:val="20"/>
                <w:szCs w:val="20"/>
              </w:rPr>
              <w:t>P/F Oven 5 Burner Imported quality as directed by the Engineer Incharge</w:t>
            </w:r>
          </w:p>
          <w:p w:rsidR="005E2728" w:rsidRPr="006940A3" w:rsidRDefault="005E2728" w:rsidP="00896DD0">
            <w:pPr>
              <w:pStyle w:val="NoSpacing"/>
              <w:rPr>
                <w:rFonts w:ascii=".VnArial" w:hAnsi=".VnArial"/>
                <w:sz w:val="20"/>
                <w:szCs w:val="20"/>
              </w:rPr>
            </w:pPr>
          </w:p>
        </w:tc>
        <w:tc>
          <w:tcPr>
            <w:tcW w:w="1170" w:type="dxa"/>
          </w:tcPr>
          <w:p w:rsidR="005E2728" w:rsidRPr="00C80166" w:rsidRDefault="005E2728" w:rsidP="00896DD0">
            <w:pPr>
              <w:pStyle w:val="NoSpacing"/>
              <w:rPr>
                <w:rFonts w:ascii=".VnArial" w:hAnsi=".VnArial"/>
                <w:b/>
                <w:sz w:val="18"/>
                <w:szCs w:val="18"/>
              </w:rPr>
            </w:pPr>
            <w:r>
              <w:rPr>
                <w:rFonts w:ascii=".VnArial" w:hAnsi=".VnArial"/>
                <w:b/>
                <w:sz w:val="18"/>
                <w:szCs w:val="18"/>
              </w:rPr>
              <w:lastRenderedPageBreak/>
              <w:t>1-No</w:t>
            </w:r>
          </w:p>
        </w:tc>
        <w:tc>
          <w:tcPr>
            <w:tcW w:w="1170" w:type="dxa"/>
          </w:tcPr>
          <w:p w:rsidR="005E2728" w:rsidRPr="00C80166" w:rsidRDefault="005E2728" w:rsidP="00896DD0">
            <w:pPr>
              <w:pStyle w:val="NoSpacing"/>
              <w:rPr>
                <w:rFonts w:ascii=".VnArial" w:hAnsi=".VnArial"/>
                <w:b/>
                <w:sz w:val="18"/>
                <w:szCs w:val="18"/>
              </w:rPr>
            </w:pPr>
          </w:p>
        </w:tc>
        <w:tc>
          <w:tcPr>
            <w:tcW w:w="1710" w:type="dxa"/>
          </w:tcPr>
          <w:p w:rsidR="005E2728" w:rsidRPr="00C80166" w:rsidRDefault="005E2728" w:rsidP="00896DD0">
            <w:pPr>
              <w:pStyle w:val="NoSpacing"/>
              <w:rPr>
                <w:rFonts w:ascii=".VnArial" w:hAnsi=".VnArial"/>
                <w:b/>
                <w:sz w:val="18"/>
                <w:szCs w:val="18"/>
              </w:rPr>
            </w:pPr>
            <w:r>
              <w:rPr>
                <w:rFonts w:ascii="Arial" w:hAnsi="Arial" w:cs="Arial"/>
                <w:b/>
                <w:sz w:val="18"/>
                <w:szCs w:val="18"/>
              </w:rPr>
              <w:t>“</w:t>
            </w:r>
          </w:p>
        </w:tc>
        <w:tc>
          <w:tcPr>
            <w:tcW w:w="1170" w:type="dxa"/>
          </w:tcPr>
          <w:p w:rsidR="005E2728" w:rsidRPr="00C80166" w:rsidRDefault="005E2728" w:rsidP="00896DD0">
            <w:pPr>
              <w:pStyle w:val="NoSpacing"/>
              <w:rPr>
                <w:rFonts w:ascii=".VnArial" w:hAnsi=".VnArial"/>
                <w:b/>
                <w:sz w:val="18"/>
                <w:szCs w:val="18"/>
              </w:rPr>
            </w:pPr>
          </w:p>
        </w:tc>
      </w:tr>
      <w:tr w:rsidR="005E2728" w:rsidRPr="00C80166" w:rsidTr="00896DD0">
        <w:tc>
          <w:tcPr>
            <w:tcW w:w="814" w:type="dxa"/>
          </w:tcPr>
          <w:p w:rsidR="005E2728" w:rsidRDefault="005E2728" w:rsidP="00896DD0">
            <w:pPr>
              <w:pStyle w:val="NoSpacing"/>
              <w:rPr>
                <w:rFonts w:ascii=".VnArial" w:hAnsi=".VnArial"/>
                <w:b/>
                <w:sz w:val="18"/>
                <w:szCs w:val="18"/>
              </w:rPr>
            </w:pPr>
            <w:r>
              <w:rPr>
                <w:rFonts w:ascii=".VnArial" w:hAnsi=".VnArial"/>
                <w:b/>
                <w:sz w:val="18"/>
                <w:szCs w:val="18"/>
              </w:rPr>
              <w:lastRenderedPageBreak/>
              <w:t>13</w:t>
            </w:r>
          </w:p>
        </w:tc>
        <w:tc>
          <w:tcPr>
            <w:tcW w:w="3524" w:type="dxa"/>
          </w:tcPr>
          <w:p w:rsidR="005E2728" w:rsidRDefault="005E2728" w:rsidP="00896DD0">
            <w:pPr>
              <w:pStyle w:val="NoSpacing"/>
              <w:rPr>
                <w:rFonts w:ascii=".VnArial" w:hAnsi=".VnArial"/>
                <w:sz w:val="18"/>
                <w:szCs w:val="18"/>
              </w:rPr>
            </w:pPr>
            <w:r w:rsidRPr="0031696A">
              <w:rPr>
                <w:rFonts w:ascii=".VnArial" w:hAnsi=".VnArial"/>
                <w:sz w:val="18"/>
                <w:szCs w:val="18"/>
              </w:rPr>
              <w:t>P/F double burner stainless steel i/c necessary fittings etc complete as directed by the Engineer Incharge</w:t>
            </w:r>
          </w:p>
          <w:p w:rsidR="005E2728" w:rsidRPr="00033D12" w:rsidRDefault="005E2728" w:rsidP="00896DD0">
            <w:pPr>
              <w:pStyle w:val="NoSpacing"/>
              <w:rPr>
                <w:rFonts w:ascii=".VnArial" w:hAnsi=".VnArial"/>
                <w:sz w:val="18"/>
                <w:szCs w:val="18"/>
              </w:rPr>
            </w:pPr>
            <w:r w:rsidRPr="0031696A">
              <w:rPr>
                <w:rFonts w:ascii=".VnArial" w:hAnsi=".VnArial"/>
                <w:sz w:val="18"/>
                <w:szCs w:val="18"/>
              </w:rPr>
              <w:t>.</w:t>
            </w:r>
          </w:p>
        </w:tc>
        <w:tc>
          <w:tcPr>
            <w:tcW w:w="1170" w:type="dxa"/>
          </w:tcPr>
          <w:p w:rsidR="005E2728" w:rsidRPr="00C80166" w:rsidRDefault="005E2728" w:rsidP="00896DD0">
            <w:pPr>
              <w:pStyle w:val="NoSpacing"/>
              <w:rPr>
                <w:rFonts w:ascii=".VnArial" w:hAnsi=".VnArial"/>
                <w:b/>
                <w:sz w:val="18"/>
                <w:szCs w:val="18"/>
              </w:rPr>
            </w:pPr>
            <w:r>
              <w:rPr>
                <w:rFonts w:ascii=".VnArial" w:hAnsi=".VnArial"/>
                <w:b/>
                <w:sz w:val="18"/>
                <w:szCs w:val="18"/>
              </w:rPr>
              <w:t>1-No</w:t>
            </w:r>
          </w:p>
        </w:tc>
        <w:tc>
          <w:tcPr>
            <w:tcW w:w="1170" w:type="dxa"/>
          </w:tcPr>
          <w:p w:rsidR="005E2728" w:rsidRPr="00C80166" w:rsidRDefault="005E2728" w:rsidP="00896DD0">
            <w:pPr>
              <w:pStyle w:val="NoSpacing"/>
              <w:rPr>
                <w:rFonts w:ascii=".VnArial" w:hAnsi=".VnArial"/>
                <w:b/>
                <w:sz w:val="18"/>
                <w:szCs w:val="18"/>
              </w:rPr>
            </w:pPr>
          </w:p>
        </w:tc>
        <w:tc>
          <w:tcPr>
            <w:tcW w:w="1710" w:type="dxa"/>
          </w:tcPr>
          <w:p w:rsidR="005E2728" w:rsidRPr="00C80166" w:rsidRDefault="005E2728" w:rsidP="00896DD0">
            <w:pPr>
              <w:pStyle w:val="NoSpacing"/>
              <w:rPr>
                <w:rFonts w:ascii=".VnArial" w:hAnsi=".VnArial"/>
                <w:b/>
                <w:sz w:val="18"/>
                <w:szCs w:val="18"/>
              </w:rPr>
            </w:pPr>
            <w:r>
              <w:rPr>
                <w:rFonts w:ascii="Arial" w:hAnsi="Arial" w:cs="Arial"/>
                <w:b/>
                <w:sz w:val="18"/>
                <w:szCs w:val="18"/>
              </w:rPr>
              <w:t>“</w:t>
            </w:r>
          </w:p>
        </w:tc>
        <w:tc>
          <w:tcPr>
            <w:tcW w:w="1170" w:type="dxa"/>
          </w:tcPr>
          <w:p w:rsidR="005E2728" w:rsidRPr="00C80166" w:rsidRDefault="005E2728" w:rsidP="00896DD0">
            <w:pPr>
              <w:pStyle w:val="NoSpacing"/>
              <w:rPr>
                <w:rFonts w:ascii=".VnArial" w:hAnsi=".VnArial"/>
                <w:b/>
                <w:sz w:val="18"/>
                <w:szCs w:val="18"/>
              </w:rPr>
            </w:pPr>
          </w:p>
        </w:tc>
      </w:tr>
      <w:tr w:rsidR="005E2728" w:rsidRPr="00C80166" w:rsidTr="00896DD0">
        <w:tc>
          <w:tcPr>
            <w:tcW w:w="814" w:type="dxa"/>
          </w:tcPr>
          <w:p w:rsidR="005E2728" w:rsidRDefault="005E2728" w:rsidP="00896DD0">
            <w:pPr>
              <w:pStyle w:val="NoSpacing"/>
              <w:rPr>
                <w:rFonts w:ascii=".VnArial" w:hAnsi=".VnArial"/>
                <w:b/>
                <w:sz w:val="18"/>
                <w:szCs w:val="18"/>
              </w:rPr>
            </w:pPr>
            <w:r>
              <w:rPr>
                <w:rFonts w:ascii=".VnArial" w:hAnsi=".VnArial"/>
                <w:b/>
                <w:sz w:val="18"/>
                <w:szCs w:val="18"/>
              </w:rPr>
              <w:t>14</w:t>
            </w:r>
          </w:p>
        </w:tc>
        <w:tc>
          <w:tcPr>
            <w:tcW w:w="3524" w:type="dxa"/>
          </w:tcPr>
          <w:p w:rsidR="005E2728" w:rsidRDefault="005E2728" w:rsidP="00896DD0">
            <w:pPr>
              <w:pStyle w:val="NoSpacing"/>
              <w:rPr>
                <w:rFonts w:ascii=".VnArial" w:hAnsi=".VnArial"/>
                <w:sz w:val="18"/>
                <w:szCs w:val="18"/>
              </w:rPr>
            </w:pPr>
            <w:r w:rsidRPr="00C80166">
              <w:rPr>
                <w:rFonts w:ascii=".VnArial" w:hAnsi=".VnArial"/>
                <w:sz w:val="18"/>
                <w:szCs w:val="18"/>
              </w:rPr>
              <w:t>P/F Pressure Pump Set 1 HP motor Imported (make Spain)/Italian or equelent quality  or Water Supply line i/c necessary fitting etc complete as directed by the Consultant</w:t>
            </w:r>
          </w:p>
          <w:p w:rsidR="005E2728" w:rsidRPr="00C80166" w:rsidRDefault="005E2728" w:rsidP="00896DD0">
            <w:pPr>
              <w:pStyle w:val="NoSpacing"/>
              <w:rPr>
                <w:rFonts w:ascii=".VnArial" w:hAnsi=".VnArial"/>
                <w:sz w:val="18"/>
                <w:szCs w:val="18"/>
              </w:rPr>
            </w:pPr>
          </w:p>
        </w:tc>
        <w:tc>
          <w:tcPr>
            <w:tcW w:w="1170"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1-No</w:t>
            </w:r>
          </w:p>
        </w:tc>
        <w:tc>
          <w:tcPr>
            <w:tcW w:w="1170" w:type="dxa"/>
          </w:tcPr>
          <w:p w:rsidR="005E2728" w:rsidRPr="00C80166" w:rsidRDefault="005E2728" w:rsidP="00896DD0">
            <w:pPr>
              <w:pStyle w:val="NoSpacing"/>
              <w:rPr>
                <w:rFonts w:ascii=".VnArial" w:hAnsi=".VnArial"/>
                <w:b/>
                <w:sz w:val="18"/>
                <w:szCs w:val="18"/>
              </w:rPr>
            </w:pPr>
          </w:p>
        </w:tc>
        <w:tc>
          <w:tcPr>
            <w:tcW w:w="1710"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Each</w:t>
            </w:r>
          </w:p>
        </w:tc>
        <w:tc>
          <w:tcPr>
            <w:tcW w:w="1170" w:type="dxa"/>
          </w:tcPr>
          <w:p w:rsidR="005E2728" w:rsidRPr="00C80166" w:rsidRDefault="005E2728" w:rsidP="00896DD0">
            <w:pPr>
              <w:pStyle w:val="NoSpacing"/>
              <w:rPr>
                <w:rFonts w:ascii=".VnArial" w:hAnsi=".VnArial"/>
                <w:b/>
                <w:sz w:val="18"/>
                <w:szCs w:val="18"/>
              </w:rPr>
            </w:pPr>
          </w:p>
        </w:tc>
      </w:tr>
      <w:tr w:rsidR="005E2728" w:rsidRPr="00C80166" w:rsidTr="00896DD0">
        <w:tc>
          <w:tcPr>
            <w:tcW w:w="814" w:type="dxa"/>
          </w:tcPr>
          <w:p w:rsidR="005E2728" w:rsidRDefault="005E2728" w:rsidP="00896DD0">
            <w:pPr>
              <w:pStyle w:val="NoSpacing"/>
              <w:rPr>
                <w:rFonts w:ascii=".VnArial" w:hAnsi=".VnArial"/>
                <w:b/>
                <w:sz w:val="18"/>
                <w:szCs w:val="18"/>
              </w:rPr>
            </w:pPr>
            <w:r>
              <w:rPr>
                <w:rFonts w:ascii=".VnArial" w:hAnsi=".VnArial"/>
                <w:b/>
                <w:sz w:val="18"/>
                <w:szCs w:val="18"/>
              </w:rPr>
              <w:t>15</w:t>
            </w:r>
          </w:p>
        </w:tc>
        <w:tc>
          <w:tcPr>
            <w:tcW w:w="3524" w:type="dxa"/>
          </w:tcPr>
          <w:p w:rsidR="005E2728" w:rsidRPr="00C80166" w:rsidRDefault="005E2728" w:rsidP="00896DD0">
            <w:pPr>
              <w:pStyle w:val="NoSpacing"/>
              <w:rPr>
                <w:rFonts w:ascii=".VnArial" w:hAnsi=".VnArial"/>
                <w:sz w:val="18"/>
                <w:szCs w:val="18"/>
              </w:rPr>
            </w:pPr>
            <w:r w:rsidRPr="00C80166">
              <w:rPr>
                <w:rFonts w:ascii=".VnArial" w:hAnsi=".VnArial"/>
                <w:sz w:val="18"/>
                <w:szCs w:val="18"/>
              </w:rPr>
              <w:t>P/F Water Heater Geyser 30 Gallons Deco make  or equelent quality i/c necessary fitting the cost of i/c carriage from Show Room to Site of work as directed by the consultant.</w:t>
            </w:r>
          </w:p>
        </w:tc>
        <w:tc>
          <w:tcPr>
            <w:tcW w:w="1170" w:type="dxa"/>
          </w:tcPr>
          <w:p w:rsidR="005E2728" w:rsidRPr="00C80166" w:rsidRDefault="005E2728" w:rsidP="00896DD0">
            <w:pPr>
              <w:pStyle w:val="NoSpacing"/>
              <w:rPr>
                <w:rFonts w:ascii=".VnArial" w:hAnsi=".VnArial"/>
                <w:b/>
                <w:sz w:val="18"/>
                <w:szCs w:val="18"/>
              </w:rPr>
            </w:pPr>
            <w:r>
              <w:rPr>
                <w:rFonts w:ascii=".VnArial" w:hAnsi=".VnArial"/>
                <w:b/>
                <w:sz w:val="18"/>
                <w:szCs w:val="18"/>
              </w:rPr>
              <w:t>2</w:t>
            </w:r>
            <w:r w:rsidRPr="00C80166">
              <w:rPr>
                <w:rFonts w:ascii=".VnArial" w:hAnsi=".VnArial"/>
                <w:b/>
                <w:sz w:val="18"/>
                <w:szCs w:val="18"/>
              </w:rPr>
              <w:t>-No</w:t>
            </w:r>
          </w:p>
        </w:tc>
        <w:tc>
          <w:tcPr>
            <w:tcW w:w="1170" w:type="dxa"/>
          </w:tcPr>
          <w:p w:rsidR="005E2728" w:rsidRPr="00C80166" w:rsidRDefault="005E2728" w:rsidP="00896DD0">
            <w:pPr>
              <w:pStyle w:val="NoSpacing"/>
              <w:rPr>
                <w:rFonts w:ascii=".VnArial" w:hAnsi=".VnArial"/>
                <w:b/>
                <w:sz w:val="18"/>
                <w:szCs w:val="18"/>
              </w:rPr>
            </w:pPr>
          </w:p>
        </w:tc>
        <w:tc>
          <w:tcPr>
            <w:tcW w:w="1710"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 xml:space="preserve">Each </w:t>
            </w:r>
          </w:p>
        </w:tc>
        <w:tc>
          <w:tcPr>
            <w:tcW w:w="1170" w:type="dxa"/>
          </w:tcPr>
          <w:p w:rsidR="005E2728" w:rsidRPr="00C80166" w:rsidRDefault="005E2728" w:rsidP="00896DD0">
            <w:pPr>
              <w:pStyle w:val="NoSpacing"/>
              <w:rPr>
                <w:rFonts w:ascii=".VnArial" w:hAnsi=".VnArial"/>
                <w:b/>
                <w:sz w:val="18"/>
                <w:szCs w:val="18"/>
              </w:rPr>
            </w:pPr>
          </w:p>
        </w:tc>
      </w:tr>
      <w:tr w:rsidR="005E2728" w:rsidRPr="00C80166" w:rsidTr="00896DD0">
        <w:tc>
          <w:tcPr>
            <w:tcW w:w="814" w:type="dxa"/>
          </w:tcPr>
          <w:p w:rsidR="005E2728" w:rsidRPr="00C80166" w:rsidRDefault="005E2728" w:rsidP="00896DD0">
            <w:pPr>
              <w:pStyle w:val="NoSpacing"/>
              <w:rPr>
                <w:rFonts w:ascii=".VnArial" w:hAnsi=".VnArial"/>
                <w:b/>
                <w:sz w:val="18"/>
                <w:szCs w:val="18"/>
              </w:rPr>
            </w:pPr>
          </w:p>
        </w:tc>
        <w:tc>
          <w:tcPr>
            <w:tcW w:w="3524"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Total  B-II</w:t>
            </w:r>
          </w:p>
        </w:tc>
        <w:tc>
          <w:tcPr>
            <w:tcW w:w="1170" w:type="dxa"/>
          </w:tcPr>
          <w:p w:rsidR="005E2728" w:rsidRPr="00C80166" w:rsidRDefault="005E2728" w:rsidP="00896DD0">
            <w:pPr>
              <w:pStyle w:val="NoSpacing"/>
              <w:rPr>
                <w:rFonts w:ascii=".VnArial" w:hAnsi=".VnArial"/>
                <w:b/>
                <w:sz w:val="18"/>
                <w:szCs w:val="18"/>
              </w:rPr>
            </w:pPr>
          </w:p>
        </w:tc>
        <w:tc>
          <w:tcPr>
            <w:tcW w:w="1170" w:type="dxa"/>
          </w:tcPr>
          <w:p w:rsidR="005E2728" w:rsidRPr="00C80166" w:rsidRDefault="005E2728" w:rsidP="00896DD0">
            <w:pPr>
              <w:pStyle w:val="NoSpacing"/>
              <w:rPr>
                <w:rFonts w:ascii=".VnArial" w:hAnsi=".VnArial"/>
                <w:b/>
                <w:sz w:val="18"/>
                <w:szCs w:val="18"/>
              </w:rPr>
            </w:pPr>
          </w:p>
        </w:tc>
        <w:tc>
          <w:tcPr>
            <w:tcW w:w="1710" w:type="dxa"/>
          </w:tcPr>
          <w:p w:rsidR="005E2728" w:rsidRPr="00C80166" w:rsidRDefault="005E2728" w:rsidP="00896DD0">
            <w:pPr>
              <w:pStyle w:val="NoSpacing"/>
              <w:rPr>
                <w:rFonts w:ascii=".VnArial" w:hAnsi=".VnArial"/>
                <w:b/>
                <w:sz w:val="18"/>
                <w:szCs w:val="18"/>
              </w:rPr>
            </w:pPr>
          </w:p>
        </w:tc>
        <w:tc>
          <w:tcPr>
            <w:tcW w:w="1170" w:type="dxa"/>
          </w:tcPr>
          <w:p w:rsidR="005E2728" w:rsidRPr="00C80166" w:rsidRDefault="005E2728" w:rsidP="00896DD0">
            <w:pPr>
              <w:pStyle w:val="NoSpacing"/>
              <w:rPr>
                <w:rFonts w:ascii=".VnArial" w:hAnsi=".VnArial"/>
                <w:b/>
                <w:sz w:val="18"/>
                <w:szCs w:val="18"/>
              </w:rPr>
            </w:pPr>
          </w:p>
        </w:tc>
      </w:tr>
      <w:tr w:rsidR="005E2728" w:rsidRPr="00C80166" w:rsidTr="00896DD0">
        <w:tc>
          <w:tcPr>
            <w:tcW w:w="814" w:type="dxa"/>
          </w:tcPr>
          <w:p w:rsidR="005E2728" w:rsidRPr="00C80166" w:rsidRDefault="005E2728" w:rsidP="00896DD0">
            <w:pPr>
              <w:pStyle w:val="NoSpacing"/>
              <w:rPr>
                <w:rFonts w:ascii=".VnArial" w:hAnsi=".VnArial"/>
                <w:b/>
                <w:sz w:val="18"/>
                <w:szCs w:val="18"/>
              </w:rPr>
            </w:pPr>
          </w:p>
        </w:tc>
        <w:tc>
          <w:tcPr>
            <w:tcW w:w="3524"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G Total B</w:t>
            </w:r>
          </w:p>
        </w:tc>
        <w:tc>
          <w:tcPr>
            <w:tcW w:w="1170" w:type="dxa"/>
          </w:tcPr>
          <w:p w:rsidR="005E2728" w:rsidRPr="00C80166" w:rsidRDefault="005E2728" w:rsidP="00896DD0">
            <w:pPr>
              <w:pStyle w:val="NoSpacing"/>
              <w:rPr>
                <w:rFonts w:ascii=".VnArial" w:hAnsi=".VnArial"/>
                <w:b/>
                <w:sz w:val="18"/>
                <w:szCs w:val="18"/>
              </w:rPr>
            </w:pPr>
          </w:p>
        </w:tc>
        <w:tc>
          <w:tcPr>
            <w:tcW w:w="1170" w:type="dxa"/>
          </w:tcPr>
          <w:p w:rsidR="005E2728" w:rsidRPr="00C80166" w:rsidRDefault="005E2728" w:rsidP="00896DD0">
            <w:pPr>
              <w:pStyle w:val="NoSpacing"/>
              <w:rPr>
                <w:rFonts w:ascii=".VnArial" w:hAnsi=".VnArial"/>
                <w:b/>
                <w:sz w:val="18"/>
                <w:szCs w:val="18"/>
              </w:rPr>
            </w:pPr>
          </w:p>
        </w:tc>
        <w:tc>
          <w:tcPr>
            <w:tcW w:w="1710" w:type="dxa"/>
          </w:tcPr>
          <w:p w:rsidR="005E2728" w:rsidRPr="00C80166" w:rsidRDefault="005E2728" w:rsidP="00896DD0">
            <w:pPr>
              <w:pStyle w:val="NoSpacing"/>
              <w:rPr>
                <w:rFonts w:ascii=".VnArial" w:hAnsi=".VnArial"/>
                <w:b/>
                <w:sz w:val="18"/>
                <w:szCs w:val="18"/>
              </w:rPr>
            </w:pPr>
          </w:p>
        </w:tc>
        <w:tc>
          <w:tcPr>
            <w:tcW w:w="1170" w:type="dxa"/>
          </w:tcPr>
          <w:p w:rsidR="005E2728" w:rsidRPr="00C80166" w:rsidRDefault="005E2728" w:rsidP="00896DD0">
            <w:pPr>
              <w:pStyle w:val="NoSpacing"/>
              <w:rPr>
                <w:rFonts w:ascii=".VnArial" w:hAnsi=".VnArial"/>
                <w:b/>
                <w:sz w:val="18"/>
                <w:szCs w:val="18"/>
              </w:rPr>
            </w:pPr>
          </w:p>
        </w:tc>
      </w:tr>
      <w:tr w:rsidR="005E2728" w:rsidRPr="00C80166" w:rsidTr="00896DD0">
        <w:tc>
          <w:tcPr>
            <w:tcW w:w="814" w:type="dxa"/>
          </w:tcPr>
          <w:p w:rsidR="005E2728" w:rsidRPr="00C80166" w:rsidRDefault="005E2728" w:rsidP="00896DD0">
            <w:pPr>
              <w:pStyle w:val="NoSpacing"/>
              <w:rPr>
                <w:rFonts w:ascii=".VnArial" w:hAnsi=".VnArial"/>
                <w:b/>
                <w:sz w:val="18"/>
                <w:szCs w:val="18"/>
              </w:rPr>
            </w:pPr>
          </w:p>
        </w:tc>
        <w:tc>
          <w:tcPr>
            <w:tcW w:w="3524" w:type="dxa"/>
          </w:tcPr>
          <w:p w:rsidR="005E2728" w:rsidRPr="00C80166" w:rsidRDefault="005E2728" w:rsidP="00896DD0">
            <w:pPr>
              <w:pStyle w:val="NoSpacing"/>
              <w:rPr>
                <w:rFonts w:ascii=".VnArial" w:hAnsi=".VnArial"/>
                <w:b/>
                <w:sz w:val="18"/>
                <w:szCs w:val="18"/>
              </w:rPr>
            </w:pPr>
            <w:r w:rsidRPr="00C80166">
              <w:rPr>
                <w:rFonts w:ascii=".VnArial" w:hAnsi=".VnArial"/>
                <w:b/>
                <w:sz w:val="18"/>
                <w:szCs w:val="18"/>
              </w:rPr>
              <w:t>G Total A+B</w:t>
            </w:r>
          </w:p>
        </w:tc>
        <w:tc>
          <w:tcPr>
            <w:tcW w:w="1170" w:type="dxa"/>
          </w:tcPr>
          <w:p w:rsidR="005E2728" w:rsidRPr="00C80166" w:rsidRDefault="005E2728" w:rsidP="00896DD0">
            <w:pPr>
              <w:pStyle w:val="NoSpacing"/>
              <w:rPr>
                <w:rFonts w:ascii=".VnArial" w:hAnsi=".VnArial"/>
                <w:b/>
                <w:sz w:val="18"/>
                <w:szCs w:val="18"/>
              </w:rPr>
            </w:pPr>
          </w:p>
        </w:tc>
        <w:tc>
          <w:tcPr>
            <w:tcW w:w="1170" w:type="dxa"/>
          </w:tcPr>
          <w:p w:rsidR="005E2728" w:rsidRPr="00C80166" w:rsidRDefault="005E2728" w:rsidP="00896DD0">
            <w:pPr>
              <w:pStyle w:val="NoSpacing"/>
              <w:rPr>
                <w:rFonts w:ascii=".VnArial" w:hAnsi=".VnArial"/>
                <w:b/>
                <w:sz w:val="18"/>
                <w:szCs w:val="18"/>
              </w:rPr>
            </w:pPr>
          </w:p>
        </w:tc>
        <w:tc>
          <w:tcPr>
            <w:tcW w:w="1710" w:type="dxa"/>
          </w:tcPr>
          <w:p w:rsidR="005E2728" w:rsidRPr="00C80166" w:rsidRDefault="005E2728" w:rsidP="00896DD0">
            <w:pPr>
              <w:pStyle w:val="NoSpacing"/>
              <w:rPr>
                <w:rFonts w:ascii=".VnArial" w:hAnsi=".VnArial"/>
                <w:b/>
                <w:sz w:val="18"/>
                <w:szCs w:val="18"/>
              </w:rPr>
            </w:pPr>
          </w:p>
        </w:tc>
        <w:tc>
          <w:tcPr>
            <w:tcW w:w="1170" w:type="dxa"/>
          </w:tcPr>
          <w:p w:rsidR="005E2728" w:rsidRPr="00C80166" w:rsidRDefault="005E2728" w:rsidP="00896DD0">
            <w:pPr>
              <w:pStyle w:val="NoSpacing"/>
              <w:rPr>
                <w:rFonts w:ascii=".VnArial" w:hAnsi=".VnArial"/>
                <w:b/>
                <w:sz w:val="18"/>
                <w:szCs w:val="18"/>
              </w:rPr>
            </w:pPr>
          </w:p>
        </w:tc>
      </w:tr>
      <w:tr w:rsidR="005E2728" w:rsidRPr="00C80166" w:rsidTr="00896DD0">
        <w:tc>
          <w:tcPr>
            <w:tcW w:w="814" w:type="dxa"/>
          </w:tcPr>
          <w:p w:rsidR="005E2728" w:rsidRPr="00C80166" w:rsidRDefault="005E2728" w:rsidP="00896DD0">
            <w:pPr>
              <w:pStyle w:val="NoSpacing"/>
              <w:rPr>
                <w:rFonts w:ascii=".VnArial" w:hAnsi=".VnArial"/>
                <w:b/>
                <w:sz w:val="18"/>
                <w:szCs w:val="18"/>
              </w:rPr>
            </w:pPr>
          </w:p>
        </w:tc>
        <w:tc>
          <w:tcPr>
            <w:tcW w:w="3524" w:type="dxa"/>
          </w:tcPr>
          <w:p w:rsidR="005E2728" w:rsidRPr="00C80166" w:rsidRDefault="005E2728" w:rsidP="00896DD0">
            <w:pPr>
              <w:pStyle w:val="NoSpacing"/>
              <w:rPr>
                <w:rFonts w:ascii=".VnArial" w:hAnsi=".VnArial"/>
                <w:b/>
                <w:sz w:val="18"/>
                <w:szCs w:val="18"/>
              </w:rPr>
            </w:pPr>
          </w:p>
        </w:tc>
        <w:tc>
          <w:tcPr>
            <w:tcW w:w="1170" w:type="dxa"/>
          </w:tcPr>
          <w:p w:rsidR="005E2728" w:rsidRPr="00C80166" w:rsidRDefault="005E2728" w:rsidP="00896DD0">
            <w:pPr>
              <w:pStyle w:val="NoSpacing"/>
              <w:rPr>
                <w:rFonts w:ascii=".VnArial" w:hAnsi=".VnArial"/>
                <w:b/>
                <w:sz w:val="18"/>
                <w:szCs w:val="18"/>
              </w:rPr>
            </w:pPr>
          </w:p>
        </w:tc>
        <w:tc>
          <w:tcPr>
            <w:tcW w:w="1170" w:type="dxa"/>
          </w:tcPr>
          <w:p w:rsidR="005E2728" w:rsidRPr="00C80166" w:rsidRDefault="005E2728" w:rsidP="00896DD0">
            <w:pPr>
              <w:pStyle w:val="NoSpacing"/>
              <w:rPr>
                <w:rFonts w:ascii=".VnArial" w:hAnsi=".VnArial"/>
                <w:b/>
                <w:sz w:val="18"/>
                <w:szCs w:val="18"/>
              </w:rPr>
            </w:pPr>
          </w:p>
        </w:tc>
        <w:tc>
          <w:tcPr>
            <w:tcW w:w="1710" w:type="dxa"/>
          </w:tcPr>
          <w:p w:rsidR="005E2728" w:rsidRPr="00C80166" w:rsidRDefault="005E2728" w:rsidP="00896DD0">
            <w:pPr>
              <w:pStyle w:val="NoSpacing"/>
              <w:rPr>
                <w:rFonts w:ascii=".VnArial" w:hAnsi=".VnArial"/>
                <w:b/>
                <w:sz w:val="18"/>
                <w:szCs w:val="18"/>
              </w:rPr>
            </w:pPr>
          </w:p>
        </w:tc>
        <w:tc>
          <w:tcPr>
            <w:tcW w:w="1170" w:type="dxa"/>
          </w:tcPr>
          <w:p w:rsidR="005E2728" w:rsidRPr="00C80166" w:rsidRDefault="005E2728" w:rsidP="00896DD0">
            <w:pPr>
              <w:pStyle w:val="NoSpacing"/>
              <w:rPr>
                <w:rFonts w:ascii=".VnArial" w:hAnsi=".VnArial"/>
                <w:b/>
                <w:sz w:val="18"/>
                <w:szCs w:val="18"/>
              </w:rPr>
            </w:pPr>
          </w:p>
        </w:tc>
      </w:tr>
    </w:tbl>
    <w:p w:rsidR="00A20A82" w:rsidRDefault="00A20A82"/>
    <w:p w:rsidR="005C2264" w:rsidRDefault="005C2264"/>
    <w:p w:rsidR="00A20A82" w:rsidRDefault="00A20A82"/>
    <w:p w:rsidR="00A20A82" w:rsidRDefault="00A20A82"/>
    <w:p w:rsidR="00A20A82" w:rsidRDefault="00A20A82"/>
    <w:p w:rsidR="00A22250" w:rsidRDefault="00A22250">
      <w:pPr>
        <w:rPr>
          <w:rFonts w:asciiTheme="majorHAnsi" w:eastAsiaTheme="minorHAnsi" w:hAnsiTheme="majorHAnsi"/>
          <w:sz w:val="20"/>
          <w:szCs w:val="20"/>
        </w:rPr>
      </w:pPr>
      <w:r>
        <w:rPr>
          <w:rFonts w:asciiTheme="majorHAnsi" w:hAnsiTheme="majorHAnsi"/>
          <w:sz w:val="20"/>
          <w:szCs w:val="20"/>
        </w:rPr>
        <w:br w:type="page"/>
      </w:r>
    </w:p>
    <w:p w:rsidR="00A20A82" w:rsidRPr="00CB1556" w:rsidRDefault="00A20A82" w:rsidP="00A20A82">
      <w:pPr>
        <w:pStyle w:val="NoSpacing"/>
        <w:rPr>
          <w:b/>
        </w:rPr>
      </w:pPr>
      <w:r w:rsidRPr="00CD21C9">
        <w:rPr>
          <w:rFonts w:asciiTheme="majorHAnsi" w:hAnsiTheme="majorHAnsi"/>
          <w:sz w:val="20"/>
          <w:szCs w:val="20"/>
        </w:rPr>
        <w:lastRenderedPageBreak/>
        <w:t xml:space="preserve">Name of work:  </w:t>
      </w:r>
      <w:r w:rsidRPr="00CB1556">
        <w:rPr>
          <w:b/>
        </w:rPr>
        <w:t>(PART B Under Ground Tank)</w:t>
      </w:r>
    </w:p>
    <w:p w:rsidR="00A20A82" w:rsidRDefault="00A20A82" w:rsidP="00A20A82">
      <w:pPr>
        <w:pStyle w:val="NoSpacing"/>
        <w:rPr>
          <w:rFonts w:asciiTheme="majorHAnsi" w:hAnsiTheme="majorHAnsi"/>
          <w:sz w:val="20"/>
          <w:szCs w:val="20"/>
        </w:rPr>
      </w:pPr>
    </w:p>
    <w:p w:rsidR="00A20A82" w:rsidRPr="00871CF7" w:rsidRDefault="00A20A82" w:rsidP="00A20A82">
      <w:pPr>
        <w:pStyle w:val="NoSpacing"/>
        <w:ind w:left="720" w:firstLine="720"/>
        <w:rPr>
          <w:rFonts w:asciiTheme="majorHAnsi" w:hAnsiTheme="majorHAnsi"/>
          <w:b/>
          <w:sz w:val="20"/>
          <w:szCs w:val="20"/>
        </w:rPr>
      </w:pPr>
      <w:r w:rsidRPr="00CD21C9">
        <w:rPr>
          <w:rFonts w:asciiTheme="majorHAnsi" w:hAnsiTheme="majorHAnsi"/>
          <w:sz w:val="20"/>
          <w:szCs w:val="20"/>
        </w:rPr>
        <w:t xml:space="preserve">                                                     </w:t>
      </w:r>
      <w:r>
        <w:rPr>
          <w:rFonts w:asciiTheme="majorHAnsi" w:hAnsiTheme="majorHAnsi"/>
          <w:sz w:val="20"/>
          <w:szCs w:val="20"/>
        </w:rPr>
        <w:t xml:space="preserve">               </w:t>
      </w:r>
      <w:r w:rsidRPr="00871CF7">
        <w:rPr>
          <w:rFonts w:asciiTheme="majorHAnsi" w:hAnsiTheme="majorHAnsi"/>
          <w:b/>
          <w:sz w:val="20"/>
          <w:szCs w:val="20"/>
        </w:rPr>
        <w:t>Schedule ‘B’</w:t>
      </w:r>
    </w:p>
    <w:p w:rsidR="00A20A82" w:rsidRPr="00CD21C9" w:rsidRDefault="00A20A82" w:rsidP="00A20A82">
      <w:pPr>
        <w:pStyle w:val="NoSpacing"/>
        <w:ind w:left="720" w:firstLine="720"/>
        <w:rPr>
          <w:rFonts w:asciiTheme="majorHAnsi" w:hAnsiTheme="majorHAnsi"/>
          <w:sz w:val="20"/>
          <w:szCs w:val="20"/>
        </w:rPr>
      </w:pPr>
    </w:p>
    <w:tbl>
      <w:tblPr>
        <w:tblStyle w:val="TableGrid"/>
        <w:tblW w:w="9558" w:type="dxa"/>
        <w:tblLook w:val="04A0"/>
      </w:tblPr>
      <w:tblGrid>
        <w:gridCol w:w="814"/>
        <w:gridCol w:w="3524"/>
        <w:gridCol w:w="1170"/>
        <w:gridCol w:w="1170"/>
        <w:gridCol w:w="1710"/>
        <w:gridCol w:w="1170"/>
      </w:tblGrid>
      <w:tr w:rsidR="00A20A82" w:rsidRPr="00CD21C9" w:rsidTr="00896DD0">
        <w:tc>
          <w:tcPr>
            <w:tcW w:w="814" w:type="dxa"/>
          </w:tcPr>
          <w:p w:rsidR="00A20A82" w:rsidRPr="00CD21C9" w:rsidRDefault="00A20A82" w:rsidP="00896DD0">
            <w:pPr>
              <w:pStyle w:val="NoSpacing"/>
              <w:rPr>
                <w:rFonts w:asciiTheme="majorHAnsi" w:hAnsiTheme="majorHAnsi"/>
                <w:sz w:val="20"/>
                <w:szCs w:val="20"/>
              </w:rPr>
            </w:pPr>
            <w:r w:rsidRPr="00CD21C9">
              <w:rPr>
                <w:rFonts w:asciiTheme="majorHAnsi" w:hAnsiTheme="majorHAnsi"/>
                <w:sz w:val="20"/>
                <w:szCs w:val="20"/>
              </w:rPr>
              <w:t>S.No.</w:t>
            </w:r>
          </w:p>
        </w:tc>
        <w:tc>
          <w:tcPr>
            <w:tcW w:w="3524" w:type="dxa"/>
          </w:tcPr>
          <w:p w:rsidR="00A20A82" w:rsidRPr="00CD21C9" w:rsidRDefault="00A20A82" w:rsidP="00896DD0">
            <w:pPr>
              <w:pStyle w:val="NoSpacing"/>
              <w:rPr>
                <w:rFonts w:asciiTheme="majorHAnsi" w:hAnsiTheme="majorHAnsi"/>
                <w:sz w:val="20"/>
                <w:szCs w:val="20"/>
              </w:rPr>
            </w:pPr>
            <w:r w:rsidRPr="00CD21C9">
              <w:rPr>
                <w:rFonts w:asciiTheme="majorHAnsi" w:hAnsiTheme="majorHAnsi"/>
                <w:sz w:val="20"/>
                <w:szCs w:val="20"/>
              </w:rPr>
              <w:t xml:space="preserve">Description </w:t>
            </w:r>
          </w:p>
        </w:tc>
        <w:tc>
          <w:tcPr>
            <w:tcW w:w="1170" w:type="dxa"/>
          </w:tcPr>
          <w:p w:rsidR="00A20A82" w:rsidRPr="00CD21C9" w:rsidRDefault="00A20A82" w:rsidP="00896DD0">
            <w:pPr>
              <w:pStyle w:val="NoSpacing"/>
              <w:rPr>
                <w:rFonts w:asciiTheme="majorHAnsi" w:hAnsiTheme="majorHAnsi"/>
                <w:sz w:val="20"/>
                <w:szCs w:val="20"/>
              </w:rPr>
            </w:pPr>
            <w:r w:rsidRPr="00CD21C9">
              <w:rPr>
                <w:rFonts w:asciiTheme="majorHAnsi" w:hAnsiTheme="majorHAnsi"/>
                <w:sz w:val="20"/>
                <w:szCs w:val="20"/>
              </w:rPr>
              <w:t xml:space="preserve">Qty </w:t>
            </w:r>
          </w:p>
        </w:tc>
        <w:tc>
          <w:tcPr>
            <w:tcW w:w="1170" w:type="dxa"/>
          </w:tcPr>
          <w:p w:rsidR="00A20A82" w:rsidRPr="00CD21C9" w:rsidRDefault="00A20A82" w:rsidP="00896DD0">
            <w:pPr>
              <w:pStyle w:val="NoSpacing"/>
              <w:rPr>
                <w:rFonts w:asciiTheme="majorHAnsi" w:hAnsiTheme="majorHAnsi"/>
                <w:sz w:val="20"/>
                <w:szCs w:val="20"/>
              </w:rPr>
            </w:pPr>
            <w:r w:rsidRPr="00CD21C9">
              <w:rPr>
                <w:rFonts w:asciiTheme="majorHAnsi" w:hAnsiTheme="majorHAnsi"/>
                <w:sz w:val="20"/>
                <w:szCs w:val="20"/>
              </w:rPr>
              <w:t xml:space="preserve">Rate </w:t>
            </w:r>
          </w:p>
        </w:tc>
        <w:tc>
          <w:tcPr>
            <w:tcW w:w="1710" w:type="dxa"/>
          </w:tcPr>
          <w:p w:rsidR="00A20A82" w:rsidRPr="00CD21C9" w:rsidRDefault="00A20A82" w:rsidP="00896DD0">
            <w:pPr>
              <w:pStyle w:val="NoSpacing"/>
              <w:rPr>
                <w:rFonts w:asciiTheme="majorHAnsi" w:hAnsiTheme="majorHAnsi"/>
                <w:sz w:val="20"/>
                <w:szCs w:val="20"/>
              </w:rPr>
            </w:pPr>
            <w:r w:rsidRPr="00CD21C9">
              <w:rPr>
                <w:rFonts w:asciiTheme="majorHAnsi" w:hAnsiTheme="majorHAnsi"/>
                <w:sz w:val="20"/>
                <w:szCs w:val="20"/>
              </w:rPr>
              <w:t xml:space="preserve">Unit </w:t>
            </w:r>
          </w:p>
        </w:tc>
        <w:tc>
          <w:tcPr>
            <w:tcW w:w="1170" w:type="dxa"/>
          </w:tcPr>
          <w:p w:rsidR="00A20A82" w:rsidRPr="00CD21C9" w:rsidRDefault="00A20A82" w:rsidP="00896DD0">
            <w:pPr>
              <w:pStyle w:val="NoSpacing"/>
              <w:rPr>
                <w:rFonts w:asciiTheme="majorHAnsi" w:hAnsiTheme="majorHAnsi"/>
                <w:sz w:val="20"/>
                <w:szCs w:val="20"/>
              </w:rPr>
            </w:pPr>
            <w:r w:rsidRPr="00CD21C9">
              <w:rPr>
                <w:rFonts w:asciiTheme="majorHAnsi" w:hAnsiTheme="majorHAnsi"/>
                <w:sz w:val="20"/>
                <w:szCs w:val="20"/>
              </w:rPr>
              <w:t xml:space="preserve">Amount </w:t>
            </w:r>
          </w:p>
        </w:tc>
      </w:tr>
      <w:tr w:rsidR="00A20A82" w:rsidRPr="00CD21C9" w:rsidTr="00896DD0">
        <w:tc>
          <w:tcPr>
            <w:tcW w:w="814"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3</w:t>
            </w:r>
          </w:p>
        </w:tc>
        <w:tc>
          <w:tcPr>
            <w:tcW w:w="3524"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Cement Concrete brick or stone ballast 1-1/2”to 2” guage ratio 1.4.8(S.I.14b/15)</w:t>
            </w:r>
          </w:p>
        </w:tc>
        <w:tc>
          <w:tcPr>
            <w:tcW w:w="1170"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126.00</w:t>
            </w:r>
          </w:p>
        </w:tc>
        <w:tc>
          <w:tcPr>
            <w:tcW w:w="1170"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9416/28</w:t>
            </w:r>
          </w:p>
        </w:tc>
        <w:tc>
          <w:tcPr>
            <w:tcW w:w="1710"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%CFt</w:t>
            </w:r>
          </w:p>
        </w:tc>
        <w:tc>
          <w:tcPr>
            <w:tcW w:w="1170"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11865</w:t>
            </w:r>
          </w:p>
        </w:tc>
      </w:tr>
      <w:tr w:rsidR="00A20A82" w:rsidRPr="00CD21C9" w:rsidTr="00896DD0">
        <w:tc>
          <w:tcPr>
            <w:tcW w:w="814" w:type="dxa"/>
          </w:tcPr>
          <w:p w:rsidR="00A20A82" w:rsidRDefault="00A20A82" w:rsidP="00896DD0">
            <w:pPr>
              <w:pStyle w:val="NoSpacing"/>
              <w:rPr>
                <w:rFonts w:asciiTheme="majorHAnsi" w:hAnsiTheme="majorHAnsi"/>
                <w:sz w:val="20"/>
                <w:szCs w:val="20"/>
              </w:rPr>
            </w:pPr>
          </w:p>
        </w:tc>
        <w:tc>
          <w:tcPr>
            <w:tcW w:w="3524" w:type="dxa"/>
          </w:tcPr>
          <w:p w:rsidR="00A20A82" w:rsidRDefault="00A20A82" w:rsidP="00896DD0">
            <w:pPr>
              <w:pStyle w:val="NoSpacing"/>
              <w:rPr>
                <w:b/>
                <w:sz w:val="20"/>
                <w:szCs w:val="20"/>
              </w:rPr>
            </w:pPr>
            <w:r>
              <w:rPr>
                <w:b/>
                <w:sz w:val="20"/>
                <w:szCs w:val="20"/>
              </w:rPr>
              <w:t>Dismentalling CC Plain 1.2.4</w:t>
            </w:r>
          </w:p>
        </w:tc>
        <w:tc>
          <w:tcPr>
            <w:tcW w:w="1170" w:type="dxa"/>
          </w:tcPr>
          <w:p w:rsidR="00A20A82" w:rsidRDefault="00A20A82" w:rsidP="00896DD0">
            <w:pPr>
              <w:pStyle w:val="NoSpacing"/>
              <w:rPr>
                <w:rFonts w:asciiTheme="majorHAnsi" w:hAnsiTheme="majorHAnsi"/>
                <w:sz w:val="20"/>
                <w:szCs w:val="20"/>
              </w:rPr>
            </w:pPr>
            <w:r>
              <w:rPr>
                <w:rFonts w:asciiTheme="majorHAnsi" w:hAnsiTheme="majorHAnsi"/>
                <w:sz w:val="20"/>
                <w:szCs w:val="20"/>
              </w:rPr>
              <w:t>42.00</w:t>
            </w:r>
          </w:p>
          <w:p w:rsidR="00A20A82" w:rsidRDefault="00A20A82" w:rsidP="00896DD0">
            <w:pPr>
              <w:pStyle w:val="NoSpacing"/>
              <w:rPr>
                <w:rFonts w:asciiTheme="majorHAnsi" w:hAnsiTheme="majorHAnsi"/>
                <w:sz w:val="20"/>
                <w:szCs w:val="20"/>
              </w:rPr>
            </w:pPr>
            <w:r>
              <w:rPr>
                <w:rFonts w:asciiTheme="majorHAnsi" w:hAnsiTheme="majorHAnsi"/>
                <w:sz w:val="20"/>
                <w:szCs w:val="20"/>
              </w:rPr>
              <w:t>Cft</w:t>
            </w:r>
          </w:p>
        </w:tc>
        <w:tc>
          <w:tcPr>
            <w:tcW w:w="1170" w:type="dxa"/>
          </w:tcPr>
          <w:p w:rsidR="00A20A82" w:rsidRDefault="00A20A82" w:rsidP="00896DD0">
            <w:pPr>
              <w:pStyle w:val="NoSpacing"/>
              <w:rPr>
                <w:rFonts w:asciiTheme="majorHAnsi" w:hAnsiTheme="majorHAnsi"/>
                <w:sz w:val="20"/>
                <w:szCs w:val="20"/>
              </w:rPr>
            </w:pPr>
            <w:r>
              <w:rPr>
                <w:rFonts w:asciiTheme="majorHAnsi" w:hAnsiTheme="majorHAnsi"/>
                <w:sz w:val="20"/>
                <w:szCs w:val="20"/>
              </w:rPr>
              <w:t>3327/50</w:t>
            </w:r>
          </w:p>
        </w:tc>
        <w:tc>
          <w:tcPr>
            <w:tcW w:w="1710" w:type="dxa"/>
          </w:tcPr>
          <w:p w:rsidR="00A20A82" w:rsidRDefault="00A20A82" w:rsidP="00896DD0">
            <w:pPr>
              <w:pStyle w:val="NoSpacing"/>
              <w:rPr>
                <w:rFonts w:asciiTheme="majorHAnsi" w:hAnsiTheme="majorHAnsi"/>
                <w:sz w:val="20"/>
                <w:szCs w:val="20"/>
              </w:rPr>
            </w:pPr>
            <w:r>
              <w:rPr>
                <w:rFonts w:asciiTheme="majorHAnsi" w:hAnsiTheme="majorHAnsi"/>
                <w:sz w:val="20"/>
                <w:szCs w:val="20"/>
              </w:rPr>
              <w:t>%Cft</w:t>
            </w:r>
          </w:p>
        </w:tc>
        <w:tc>
          <w:tcPr>
            <w:tcW w:w="1170" w:type="dxa"/>
          </w:tcPr>
          <w:p w:rsidR="00A20A82" w:rsidRDefault="00A20A82" w:rsidP="00896DD0">
            <w:pPr>
              <w:pStyle w:val="NoSpacing"/>
              <w:rPr>
                <w:rFonts w:asciiTheme="majorHAnsi" w:hAnsiTheme="majorHAnsi"/>
                <w:sz w:val="20"/>
                <w:szCs w:val="20"/>
              </w:rPr>
            </w:pPr>
            <w:r>
              <w:rPr>
                <w:rFonts w:asciiTheme="majorHAnsi" w:hAnsiTheme="majorHAnsi"/>
                <w:sz w:val="20"/>
                <w:szCs w:val="20"/>
              </w:rPr>
              <w:t>1398</w:t>
            </w:r>
          </w:p>
        </w:tc>
      </w:tr>
      <w:tr w:rsidR="00A20A82" w:rsidRPr="00CD21C9" w:rsidTr="00896DD0">
        <w:tc>
          <w:tcPr>
            <w:tcW w:w="814"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4</w:t>
            </w:r>
          </w:p>
        </w:tc>
        <w:tc>
          <w:tcPr>
            <w:tcW w:w="3524"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Fabrication of mild steel reinforcement for cc i/c cutting bending laying in position making joints and fastening i/c cost of binding wire also i/c removal of rust from bars (S.I.8/17)</w:t>
            </w:r>
          </w:p>
        </w:tc>
        <w:tc>
          <w:tcPr>
            <w:tcW w:w="1170" w:type="dxa"/>
          </w:tcPr>
          <w:p w:rsidR="00A20A82" w:rsidRDefault="00A20A82" w:rsidP="00896DD0">
            <w:pPr>
              <w:pStyle w:val="NoSpacing"/>
              <w:rPr>
                <w:rFonts w:asciiTheme="majorHAnsi" w:hAnsiTheme="majorHAnsi"/>
                <w:sz w:val="20"/>
                <w:szCs w:val="20"/>
              </w:rPr>
            </w:pPr>
            <w:r>
              <w:rPr>
                <w:rFonts w:asciiTheme="majorHAnsi" w:hAnsiTheme="majorHAnsi"/>
                <w:sz w:val="20"/>
                <w:szCs w:val="20"/>
              </w:rPr>
              <w:t>20.42</w:t>
            </w:r>
          </w:p>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Cwt</w:t>
            </w:r>
          </w:p>
        </w:tc>
        <w:tc>
          <w:tcPr>
            <w:tcW w:w="1170"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5001/70</w:t>
            </w:r>
          </w:p>
        </w:tc>
        <w:tc>
          <w:tcPr>
            <w:tcW w:w="1710"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Cwt</w:t>
            </w:r>
          </w:p>
        </w:tc>
        <w:tc>
          <w:tcPr>
            <w:tcW w:w="1170"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102135</w:t>
            </w:r>
          </w:p>
        </w:tc>
      </w:tr>
      <w:tr w:rsidR="00A20A82" w:rsidRPr="00CD21C9" w:rsidTr="00896DD0">
        <w:tc>
          <w:tcPr>
            <w:tcW w:w="814"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5</w:t>
            </w:r>
          </w:p>
        </w:tc>
        <w:tc>
          <w:tcPr>
            <w:tcW w:w="3524"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RCC work i/c all labour &amp; material except the cost of steel reinforcement and its labour for bending &amp; binding which will be paid separately this rate also i/c all kinds of forms moulds lifting shuttering curing &amp; rendering and finishing the exposed surface i/c screening and washing of shingle ratio 1.3.6 RCC work in roof slab beams col rafts lintels &amp; other structural members laid situ or precast laid in position complete ratio 1.2.4 90lbs cement 2 cft sand 4cft shingle 1/8”to ¼”guage ratio (S.I.6-A(i)/17)</w:t>
            </w:r>
          </w:p>
        </w:tc>
        <w:tc>
          <w:tcPr>
            <w:tcW w:w="1170"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465.91</w:t>
            </w:r>
          </w:p>
        </w:tc>
        <w:tc>
          <w:tcPr>
            <w:tcW w:w="1170"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337/-</w:t>
            </w:r>
          </w:p>
        </w:tc>
        <w:tc>
          <w:tcPr>
            <w:tcW w:w="1710"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 xml:space="preserve">Cft </w:t>
            </w:r>
          </w:p>
        </w:tc>
        <w:tc>
          <w:tcPr>
            <w:tcW w:w="1170"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157012</w:t>
            </w:r>
          </w:p>
        </w:tc>
      </w:tr>
      <w:tr w:rsidR="00A20A82" w:rsidRPr="00CD21C9" w:rsidTr="00896DD0">
        <w:tc>
          <w:tcPr>
            <w:tcW w:w="814"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6</w:t>
            </w:r>
          </w:p>
        </w:tc>
        <w:tc>
          <w:tcPr>
            <w:tcW w:w="3524" w:type="dxa"/>
          </w:tcPr>
          <w:p w:rsidR="00A20A82" w:rsidRPr="00AA6EC2" w:rsidRDefault="00A20A82" w:rsidP="00896DD0">
            <w:pPr>
              <w:pStyle w:val="NoSpacing"/>
              <w:rPr>
                <w:rFonts w:asciiTheme="majorHAnsi" w:hAnsiTheme="majorHAnsi"/>
                <w:sz w:val="20"/>
                <w:szCs w:val="20"/>
              </w:rPr>
            </w:pPr>
            <w:r w:rsidRPr="00AA6EC2">
              <w:rPr>
                <w:rFonts w:asciiTheme="majorHAnsi" w:hAnsiTheme="majorHAnsi"/>
                <w:sz w:val="20"/>
                <w:szCs w:val="20"/>
              </w:rPr>
              <w:t>P/L 1.3.6 cement concrete soilid block masonary set in 1.6 cement sand mortor in ground plinth and foundation in i/c racking out joints and curing etc complete.</w:t>
            </w:r>
          </w:p>
        </w:tc>
        <w:tc>
          <w:tcPr>
            <w:tcW w:w="1170" w:type="dxa"/>
          </w:tcPr>
          <w:p w:rsidR="00A20A82" w:rsidRDefault="00A20A82" w:rsidP="00896DD0">
            <w:pPr>
              <w:pStyle w:val="NoSpacing"/>
              <w:rPr>
                <w:rFonts w:asciiTheme="majorHAnsi" w:hAnsiTheme="majorHAnsi"/>
                <w:sz w:val="20"/>
                <w:szCs w:val="20"/>
              </w:rPr>
            </w:pPr>
            <w:r>
              <w:rPr>
                <w:rFonts w:asciiTheme="majorHAnsi" w:hAnsiTheme="majorHAnsi"/>
                <w:sz w:val="20"/>
                <w:szCs w:val="20"/>
              </w:rPr>
              <w:t>70.56</w:t>
            </w:r>
          </w:p>
          <w:p w:rsidR="00A20A82" w:rsidRPr="00AA6EC2" w:rsidRDefault="00A20A82" w:rsidP="00896DD0">
            <w:pPr>
              <w:pStyle w:val="NoSpacing"/>
              <w:rPr>
                <w:rFonts w:asciiTheme="majorHAnsi" w:hAnsiTheme="majorHAnsi"/>
                <w:sz w:val="20"/>
                <w:szCs w:val="20"/>
              </w:rPr>
            </w:pPr>
            <w:r>
              <w:rPr>
                <w:rFonts w:asciiTheme="majorHAnsi" w:hAnsiTheme="majorHAnsi"/>
                <w:sz w:val="20"/>
                <w:szCs w:val="20"/>
              </w:rPr>
              <w:t>Cft</w:t>
            </w:r>
          </w:p>
        </w:tc>
        <w:tc>
          <w:tcPr>
            <w:tcW w:w="1170" w:type="dxa"/>
          </w:tcPr>
          <w:p w:rsidR="00A20A82" w:rsidRPr="00AA6EC2" w:rsidRDefault="00A20A82" w:rsidP="00896DD0">
            <w:pPr>
              <w:pStyle w:val="NoSpacing"/>
              <w:rPr>
                <w:rFonts w:asciiTheme="majorHAnsi" w:hAnsiTheme="majorHAnsi"/>
                <w:sz w:val="20"/>
                <w:szCs w:val="20"/>
              </w:rPr>
            </w:pPr>
            <w:r w:rsidRPr="00AA6EC2">
              <w:rPr>
                <w:rFonts w:asciiTheme="majorHAnsi" w:hAnsiTheme="majorHAnsi"/>
                <w:sz w:val="20"/>
                <w:szCs w:val="20"/>
              </w:rPr>
              <w:t>15771/01</w:t>
            </w:r>
          </w:p>
        </w:tc>
        <w:tc>
          <w:tcPr>
            <w:tcW w:w="1710" w:type="dxa"/>
          </w:tcPr>
          <w:p w:rsidR="00A20A82" w:rsidRPr="00AA6EC2" w:rsidRDefault="00A20A82" w:rsidP="00896DD0">
            <w:pPr>
              <w:pStyle w:val="NoSpacing"/>
              <w:rPr>
                <w:rFonts w:asciiTheme="majorHAnsi" w:hAnsiTheme="majorHAnsi"/>
                <w:sz w:val="20"/>
                <w:szCs w:val="20"/>
              </w:rPr>
            </w:pPr>
            <w:r w:rsidRPr="00AA6EC2">
              <w:rPr>
                <w:rFonts w:asciiTheme="majorHAnsi" w:hAnsiTheme="majorHAnsi"/>
                <w:sz w:val="20"/>
                <w:szCs w:val="20"/>
              </w:rPr>
              <w:t>%cft</w:t>
            </w:r>
          </w:p>
        </w:tc>
        <w:tc>
          <w:tcPr>
            <w:tcW w:w="1170" w:type="dxa"/>
          </w:tcPr>
          <w:p w:rsidR="00A20A82" w:rsidRPr="00AA6EC2" w:rsidRDefault="00A20A82" w:rsidP="00896DD0">
            <w:pPr>
              <w:pStyle w:val="NoSpacing"/>
              <w:rPr>
                <w:rFonts w:asciiTheme="majorHAnsi" w:hAnsiTheme="majorHAnsi"/>
                <w:sz w:val="20"/>
                <w:szCs w:val="20"/>
              </w:rPr>
            </w:pPr>
            <w:r>
              <w:rPr>
                <w:rFonts w:asciiTheme="majorHAnsi" w:hAnsiTheme="majorHAnsi"/>
                <w:sz w:val="20"/>
                <w:szCs w:val="20"/>
              </w:rPr>
              <w:t>11128</w:t>
            </w:r>
          </w:p>
        </w:tc>
      </w:tr>
      <w:tr w:rsidR="00A20A82" w:rsidRPr="00CD21C9" w:rsidTr="00896DD0">
        <w:tc>
          <w:tcPr>
            <w:tcW w:w="814"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7</w:t>
            </w:r>
          </w:p>
        </w:tc>
        <w:tc>
          <w:tcPr>
            <w:tcW w:w="3524"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P/F in position doors windows &amp; ventilators of Ist class deodar wood wood frame and 1-1/2”thick Teak wood ply shutters of 2</w:t>
            </w:r>
            <w:r w:rsidRPr="001B0CE9">
              <w:rPr>
                <w:rFonts w:asciiTheme="majorHAnsi" w:hAnsiTheme="majorHAnsi"/>
                <w:sz w:val="20"/>
                <w:szCs w:val="20"/>
                <w:vertAlign w:val="superscript"/>
              </w:rPr>
              <w:t>nd</w:t>
            </w:r>
            <w:r>
              <w:rPr>
                <w:rFonts w:asciiTheme="majorHAnsi" w:hAnsiTheme="majorHAnsi"/>
                <w:sz w:val="20"/>
                <w:szCs w:val="20"/>
              </w:rPr>
              <w:t xml:space="preserve"> class deodar wood skeleton (solid)styles and rails core of pertal wood and Teak ply wood 3 ply on both sides i/c hold fasts hinges iron tower bolts handles and cleats with cords etc complete.(S.I. 78/65).</w:t>
            </w:r>
          </w:p>
        </w:tc>
        <w:tc>
          <w:tcPr>
            <w:tcW w:w="1170"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16.25</w:t>
            </w:r>
          </w:p>
        </w:tc>
        <w:tc>
          <w:tcPr>
            <w:tcW w:w="1170"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1077/06</w:t>
            </w:r>
          </w:p>
        </w:tc>
        <w:tc>
          <w:tcPr>
            <w:tcW w:w="1710"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Sft</w:t>
            </w:r>
          </w:p>
        </w:tc>
        <w:tc>
          <w:tcPr>
            <w:tcW w:w="1170"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17502</w:t>
            </w:r>
          </w:p>
        </w:tc>
      </w:tr>
      <w:tr w:rsidR="00A20A82" w:rsidRPr="00CD21C9" w:rsidTr="00896DD0">
        <w:tc>
          <w:tcPr>
            <w:tcW w:w="814"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8</w:t>
            </w:r>
          </w:p>
        </w:tc>
        <w:tc>
          <w:tcPr>
            <w:tcW w:w="3524" w:type="dxa"/>
          </w:tcPr>
          <w:p w:rsidR="00A20A82" w:rsidRPr="00CD7BAB" w:rsidRDefault="00A20A82" w:rsidP="00896DD0">
            <w:pPr>
              <w:pStyle w:val="NoSpacing"/>
              <w:rPr>
                <w:rFonts w:ascii=".VnArial" w:hAnsi=".VnArial"/>
                <w:sz w:val="18"/>
                <w:szCs w:val="18"/>
              </w:rPr>
            </w:pPr>
            <w:r w:rsidRPr="00CD7BAB">
              <w:rPr>
                <w:rFonts w:ascii=".VnArial" w:hAnsi=".VnArial"/>
                <w:sz w:val="18"/>
                <w:szCs w:val="18"/>
              </w:rPr>
              <w:t>Cement plaster (1:6)1/2</w:t>
            </w:r>
            <w:r w:rsidRPr="00CD7BAB">
              <w:rPr>
                <w:sz w:val="18"/>
                <w:szCs w:val="18"/>
              </w:rPr>
              <w:t>”</w:t>
            </w:r>
            <w:r w:rsidRPr="00CD7BAB">
              <w:rPr>
                <w:rFonts w:ascii=".VnArial" w:hAnsi=".VnArial"/>
                <w:sz w:val="18"/>
                <w:szCs w:val="18"/>
              </w:rPr>
              <w:t xml:space="preserve"> thick. (s.i.No.13-b/52).</w:t>
            </w:r>
          </w:p>
        </w:tc>
        <w:tc>
          <w:tcPr>
            <w:tcW w:w="1170" w:type="dxa"/>
          </w:tcPr>
          <w:p w:rsidR="00A20A82" w:rsidRDefault="00A20A82" w:rsidP="00896DD0">
            <w:pPr>
              <w:pStyle w:val="NoSpacing"/>
              <w:rPr>
                <w:rFonts w:ascii=".VnArial" w:hAnsi=".VnArial"/>
                <w:sz w:val="18"/>
                <w:szCs w:val="18"/>
              </w:rPr>
            </w:pPr>
            <w:r>
              <w:rPr>
                <w:rFonts w:ascii=".VnArial" w:hAnsi=".VnArial"/>
                <w:sz w:val="18"/>
                <w:szCs w:val="18"/>
              </w:rPr>
              <w:t>304.00</w:t>
            </w:r>
          </w:p>
          <w:p w:rsidR="00A20A82" w:rsidRPr="00CD7BAB" w:rsidRDefault="00A20A82" w:rsidP="00896DD0">
            <w:pPr>
              <w:pStyle w:val="NoSpacing"/>
              <w:rPr>
                <w:rFonts w:ascii=".VnArial" w:hAnsi=".VnArial"/>
                <w:sz w:val="18"/>
                <w:szCs w:val="18"/>
              </w:rPr>
            </w:pPr>
            <w:r w:rsidRPr="00CD7BAB">
              <w:rPr>
                <w:rFonts w:ascii=".VnArial" w:hAnsi=".VnArial"/>
                <w:sz w:val="18"/>
                <w:szCs w:val="18"/>
              </w:rPr>
              <w:t xml:space="preserve"> Sft.</w:t>
            </w:r>
          </w:p>
        </w:tc>
        <w:tc>
          <w:tcPr>
            <w:tcW w:w="1170" w:type="dxa"/>
          </w:tcPr>
          <w:p w:rsidR="00A20A82" w:rsidRPr="00CD7BAB" w:rsidRDefault="00A20A82" w:rsidP="00896DD0">
            <w:pPr>
              <w:pStyle w:val="NoSpacing"/>
              <w:rPr>
                <w:rFonts w:ascii=".VnArial" w:hAnsi=".VnArial"/>
                <w:sz w:val="18"/>
                <w:szCs w:val="18"/>
              </w:rPr>
            </w:pPr>
            <w:r w:rsidRPr="00CD7BAB">
              <w:rPr>
                <w:rFonts w:ascii=".VnArial" w:hAnsi=".VnArial"/>
                <w:sz w:val="18"/>
                <w:szCs w:val="18"/>
              </w:rPr>
              <w:t>2206/60</w:t>
            </w:r>
          </w:p>
        </w:tc>
        <w:tc>
          <w:tcPr>
            <w:tcW w:w="1710" w:type="dxa"/>
          </w:tcPr>
          <w:p w:rsidR="00A20A82" w:rsidRPr="00CD7BAB" w:rsidRDefault="00A20A82" w:rsidP="00896DD0">
            <w:pPr>
              <w:pStyle w:val="NoSpacing"/>
              <w:rPr>
                <w:rFonts w:ascii=".VnArial" w:hAnsi=".VnArial"/>
                <w:sz w:val="18"/>
                <w:szCs w:val="18"/>
              </w:rPr>
            </w:pPr>
            <w:r w:rsidRPr="00CD7BAB">
              <w:rPr>
                <w:rFonts w:ascii=".VnArial" w:hAnsi=".VnArial"/>
                <w:sz w:val="18"/>
                <w:szCs w:val="18"/>
              </w:rPr>
              <w:t>% Sft.</w:t>
            </w:r>
          </w:p>
        </w:tc>
        <w:tc>
          <w:tcPr>
            <w:tcW w:w="1170" w:type="dxa"/>
          </w:tcPr>
          <w:p w:rsidR="00A20A82" w:rsidRPr="00CD7BAB" w:rsidRDefault="00A20A82" w:rsidP="00896DD0">
            <w:pPr>
              <w:pStyle w:val="NoSpacing"/>
              <w:rPr>
                <w:rFonts w:ascii=".VnArial" w:hAnsi=".VnArial"/>
                <w:sz w:val="18"/>
                <w:szCs w:val="18"/>
              </w:rPr>
            </w:pPr>
            <w:r>
              <w:rPr>
                <w:rFonts w:ascii=".VnArial" w:hAnsi=".VnArial"/>
                <w:sz w:val="18"/>
                <w:szCs w:val="18"/>
              </w:rPr>
              <w:t>6708</w:t>
            </w:r>
          </w:p>
        </w:tc>
      </w:tr>
      <w:tr w:rsidR="00A20A82" w:rsidRPr="00CD21C9" w:rsidTr="00896DD0">
        <w:tc>
          <w:tcPr>
            <w:tcW w:w="814"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9</w:t>
            </w:r>
          </w:p>
        </w:tc>
        <w:tc>
          <w:tcPr>
            <w:tcW w:w="3524" w:type="dxa"/>
          </w:tcPr>
          <w:p w:rsidR="00A20A82" w:rsidRPr="00A46BA7" w:rsidRDefault="00A20A82" w:rsidP="00896DD0">
            <w:pPr>
              <w:pStyle w:val="NoSpacing"/>
              <w:rPr>
                <w:rFonts w:ascii=".VnArial" w:hAnsi=".VnArial"/>
                <w:sz w:val="18"/>
                <w:szCs w:val="18"/>
              </w:rPr>
            </w:pPr>
            <w:r w:rsidRPr="00A46BA7">
              <w:rPr>
                <w:rFonts w:ascii=".VnArial" w:hAnsi=".VnArial"/>
                <w:sz w:val="18"/>
                <w:szCs w:val="18"/>
              </w:rPr>
              <w:t>P/L 1</w:t>
            </w:r>
            <w:r>
              <w:rPr>
                <w:rFonts w:ascii="Arial" w:hAnsi="Arial" w:cs="Arial"/>
                <w:sz w:val="18"/>
                <w:szCs w:val="18"/>
              </w:rPr>
              <w:t>”</w:t>
            </w:r>
            <w:r w:rsidRPr="00A46BA7">
              <w:rPr>
                <w:rFonts w:ascii=".VnArial" w:hAnsi=".VnArial"/>
                <w:sz w:val="18"/>
                <w:szCs w:val="18"/>
              </w:rPr>
              <w:t xml:space="preserve">thick topping CC (1.2.4) i/c surface finishing &amp; dividing into panels </w:t>
            </w:r>
            <w:r>
              <w:rPr>
                <w:rFonts w:ascii=".VnArial" w:hAnsi=".VnArial"/>
                <w:sz w:val="18"/>
                <w:szCs w:val="18"/>
              </w:rPr>
              <w:t>(S.I.42/16-C(2</w:t>
            </w:r>
            <w:r w:rsidRPr="00A46BA7">
              <w:rPr>
                <w:rFonts w:ascii="Arial" w:hAnsi="Arial" w:cs="Arial"/>
                <w:sz w:val="18"/>
                <w:szCs w:val="18"/>
              </w:rPr>
              <w:t>”</w:t>
            </w:r>
            <w:r w:rsidRPr="00A46BA7">
              <w:rPr>
                <w:rFonts w:ascii=".VnArial" w:hAnsi=".VnArial" w:cs=".VnArial"/>
                <w:sz w:val="18"/>
                <w:szCs w:val="18"/>
              </w:rPr>
              <w:t>thick)</w:t>
            </w:r>
          </w:p>
        </w:tc>
        <w:tc>
          <w:tcPr>
            <w:tcW w:w="1170" w:type="dxa"/>
          </w:tcPr>
          <w:p w:rsidR="00A20A82" w:rsidRPr="00A46BA7" w:rsidRDefault="00A20A82" w:rsidP="00896DD0">
            <w:pPr>
              <w:pStyle w:val="NoSpacing"/>
              <w:rPr>
                <w:rFonts w:ascii=".VnArial" w:hAnsi=".VnArial"/>
                <w:sz w:val="18"/>
                <w:szCs w:val="18"/>
              </w:rPr>
            </w:pPr>
            <w:r>
              <w:rPr>
                <w:rFonts w:ascii=".VnArial" w:hAnsi=".VnArial"/>
                <w:sz w:val="18"/>
                <w:szCs w:val="18"/>
              </w:rPr>
              <w:t>183.00</w:t>
            </w:r>
          </w:p>
        </w:tc>
        <w:tc>
          <w:tcPr>
            <w:tcW w:w="1170" w:type="dxa"/>
          </w:tcPr>
          <w:p w:rsidR="00A20A82" w:rsidRPr="00A46BA7" w:rsidRDefault="00A20A82" w:rsidP="00896DD0">
            <w:pPr>
              <w:pStyle w:val="NoSpacing"/>
              <w:rPr>
                <w:rFonts w:ascii=".VnArial" w:hAnsi=".VnArial"/>
                <w:sz w:val="18"/>
                <w:szCs w:val="18"/>
              </w:rPr>
            </w:pPr>
            <w:r>
              <w:rPr>
                <w:rFonts w:ascii=".VnArial" w:hAnsi=".VnArial"/>
                <w:sz w:val="18"/>
                <w:szCs w:val="18"/>
              </w:rPr>
              <w:t>3275/50</w:t>
            </w:r>
          </w:p>
        </w:tc>
        <w:tc>
          <w:tcPr>
            <w:tcW w:w="1710" w:type="dxa"/>
          </w:tcPr>
          <w:p w:rsidR="00A20A82" w:rsidRPr="00A46BA7" w:rsidRDefault="00A20A82" w:rsidP="00896DD0">
            <w:pPr>
              <w:pStyle w:val="NoSpacing"/>
              <w:rPr>
                <w:rFonts w:ascii=".VnArial" w:hAnsi=".VnArial"/>
                <w:sz w:val="18"/>
                <w:szCs w:val="18"/>
              </w:rPr>
            </w:pPr>
            <w:r w:rsidRPr="00A46BA7">
              <w:rPr>
                <w:rFonts w:ascii=".VnArial" w:hAnsi=".VnArial"/>
                <w:sz w:val="18"/>
                <w:szCs w:val="18"/>
              </w:rPr>
              <w:t>%Sft</w:t>
            </w:r>
          </w:p>
        </w:tc>
        <w:tc>
          <w:tcPr>
            <w:tcW w:w="1170" w:type="dxa"/>
          </w:tcPr>
          <w:p w:rsidR="00A20A82" w:rsidRPr="00A46BA7" w:rsidRDefault="00A20A82" w:rsidP="00896DD0">
            <w:pPr>
              <w:pStyle w:val="NoSpacing"/>
              <w:rPr>
                <w:rFonts w:ascii=".VnArial" w:hAnsi=".VnArial"/>
                <w:sz w:val="18"/>
                <w:szCs w:val="18"/>
              </w:rPr>
            </w:pPr>
            <w:r>
              <w:rPr>
                <w:rFonts w:ascii=".VnArial" w:hAnsi=".VnArial"/>
                <w:sz w:val="18"/>
                <w:szCs w:val="18"/>
              </w:rPr>
              <w:t>5994</w:t>
            </w:r>
          </w:p>
        </w:tc>
      </w:tr>
      <w:tr w:rsidR="00A20A82" w:rsidRPr="00CD21C9" w:rsidTr="00896DD0">
        <w:tc>
          <w:tcPr>
            <w:tcW w:w="814"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10</w:t>
            </w:r>
          </w:p>
        </w:tc>
        <w:tc>
          <w:tcPr>
            <w:tcW w:w="3524" w:type="dxa"/>
          </w:tcPr>
          <w:p w:rsidR="00A20A82" w:rsidRDefault="00A20A82" w:rsidP="00896DD0">
            <w:pPr>
              <w:pStyle w:val="NoSpacing"/>
              <w:rPr>
                <w:rFonts w:asciiTheme="majorHAnsi" w:hAnsiTheme="majorHAnsi"/>
                <w:sz w:val="20"/>
                <w:szCs w:val="20"/>
              </w:rPr>
            </w:pPr>
            <w:r>
              <w:rPr>
                <w:rFonts w:asciiTheme="majorHAnsi" w:hAnsiTheme="majorHAnsi"/>
                <w:sz w:val="20"/>
                <w:szCs w:val="20"/>
              </w:rPr>
              <w:t>Primary Coat of Chalk under distemper.(S.I.23/54)</w:t>
            </w:r>
          </w:p>
          <w:p w:rsidR="00A20A82" w:rsidRPr="00CD21C9" w:rsidRDefault="00A20A82" w:rsidP="00896DD0">
            <w:pPr>
              <w:pStyle w:val="NoSpacing"/>
              <w:rPr>
                <w:rFonts w:asciiTheme="majorHAnsi" w:hAnsiTheme="majorHAnsi"/>
                <w:sz w:val="20"/>
                <w:szCs w:val="20"/>
              </w:rPr>
            </w:pPr>
          </w:p>
        </w:tc>
        <w:tc>
          <w:tcPr>
            <w:tcW w:w="1170"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370.50</w:t>
            </w:r>
          </w:p>
        </w:tc>
        <w:tc>
          <w:tcPr>
            <w:tcW w:w="1170"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442/25</w:t>
            </w:r>
          </w:p>
        </w:tc>
        <w:tc>
          <w:tcPr>
            <w:tcW w:w="1710"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%sft</w:t>
            </w:r>
          </w:p>
        </w:tc>
        <w:tc>
          <w:tcPr>
            <w:tcW w:w="1170"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1640</w:t>
            </w:r>
          </w:p>
        </w:tc>
      </w:tr>
      <w:tr w:rsidR="00A20A82" w:rsidRPr="00CD21C9" w:rsidTr="00896DD0">
        <w:tc>
          <w:tcPr>
            <w:tcW w:w="814"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11</w:t>
            </w:r>
          </w:p>
        </w:tc>
        <w:tc>
          <w:tcPr>
            <w:tcW w:w="3524" w:type="dxa"/>
          </w:tcPr>
          <w:p w:rsidR="00A20A82" w:rsidRDefault="00A20A82" w:rsidP="00896DD0">
            <w:pPr>
              <w:pStyle w:val="NoSpacing"/>
              <w:rPr>
                <w:rFonts w:asciiTheme="majorHAnsi" w:hAnsiTheme="majorHAnsi"/>
                <w:sz w:val="20"/>
                <w:szCs w:val="20"/>
              </w:rPr>
            </w:pPr>
            <w:r>
              <w:rPr>
                <w:rFonts w:asciiTheme="majorHAnsi" w:hAnsiTheme="majorHAnsi"/>
                <w:sz w:val="20"/>
                <w:szCs w:val="20"/>
              </w:rPr>
              <w:t>Distempering three coats</w:t>
            </w:r>
          </w:p>
          <w:p w:rsidR="00A20A82" w:rsidRPr="00CD21C9" w:rsidRDefault="00A20A82" w:rsidP="00896DD0">
            <w:pPr>
              <w:pStyle w:val="NoSpacing"/>
              <w:rPr>
                <w:rFonts w:asciiTheme="majorHAnsi" w:hAnsiTheme="majorHAnsi"/>
                <w:sz w:val="20"/>
                <w:szCs w:val="20"/>
              </w:rPr>
            </w:pPr>
          </w:p>
        </w:tc>
        <w:tc>
          <w:tcPr>
            <w:tcW w:w="1170"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lastRenderedPageBreak/>
              <w:t>370.50</w:t>
            </w:r>
          </w:p>
        </w:tc>
        <w:tc>
          <w:tcPr>
            <w:tcW w:w="1170"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1079/65</w:t>
            </w:r>
          </w:p>
        </w:tc>
        <w:tc>
          <w:tcPr>
            <w:tcW w:w="1710"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%sft</w:t>
            </w:r>
          </w:p>
        </w:tc>
        <w:tc>
          <w:tcPr>
            <w:tcW w:w="1170"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4000</w:t>
            </w:r>
          </w:p>
        </w:tc>
      </w:tr>
      <w:tr w:rsidR="00A20A82" w:rsidRPr="00CD21C9" w:rsidTr="00896DD0">
        <w:tc>
          <w:tcPr>
            <w:tcW w:w="814"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lastRenderedPageBreak/>
              <w:t>12</w:t>
            </w:r>
          </w:p>
        </w:tc>
        <w:tc>
          <w:tcPr>
            <w:tcW w:w="3524" w:type="dxa"/>
          </w:tcPr>
          <w:p w:rsidR="00A20A82" w:rsidRDefault="00A20A82" w:rsidP="00896DD0">
            <w:pPr>
              <w:pStyle w:val="NoSpacing"/>
              <w:rPr>
                <w:rFonts w:ascii=".VnArial" w:hAnsi=".VnArial"/>
                <w:sz w:val="18"/>
                <w:szCs w:val="18"/>
              </w:rPr>
            </w:pPr>
            <w:r>
              <w:rPr>
                <w:rFonts w:ascii=".VnArial" w:hAnsi=".VnArial"/>
                <w:sz w:val="18"/>
                <w:szCs w:val="18"/>
              </w:rPr>
              <w:t>Preparing the surface &amp; Painting of doors &amp; windows any type (i/c edges) (i)Primary coat (ii)Each subsequent coat.(S.I.5-c i+ii+ii/70)</w:t>
            </w:r>
          </w:p>
        </w:tc>
        <w:tc>
          <w:tcPr>
            <w:tcW w:w="1170" w:type="dxa"/>
          </w:tcPr>
          <w:p w:rsidR="00A20A82" w:rsidRDefault="00A20A82" w:rsidP="00896DD0">
            <w:pPr>
              <w:pStyle w:val="NoSpacing"/>
              <w:rPr>
                <w:rFonts w:ascii=".VnArial" w:hAnsi=".VnArial"/>
                <w:sz w:val="18"/>
                <w:szCs w:val="18"/>
              </w:rPr>
            </w:pPr>
            <w:r>
              <w:rPr>
                <w:rFonts w:ascii=".VnArial" w:hAnsi=".VnArial"/>
                <w:sz w:val="18"/>
                <w:szCs w:val="18"/>
              </w:rPr>
              <w:t>32.50</w:t>
            </w:r>
          </w:p>
        </w:tc>
        <w:tc>
          <w:tcPr>
            <w:tcW w:w="1170" w:type="dxa"/>
          </w:tcPr>
          <w:p w:rsidR="00A20A82" w:rsidRDefault="00A20A82" w:rsidP="00896DD0">
            <w:pPr>
              <w:pStyle w:val="NoSpacing"/>
              <w:rPr>
                <w:rFonts w:ascii=".VnArial" w:hAnsi=".VnArial"/>
                <w:sz w:val="18"/>
                <w:szCs w:val="18"/>
              </w:rPr>
            </w:pPr>
            <w:r>
              <w:rPr>
                <w:rFonts w:ascii=".VnArial" w:hAnsi=".VnArial"/>
                <w:sz w:val="18"/>
                <w:szCs w:val="18"/>
              </w:rPr>
              <w:t>2116/41</w:t>
            </w:r>
          </w:p>
        </w:tc>
        <w:tc>
          <w:tcPr>
            <w:tcW w:w="1710" w:type="dxa"/>
          </w:tcPr>
          <w:p w:rsidR="00A20A82" w:rsidRDefault="00A20A82" w:rsidP="00896DD0">
            <w:pPr>
              <w:pStyle w:val="NoSpacing"/>
              <w:rPr>
                <w:rFonts w:ascii=".VnArial" w:hAnsi=".VnArial"/>
                <w:sz w:val="18"/>
                <w:szCs w:val="18"/>
              </w:rPr>
            </w:pPr>
            <w:r>
              <w:rPr>
                <w:rFonts w:ascii=".VnArial" w:hAnsi=".VnArial"/>
                <w:sz w:val="18"/>
                <w:szCs w:val="18"/>
              </w:rPr>
              <w:t>%SFt</w:t>
            </w:r>
          </w:p>
        </w:tc>
        <w:tc>
          <w:tcPr>
            <w:tcW w:w="1170" w:type="dxa"/>
          </w:tcPr>
          <w:p w:rsidR="00A20A82" w:rsidRDefault="00A20A82" w:rsidP="00896DD0">
            <w:pPr>
              <w:pStyle w:val="NoSpacing"/>
              <w:rPr>
                <w:rFonts w:ascii=".VnArial" w:hAnsi=".VnArial"/>
                <w:sz w:val="18"/>
                <w:szCs w:val="18"/>
              </w:rPr>
            </w:pPr>
            <w:r>
              <w:rPr>
                <w:rFonts w:ascii=".VnArial" w:hAnsi=".VnArial"/>
                <w:sz w:val="18"/>
                <w:szCs w:val="18"/>
              </w:rPr>
              <w:t>688</w:t>
            </w:r>
          </w:p>
        </w:tc>
      </w:tr>
      <w:tr w:rsidR="00A20A82" w:rsidRPr="00CD21C9" w:rsidTr="00896DD0">
        <w:tc>
          <w:tcPr>
            <w:tcW w:w="814" w:type="dxa"/>
          </w:tcPr>
          <w:p w:rsidR="00A20A82" w:rsidRPr="00CD21C9" w:rsidRDefault="00A20A82" w:rsidP="00896DD0">
            <w:pPr>
              <w:pStyle w:val="NoSpacing"/>
              <w:rPr>
                <w:rFonts w:asciiTheme="majorHAnsi" w:hAnsiTheme="majorHAnsi"/>
                <w:sz w:val="20"/>
                <w:szCs w:val="20"/>
              </w:rPr>
            </w:pPr>
          </w:p>
        </w:tc>
        <w:tc>
          <w:tcPr>
            <w:tcW w:w="3524"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Total</w:t>
            </w:r>
          </w:p>
        </w:tc>
        <w:tc>
          <w:tcPr>
            <w:tcW w:w="1170" w:type="dxa"/>
          </w:tcPr>
          <w:p w:rsidR="00A20A82" w:rsidRPr="00CD21C9" w:rsidRDefault="00A20A82" w:rsidP="00896DD0">
            <w:pPr>
              <w:pStyle w:val="NoSpacing"/>
              <w:rPr>
                <w:rFonts w:asciiTheme="majorHAnsi" w:hAnsiTheme="majorHAnsi"/>
                <w:sz w:val="20"/>
                <w:szCs w:val="20"/>
              </w:rPr>
            </w:pPr>
          </w:p>
        </w:tc>
        <w:tc>
          <w:tcPr>
            <w:tcW w:w="1170" w:type="dxa"/>
          </w:tcPr>
          <w:p w:rsidR="00A20A82" w:rsidRPr="00CD21C9" w:rsidRDefault="00A20A82" w:rsidP="00896DD0">
            <w:pPr>
              <w:pStyle w:val="NoSpacing"/>
              <w:rPr>
                <w:rFonts w:asciiTheme="majorHAnsi" w:hAnsiTheme="majorHAnsi"/>
                <w:sz w:val="20"/>
                <w:szCs w:val="20"/>
              </w:rPr>
            </w:pPr>
          </w:p>
        </w:tc>
        <w:tc>
          <w:tcPr>
            <w:tcW w:w="1710" w:type="dxa"/>
          </w:tcPr>
          <w:p w:rsidR="00A20A82" w:rsidRPr="00CD21C9" w:rsidRDefault="00A20A82" w:rsidP="00896DD0">
            <w:pPr>
              <w:pStyle w:val="NoSpacing"/>
              <w:rPr>
                <w:rFonts w:asciiTheme="majorHAnsi" w:hAnsiTheme="majorHAnsi"/>
                <w:sz w:val="20"/>
                <w:szCs w:val="20"/>
              </w:rPr>
            </w:pPr>
          </w:p>
        </w:tc>
        <w:tc>
          <w:tcPr>
            <w:tcW w:w="1170" w:type="dxa"/>
          </w:tcPr>
          <w:p w:rsidR="00A20A82" w:rsidRPr="00871CF7" w:rsidRDefault="00A20A82" w:rsidP="00896DD0">
            <w:pPr>
              <w:pStyle w:val="NoSpacing"/>
              <w:rPr>
                <w:rFonts w:asciiTheme="majorHAnsi" w:hAnsiTheme="majorHAnsi"/>
                <w:b/>
                <w:sz w:val="20"/>
                <w:szCs w:val="20"/>
              </w:rPr>
            </w:pPr>
            <w:r w:rsidRPr="00871CF7">
              <w:rPr>
                <w:rFonts w:asciiTheme="majorHAnsi" w:hAnsiTheme="majorHAnsi"/>
                <w:b/>
                <w:sz w:val="20"/>
                <w:szCs w:val="20"/>
              </w:rPr>
              <w:t>320070</w:t>
            </w:r>
          </w:p>
        </w:tc>
      </w:tr>
      <w:tr w:rsidR="00A20A82" w:rsidRPr="00CD21C9" w:rsidTr="00896DD0">
        <w:tc>
          <w:tcPr>
            <w:tcW w:w="814" w:type="dxa"/>
          </w:tcPr>
          <w:p w:rsidR="00A20A82" w:rsidRPr="00CD21C9" w:rsidRDefault="00A20A82" w:rsidP="00896DD0">
            <w:pPr>
              <w:pStyle w:val="NoSpacing"/>
              <w:rPr>
                <w:rFonts w:asciiTheme="majorHAnsi" w:hAnsiTheme="majorHAnsi"/>
                <w:sz w:val="20"/>
                <w:szCs w:val="20"/>
              </w:rPr>
            </w:pPr>
          </w:p>
        </w:tc>
        <w:tc>
          <w:tcPr>
            <w:tcW w:w="3524"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Add          % above on S.Item</w:t>
            </w:r>
          </w:p>
        </w:tc>
        <w:tc>
          <w:tcPr>
            <w:tcW w:w="1170" w:type="dxa"/>
          </w:tcPr>
          <w:p w:rsidR="00A20A82" w:rsidRPr="00CD21C9" w:rsidRDefault="00A20A82" w:rsidP="00896DD0">
            <w:pPr>
              <w:pStyle w:val="NoSpacing"/>
              <w:rPr>
                <w:rFonts w:asciiTheme="majorHAnsi" w:hAnsiTheme="majorHAnsi"/>
                <w:sz w:val="20"/>
                <w:szCs w:val="20"/>
              </w:rPr>
            </w:pPr>
          </w:p>
        </w:tc>
        <w:tc>
          <w:tcPr>
            <w:tcW w:w="1170" w:type="dxa"/>
          </w:tcPr>
          <w:p w:rsidR="00A20A82" w:rsidRPr="00CD21C9" w:rsidRDefault="00A20A82" w:rsidP="00896DD0">
            <w:pPr>
              <w:pStyle w:val="NoSpacing"/>
              <w:rPr>
                <w:rFonts w:asciiTheme="majorHAnsi" w:hAnsiTheme="majorHAnsi"/>
                <w:sz w:val="20"/>
                <w:szCs w:val="20"/>
              </w:rPr>
            </w:pPr>
          </w:p>
        </w:tc>
        <w:tc>
          <w:tcPr>
            <w:tcW w:w="1710" w:type="dxa"/>
          </w:tcPr>
          <w:p w:rsidR="00A20A82" w:rsidRPr="00CD21C9" w:rsidRDefault="00A20A82" w:rsidP="00896DD0">
            <w:pPr>
              <w:pStyle w:val="NoSpacing"/>
              <w:rPr>
                <w:rFonts w:asciiTheme="majorHAnsi" w:hAnsiTheme="majorHAnsi"/>
                <w:sz w:val="20"/>
                <w:szCs w:val="20"/>
              </w:rPr>
            </w:pPr>
          </w:p>
        </w:tc>
        <w:tc>
          <w:tcPr>
            <w:tcW w:w="1170" w:type="dxa"/>
          </w:tcPr>
          <w:p w:rsidR="00A20A82" w:rsidRPr="00CD21C9" w:rsidRDefault="00A20A82" w:rsidP="00896DD0">
            <w:pPr>
              <w:pStyle w:val="NoSpacing"/>
              <w:rPr>
                <w:rFonts w:asciiTheme="majorHAnsi" w:hAnsiTheme="majorHAnsi"/>
                <w:sz w:val="20"/>
                <w:szCs w:val="20"/>
              </w:rPr>
            </w:pPr>
          </w:p>
        </w:tc>
      </w:tr>
      <w:tr w:rsidR="00A20A82" w:rsidRPr="00CD21C9" w:rsidTr="00896DD0">
        <w:tc>
          <w:tcPr>
            <w:tcW w:w="814" w:type="dxa"/>
          </w:tcPr>
          <w:p w:rsidR="00A20A82" w:rsidRPr="00CD21C9" w:rsidRDefault="00A20A82" w:rsidP="00896DD0">
            <w:pPr>
              <w:pStyle w:val="NoSpacing"/>
              <w:rPr>
                <w:rFonts w:asciiTheme="majorHAnsi" w:hAnsiTheme="majorHAnsi"/>
                <w:sz w:val="20"/>
                <w:szCs w:val="20"/>
              </w:rPr>
            </w:pPr>
          </w:p>
        </w:tc>
        <w:tc>
          <w:tcPr>
            <w:tcW w:w="3524"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Total</w:t>
            </w:r>
          </w:p>
        </w:tc>
        <w:tc>
          <w:tcPr>
            <w:tcW w:w="1170" w:type="dxa"/>
          </w:tcPr>
          <w:p w:rsidR="00A20A82" w:rsidRPr="00CD21C9" w:rsidRDefault="00A20A82" w:rsidP="00896DD0">
            <w:pPr>
              <w:pStyle w:val="NoSpacing"/>
              <w:rPr>
                <w:rFonts w:asciiTheme="majorHAnsi" w:hAnsiTheme="majorHAnsi"/>
                <w:sz w:val="20"/>
                <w:szCs w:val="20"/>
              </w:rPr>
            </w:pPr>
          </w:p>
        </w:tc>
        <w:tc>
          <w:tcPr>
            <w:tcW w:w="1170" w:type="dxa"/>
          </w:tcPr>
          <w:p w:rsidR="00A20A82" w:rsidRPr="00CD21C9" w:rsidRDefault="00A20A82" w:rsidP="00896DD0">
            <w:pPr>
              <w:pStyle w:val="NoSpacing"/>
              <w:rPr>
                <w:rFonts w:asciiTheme="majorHAnsi" w:hAnsiTheme="majorHAnsi"/>
                <w:sz w:val="20"/>
                <w:szCs w:val="20"/>
              </w:rPr>
            </w:pPr>
          </w:p>
        </w:tc>
        <w:tc>
          <w:tcPr>
            <w:tcW w:w="1710" w:type="dxa"/>
          </w:tcPr>
          <w:p w:rsidR="00A20A82" w:rsidRPr="00CD21C9" w:rsidRDefault="00A20A82" w:rsidP="00896DD0">
            <w:pPr>
              <w:pStyle w:val="NoSpacing"/>
              <w:rPr>
                <w:rFonts w:asciiTheme="majorHAnsi" w:hAnsiTheme="majorHAnsi"/>
                <w:sz w:val="20"/>
                <w:szCs w:val="20"/>
              </w:rPr>
            </w:pPr>
          </w:p>
        </w:tc>
        <w:tc>
          <w:tcPr>
            <w:tcW w:w="1170" w:type="dxa"/>
          </w:tcPr>
          <w:p w:rsidR="00A20A82" w:rsidRPr="00CD21C9" w:rsidRDefault="00A20A82" w:rsidP="00896DD0">
            <w:pPr>
              <w:pStyle w:val="NoSpacing"/>
              <w:rPr>
                <w:rFonts w:asciiTheme="majorHAnsi" w:hAnsiTheme="majorHAnsi"/>
                <w:sz w:val="20"/>
                <w:szCs w:val="20"/>
              </w:rPr>
            </w:pPr>
          </w:p>
        </w:tc>
      </w:tr>
      <w:tr w:rsidR="00A20A82" w:rsidRPr="00CD21C9" w:rsidTr="00896DD0">
        <w:tc>
          <w:tcPr>
            <w:tcW w:w="814" w:type="dxa"/>
          </w:tcPr>
          <w:p w:rsidR="00A20A82" w:rsidRPr="00CD21C9" w:rsidRDefault="00A20A82" w:rsidP="00896DD0">
            <w:pPr>
              <w:pStyle w:val="NoSpacing"/>
              <w:rPr>
                <w:rFonts w:asciiTheme="majorHAnsi" w:hAnsiTheme="majorHAnsi"/>
                <w:sz w:val="20"/>
                <w:szCs w:val="20"/>
              </w:rPr>
            </w:pPr>
          </w:p>
        </w:tc>
        <w:tc>
          <w:tcPr>
            <w:tcW w:w="3524"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Less 20%below on item No.07</w:t>
            </w:r>
          </w:p>
        </w:tc>
        <w:tc>
          <w:tcPr>
            <w:tcW w:w="1170" w:type="dxa"/>
          </w:tcPr>
          <w:p w:rsidR="00A20A82" w:rsidRPr="00CD21C9" w:rsidRDefault="00A20A82" w:rsidP="00896DD0">
            <w:pPr>
              <w:pStyle w:val="NoSpacing"/>
              <w:rPr>
                <w:rFonts w:asciiTheme="majorHAnsi" w:hAnsiTheme="majorHAnsi"/>
                <w:sz w:val="20"/>
                <w:szCs w:val="20"/>
              </w:rPr>
            </w:pPr>
          </w:p>
        </w:tc>
        <w:tc>
          <w:tcPr>
            <w:tcW w:w="1170" w:type="dxa"/>
          </w:tcPr>
          <w:p w:rsidR="00A20A82" w:rsidRPr="00CD21C9" w:rsidRDefault="00A20A82" w:rsidP="00896DD0">
            <w:pPr>
              <w:pStyle w:val="NoSpacing"/>
              <w:rPr>
                <w:rFonts w:asciiTheme="majorHAnsi" w:hAnsiTheme="majorHAnsi"/>
                <w:sz w:val="20"/>
                <w:szCs w:val="20"/>
              </w:rPr>
            </w:pPr>
          </w:p>
        </w:tc>
        <w:tc>
          <w:tcPr>
            <w:tcW w:w="1710" w:type="dxa"/>
          </w:tcPr>
          <w:p w:rsidR="00A20A82" w:rsidRPr="00CD21C9" w:rsidRDefault="00A20A82" w:rsidP="00896DD0">
            <w:pPr>
              <w:pStyle w:val="NoSpacing"/>
              <w:rPr>
                <w:rFonts w:asciiTheme="majorHAnsi" w:hAnsiTheme="majorHAnsi"/>
                <w:sz w:val="20"/>
                <w:szCs w:val="20"/>
              </w:rPr>
            </w:pPr>
          </w:p>
        </w:tc>
        <w:tc>
          <w:tcPr>
            <w:tcW w:w="1170" w:type="dxa"/>
          </w:tcPr>
          <w:p w:rsidR="00A20A82" w:rsidRPr="00CD21C9" w:rsidRDefault="00A20A82" w:rsidP="00896DD0">
            <w:pPr>
              <w:pStyle w:val="NoSpacing"/>
              <w:rPr>
                <w:rFonts w:asciiTheme="majorHAnsi" w:hAnsiTheme="majorHAnsi"/>
                <w:sz w:val="20"/>
                <w:szCs w:val="20"/>
              </w:rPr>
            </w:pPr>
          </w:p>
        </w:tc>
      </w:tr>
      <w:tr w:rsidR="00A20A82" w:rsidRPr="00CD21C9" w:rsidTr="00896DD0">
        <w:tc>
          <w:tcPr>
            <w:tcW w:w="814" w:type="dxa"/>
          </w:tcPr>
          <w:p w:rsidR="00A20A82" w:rsidRPr="00CD21C9" w:rsidRDefault="00A20A82" w:rsidP="00896DD0">
            <w:pPr>
              <w:pStyle w:val="NoSpacing"/>
              <w:rPr>
                <w:rFonts w:asciiTheme="majorHAnsi" w:hAnsiTheme="majorHAnsi"/>
                <w:sz w:val="20"/>
                <w:szCs w:val="20"/>
              </w:rPr>
            </w:pPr>
          </w:p>
        </w:tc>
        <w:tc>
          <w:tcPr>
            <w:tcW w:w="3524"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Total</w:t>
            </w:r>
          </w:p>
        </w:tc>
        <w:tc>
          <w:tcPr>
            <w:tcW w:w="1170" w:type="dxa"/>
          </w:tcPr>
          <w:p w:rsidR="00A20A82" w:rsidRPr="00CD21C9" w:rsidRDefault="00A20A82" w:rsidP="00896DD0">
            <w:pPr>
              <w:pStyle w:val="NoSpacing"/>
              <w:rPr>
                <w:rFonts w:asciiTheme="majorHAnsi" w:hAnsiTheme="majorHAnsi"/>
                <w:sz w:val="20"/>
                <w:szCs w:val="20"/>
              </w:rPr>
            </w:pPr>
          </w:p>
        </w:tc>
        <w:tc>
          <w:tcPr>
            <w:tcW w:w="1170" w:type="dxa"/>
          </w:tcPr>
          <w:p w:rsidR="00A20A82" w:rsidRPr="00CD21C9" w:rsidRDefault="00A20A82" w:rsidP="00896DD0">
            <w:pPr>
              <w:pStyle w:val="NoSpacing"/>
              <w:rPr>
                <w:rFonts w:asciiTheme="majorHAnsi" w:hAnsiTheme="majorHAnsi"/>
                <w:sz w:val="20"/>
                <w:szCs w:val="20"/>
              </w:rPr>
            </w:pPr>
          </w:p>
        </w:tc>
        <w:tc>
          <w:tcPr>
            <w:tcW w:w="1710" w:type="dxa"/>
          </w:tcPr>
          <w:p w:rsidR="00A20A82" w:rsidRPr="00CD21C9" w:rsidRDefault="00A20A82" w:rsidP="00896DD0">
            <w:pPr>
              <w:pStyle w:val="NoSpacing"/>
              <w:rPr>
                <w:rFonts w:asciiTheme="majorHAnsi" w:hAnsiTheme="majorHAnsi"/>
                <w:sz w:val="20"/>
                <w:szCs w:val="20"/>
              </w:rPr>
            </w:pPr>
          </w:p>
        </w:tc>
        <w:tc>
          <w:tcPr>
            <w:tcW w:w="1170" w:type="dxa"/>
          </w:tcPr>
          <w:p w:rsidR="00A20A82" w:rsidRPr="00CD21C9" w:rsidRDefault="00A20A82" w:rsidP="00896DD0">
            <w:pPr>
              <w:pStyle w:val="NoSpacing"/>
              <w:rPr>
                <w:rFonts w:asciiTheme="majorHAnsi" w:hAnsiTheme="majorHAnsi"/>
                <w:sz w:val="20"/>
                <w:szCs w:val="20"/>
              </w:rPr>
            </w:pPr>
          </w:p>
        </w:tc>
      </w:tr>
      <w:tr w:rsidR="00A20A82" w:rsidRPr="00CD21C9" w:rsidTr="00896DD0">
        <w:tc>
          <w:tcPr>
            <w:tcW w:w="814" w:type="dxa"/>
          </w:tcPr>
          <w:p w:rsidR="00A20A82" w:rsidRPr="00CD21C9" w:rsidRDefault="00A20A82" w:rsidP="00896DD0">
            <w:pPr>
              <w:pStyle w:val="NoSpacing"/>
              <w:rPr>
                <w:rFonts w:asciiTheme="majorHAnsi" w:hAnsiTheme="majorHAnsi"/>
                <w:sz w:val="20"/>
                <w:szCs w:val="20"/>
              </w:rPr>
            </w:pPr>
          </w:p>
        </w:tc>
        <w:tc>
          <w:tcPr>
            <w:tcW w:w="3524"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Part A-II Civil Work on N.S.I</w:t>
            </w:r>
          </w:p>
        </w:tc>
        <w:tc>
          <w:tcPr>
            <w:tcW w:w="1170" w:type="dxa"/>
          </w:tcPr>
          <w:p w:rsidR="00A20A82" w:rsidRPr="00CD21C9" w:rsidRDefault="00A20A82" w:rsidP="00896DD0">
            <w:pPr>
              <w:pStyle w:val="NoSpacing"/>
              <w:rPr>
                <w:rFonts w:asciiTheme="majorHAnsi" w:hAnsiTheme="majorHAnsi"/>
                <w:sz w:val="20"/>
                <w:szCs w:val="20"/>
              </w:rPr>
            </w:pPr>
          </w:p>
        </w:tc>
        <w:tc>
          <w:tcPr>
            <w:tcW w:w="1170" w:type="dxa"/>
          </w:tcPr>
          <w:p w:rsidR="00A20A82" w:rsidRPr="00CD21C9" w:rsidRDefault="00A20A82" w:rsidP="00896DD0">
            <w:pPr>
              <w:pStyle w:val="NoSpacing"/>
              <w:rPr>
                <w:rFonts w:asciiTheme="majorHAnsi" w:hAnsiTheme="majorHAnsi"/>
                <w:sz w:val="20"/>
                <w:szCs w:val="20"/>
              </w:rPr>
            </w:pPr>
          </w:p>
        </w:tc>
        <w:tc>
          <w:tcPr>
            <w:tcW w:w="1710" w:type="dxa"/>
          </w:tcPr>
          <w:p w:rsidR="00A20A82" w:rsidRPr="00CD21C9" w:rsidRDefault="00A20A82" w:rsidP="00896DD0">
            <w:pPr>
              <w:pStyle w:val="NoSpacing"/>
              <w:rPr>
                <w:rFonts w:asciiTheme="majorHAnsi" w:hAnsiTheme="majorHAnsi"/>
                <w:sz w:val="20"/>
                <w:szCs w:val="20"/>
              </w:rPr>
            </w:pPr>
          </w:p>
        </w:tc>
        <w:tc>
          <w:tcPr>
            <w:tcW w:w="1170" w:type="dxa"/>
          </w:tcPr>
          <w:p w:rsidR="00A20A82" w:rsidRPr="00CD21C9" w:rsidRDefault="00A20A82" w:rsidP="00896DD0">
            <w:pPr>
              <w:pStyle w:val="NoSpacing"/>
              <w:rPr>
                <w:rFonts w:asciiTheme="majorHAnsi" w:hAnsiTheme="majorHAnsi"/>
                <w:sz w:val="20"/>
                <w:szCs w:val="20"/>
              </w:rPr>
            </w:pPr>
          </w:p>
        </w:tc>
      </w:tr>
      <w:tr w:rsidR="00A20A82" w:rsidRPr="00CD21C9" w:rsidTr="00896DD0">
        <w:tc>
          <w:tcPr>
            <w:tcW w:w="814" w:type="dxa"/>
          </w:tcPr>
          <w:p w:rsidR="00A20A82" w:rsidRPr="00CD21C9" w:rsidRDefault="00A20A82" w:rsidP="00896DD0">
            <w:pPr>
              <w:pStyle w:val="NoSpacing"/>
              <w:rPr>
                <w:rFonts w:asciiTheme="majorHAnsi" w:hAnsiTheme="majorHAnsi"/>
                <w:sz w:val="20"/>
                <w:szCs w:val="20"/>
              </w:rPr>
            </w:pPr>
          </w:p>
        </w:tc>
        <w:tc>
          <w:tcPr>
            <w:tcW w:w="3524" w:type="dxa"/>
          </w:tcPr>
          <w:p w:rsidR="00A20A82" w:rsidRDefault="00A20A82" w:rsidP="00896DD0">
            <w:pPr>
              <w:pStyle w:val="NoSpacing"/>
              <w:rPr>
                <w:b/>
                <w:sz w:val="20"/>
                <w:szCs w:val="20"/>
              </w:rPr>
            </w:pPr>
            <w:r>
              <w:rPr>
                <w:b/>
                <w:sz w:val="20"/>
                <w:szCs w:val="20"/>
              </w:rPr>
              <w:t>Excavation of under ground tank hard soil or soft murum etc as directed by the Engineer Incharge.</w:t>
            </w:r>
          </w:p>
        </w:tc>
        <w:tc>
          <w:tcPr>
            <w:tcW w:w="1170"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1344.00</w:t>
            </w:r>
          </w:p>
        </w:tc>
        <w:tc>
          <w:tcPr>
            <w:tcW w:w="1170" w:type="dxa"/>
          </w:tcPr>
          <w:p w:rsidR="00A20A82" w:rsidRPr="00CD21C9" w:rsidRDefault="00A20A82" w:rsidP="00896DD0">
            <w:pPr>
              <w:pStyle w:val="NoSpacing"/>
              <w:rPr>
                <w:rFonts w:asciiTheme="majorHAnsi" w:hAnsiTheme="majorHAnsi"/>
                <w:sz w:val="20"/>
                <w:szCs w:val="20"/>
              </w:rPr>
            </w:pPr>
          </w:p>
        </w:tc>
        <w:tc>
          <w:tcPr>
            <w:tcW w:w="1710"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Cft</w:t>
            </w:r>
          </w:p>
        </w:tc>
        <w:tc>
          <w:tcPr>
            <w:tcW w:w="1170" w:type="dxa"/>
          </w:tcPr>
          <w:p w:rsidR="00A20A82" w:rsidRPr="00CD21C9" w:rsidRDefault="00A20A82" w:rsidP="00896DD0">
            <w:pPr>
              <w:pStyle w:val="NoSpacing"/>
              <w:rPr>
                <w:rFonts w:asciiTheme="majorHAnsi" w:hAnsiTheme="majorHAnsi"/>
                <w:sz w:val="20"/>
                <w:szCs w:val="20"/>
              </w:rPr>
            </w:pPr>
          </w:p>
        </w:tc>
      </w:tr>
      <w:tr w:rsidR="00A20A82" w:rsidRPr="00CD21C9" w:rsidTr="00896DD0">
        <w:tc>
          <w:tcPr>
            <w:tcW w:w="814"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1</w:t>
            </w:r>
          </w:p>
        </w:tc>
        <w:tc>
          <w:tcPr>
            <w:tcW w:w="3524" w:type="dxa"/>
          </w:tcPr>
          <w:p w:rsidR="00A20A82" w:rsidRDefault="00A20A82" w:rsidP="00896DD0">
            <w:pPr>
              <w:pStyle w:val="NoSpacing"/>
              <w:rPr>
                <w:rFonts w:asciiTheme="majorHAnsi" w:hAnsiTheme="majorHAnsi"/>
                <w:sz w:val="20"/>
                <w:szCs w:val="20"/>
              </w:rPr>
            </w:pPr>
            <w:r>
              <w:rPr>
                <w:rFonts w:asciiTheme="majorHAnsi" w:hAnsiTheme="majorHAnsi"/>
                <w:sz w:val="20"/>
                <w:szCs w:val="20"/>
              </w:rPr>
              <w:t>Removing of excavated earth of under ground tank disposal out side KMC primision of directed by Engineer Incharge.</w:t>
            </w:r>
          </w:p>
          <w:p w:rsidR="00A20A82" w:rsidRPr="00CD21C9" w:rsidRDefault="00A20A82" w:rsidP="00896DD0">
            <w:pPr>
              <w:pStyle w:val="NoSpacing"/>
              <w:rPr>
                <w:rFonts w:asciiTheme="majorHAnsi" w:hAnsiTheme="majorHAnsi"/>
                <w:sz w:val="20"/>
                <w:szCs w:val="20"/>
              </w:rPr>
            </w:pPr>
          </w:p>
        </w:tc>
        <w:tc>
          <w:tcPr>
            <w:tcW w:w="1170"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4-Truck</w:t>
            </w:r>
          </w:p>
        </w:tc>
        <w:tc>
          <w:tcPr>
            <w:tcW w:w="1170" w:type="dxa"/>
          </w:tcPr>
          <w:p w:rsidR="00A20A82" w:rsidRPr="00CD21C9" w:rsidRDefault="00A20A82" w:rsidP="00896DD0">
            <w:pPr>
              <w:pStyle w:val="NoSpacing"/>
              <w:rPr>
                <w:rFonts w:asciiTheme="majorHAnsi" w:hAnsiTheme="majorHAnsi"/>
                <w:sz w:val="20"/>
                <w:szCs w:val="20"/>
              </w:rPr>
            </w:pPr>
          </w:p>
        </w:tc>
        <w:tc>
          <w:tcPr>
            <w:tcW w:w="1710"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P.Truck</w:t>
            </w:r>
          </w:p>
        </w:tc>
        <w:tc>
          <w:tcPr>
            <w:tcW w:w="1170" w:type="dxa"/>
          </w:tcPr>
          <w:p w:rsidR="00A20A82" w:rsidRPr="00CD21C9" w:rsidRDefault="00A20A82" w:rsidP="00896DD0">
            <w:pPr>
              <w:pStyle w:val="NoSpacing"/>
              <w:rPr>
                <w:rFonts w:asciiTheme="majorHAnsi" w:hAnsiTheme="majorHAnsi"/>
                <w:sz w:val="20"/>
                <w:szCs w:val="20"/>
              </w:rPr>
            </w:pPr>
          </w:p>
        </w:tc>
      </w:tr>
      <w:tr w:rsidR="00A20A82" w:rsidRPr="00CD21C9" w:rsidTr="00896DD0">
        <w:tc>
          <w:tcPr>
            <w:tcW w:w="814"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2</w:t>
            </w:r>
          </w:p>
        </w:tc>
        <w:tc>
          <w:tcPr>
            <w:tcW w:w="3524"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P/F CI Man hole cover i/c frame  2x2 with c.c block at  heavy pattern as directed by the Engineer Incharge.</w:t>
            </w:r>
          </w:p>
        </w:tc>
        <w:tc>
          <w:tcPr>
            <w:tcW w:w="1170"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2-Nos</w:t>
            </w:r>
          </w:p>
        </w:tc>
        <w:tc>
          <w:tcPr>
            <w:tcW w:w="1170" w:type="dxa"/>
          </w:tcPr>
          <w:p w:rsidR="00A20A82" w:rsidRPr="00CD21C9" w:rsidRDefault="00A20A82" w:rsidP="00896DD0">
            <w:pPr>
              <w:pStyle w:val="NoSpacing"/>
              <w:rPr>
                <w:rFonts w:asciiTheme="majorHAnsi" w:hAnsiTheme="majorHAnsi"/>
                <w:sz w:val="20"/>
                <w:szCs w:val="20"/>
              </w:rPr>
            </w:pPr>
          </w:p>
        </w:tc>
        <w:tc>
          <w:tcPr>
            <w:tcW w:w="1710"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Each</w:t>
            </w:r>
          </w:p>
        </w:tc>
        <w:tc>
          <w:tcPr>
            <w:tcW w:w="1170" w:type="dxa"/>
          </w:tcPr>
          <w:p w:rsidR="00A20A82" w:rsidRPr="00CD21C9" w:rsidRDefault="00A20A82" w:rsidP="00896DD0">
            <w:pPr>
              <w:pStyle w:val="NoSpacing"/>
              <w:rPr>
                <w:rFonts w:asciiTheme="majorHAnsi" w:hAnsiTheme="majorHAnsi"/>
                <w:sz w:val="20"/>
                <w:szCs w:val="20"/>
              </w:rPr>
            </w:pPr>
          </w:p>
        </w:tc>
      </w:tr>
      <w:tr w:rsidR="00A20A82" w:rsidRPr="00CD21C9" w:rsidTr="00896DD0">
        <w:tc>
          <w:tcPr>
            <w:tcW w:w="814" w:type="dxa"/>
          </w:tcPr>
          <w:p w:rsidR="00A20A82" w:rsidRPr="00CD21C9" w:rsidRDefault="00A20A82" w:rsidP="00896DD0">
            <w:pPr>
              <w:pStyle w:val="NoSpacing"/>
              <w:rPr>
                <w:rFonts w:asciiTheme="majorHAnsi" w:hAnsiTheme="majorHAnsi"/>
                <w:sz w:val="20"/>
                <w:szCs w:val="20"/>
              </w:rPr>
            </w:pPr>
          </w:p>
        </w:tc>
        <w:tc>
          <w:tcPr>
            <w:tcW w:w="3524"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Total A-II</w:t>
            </w:r>
          </w:p>
        </w:tc>
        <w:tc>
          <w:tcPr>
            <w:tcW w:w="1170" w:type="dxa"/>
          </w:tcPr>
          <w:p w:rsidR="00A20A82" w:rsidRPr="00CD21C9" w:rsidRDefault="00A20A82" w:rsidP="00896DD0">
            <w:pPr>
              <w:pStyle w:val="NoSpacing"/>
              <w:rPr>
                <w:rFonts w:asciiTheme="majorHAnsi" w:hAnsiTheme="majorHAnsi"/>
                <w:sz w:val="20"/>
                <w:szCs w:val="20"/>
              </w:rPr>
            </w:pPr>
          </w:p>
        </w:tc>
        <w:tc>
          <w:tcPr>
            <w:tcW w:w="1170" w:type="dxa"/>
          </w:tcPr>
          <w:p w:rsidR="00A20A82" w:rsidRPr="00CD21C9" w:rsidRDefault="00A20A82" w:rsidP="00896DD0">
            <w:pPr>
              <w:pStyle w:val="NoSpacing"/>
              <w:rPr>
                <w:rFonts w:asciiTheme="majorHAnsi" w:hAnsiTheme="majorHAnsi"/>
                <w:sz w:val="20"/>
                <w:szCs w:val="20"/>
              </w:rPr>
            </w:pPr>
          </w:p>
        </w:tc>
        <w:tc>
          <w:tcPr>
            <w:tcW w:w="1710" w:type="dxa"/>
          </w:tcPr>
          <w:p w:rsidR="00A20A82" w:rsidRPr="00CD21C9" w:rsidRDefault="00A20A82" w:rsidP="00896DD0">
            <w:pPr>
              <w:pStyle w:val="NoSpacing"/>
              <w:rPr>
                <w:rFonts w:asciiTheme="majorHAnsi" w:hAnsiTheme="majorHAnsi"/>
                <w:sz w:val="20"/>
                <w:szCs w:val="20"/>
              </w:rPr>
            </w:pPr>
          </w:p>
        </w:tc>
        <w:tc>
          <w:tcPr>
            <w:tcW w:w="1170" w:type="dxa"/>
          </w:tcPr>
          <w:p w:rsidR="00A20A82" w:rsidRPr="00CD21C9" w:rsidRDefault="00A20A82" w:rsidP="00896DD0">
            <w:pPr>
              <w:pStyle w:val="NoSpacing"/>
              <w:rPr>
                <w:rFonts w:asciiTheme="majorHAnsi" w:hAnsiTheme="majorHAnsi"/>
                <w:sz w:val="20"/>
                <w:szCs w:val="20"/>
              </w:rPr>
            </w:pPr>
          </w:p>
        </w:tc>
      </w:tr>
      <w:tr w:rsidR="00A20A82" w:rsidRPr="00CD21C9" w:rsidTr="00896DD0">
        <w:tc>
          <w:tcPr>
            <w:tcW w:w="814" w:type="dxa"/>
          </w:tcPr>
          <w:p w:rsidR="00A20A82" w:rsidRPr="00CD21C9" w:rsidRDefault="00A20A82" w:rsidP="00896DD0">
            <w:pPr>
              <w:pStyle w:val="NoSpacing"/>
              <w:rPr>
                <w:rFonts w:asciiTheme="majorHAnsi" w:hAnsiTheme="majorHAnsi"/>
                <w:sz w:val="20"/>
                <w:szCs w:val="20"/>
              </w:rPr>
            </w:pPr>
          </w:p>
        </w:tc>
        <w:tc>
          <w:tcPr>
            <w:tcW w:w="3524"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G Total A</w:t>
            </w:r>
          </w:p>
        </w:tc>
        <w:tc>
          <w:tcPr>
            <w:tcW w:w="1170" w:type="dxa"/>
          </w:tcPr>
          <w:p w:rsidR="00A20A82" w:rsidRPr="00CD21C9" w:rsidRDefault="00A20A82" w:rsidP="00896DD0">
            <w:pPr>
              <w:pStyle w:val="NoSpacing"/>
              <w:rPr>
                <w:rFonts w:asciiTheme="majorHAnsi" w:hAnsiTheme="majorHAnsi"/>
                <w:sz w:val="20"/>
                <w:szCs w:val="20"/>
              </w:rPr>
            </w:pPr>
          </w:p>
        </w:tc>
        <w:tc>
          <w:tcPr>
            <w:tcW w:w="1170" w:type="dxa"/>
          </w:tcPr>
          <w:p w:rsidR="00A20A82" w:rsidRPr="00CD21C9" w:rsidRDefault="00A20A82" w:rsidP="00896DD0">
            <w:pPr>
              <w:pStyle w:val="NoSpacing"/>
              <w:rPr>
                <w:rFonts w:asciiTheme="majorHAnsi" w:hAnsiTheme="majorHAnsi"/>
                <w:sz w:val="20"/>
                <w:szCs w:val="20"/>
              </w:rPr>
            </w:pPr>
          </w:p>
        </w:tc>
        <w:tc>
          <w:tcPr>
            <w:tcW w:w="1710" w:type="dxa"/>
          </w:tcPr>
          <w:p w:rsidR="00A20A82" w:rsidRPr="00CD21C9" w:rsidRDefault="00A20A82" w:rsidP="00896DD0">
            <w:pPr>
              <w:pStyle w:val="NoSpacing"/>
              <w:rPr>
                <w:rFonts w:asciiTheme="majorHAnsi" w:hAnsiTheme="majorHAnsi"/>
                <w:sz w:val="20"/>
                <w:szCs w:val="20"/>
              </w:rPr>
            </w:pPr>
          </w:p>
        </w:tc>
        <w:tc>
          <w:tcPr>
            <w:tcW w:w="1170" w:type="dxa"/>
          </w:tcPr>
          <w:p w:rsidR="00A20A82" w:rsidRPr="00CD21C9" w:rsidRDefault="00A20A82" w:rsidP="00896DD0">
            <w:pPr>
              <w:pStyle w:val="NoSpacing"/>
              <w:rPr>
                <w:rFonts w:asciiTheme="majorHAnsi" w:hAnsiTheme="majorHAnsi"/>
                <w:sz w:val="20"/>
                <w:szCs w:val="20"/>
              </w:rPr>
            </w:pPr>
          </w:p>
        </w:tc>
      </w:tr>
      <w:tr w:rsidR="00A20A82" w:rsidRPr="00CD21C9" w:rsidTr="00896DD0">
        <w:tc>
          <w:tcPr>
            <w:tcW w:w="814" w:type="dxa"/>
          </w:tcPr>
          <w:p w:rsidR="00A20A82" w:rsidRPr="00CD21C9" w:rsidRDefault="00A20A82" w:rsidP="00896DD0">
            <w:pPr>
              <w:pStyle w:val="NoSpacing"/>
              <w:rPr>
                <w:rFonts w:asciiTheme="majorHAnsi" w:hAnsiTheme="majorHAnsi"/>
                <w:sz w:val="20"/>
                <w:szCs w:val="20"/>
              </w:rPr>
            </w:pPr>
          </w:p>
        </w:tc>
        <w:tc>
          <w:tcPr>
            <w:tcW w:w="3524"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Part B W/S &amp; S/F</w:t>
            </w:r>
          </w:p>
        </w:tc>
        <w:tc>
          <w:tcPr>
            <w:tcW w:w="1170" w:type="dxa"/>
          </w:tcPr>
          <w:p w:rsidR="00A20A82" w:rsidRPr="00CD21C9" w:rsidRDefault="00A20A82" w:rsidP="00896DD0">
            <w:pPr>
              <w:pStyle w:val="NoSpacing"/>
              <w:rPr>
                <w:rFonts w:asciiTheme="majorHAnsi" w:hAnsiTheme="majorHAnsi"/>
                <w:sz w:val="20"/>
                <w:szCs w:val="20"/>
              </w:rPr>
            </w:pPr>
          </w:p>
        </w:tc>
        <w:tc>
          <w:tcPr>
            <w:tcW w:w="1170" w:type="dxa"/>
          </w:tcPr>
          <w:p w:rsidR="00A20A82" w:rsidRPr="00CD21C9" w:rsidRDefault="00A20A82" w:rsidP="00896DD0">
            <w:pPr>
              <w:pStyle w:val="NoSpacing"/>
              <w:rPr>
                <w:rFonts w:asciiTheme="majorHAnsi" w:hAnsiTheme="majorHAnsi"/>
                <w:sz w:val="20"/>
                <w:szCs w:val="20"/>
              </w:rPr>
            </w:pPr>
          </w:p>
        </w:tc>
        <w:tc>
          <w:tcPr>
            <w:tcW w:w="1710" w:type="dxa"/>
          </w:tcPr>
          <w:p w:rsidR="00A20A82" w:rsidRPr="00CD21C9" w:rsidRDefault="00A20A82" w:rsidP="00896DD0">
            <w:pPr>
              <w:pStyle w:val="NoSpacing"/>
              <w:rPr>
                <w:rFonts w:asciiTheme="majorHAnsi" w:hAnsiTheme="majorHAnsi"/>
                <w:sz w:val="20"/>
                <w:szCs w:val="20"/>
              </w:rPr>
            </w:pPr>
          </w:p>
        </w:tc>
        <w:tc>
          <w:tcPr>
            <w:tcW w:w="1170" w:type="dxa"/>
          </w:tcPr>
          <w:p w:rsidR="00A20A82" w:rsidRPr="00CD21C9" w:rsidRDefault="00A20A82" w:rsidP="00896DD0">
            <w:pPr>
              <w:pStyle w:val="NoSpacing"/>
              <w:rPr>
                <w:rFonts w:asciiTheme="majorHAnsi" w:hAnsiTheme="majorHAnsi"/>
                <w:sz w:val="20"/>
                <w:szCs w:val="20"/>
              </w:rPr>
            </w:pPr>
          </w:p>
        </w:tc>
      </w:tr>
      <w:tr w:rsidR="00A20A82" w:rsidRPr="00CD21C9" w:rsidTr="00896DD0">
        <w:tc>
          <w:tcPr>
            <w:tcW w:w="814"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1</w:t>
            </w:r>
          </w:p>
        </w:tc>
        <w:tc>
          <w:tcPr>
            <w:tcW w:w="3524" w:type="dxa"/>
          </w:tcPr>
          <w:p w:rsidR="00A20A82" w:rsidRDefault="00A20A82" w:rsidP="00896DD0">
            <w:pPr>
              <w:pStyle w:val="NoSpacing"/>
              <w:rPr>
                <w:b/>
                <w:sz w:val="20"/>
                <w:szCs w:val="20"/>
              </w:rPr>
            </w:pPr>
            <w:r>
              <w:rPr>
                <w:b/>
                <w:sz w:val="20"/>
                <w:szCs w:val="20"/>
              </w:rPr>
              <w:t>S/F of Mono Block Motor Pump Set i/c making CC Plate form 1.3.6 for base of Pump set &amp; fixing with nuts &amp; bolts also i/c electric connection i/c all cost of labour &amp; material charges etc complete.</w:t>
            </w:r>
          </w:p>
        </w:tc>
        <w:tc>
          <w:tcPr>
            <w:tcW w:w="1170"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2-Nos</w:t>
            </w:r>
          </w:p>
        </w:tc>
        <w:tc>
          <w:tcPr>
            <w:tcW w:w="1170" w:type="dxa"/>
          </w:tcPr>
          <w:p w:rsidR="00A20A82" w:rsidRPr="00CD21C9" w:rsidRDefault="00A20A82" w:rsidP="00896DD0">
            <w:pPr>
              <w:pStyle w:val="NoSpacing"/>
              <w:rPr>
                <w:rFonts w:asciiTheme="majorHAnsi" w:hAnsiTheme="majorHAnsi"/>
                <w:sz w:val="20"/>
                <w:szCs w:val="20"/>
              </w:rPr>
            </w:pPr>
          </w:p>
        </w:tc>
        <w:tc>
          <w:tcPr>
            <w:tcW w:w="1710"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Each</w:t>
            </w:r>
          </w:p>
        </w:tc>
        <w:tc>
          <w:tcPr>
            <w:tcW w:w="1170" w:type="dxa"/>
          </w:tcPr>
          <w:p w:rsidR="00A20A82" w:rsidRPr="00CD21C9" w:rsidRDefault="00A20A82" w:rsidP="00896DD0">
            <w:pPr>
              <w:pStyle w:val="NoSpacing"/>
              <w:rPr>
                <w:rFonts w:asciiTheme="majorHAnsi" w:hAnsiTheme="majorHAnsi"/>
                <w:sz w:val="20"/>
                <w:szCs w:val="20"/>
              </w:rPr>
            </w:pPr>
          </w:p>
        </w:tc>
      </w:tr>
      <w:tr w:rsidR="00A20A82" w:rsidRPr="00CD21C9" w:rsidTr="00896DD0">
        <w:tc>
          <w:tcPr>
            <w:tcW w:w="814"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2</w:t>
            </w:r>
          </w:p>
        </w:tc>
        <w:tc>
          <w:tcPr>
            <w:tcW w:w="3524" w:type="dxa"/>
          </w:tcPr>
          <w:p w:rsidR="00A20A82" w:rsidRPr="000E7511" w:rsidRDefault="00A20A82" w:rsidP="00896DD0">
            <w:pPr>
              <w:pStyle w:val="NoSpacing"/>
              <w:rPr>
                <w:rFonts w:ascii=".VnArial" w:hAnsi=".VnArial"/>
                <w:sz w:val="18"/>
                <w:szCs w:val="18"/>
              </w:rPr>
            </w:pPr>
            <w:r w:rsidRPr="000E7511">
              <w:rPr>
                <w:rFonts w:ascii=".VnArial" w:hAnsi=".VnArial"/>
                <w:sz w:val="18"/>
                <w:szCs w:val="18"/>
              </w:rPr>
              <w:t>P/F  UPVC Pipe of AGM Pak Arab or equilent quality make sch 80 © water supply for roof and water and joints with AGM solution and making hole in walls plinth and floor for pipe connection etc complete as directed by the Engineer Incharge.</w:t>
            </w:r>
          </w:p>
        </w:tc>
        <w:tc>
          <w:tcPr>
            <w:tcW w:w="1170" w:type="dxa"/>
          </w:tcPr>
          <w:p w:rsidR="00A20A82" w:rsidRPr="00CD21C9" w:rsidRDefault="00A20A82" w:rsidP="00896DD0">
            <w:pPr>
              <w:pStyle w:val="NoSpacing"/>
              <w:rPr>
                <w:rFonts w:asciiTheme="majorHAnsi" w:hAnsiTheme="majorHAnsi"/>
                <w:sz w:val="20"/>
                <w:szCs w:val="20"/>
              </w:rPr>
            </w:pPr>
          </w:p>
        </w:tc>
        <w:tc>
          <w:tcPr>
            <w:tcW w:w="1170" w:type="dxa"/>
          </w:tcPr>
          <w:p w:rsidR="00A20A82" w:rsidRPr="00CD21C9" w:rsidRDefault="00A20A82" w:rsidP="00896DD0">
            <w:pPr>
              <w:pStyle w:val="NoSpacing"/>
              <w:rPr>
                <w:rFonts w:asciiTheme="majorHAnsi" w:hAnsiTheme="majorHAnsi"/>
                <w:sz w:val="20"/>
                <w:szCs w:val="20"/>
              </w:rPr>
            </w:pPr>
          </w:p>
        </w:tc>
        <w:tc>
          <w:tcPr>
            <w:tcW w:w="1710" w:type="dxa"/>
          </w:tcPr>
          <w:p w:rsidR="00A20A82" w:rsidRPr="00CD21C9" w:rsidRDefault="00A20A82" w:rsidP="00896DD0">
            <w:pPr>
              <w:pStyle w:val="NoSpacing"/>
              <w:rPr>
                <w:rFonts w:asciiTheme="majorHAnsi" w:hAnsiTheme="majorHAnsi"/>
                <w:sz w:val="20"/>
                <w:szCs w:val="20"/>
              </w:rPr>
            </w:pPr>
          </w:p>
        </w:tc>
        <w:tc>
          <w:tcPr>
            <w:tcW w:w="1170" w:type="dxa"/>
          </w:tcPr>
          <w:p w:rsidR="00A20A82" w:rsidRPr="00CD21C9" w:rsidRDefault="00A20A82" w:rsidP="00896DD0">
            <w:pPr>
              <w:pStyle w:val="NoSpacing"/>
              <w:rPr>
                <w:rFonts w:asciiTheme="majorHAnsi" w:hAnsiTheme="majorHAnsi"/>
                <w:sz w:val="20"/>
                <w:szCs w:val="20"/>
              </w:rPr>
            </w:pPr>
          </w:p>
        </w:tc>
      </w:tr>
      <w:tr w:rsidR="00A20A82" w:rsidRPr="00CD21C9" w:rsidTr="00896DD0">
        <w:tc>
          <w:tcPr>
            <w:tcW w:w="814"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A</w:t>
            </w:r>
          </w:p>
        </w:tc>
        <w:tc>
          <w:tcPr>
            <w:tcW w:w="3524" w:type="dxa"/>
          </w:tcPr>
          <w:p w:rsidR="00A20A82" w:rsidRPr="000E7511" w:rsidRDefault="00A20A82" w:rsidP="00896DD0">
            <w:pPr>
              <w:pStyle w:val="NoSpacing"/>
              <w:rPr>
                <w:rFonts w:ascii=".VnArial" w:hAnsi=".VnArial"/>
                <w:sz w:val="18"/>
                <w:szCs w:val="18"/>
              </w:rPr>
            </w:pPr>
            <w:r>
              <w:rPr>
                <w:rFonts w:ascii=".VnArial" w:hAnsi=".VnArial"/>
                <w:sz w:val="18"/>
                <w:szCs w:val="18"/>
              </w:rPr>
              <w:t>1</w:t>
            </w:r>
            <w:r>
              <w:rPr>
                <w:rFonts w:ascii="Arial" w:hAnsi="Arial" w:cs="Arial"/>
                <w:sz w:val="18"/>
                <w:szCs w:val="18"/>
              </w:rPr>
              <w:t>”</w:t>
            </w:r>
            <w:r>
              <w:rPr>
                <w:rFonts w:ascii=".VnArial" w:hAnsi=".VnArial"/>
                <w:sz w:val="18"/>
                <w:szCs w:val="18"/>
              </w:rPr>
              <w:t xml:space="preserve"> Dia</w:t>
            </w:r>
          </w:p>
        </w:tc>
        <w:tc>
          <w:tcPr>
            <w:tcW w:w="1170"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110.00</w:t>
            </w:r>
          </w:p>
        </w:tc>
        <w:tc>
          <w:tcPr>
            <w:tcW w:w="1170" w:type="dxa"/>
          </w:tcPr>
          <w:p w:rsidR="00A20A82" w:rsidRPr="00CD21C9" w:rsidRDefault="00A20A82" w:rsidP="00896DD0">
            <w:pPr>
              <w:pStyle w:val="NoSpacing"/>
              <w:rPr>
                <w:rFonts w:asciiTheme="majorHAnsi" w:hAnsiTheme="majorHAnsi"/>
                <w:sz w:val="20"/>
                <w:szCs w:val="20"/>
              </w:rPr>
            </w:pPr>
          </w:p>
        </w:tc>
        <w:tc>
          <w:tcPr>
            <w:tcW w:w="1710"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Rft</w:t>
            </w:r>
          </w:p>
        </w:tc>
        <w:tc>
          <w:tcPr>
            <w:tcW w:w="1170" w:type="dxa"/>
          </w:tcPr>
          <w:p w:rsidR="00A20A82" w:rsidRPr="00CD21C9" w:rsidRDefault="00A20A82" w:rsidP="00896DD0">
            <w:pPr>
              <w:pStyle w:val="NoSpacing"/>
              <w:rPr>
                <w:rFonts w:asciiTheme="majorHAnsi" w:hAnsiTheme="majorHAnsi"/>
                <w:sz w:val="20"/>
                <w:szCs w:val="20"/>
              </w:rPr>
            </w:pPr>
          </w:p>
        </w:tc>
      </w:tr>
      <w:tr w:rsidR="00A20A82" w:rsidRPr="00CD21C9" w:rsidTr="00896DD0">
        <w:tc>
          <w:tcPr>
            <w:tcW w:w="814"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B</w:t>
            </w:r>
          </w:p>
        </w:tc>
        <w:tc>
          <w:tcPr>
            <w:tcW w:w="3524" w:type="dxa"/>
          </w:tcPr>
          <w:p w:rsidR="00A20A82" w:rsidRPr="000E7511" w:rsidRDefault="00A20A82" w:rsidP="00896DD0">
            <w:pPr>
              <w:pStyle w:val="NoSpacing"/>
              <w:rPr>
                <w:rFonts w:ascii=".VnArial" w:hAnsi=".VnArial"/>
                <w:sz w:val="18"/>
                <w:szCs w:val="18"/>
              </w:rPr>
            </w:pPr>
            <w:r>
              <w:rPr>
                <w:rFonts w:ascii=".VnArial" w:hAnsi=".VnArial"/>
                <w:sz w:val="18"/>
                <w:szCs w:val="18"/>
              </w:rPr>
              <w:t>1-1/4</w:t>
            </w:r>
            <w:r>
              <w:rPr>
                <w:rFonts w:ascii="Arial" w:hAnsi="Arial" w:cs="Arial"/>
                <w:sz w:val="18"/>
                <w:szCs w:val="18"/>
              </w:rPr>
              <w:t>”</w:t>
            </w:r>
            <w:r>
              <w:rPr>
                <w:rFonts w:ascii=".VnArial" w:hAnsi=".VnArial"/>
                <w:sz w:val="18"/>
                <w:szCs w:val="18"/>
              </w:rPr>
              <w:t>dia</w:t>
            </w:r>
          </w:p>
        </w:tc>
        <w:tc>
          <w:tcPr>
            <w:tcW w:w="1170"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7.00</w:t>
            </w:r>
          </w:p>
        </w:tc>
        <w:tc>
          <w:tcPr>
            <w:tcW w:w="1170" w:type="dxa"/>
          </w:tcPr>
          <w:p w:rsidR="00A20A82" w:rsidRPr="00CD21C9" w:rsidRDefault="00A20A82" w:rsidP="00896DD0">
            <w:pPr>
              <w:pStyle w:val="NoSpacing"/>
              <w:rPr>
                <w:rFonts w:asciiTheme="majorHAnsi" w:hAnsiTheme="majorHAnsi"/>
                <w:sz w:val="20"/>
                <w:szCs w:val="20"/>
              </w:rPr>
            </w:pPr>
          </w:p>
        </w:tc>
        <w:tc>
          <w:tcPr>
            <w:tcW w:w="1710"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Rft</w:t>
            </w:r>
          </w:p>
        </w:tc>
        <w:tc>
          <w:tcPr>
            <w:tcW w:w="1170" w:type="dxa"/>
          </w:tcPr>
          <w:p w:rsidR="00A20A82" w:rsidRPr="00CD21C9" w:rsidRDefault="00A20A82" w:rsidP="00896DD0">
            <w:pPr>
              <w:pStyle w:val="NoSpacing"/>
              <w:rPr>
                <w:rFonts w:asciiTheme="majorHAnsi" w:hAnsiTheme="majorHAnsi"/>
                <w:sz w:val="20"/>
                <w:szCs w:val="20"/>
              </w:rPr>
            </w:pPr>
          </w:p>
        </w:tc>
      </w:tr>
      <w:tr w:rsidR="00A20A82" w:rsidRPr="00CD21C9" w:rsidTr="00896DD0">
        <w:tc>
          <w:tcPr>
            <w:tcW w:w="814" w:type="dxa"/>
          </w:tcPr>
          <w:p w:rsidR="00A20A82" w:rsidRDefault="00A20A82" w:rsidP="00896DD0">
            <w:pPr>
              <w:pStyle w:val="NoSpacing"/>
              <w:rPr>
                <w:rFonts w:asciiTheme="majorHAnsi" w:hAnsiTheme="majorHAnsi"/>
                <w:sz w:val="20"/>
                <w:szCs w:val="20"/>
              </w:rPr>
            </w:pPr>
          </w:p>
        </w:tc>
        <w:tc>
          <w:tcPr>
            <w:tcW w:w="3524" w:type="dxa"/>
          </w:tcPr>
          <w:p w:rsidR="00A20A82" w:rsidRDefault="00A20A82" w:rsidP="00896DD0">
            <w:pPr>
              <w:pStyle w:val="NoSpacing"/>
              <w:rPr>
                <w:rFonts w:ascii=".VnArial" w:hAnsi=".VnArial"/>
                <w:sz w:val="18"/>
                <w:szCs w:val="18"/>
              </w:rPr>
            </w:pPr>
            <w:r>
              <w:rPr>
                <w:rFonts w:ascii=".VnArial" w:hAnsi=".VnArial"/>
                <w:sz w:val="18"/>
                <w:szCs w:val="18"/>
              </w:rPr>
              <w:t>--do3 dia</w:t>
            </w:r>
          </w:p>
        </w:tc>
        <w:tc>
          <w:tcPr>
            <w:tcW w:w="1170" w:type="dxa"/>
          </w:tcPr>
          <w:p w:rsidR="00A20A82" w:rsidRDefault="00A20A82" w:rsidP="00896DD0">
            <w:pPr>
              <w:pStyle w:val="NoSpacing"/>
              <w:rPr>
                <w:rFonts w:asciiTheme="majorHAnsi" w:hAnsiTheme="majorHAnsi"/>
                <w:sz w:val="20"/>
                <w:szCs w:val="20"/>
              </w:rPr>
            </w:pPr>
            <w:r>
              <w:rPr>
                <w:rFonts w:asciiTheme="majorHAnsi" w:hAnsiTheme="majorHAnsi"/>
                <w:sz w:val="20"/>
                <w:szCs w:val="20"/>
              </w:rPr>
              <w:t>80-Rft</w:t>
            </w:r>
          </w:p>
        </w:tc>
        <w:tc>
          <w:tcPr>
            <w:tcW w:w="1170" w:type="dxa"/>
          </w:tcPr>
          <w:p w:rsidR="00A20A82" w:rsidRDefault="00A20A82" w:rsidP="00896DD0">
            <w:pPr>
              <w:pStyle w:val="NoSpacing"/>
              <w:rPr>
                <w:rFonts w:asciiTheme="majorHAnsi" w:hAnsiTheme="majorHAnsi"/>
                <w:sz w:val="20"/>
                <w:szCs w:val="20"/>
              </w:rPr>
            </w:pPr>
          </w:p>
        </w:tc>
        <w:tc>
          <w:tcPr>
            <w:tcW w:w="1710" w:type="dxa"/>
          </w:tcPr>
          <w:p w:rsidR="00A20A82" w:rsidRDefault="00A20A82" w:rsidP="00896DD0">
            <w:pPr>
              <w:pStyle w:val="NoSpacing"/>
              <w:rPr>
                <w:rFonts w:asciiTheme="majorHAnsi" w:hAnsiTheme="majorHAnsi"/>
                <w:sz w:val="20"/>
                <w:szCs w:val="20"/>
              </w:rPr>
            </w:pPr>
            <w:r>
              <w:rPr>
                <w:rFonts w:asciiTheme="majorHAnsi" w:hAnsiTheme="majorHAnsi"/>
                <w:sz w:val="20"/>
                <w:szCs w:val="20"/>
              </w:rPr>
              <w:t>Rft</w:t>
            </w:r>
          </w:p>
        </w:tc>
        <w:tc>
          <w:tcPr>
            <w:tcW w:w="1170" w:type="dxa"/>
          </w:tcPr>
          <w:p w:rsidR="00A20A82" w:rsidRDefault="00A20A82" w:rsidP="00896DD0">
            <w:pPr>
              <w:pStyle w:val="NoSpacing"/>
              <w:rPr>
                <w:rFonts w:asciiTheme="majorHAnsi" w:hAnsiTheme="majorHAnsi"/>
                <w:sz w:val="20"/>
                <w:szCs w:val="20"/>
              </w:rPr>
            </w:pPr>
          </w:p>
        </w:tc>
      </w:tr>
      <w:tr w:rsidR="00A20A82" w:rsidRPr="00CD21C9" w:rsidTr="00896DD0">
        <w:tc>
          <w:tcPr>
            <w:tcW w:w="814"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2</w:t>
            </w:r>
          </w:p>
        </w:tc>
        <w:tc>
          <w:tcPr>
            <w:tcW w:w="3524" w:type="dxa"/>
          </w:tcPr>
          <w:p w:rsidR="00A20A82" w:rsidRPr="000E7511" w:rsidRDefault="00A20A82" w:rsidP="00896DD0">
            <w:pPr>
              <w:pStyle w:val="NoSpacing"/>
              <w:rPr>
                <w:rFonts w:ascii=".VnArial" w:hAnsi=".VnArial"/>
                <w:sz w:val="18"/>
                <w:szCs w:val="18"/>
              </w:rPr>
            </w:pPr>
            <w:r w:rsidRPr="000E7511">
              <w:rPr>
                <w:rFonts w:ascii=".VnArial" w:hAnsi=".VnArial"/>
                <w:sz w:val="18"/>
                <w:szCs w:val="18"/>
              </w:rPr>
              <w:t>P/F UPVC Sanitary fitting make Pak Arab or equilent quality with AGM solution as directed by the Engineer Incharge.</w:t>
            </w:r>
          </w:p>
        </w:tc>
        <w:tc>
          <w:tcPr>
            <w:tcW w:w="1170" w:type="dxa"/>
          </w:tcPr>
          <w:p w:rsidR="00A20A82" w:rsidRPr="00CD21C9" w:rsidRDefault="00A20A82" w:rsidP="00896DD0">
            <w:pPr>
              <w:pStyle w:val="NoSpacing"/>
              <w:rPr>
                <w:rFonts w:asciiTheme="majorHAnsi" w:hAnsiTheme="majorHAnsi"/>
                <w:sz w:val="20"/>
                <w:szCs w:val="20"/>
              </w:rPr>
            </w:pPr>
          </w:p>
        </w:tc>
        <w:tc>
          <w:tcPr>
            <w:tcW w:w="1170" w:type="dxa"/>
          </w:tcPr>
          <w:p w:rsidR="00A20A82" w:rsidRPr="00CD21C9" w:rsidRDefault="00A20A82" w:rsidP="00896DD0">
            <w:pPr>
              <w:pStyle w:val="NoSpacing"/>
              <w:rPr>
                <w:rFonts w:asciiTheme="majorHAnsi" w:hAnsiTheme="majorHAnsi"/>
                <w:sz w:val="20"/>
                <w:szCs w:val="20"/>
              </w:rPr>
            </w:pPr>
          </w:p>
        </w:tc>
        <w:tc>
          <w:tcPr>
            <w:tcW w:w="1710" w:type="dxa"/>
          </w:tcPr>
          <w:p w:rsidR="00A20A82" w:rsidRPr="00CD21C9" w:rsidRDefault="00A20A82" w:rsidP="00896DD0">
            <w:pPr>
              <w:pStyle w:val="NoSpacing"/>
              <w:rPr>
                <w:rFonts w:asciiTheme="majorHAnsi" w:hAnsiTheme="majorHAnsi"/>
                <w:sz w:val="20"/>
                <w:szCs w:val="20"/>
              </w:rPr>
            </w:pPr>
          </w:p>
        </w:tc>
        <w:tc>
          <w:tcPr>
            <w:tcW w:w="1170" w:type="dxa"/>
          </w:tcPr>
          <w:p w:rsidR="00A20A82" w:rsidRPr="00CD21C9" w:rsidRDefault="00A20A82" w:rsidP="00896DD0">
            <w:pPr>
              <w:pStyle w:val="NoSpacing"/>
              <w:rPr>
                <w:rFonts w:asciiTheme="majorHAnsi" w:hAnsiTheme="majorHAnsi"/>
                <w:sz w:val="20"/>
                <w:szCs w:val="20"/>
              </w:rPr>
            </w:pPr>
          </w:p>
        </w:tc>
      </w:tr>
      <w:tr w:rsidR="00A20A82" w:rsidRPr="00CD21C9" w:rsidTr="00896DD0">
        <w:tc>
          <w:tcPr>
            <w:tcW w:w="814"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A</w:t>
            </w:r>
          </w:p>
        </w:tc>
        <w:tc>
          <w:tcPr>
            <w:tcW w:w="3524" w:type="dxa"/>
          </w:tcPr>
          <w:p w:rsidR="00A20A82" w:rsidRPr="000E7511" w:rsidRDefault="00A20A82" w:rsidP="00896DD0">
            <w:pPr>
              <w:pStyle w:val="NoSpacing"/>
              <w:rPr>
                <w:rFonts w:ascii=".VnArial" w:hAnsi=".VnArial"/>
                <w:sz w:val="18"/>
                <w:szCs w:val="18"/>
              </w:rPr>
            </w:pPr>
            <w:r>
              <w:rPr>
                <w:rFonts w:ascii=".VnArial" w:hAnsi=".VnArial"/>
                <w:sz w:val="18"/>
                <w:szCs w:val="18"/>
              </w:rPr>
              <w:t>UPVC Valve 1</w:t>
            </w:r>
            <w:r>
              <w:rPr>
                <w:rFonts w:ascii="Arial" w:hAnsi="Arial" w:cs="Arial"/>
                <w:sz w:val="18"/>
                <w:szCs w:val="18"/>
              </w:rPr>
              <w:t>”</w:t>
            </w:r>
            <w:r>
              <w:rPr>
                <w:rFonts w:ascii=".VnArial" w:hAnsi=".VnArial"/>
                <w:sz w:val="18"/>
                <w:szCs w:val="18"/>
              </w:rPr>
              <w:t>dia</w:t>
            </w:r>
          </w:p>
        </w:tc>
        <w:tc>
          <w:tcPr>
            <w:tcW w:w="1170"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2-Nos</w:t>
            </w:r>
          </w:p>
        </w:tc>
        <w:tc>
          <w:tcPr>
            <w:tcW w:w="1170" w:type="dxa"/>
          </w:tcPr>
          <w:p w:rsidR="00A20A82" w:rsidRPr="00CD21C9" w:rsidRDefault="00A20A82" w:rsidP="00896DD0">
            <w:pPr>
              <w:pStyle w:val="NoSpacing"/>
              <w:rPr>
                <w:rFonts w:asciiTheme="majorHAnsi" w:hAnsiTheme="majorHAnsi"/>
                <w:sz w:val="20"/>
                <w:szCs w:val="20"/>
              </w:rPr>
            </w:pPr>
          </w:p>
        </w:tc>
        <w:tc>
          <w:tcPr>
            <w:tcW w:w="1710"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Each</w:t>
            </w:r>
          </w:p>
        </w:tc>
        <w:tc>
          <w:tcPr>
            <w:tcW w:w="1170" w:type="dxa"/>
          </w:tcPr>
          <w:p w:rsidR="00A20A82" w:rsidRPr="00CD21C9" w:rsidRDefault="00A20A82" w:rsidP="00896DD0">
            <w:pPr>
              <w:pStyle w:val="NoSpacing"/>
              <w:rPr>
                <w:rFonts w:asciiTheme="majorHAnsi" w:hAnsiTheme="majorHAnsi"/>
                <w:sz w:val="20"/>
                <w:szCs w:val="20"/>
              </w:rPr>
            </w:pPr>
          </w:p>
        </w:tc>
      </w:tr>
      <w:tr w:rsidR="00A20A82" w:rsidRPr="00CD21C9" w:rsidTr="00896DD0">
        <w:tc>
          <w:tcPr>
            <w:tcW w:w="814"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B</w:t>
            </w:r>
          </w:p>
        </w:tc>
        <w:tc>
          <w:tcPr>
            <w:tcW w:w="3524" w:type="dxa"/>
          </w:tcPr>
          <w:p w:rsidR="00A20A82" w:rsidRPr="000E7511" w:rsidRDefault="00A20A82" w:rsidP="00896DD0">
            <w:pPr>
              <w:pStyle w:val="NoSpacing"/>
              <w:rPr>
                <w:rFonts w:ascii=".VnArial" w:hAnsi=".VnArial"/>
                <w:sz w:val="18"/>
                <w:szCs w:val="18"/>
              </w:rPr>
            </w:pPr>
            <w:r>
              <w:rPr>
                <w:rFonts w:ascii=".VnArial" w:hAnsi=".VnArial"/>
                <w:sz w:val="18"/>
                <w:szCs w:val="18"/>
              </w:rPr>
              <w:t>UPVC Valve ¾</w:t>
            </w:r>
            <w:r>
              <w:rPr>
                <w:rFonts w:ascii="Arial" w:hAnsi="Arial" w:cs="Arial"/>
                <w:sz w:val="18"/>
                <w:szCs w:val="18"/>
              </w:rPr>
              <w:t>”</w:t>
            </w:r>
            <w:r>
              <w:rPr>
                <w:rFonts w:ascii=".VnArial" w:hAnsi=".VnArial"/>
                <w:sz w:val="18"/>
                <w:szCs w:val="18"/>
              </w:rPr>
              <w:t>dia</w:t>
            </w:r>
          </w:p>
        </w:tc>
        <w:tc>
          <w:tcPr>
            <w:tcW w:w="1170"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1-No</w:t>
            </w:r>
          </w:p>
        </w:tc>
        <w:tc>
          <w:tcPr>
            <w:tcW w:w="1170" w:type="dxa"/>
          </w:tcPr>
          <w:p w:rsidR="00A20A82" w:rsidRPr="00CD21C9" w:rsidRDefault="00A20A82" w:rsidP="00896DD0">
            <w:pPr>
              <w:pStyle w:val="NoSpacing"/>
              <w:rPr>
                <w:rFonts w:asciiTheme="majorHAnsi" w:hAnsiTheme="majorHAnsi"/>
                <w:sz w:val="20"/>
                <w:szCs w:val="20"/>
              </w:rPr>
            </w:pPr>
          </w:p>
        </w:tc>
        <w:tc>
          <w:tcPr>
            <w:tcW w:w="1710"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w:t>
            </w:r>
          </w:p>
        </w:tc>
        <w:tc>
          <w:tcPr>
            <w:tcW w:w="1170" w:type="dxa"/>
          </w:tcPr>
          <w:p w:rsidR="00A20A82" w:rsidRPr="00CD21C9" w:rsidRDefault="00A20A82" w:rsidP="00896DD0">
            <w:pPr>
              <w:pStyle w:val="NoSpacing"/>
              <w:rPr>
                <w:rFonts w:asciiTheme="majorHAnsi" w:hAnsiTheme="majorHAnsi"/>
                <w:sz w:val="20"/>
                <w:szCs w:val="20"/>
              </w:rPr>
            </w:pPr>
          </w:p>
        </w:tc>
      </w:tr>
      <w:tr w:rsidR="00A20A82" w:rsidRPr="00CD21C9" w:rsidTr="00896DD0">
        <w:tc>
          <w:tcPr>
            <w:tcW w:w="814"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C</w:t>
            </w:r>
          </w:p>
        </w:tc>
        <w:tc>
          <w:tcPr>
            <w:tcW w:w="3524" w:type="dxa"/>
          </w:tcPr>
          <w:p w:rsidR="00A20A82" w:rsidRPr="000E7511" w:rsidRDefault="00A20A82" w:rsidP="00896DD0">
            <w:pPr>
              <w:pStyle w:val="NoSpacing"/>
              <w:rPr>
                <w:rFonts w:ascii=".VnArial" w:hAnsi=".VnArial"/>
                <w:sz w:val="18"/>
                <w:szCs w:val="18"/>
              </w:rPr>
            </w:pPr>
            <w:r>
              <w:rPr>
                <w:rFonts w:ascii=".VnArial" w:hAnsi=".VnArial"/>
                <w:sz w:val="18"/>
                <w:szCs w:val="18"/>
              </w:rPr>
              <w:t>UPVC Valve 1-1/4</w:t>
            </w:r>
            <w:r>
              <w:rPr>
                <w:rFonts w:ascii="Arial" w:hAnsi="Arial" w:cs="Arial"/>
                <w:sz w:val="18"/>
                <w:szCs w:val="18"/>
              </w:rPr>
              <w:t>”</w:t>
            </w:r>
            <w:r>
              <w:rPr>
                <w:rFonts w:ascii=".VnArial" w:hAnsi=".VnArial"/>
                <w:sz w:val="18"/>
                <w:szCs w:val="18"/>
              </w:rPr>
              <w:t>dia</w:t>
            </w:r>
          </w:p>
        </w:tc>
        <w:tc>
          <w:tcPr>
            <w:tcW w:w="1170"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1-No</w:t>
            </w:r>
          </w:p>
        </w:tc>
        <w:tc>
          <w:tcPr>
            <w:tcW w:w="1170" w:type="dxa"/>
          </w:tcPr>
          <w:p w:rsidR="00A20A82" w:rsidRPr="00CD21C9" w:rsidRDefault="00A20A82" w:rsidP="00896DD0">
            <w:pPr>
              <w:pStyle w:val="NoSpacing"/>
              <w:rPr>
                <w:rFonts w:asciiTheme="majorHAnsi" w:hAnsiTheme="majorHAnsi"/>
                <w:sz w:val="20"/>
                <w:szCs w:val="20"/>
              </w:rPr>
            </w:pPr>
          </w:p>
        </w:tc>
        <w:tc>
          <w:tcPr>
            <w:tcW w:w="1710"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w:t>
            </w:r>
          </w:p>
        </w:tc>
        <w:tc>
          <w:tcPr>
            <w:tcW w:w="1170" w:type="dxa"/>
          </w:tcPr>
          <w:p w:rsidR="00A20A82" w:rsidRPr="00CD21C9" w:rsidRDefault="00A20A82" w:rsidP="00896DD0">
            <w:pPr>
              <w:pStyle w:val="NoSpacing"/>
              <w:rPr>
                <w:rFonts w:asciiTheme="majorHAnsi" w:hAnsiTheme="majorHAnsi"/>
                <w:sz w:val="20"/>
                <w:szCs w:val="20"/>
              </w:rPr>
            </w:pPr>
          </w:p>
        </w:tc>
      </w:tr>
      <w:tr w:rsidR="00A20A82" w:rsidRPr="00CD21C9" w:rsidTr="00896DD0">
        <w:tc>
          <w:tcPr>
            <w:tcW w:w="814"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D</w:t>
            </w:r>
          </w:p>
        </w:tc>
        <w:tc>
          <w:tcPr>
            <w:tcW w:w="3524" w:type="dxa"/>
          </w:tcPr>
          <w:p w:rsidR="00A20A82" w:rsidRDefault="00A20A82" w:rsidP="00896DD0">
            <w:pPr>
              <w:pStyle w:val="NoSpacing"/>
              <w:rPr>
                <w:rFonts w:ascii=".VnArial" w:hAnsi=".VnArial"/>
                <w:sz w:val="18"/>
                <w:szCs w:val="18"/>
              </w:rPr>
            </w:pPr>
            <w:r>
              <w:rPr>
                <w:rFonts w:ascii=".VnArial" w:hAnsi=".VnArial"/>
                <w:sz w:val="18"/>
                <w:szCs w:val="18"/>
              </w:rPr>
              <w:t>Foot Valve 1</w:t>
            </w:r>
            <w:r>
              <w:rPr>
                <w:rFonts w:ascii="Arial" w:hAnsi="Arial" w:cs="Arial"/>
                <w:sz w:val="18"/>
                <w:szCs w:val="18"/>
              </w:rPr>
              <w:t>”</w:t>
            </w:r>
            <w:r>
              <w:rPr>
                <w:rFonts w:ascii=".VnArial" w:hAnsi=".VnArial"/>
                <w:sz w:val="18"/>
                <w:szCs w:val="18"/>
              </w:rPr>
              <w:t>dia</w:t>
            </w:r>
          </w:p>
        </w:tc>
        <w:tc>
          <w:tcPr>
            <w:tcW w:w="1170"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1-No</w:t>
            </w:r>
          </w:p>
        </w:tc>
        <w:tc>
          <w:tcPr>
            <w:tcW w:w="1170" w:type="dxa"/>
          </w:tcPr>
          <w:p w:rsidR="00A20A82" w:rsidRPr="00CD21C9" w:rsidRDefault="00A20A82" w:rsidP="00896DD0">
            <w:pPr>
              <w:pStyle w:val="NoSpacing"/>
              <w:rPr>
                <w:rFonts w:asciiTheme="majorHAnsi" w:hAnsiTheme="majorHAnsi"/>
                <w:sz w:val="20"/>
                <w:szCs w:val="20"/>
              </w:rPr>
            </w:pPr>
          </w:p>
        </w:tc>
        <w:tc>
          <w:tcPr>
            <w:tcW w:w="1710" w:type="dxa"/>
          </w:tcPr>
          <w:p w:rsidR="00A20A82" w:rsidRPr="00CD21C9" w:rsidRDefault="00A20A82" w:rsidP="00896DD0">
            <w:pPr>
              <w:pStyle w:val="NoSpacing"/>
              <w:rPr>
                <w:rFonts w:asciiTheme="majorHAnsi" w:hAnsiTheme="majorHAnsi"/>
                <w:sz w:val="20"/>
                <w:szCs w:val="20"/>
              </w:rPr>
            </w:pPr>
            <w:r>
              <w:rPr>
                <w:rFonts w:asciiTheme="majorHAnsi" w:hAnsiTheme="majorHAnsi"/>
                <w:sz w:val="20"/>
                <w:szCs w:val="20"/>
              </w:rPr>
              <w:t>“</w:t>
            </w:r>
          </w:p>
        </w:tc>
        <w:tc>
          <w:tcPr>
            <w:tcW w:w="1170" w:type="dxa"/>
          </w:tcPr>
          <w:p w:rsidR="00A20A82" w:rsidRPr="00CD21C9" w:rsidRDefault="00A20A82" w:rsidP="00896DD0">
            <w:pPr>
              <w:pStyle w:val="NoSpacing"/>
              <w:rPr>
                <w:rFonts w:asciiTheme="majorHAnsi" w:hAnsiTheme="majorHAnsi"/>
                <w:sz w:val="20"/>
                <w:szCs w:val="20"/>
              </w:rPr>
            </w:pPr>
          </w:p>
        </w:tc>
      </w:tr>
      <w:tr w:rsidR="00A20A82" w:rsidRPr="00CD21C9" w:rsidTr="00896DD0">
        <w:tc>
          <w:tcPr>
            <w:tcW w:w="814" w:type="dxa"/>
          </w:tcPr>
          <w:p w:rsidR="00A20A82" w:rsidRPr="00CD21C9" w:rsidRDefault="00A20A82" w:rsidP="00896DD0">
            <w:pPr>
              <w:pStyle w:val="NoSpacing"/>
              <w:rPr>
                <w:rFonts w:asciiTheme="majorHAnsi" w:hAnsiTheme="majorHAnsi"/>
                <w:sz w:val="20"/>
                <w:szCs w:val="20"/>
              </w:rPr>
            </w:pPr>
          </w:p>
        </w:tc>
        <w:tc>
          <w:tcPr>
            <w:tcW w:w="3524" w:type="dxa"/>
          </w:tcPr>
          <w:p w:rsidR="00A20A82" w:rsidRDefault="00A20A82" w:rsidP="00896DD0">
            <w:pPr>
              <w:pStyle w:val="NoSpacing"/>
              <w:rPr>
                <w:rFonts w:ascii=".VnArial" w:hAnsi=".VnArial"/>
                <w:sz w:val="18"/>
                <w:szCs w:val="18"/>
              </w:rPr>
            </w:pPr>
            <w:r>
              <w:rPr>
                <w:rFonts w:ascii=".VnArial" w:hAnsi=".VnArial"/>
                <w:sz w:val="18"/>
                <w:szCs w:val="18"/>
              </w:rPr>
              <w:t>Total B</w:t>
            </w:r>
          </w:p>
        </w:tc>
        <w:tc>
          <w:tcPr>
            <w:tcW w:w="1170" w:type="dxa"/>
          </w:tcPr>
          <w:p w:rsidR="00A20A82" w:rsidRPr="00CD21C9" w:rsidRDefault="00A20A82" w:rsidP="00896DD0">
            <w:pPr>
              <w:pStyle w:val="NoSpacing"/>
              <w:rPr>
                <w:rFonts w:asciiTheme="majorHAnsi" w:hAnsiTheme="majorHAnsi"/>
                <w:sz w:val="20"/>
                <w:szCs w:val="20"/>
              </w:rPr>
            </w:pPr>
          </w:p>
        </w:tc>
        <w:tc>
          <w:tcPr>
            <w:tcW w:w="1170" w:type="dxa"/>
          </w:tcPr>
          <w:p w:rsidR="00A20A82" w:rsidRPr="00CD21C9" w:rsidRDefault="00A20A82" w:rsidP="00896DD0">
            <w:pPr>
              <w:pStyle w:val="NoSpacing"/>
              <w:rPr>
                <w:rFonts w:asciiTheme="majorHAnsi" w:hAnsiTheme="majorHAnsi"/>
                <w:sz w:val="20"/>
                <w:szCs w:val="20"/>
              </w:rPr>
            </w:pPr>
          </w:p>
        </w:tc>
        <w:tc>
          <w:tcPr>
            <w:tcW w:w="1710" w:type="dxa"/>
          </w:tcPr>
          <w:p w:rsidR="00A20A82" w:rsidRPr="00CD21C9" w:rsidRDefault="00A20A82" w:rsidP="00896DD0">
            <w:pPr>
              <w:pStyle w:val="NoSpacing"/>
              <w:rPr>
                <w:rFonts w:asciiTheme="majorHAnsi" w:hAnsiTheme="majorHAnsi"/>
                <w:sz w:val="20"/>
                <w:szCs w:val="20"/>
              </w:rPr>
            </w:pPr>
          </w:p>
        </w:tc>
        <w:tc>
          <w:tcPr>
            <w:tcW w:w="1170" w:type="dxa"/>
          </w:tcPr>
          <w:p w:rsidR="00A20A82" w:rsidRPr="00CD21C9" w:rsidRDefault="00A20A82" w:rsidP="00896DD0">
            <w:pPr>
              <w:pStyle w:val="NoSpacing"/>
              <w:rPr>
                <w:rFonts w:asciiTheme="majorHAnsi" w:hAnsiTheme="majorHAnsi"/>
                <w:sz w:val="20"/>
                <w:szCs w:val="20"/>
              </w:rPr>
            </w:pPr>
          </w:p>
        </w:tc>
      </w:tr>
      <w:tr w:rsidR="00A20A82" w:rsidRPr="00CD21C9" w:rsidTr="00896DD0">
        <w:tc>
          <w:tcPr>
            <w:tcW w:w="814" w:type="dxa"/>
          </w:tcPr>
          <w:p w:rsidR="00A20A82" w:rsidRPr="00CD21C9" w:rsidRDefault="00A20A82" w:rsidP="00896DD0">
            <w:pPr>
              <w:pStyle w:val="NoSpacing"/>
              <w:rPr>
                <w:rFonts w:asciiTheme="majorHAnsi" w:hAnsiTheme="majorHAnsi"/>
                <w:sz w:val="20"/>
                <w:szCs w:val="20"/>
              </w:rPr>
            </w:pPr>
          </w:p>
        </w:tc>
        <w:tc>
          <w:tcPr>
            <w:tcW w:w="3524" w:type="dxa"/>
          </w:tcPr>
          <w:p w:rsidR="00A20A82" w:rsidRDefault="00A20A82" w:rsidP="00896DD0">
            <w:pPr>
              <w:pStyle w:val="NoSpacing"/>
              <w:rPr>
                <w:rFonts w:ascii=".VnArial" w:hAnsi=".VnArial"/>
                <w:sz w:val="18"/>
                <w:szCs w:val="18"/>
              </w:rPr>
            </w:pPr>
            <w:r>
              <w:rPr>
                <w:rFonts w:ascii=".VnArial" w:hAnsi=".VnArial"/>
                <w:sz w:val="18"/>
                <w:szCs w:val="18"/>
              </w:rPr>
              <w:t>G Total A+B</w:t>
            </w:r>
          </w:p>
        </w:tc>
        <w:tc>
          <w:tcPr>
            <w:tcW w:w="1170" w:type="dxa"/>
          </w:tcPr>
          <w:p w:rsidR="00A20A82" w:rsidRPr="00CD21C9" w:rsidRDefault="00A20A82" w:rsidP="00896DD0">
            <w:pPr>
              <w:pStyle w:val="NoSpacing"/>
              <w:rPr>
                <w:rFonts w:asciiTheme="majorHAnsi" w:hAnsiTheme="majorHAnsi"/>
                <w:sz w:val="20"/>
                <w:szCs w:val="20"/>
              </w:rPr>
            </w:pPr>
          </w:p>
        </w:tc>
        <w:tc>
          <w:tcPr>
            <w:tcW w:w="1170" w:type="dxa"/>
          </w:tcPr>
          <w:p w:rsidR="00A20A82" w:rsidRPr="00CD21C9" w:rsidRDefault="00A20A82" w:rsidP="00896DD0">
            <w:pPr>
              <w:pStyle w:val="NoSpacing"/>
              <w:rPr>
                <w:rFonts w:asciiTheme="majorHAnsi" w:hAnsiTheme="majorHAnsi"/>
                <w:sz w:val="20"/>
                <w:szCs w:val="20"/>
              </w:rPr>
            </w:pPr>
          </w:p>
        </w:tc>
        <w:tc>
          <w:tcPr>
            <w:tcW w:w="1710" w:type="dxa"/>
          </w:tcPr>
          <w:p w:rsidR="00A20A82" w:rsidRPr="00CD21C9" w:rsidRDefault="00A20A82" w:rsidP="00896DD0">
            <w:pPr>
              <w:pStyle w:val="NoSpacing"/>
              <w:rPr>
                <w:rFonts w:asciiTheme="majorHAnsi" w:hAnsiTheme="majorHAnsi"/>
                <w:sz w:val="20"/>
                <w:szCs w:val="20"/>
              </w:rPr>
            </w:pPr>
          </w:p>
        </w:tc>
        <w:tc>
          <w:tcPr>
            <w:tcW w:w="1170" w:type="dxa"/>
          </w:tcPr>
          <w:p w:rsidR="00A20A82" w:rsidRPr="00CD21C9" w:rsidRDefault="00A20A82" w:rsidP="00896DD0">
            <w:pPr>
              <w:pStyle w:val="NoSpacing"/>
              <w:rPr>
                <w:rFonts w:asciiTheme="majorHAnsi" w:hAnsiTheme="majorHAnsi"/>
                <w:sz w:val="20"/>
                <w:szCs w:val="20"/>
              </w:rPr>
            </w:pPr>
          </w:p>
        </w:tc>
      </w:tr>
    </w:tbl>
    <w:p w:rsidR="00A20A82" w:rsidRDefault="00A20A82" w:rsidP="00A20A82"/>
    <w:p w:rsidR="00A20A82" w:rsidRPr="0097523B" w:rsidRDefault="00A20A82" w:rsidP="00A20A82">
      <w:pPr>
        <w:rPr>
          <w:sz w:val="18"/>
          <w:szCs w:val="18"/>
        </w:rPr>
      </w:pPr>
      <w:r w:rsidRPr="0097523B">
        <w:rPr>
          <w:sz w:val="18"/>
          <w:szCs w:val="18"/>
        </w:rPr>
        <w:lastRenderedPageBreak/>
        <w:t>TERMS &amp; CONDITION</w:t>
      </w:r>
    </w:p>
    <w:p w:rsidR="00A20A82" w:rsidRPr="0097523B" w:rsidRDefault="00A20A82" w:rsidP="00A20A82">
      <w:pPr>
        <w:pStyle w:val="ListParagraph"/>
        <w:numPr>
          <w:ilvl w:val="0"/>
          <w:numId w:val="2"/>
        </w:numPr>
        <w:rPr>
          <w:sz w:val="18"/>
          <w:szCs w:val="18"/>
        </w:rPr>
      </w:pPr>
      <w:r w:rsidRPr="0097523B">
        <w:rPr>
          <w:sz w:val="18"/>
          <w:szCs w:val="18"/>
        </w:rPr>
        <w:t>Any typographical errors in the schedule B are subject to the correct condition with Reference to the schedule of rate General 2012 enforced from 12-07-2012 as approved by the SRC Sindh.</w:t>
      </w:r>
    </w:p>
    <w:p w:rsidR="00A20A82" w:rsidRPr="0097523B" w:rsidRDefault="00A20A82" w:rsidP="00A20A82">
      <w:pPr>
        <w:pStyle w:val="ListParagraph"/>
        <w:numPr>
          <w:ilvl w:val="0"/>
          <w:numId w:val="2"/>
        </w:numPr>
        <w:rPr>
          <w:sz w:val="18"/>
          <w:szCs w:val="18"/>
        </w:rPr>
      </w:pPr>
      <w:r w:rsidRPr="0097523B">
        <w:rPr>
          <w:sz w:val="18"/>
          <w:szCs w:val="18"/>
        </w:rPr>
        <w:t>Arbitraction clause stands deleted from the agreement.</w:t>
      </w:r>
    </w:p>
    <w:p w:rsidR="00A20A82" w:rsidRPr="0097523B" w:rsidRDefault="00A20A82" w:rsidP="00A20A82">
      <w:pPr>
        <w:pStyle w:val="ListParagraph"/>
        <w:numPr>
          <w:ilvl w:val="0"/>
          <w:numId w:val="2"/>
        </w:numPr>
        <w:rPr>
          <w:sz w:val="18"/>
          <w:szCs w:val="18"/>
        </w:rPr>
      </w:pPr>
      <w:r w:rsidRPr="0097523B">
        <w:rPr>
          <w:sz w:val="18"/>
          <w:szCs w:val="18"/>
        </w:rPr>
        <w:t>No Premium shall be paid on Non Schedule Items</w:t>
      </w:r>
    </w:p>
    <w:p w:rsidR="00A20A82" w:rsidRPr="0097523B" w:rsidRDefault="00A20A82" w:rsidP="00A20A82">
      <w:pPr>
        <w:pStyle w:val="ListParagraph"/>
        <w:numPr>
          <w:ilvl w:val="0"/>
          <w:numId w:val="2"/>
        </w:numPr>
        <w:rPr>
          <w:sz w:val="18"/>
          <w:szCs w:val="18"/>
        </w:rPr>
      </w:pPr>
      <w:r w:rsidRPr="0097523B">
        <w:rPr>
          <w:sz w:val="18"/>
          <w:szCs w:val="18"/>
        </w:rPr>
        <w:t>100% well Graded crushed bajri shall be used in items of work without any extra payment.</w:t>
      </w:r>
    </w:p>
    <w:p w:rsidR="00A20A82" w:rsidRPr="0097523B" w:rsidRDefault="00A20A82" w:rsidP="00A20A82">
      <w:pPr>
        <w:pStyle w:val="ListParagraph"/>
        <w:numPr>
          <w:ilvl w:val="0"/>
          <w:numId w:val="2"/>
        </w:numPr>
        <w:rPr>
          <w:sz w:val="18"/>
          <w:szCs w:val="18"/>
        </w:rPr>
      </w:pPr>
      <w:r w:rsidRPr="0097523B">
        <w:rPr>
          <w:sz w:val="18"/>
          <w:szCs w:val="18"/>
        </w:rPr>
        <w:t>No any items of exveceed then the quantity provided in the schedule B without prior of the Executive Engineer.</w:t>
      </w:r>
    </w:p>
    <w:p w:rsidR="00A20A82" w:rsidRDefault="00A20A82" w:rsidP="00A20A82">
      <w:pPr>
        <w:pStyle w:val="ListParagraph"/>
        <w:numPr>
          <w:ilvl w:val="0"/>
          <w:numId w:val="2"/>
        </w:numPr>
        <w:rPr>
          <w:sz w:val="18"/>
          <w:szCs w:val="18"/>
        </w:rPr>
      </w:pPr>
      <w:r w:rsidRPr="0097523B">
        <w:rPr>
          <w:sz w:val="18"/>
          <w:szCs w:val="18"/>
        </w:rPr>
        <w:t>All sample of items should be got approved by the Executive Engineer.</w:t>
      </w:r>
    </w:p>
    <w:p w:rsidR="00A20A82" w:rsidRDefault="00A20A82" w:rsidP="00A20A82">
      <w:pPr>
        <w:rPr>
          <w:sz w:val="18"/>
          <w:szCs w:val="18"/>
        </w:rPr>
      </w:pPr>
    </w:p>
    <w:p w:rsidR="00A20A82" w:rsidRDefault="00A20A82" w:rsidP="00A20A82">
      <w:pPr>
        <w:rPr>
          <w:sz w:val="18"/>
          <w:szCs w:val="18"/>
        </w:rPr>
      </w:pPr>
    </w:p>
    <w:p w:rsidR="00A20A82" w:rsidRDefault="00A20A82" w:rsidP="00A20A82">
      <w:pPr>
        <w:pStyle w:val="NoSpacing"/>
      </w:pPr>
      <w:r>
        <w:t>Contractor</w:t>
      </w:r>
    </w:p>
    <w:p w:rsidR="00A20A82" w:rsidRDefault="00A20A82" w:rsidP="00A20A82">
      <w:pPr>
        <w:pStyle w:val="NoSpacing"/>
      </w:pPr>
      <w:r>
        <w:t xml:space="preserve">                                                                  Assistant Engineer,</w:t>
      </w:r>
    </w:p>
    <w:p w:rsidR="00A20A82" w:rsidRDefault="00A20A82" w:rsidP="00A20A82">
      <w:pPr>
        <w:pStyle w:val="NoSpacing"/>
      </w:pPr>
      <w:r>
        <w:t xml:space="preserve">                                                  Provincial Buildings sub Division-IX,</w:t>
      </w:r>
    </w:p>
    <w:p w:rsidR="00A20A82" w:rsidRDefault="00A20A82" w:rsidP="00A20A82">
      <w:pPr>
        <w:pStyle w:val="NoSpacing"/>
      </w:pPr>
      <w:r>
        <w:t xml:space="preserve">                                                                       Karachi </w:t>
      </w:r>
    </w:p>
    <w:p w:rsidR="00A20A82" w:rsidRDefault="00A20A82" w:rsidP="00A20A82">
      <w:pPr>
        <w:pStyle w:val="NoSpacing"/>
      </w:pPr>
    </w:p>
    <w:p w:rsidR="00A20A82" w:rsidRDefault="00A20A82" w:rsidP="00A20A82">
      <w:pPr>
        <w:pStyle w:val="NoSpacing"/>
      </w:pPr>
    </w:p>
    <w:p w:rsidR="00A20A82" w:rsidRDefault="00A20A82" w:rsidP="00A20A82">
      <w:pPr>
        <w:rPr>
          <w:sz w:val="18"/>
          <w:szCs w:val="18"/>
        </w:rPr>
      </w:pPr>
    </w:p>
    <w:p w:rsidR="00A20A82" w:rsidRDefault="00A20A82" w:rsidP="00A20A82">
      <w:pPr>
        <w:rPr>
          <w:sz w:val="18"/>
          <w:szCs w:val="18"/>
        </w:rPr>
      </w:pPr>
    </w:p>
    <w:p w:rsidR="00A20A82" w:rsidRDefault="00A20A82" w:rsidP="00A20A82"/>
    <w:p w:rsidR="00A20A82" w:rsidRDefault="00A20A82" w:rsidP="00A20A82"/>
    <w:p w:rsidR="00A20A82" w:rsidRDefault="00A20A82" w:rsidP="00A20A82"/>
    <w:p w:rsidR="00A20A82" w:rsidRDefault="00A20A82" w:rsidP="00A20A82"/>
    <w:p w:rsidR="00A20A82" w:rsidRDefault="00A20A82"/>
    <w:sectPr w:rsidR="00A20A82" w:rsidSect="00912C7B">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7F18" w:rsidRDefault="00F17F18" w:rsidP="00EE5100">
      <w:pPr>
        <w:spacing w:after="0" w:line="240" w:lineRule="auto"/>
      </w:pPr>
      <w:r>
        <w:separator/>
      </w:r>
    </w:p>
  </w:endnote>
  <w:endnote w:type="continuationSeparator" w:id="1">
    <w:p w:rsidR="00F17F18" w:rsidRDefault="00F17F18" w:rsidP="00EE51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VnArial">
    <w:altName w:val="Courier New"/>
    <w:charset w:val="00"/>
    <w:family w:val="swiss"/>
    <w:pitch w:val="variable"/>
    <w:sig w:usb0="00000001"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7F18" w:rsidRDefault="00F17F18" w:rsidP="00EE5100">
      <w:pPr>
        <w:spacing w:after="0" w:line="240" w:lineRule="auto"/>
      </w:pPr>
      <w:r>
        <w:separator/>
      </w:r>
    </w:p>
  </w:footnote>
  <w:footnote w:type="continuationSeparator" w:id="1">
    <w:p w:rsidR="00F17F18" w:rsidRDefault="00F17F18" w:rsidP="00EE510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0E6C26"/>
    <w:multiLevelType w:val="hybridMultilevel"/>
    <w:tmpl w:val="23C6AC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A0E1A51"/>
    <w:multiLevelType w:val="hybridMultilevel"/>
    <w:tmpl w:val="23C6AC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5E2728"/>
    <w:rsid w:val="000B1A42"/>
    <w:rsid w:val="000B4AEC"/>
    <w:rsid w:val="000D1C5E"/>
    <w:rsid w:val="000E3D08"/>
    <w:rsid w:val="001C3F5B"/>
    <w:rsid w:val="001D70AA"/>
    <w:rsid w:val="001F697A"/>
    <w:rsid w:val="002C430F"/>
    <w:rsid w:val="00304755"/>
    <w:rsid w:val="00313537"/>
    <w:rsid w:val="003E2F37"/>
    <w:rsid w:val="00444D26"/>
    <w:rsid w:val="00450E9C"/>
    <w:rsid w:val="00451674"/>
    <w:rsid w:val="004652B5"/>
    <w:rsid w:val="00466D9D"/>
    <w:rsid w:val="00502463"/>
    <w:rsid w:val="00522C5B"/>
    <w:rsid w:val="005277DE"/>
    <w:rsid w:val="005C2264"/>
    <w:rsid w:val="005E2728"/>
    <w:rsid w:val="0065300B"/>
    <w:rsid w:val="006876C5"/>
    <w:rsid w:val="00695A81"/>
    <w:rsid w:val="006B3800"/>
    <w:rsid w:val="00763F97"/>
    <w:rsid w:val="008206FA"/>
    <w:rsid w:val="00832986"/>
    <w:rsid w:val="0083777B"/>
    <w:rsid w:val="00906D3A"/>
    <w:rsid w:val="00912C7B"/>
    <w:rsid w:val="009878DB"/>
    <w:rsid w:val="00A20A82"/>
    <w:rsid w:val="00A22250"/>
    <w:rsid w:val="00B0628C"/>
    <w:rsid w:val="00B27831"/>
    <w:rsid w:val="00B85ABD"/>
    <w:rsid w:val="00C82E1C"/>
    <w:rsid w:val="00D076DB"/>
    <w:rsid w:val="00D53624"/>
    <w:rsid w:val="00D93561"/>
    <w:rsid w:val="00EE5100"/>
    <w:rsid w:val="00F17F18"/>
    <w:rsid w:val="00FF0C7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2C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E2728"/>
    <w:pPr>
      <w:spacing w:after="0" w:line="240" w:lineRule="auto"/>
    </w:pPr>
    <w:rPr>
      <w:rFonts w:eastAsiaTheme="minorHAnsi"/>
    </w:rPr>
  </w:style>
  <w:style w:type="table" w:styleId="TableGrid">
    <w:name w:val="Table Grid"/>
    <w:basedOn w:val="TableNormal"/>
    <w:uiPriority w:val="59"/>
    <w:rsid w:val="005E2728"/>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E2728"/>
    <w:pPr>
      <w:ind w:left="720"/>
      <w:contextualSpacing/>
    </w:pPr>
  </w:style>
  <w:style w:type="paragraph" w:styleId="Header">
    <w:name w:val="header"/>
    <w:basedOn w:val="Normal"/>
    <w:link w:val="HeaderChar"/>
    <w:uiPriority w:val="99"/>
    <w:semiHidden/>
    <w:unhideWhenUsed/>
    <w:rsid w:val="00EE5100"/>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EE5100"/>
  </w:style>
  <w:style w:type="paragraph" w:styleId="Footer">
    <w:name w:val="footer"/>
    <w:basedOn w:val="Normal"/>
    <w:link w:val="FooterChar"/>
    <w:uiPriority w:val="99"/>
    <w:semiHidden/>
    <w:unhideWhenUsed/>
    <w:rsid w:val="00EE5100"/>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EE510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2680</Words>
  <Characters>15276</Characters>
  <Application>Microsoft Office Word</Application>
  <DocSecurity>0</DocSecurity>
  <Lines>127</Lines>
  <Paragraphs>35</Paragraphs>
  <ScaleCrop>false</ScaleCrop>
  <Company>Version 5.1 build 2600</Company>
  <LinksUpToDate>false</LinksUpToDate>
  <CharactersWithSpaces>17921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Windows</dc:creator>
  <cp:keywords/>
  <dc:description/>
  <cp:lastModifiedBy>USER</cp:lastModifiedBy>
  <cp:revision>43</cp:revision>
  <dcterms:created xsi:type="dcterms:W3CDTF">2016-05-03T07:21:00Z</dcterms:created>
  <dcterms:modified xsi:type="dcterms:W3CDTF">2016-05-06T11:16:00Z</dcterms:modified>
</cp:coreProperties>
</file>