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07764E"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1A72DF">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94353E">
        <w:rPr>
          <w:rFonts w:ascii="Arial Narrow" w:hAnsi="Arial Narrow"/>
          <w:b/>
          <w:sz w:val="36"/>
          <w:szCs w:val="36"/>
          <w:u w:val="single"/>
        </w:rPr>
        <w:t>REPAIR</w:t>
      </w:r>
      <w:r w:rsidR="00C65CA3">
        <w:rPr>
          <w:rFonts w:ascii="Arial Narrow" w:hAnsi="Arial Narrow"/>
          <w:b/>
          <w:sz w:val="36"/>
          <w:szCs w:val="36"/>
          <w:u w:val="single"/>
        </w:rPr>
        <w:t>S OF TYNDEL QUARTER AT DARRO BRANCH HEAD REGULATOR.</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74346D" w:rsidP="00C65CA3">
            <w:pPr>
              <w:spacing w:before="60" w:after="60" w:line="276" w:lineRule="auto"/>
            </w:pPr>
            <w:r>
              <w:t>Repair</w:t>
            </w:r>
            <w:r w:rsidR="00C65CA3">
              <w:t>s of Tyndel Quarter at Darro Branch Head Regulator</w:t>
            </w:r>
            <w:r w:rsidR="002F293B">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7E2424" w:rsidP="00C65CA3">
            <w:pPr>
              <w:tabs>
                <w:tab w:val="left" w:pos="2010"/>
              </w:tabs>
              <w:spacing w:before="60" w:after="60"/>
            </w:pPr>
            <w:r>
              <w:t>0.2</w:t>
            </w:r>
            <w:r w:rsidR="00C65CA3">
              <w:t>42</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C019EF" w:rsidP="0074346D">
            <w:pPr>
              <w:tabs>
                <w:tab w:val="left" w:pos="2010"/>
              </w:tabs>
              <w:spacing w:before="60" w:after="60"/>
            </w:pPr>
            <w:r>
              <w:t>2</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7E2424">
            <w:pPr>
              <w:tabs>
                <w:tab w:val="left" w:pos="2010"/>
              </w:tabs>
              <w:spacing w:before="60" w:after="60"/>
            </w:pPr>
            <w:r w:rsidRPr="0074346D">
              <w:rPr>
                <w:b/>
              </w:rPr>
              <w:t>1</w:t>
            </w:r>
            <w:r w:rsidR="007E2424">
              <w:rPr>
                <w:b/>
              </w:rPr>
              <w:t>0</w:t>
            </w:r>
            <w:r w:rsidRPr="0074346D">
              <w:rPr>
                <w:b/>
              </w:rPr>
              <w:t>.</w:t>
            </w:r>
            <w:r w:rsidR="007E2424">
              <w:rPr>
                <w:b/>
              </w:rPr>
              <w:t>70</w:t>
            </w:r>
            <w:r w:rsidRPr="0074346D">
              <w:rPr>
                <w:b/>
              </w:rPr>
              <w:t>%</w:t>
            </w:r>
            <w:r>
              <w:t xml:space="preserve">, </w:t>
            </w:r>
            <w:r w:rsidR="006801E4">
              <w:t>(</w:t>
            </w:r>
            <w:r>
              <w:t>7.5% Income Tax and 3</w:t>
            </w:r>
            <w:r w:rsidR="007E2424">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C019EF">
            <w:pPr>
              <w:tabs>
                <w:tab w:val="left" w:pos="2010"/>
              </w:tabs>
              <w:spacing w:before="60" w:after="60"/>
            </w:pPr>
            <w:r>
              <w:t>18.0</w:t>
            </w:r>
            <w:r w:rsidR="00C019EF">
              <w:t>5</w:t>
            </w:r>
            <w:r>
              <w:t>.2016</w:t>
            </w:r>
            <w:r w:rsidR="0074346D">
              <w:t xml:space="preserve"> @ 1</w:t>
            </w:r>
            <w:r w:rsidR="00C019EF">
              <w:t>1</w:t>
            </w:r>
            <w:r w:rsidR="0074346D">
              <w:t xml:space="preserve">:00 </w:t>
            </w:r>
            <w:r w:rsidR="00C019EF">
              <w:t>A</w:t>
            </w:r>
            <w:r w:rsidR="0074346D">
              <w:t>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C019EF">
            <w:pPr>
              <w:tabs>
                <w:tab w:val="left" w:pos="2010"/>
              </w:tabs>
              <w:spacing w:before="60" w:after="60"/>
            </w:pPr>
            <w:r>
              <w:t>Bungalow No.47 Civil Lines Hyderabad</w:t>
            </w:r>
            <w:r w:rsidR="0074346D">
              <w:t xml:space="preserve"> @ 01:00 P.M, dated </w:t>
            </w:r>
            <w:r>
              <w:t>1</w:t>
            </w:r>
            <w:r w:rsidR="00600033">
              <w:t>9</w:t>
            </w:r>
            <w:r>
              <w:t>.0</w:t>
            </w:r>
            <w:r w:rsidR="00C019EF">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C019EF" w:rsidP="0074346D">
            <w:pPr>
              <w:tabs>
                <w:tab w:val="left" w:pos="2010"/>
              </w:tabs>
              <w:spacing w:before="60" w:after="60"/>
            </w:pPr>
            <w:r>
              <w:t>20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74346D">
            <w:pPr>
              <w:tabs>
                <w:tab w:val="left" w:pos="2010"/>
              </w:tabs>
              <w:spacing w:before="60" w:after="60"/>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Default="0074346D" w:rsidP="0074346D">
      <w:pPr>
        <w:tabs>
          <w:tab w:val="left" w:pos="2010"/>
        </w:tabs>
        <w:spacing w:line="360" w:lineRule="auto"/>
        <w:jc w:val="center"/>
        <w:rPr>
          <w:sz w:val="28"/>
          <w:szCs w:val="28"/>
        </w:rPr>
      </w:pPr>
      <w:r>
        <w:rPr>
          <w:sz w:val="28"/>
          <w:szCs w:val="28"/>
        </w:rPr>
        <w:t>(Executive Engineer / Authority issuing bidding documents)</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07764E">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006AEE" w:rsidRDefault="00006AEE">
      <w:pPr>
        <w:ind w:left="1600"/>
        <w:rPr>
          <w:rFonts w:eastAsia="Times New Roman"/>
          <w:b/>
          <w:bCs/>
          <w:sz w:val="24"/>
          <w:szCs w:val="24"/>
        </w:rPr>
      </w:pPr>
    </w:p>
    <w:tbl>
      <w:tblPr>
        <w:tblW w:w="10283" w:type="dxa"/>
        <w:tblInd w:w="85" w:type="dxa"/>
        <w:tblLook w:val="04A0"/>
      </w:tblPr>
      <w:tblGrid>
        <w:gridCol w:w="672"/>
        <w:gridCol w:w="852"/>
        <w:gridCol w:w="1199"/>
        <w:gridCol w:w="1157"/>
        <w:gridCol w:w="1093"/>
        <w:gridCol w:w="1148"/>
        <w:gridCol w:w="526"/>
        <w:gridCol w:w="111"/>
        <w:gridCol w:w="831"/>
        <w:gridCol w:w="25"/>
        <w:gridCol w:w="683"/>
        <w:gridCol w:w="512"/>
        <w:gridCol w:w="25"/>
        <w:gridCol w:w="970"/>
        <w:gridCol w:w="479"/>
      </w:tblGrid>
      <w:tr w:rsidR="002502AD" w:rsidRPr="002502AD" w:rsidTr="002502AD">
        <w:trPr>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r w:rsidRPr="002502AD">
              <w:rPr>
                <w:rFonts w:ascii="Arial" w:eastAsia="Times New Roman" w:hAnsi="Arial" w:cs="Arial"/>
                <w:b/>
                <w:bCs/>
                <w:color w:val="000000"/>
                <w:sz w:val="20"/>
                <w:szCs w:val="20"/>
              </w:rPr>
              <w:t>S.No</w:t>
            </w:r>
          </w:p>
        </w:tc>
        <w:tc>
          <w:tcPr>
            <w:tcW w:w="4301" w:type="dxa"/>
            <w:gridSpan w:val="4"/>
            <w:tcBorders>
              <w:top w:val="double" w:sz="6" w:space="0" w:color="auto"/>
              <w:left w:val="nil"/>
              <w:bottom w:val="double" w:sz="6" w:space="0" w:color="auto"/>
              <w:right w:val="double" w:sz="6" w:space="0" w:color="000000"/>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r w:rsidRPr="002502AD">
              <w:rPr>
                <w:rFonts w:ascii="Arial" w:eastAsia="Times New Roman" w:hAnsi="Arial" w:cs="Arial"/>
                <w:b/>
                <w:bCs/>
                <w:color w:val="000000"/>
                <w:sz w:val="20"/>
                <w:szCs w:val="20"/>
              </w:rPr>
              <w:t>Item</w:t>
            </w:r>
          </w:p>
        </w:tc>
        <w:tc>
          <w:tcPr>
            <w:tcW w:w="1785" w:type="dxa"/>
            <w:gridSpan w:val="3"/>
            <w:tcBorders>
              <w:top w:val="double" w:sz="6" w:space="0" w:color="auto"/>
              <w:left w:val="nil"/>
              <w:bottom w:val="double" w:sz="6" w:space="0" w:color="auto"/>
              <w:right w:val="double" w:sz="6" w:space="0" w:color="000000"/>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r w:rsidRPr="002502AD">
              <w:rPr>
                <w:rFonts w:ascii="Arial" w:eastAsia="Times New Roman" w:hAnsi="Arial" w:cs="Arial"/>
                <w:b/>
                <w:bCs/>
                <w:color w:val="000000"/>
                <w:sz w:val="20"/>
                <w:szCs w:val="20"/>
              </w:rPr>
              <w:t>Quantity</w:t>
            </w:r>
          </w:p>
        </w:tc>
        <w:tc>
          <w:tcPr>
            <w:tcW w:w="831" w:type="dxa"/>
            <w:tcBorders>
              <w:top w:val="double" w:sz="6" w:space="0" w:color="auto"/>
              <w:left w:val="nil"/>
              <w:bottom w:val="double" w:sz="6" w:space="0" w:color="auto"/>
              <w:right w:val="double" w:sz="6" w:space="0" w:color="auto"/>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r w:rsidRPr="002502AD">
              <w:rPr>
                <w:rFonts w:ascii="Arial" w:eastAsia="Times New Roman" w:hAnsi="Arial" w:cs="Arial"/>
                <w:b/>
                <w:bCs/>
                <w:color w:val="000000"/>
                <w:sz w:val="20"/>
                <w:szCs w:val="20"/>
              </w:rPr>
              <w:t>Rate</w:t>
            </w:r>
          </w:p>
        </w:tc>
        <w:tc>
          <w:tcPr>
            <w:tcW w:w="1220" w:type="dxa"/>
            <w:gridSpan w:val="3"/>
            <w:tcBorders>
              <w:top w:val="double" w:sz="6" w:space="0" w:color="auto"/>
              <w:left w:val="nil"/>
              <w:bottom w:val="double" w:sz="6" w:space="0" w:color="auto"/>
              <w:right w:val="double" w:sz="6" w:space="0" w:color="000000"/>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r w:rsidRPr="002502AD">
              <w:rPr>
                <w:rFonts w:ascii="Arial" w:eastAsia="Times New Roman" w:hAnsi="Arial" w:cs="Arial"/>
                <w:b/>
                <w:bCs/>
                <w:color w:val="000000"/>
                <w:sz w:val="20"/>
                <w:szCs w:val="20"/>
              </w:rPr>
              <w:t>Unit</w:t>
            </w:r>
          </w:p>
        </w:tc>
        <w:tc>
          <w:tcPr>
            <w:tcW w:w="1474" w:type="dxa"/>
            <w:gridSpan w:val="3"/>
            <w:tcBorders>
              <w:top w:val="double" w:sz="6" w:space="0" w:color="auto"/>
              <w:left w:val="nil"/>
              <w:bottom w:val="double" w:sz="6" w:space="0" w:color="auto"/>
              <w:right w:val="double" w:sz="6" w:space="0" w:color="000000"/>
            </w:tcBorders>
            <w:shd w:val="clear" w:color="auto" w:fill="auto"/>
            <w:noWrap/>
            <w:vAlign w:val="center"/>
            <w:hideMark/>
          </w:tcPr>
          <w:p w:rsidR="002502AD" w:rsidRPr="002502AD" w:rsidRDefault="002502AD" w:rsidP="002502AD">
            <w:pPr>
              <w:jc w:val="center"/>
              <w:rPr>
                <w:rFonts w:ascii="Calibri" w:eastAsia="Times New Roman" w:hAnsi="Calibri" w:cs="Calibri"/>
                <w:b/>
                <w:bCs/>
                <w:color w:val="000000"/>
              </w:rPr>
            </w:pPr>
            <w:r w:rsidRPr="002502AD">
              <w:rPr>
                <w:rFonts w:ascii="Calibri" w:eastAsia="Times New Roman" w:hAnsi="Calibri" w:cs="Calibri"/>
                <w:b/>
                <w:bCs/>
                <w:color w:val="000000"/>
              </w:rPr>
              <w:t>Amount</w:t>
            </w:r>
          </w:p>
        </w:tc>
      </w:tr>
      <w:tr w:rsidR="002502AD" w:rsidRPr="002502AD" w:rsidTr="002502AD">
        <w:trPr>
          <w:trHeight w:val="399"/>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1</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(a) Dismantling 1st class roofing.</w:t>
            </w:r>
          </w:p>
        </w:tc>
        <w:tc>
          <w:tcPr>
            <w:tcW w:w="1148"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537" w:type="dxa"/>
            <w:gridSpan w:val="2"/>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Calibri" w:eastAsia="Times New Roman" w:hAnsi="Calibri" w:cs="Calibri"/>
                <w:b/>
                <w:bCs/>
                <w:color w:val="000000"/>
              </w:rPr>
            </w:pPr>
          </w:p>
        </w:tc>
        <w:tc>
          <w:tcPr>
            <w:tcW w:w="479"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Calibri" w:eastAsia="Times New Roman" w:hAnsi="Calibri" w:cs="Calibri"/>
                <w:b/>
                <w:bCs/>
                <w:color w:val="000000"/>
              </w:rPr>
            </w:pPr>
          </w:p>
        </w:tc>
      </w:tr>
      <w:tr w:rsidR="002502AD" w:rsidRPr="002502AD" w:rsidTr="002502AD">
        <w:trPr>
          <w:trHeight w:val="300"/>
        </w:trPr>
        <w:tc>
          <w:tcPr>
            <w:tcW w:w="672"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22(a) P # 11 S.O.R. 2012)</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305.16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453.75</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100</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1,384.65 </w:t>
            </w:r>
          </w:p>
        </w:tc>
      </w:tr>
      <w:tr w:rsidR="002502AD" w:rsidRPr="002502AD" w:rsidTr="002502AD">
        <w:trPr>
          <w:trHeight w:val="441"/>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2</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Removing cement or lime mortar</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1,069.00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121.00</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100</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1,293.49 </w:t>
            </w:r>
          </w:p>
        </w:tc>
      </w:tr>
      <w:tr w:rsidR="002502AD" w:rsidRPr="002502AD" w:rsidTr="002502AD">
        <w:trPr>
          <w:trHeight w:val="300"/>
        </w:trPr>
        <w:tc>
          <w:tcPr>
            <w:tcW w:w="672"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3208"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53 P # 13 S.O.R. 2012)</w:t>
            </w:r>
          </w:p>
        </w:tc>
        <w:tc>
          <w:tcPr>
            <w:tcW w:w="1093"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1148"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526"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967" w:type="dxa"/>
            <w:gridSpan w:val="3"/>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683"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537" w:type="dxa"/>
            <w:gridSpan w:val="2"/>
            <w:tcBorders>
              <w:top w:val="nil"/>
              <w:left w:val="nil"/>
              <w:bottom w:val="nil"/>
              <w:right w:val="nil"/>
            </w:tcBorders>
            <w:shd w:val="clear" w:color="auto" w:fill="auto"/>
            <w:noWrap/>
            <w:vAlign w:val="center"/>
            <w:hideMark/>
          </w:tcPr>
          <w:p w:rsidR="002502AD" w:rsidRPr="002502AD" w:rsidRDefault="002502AD" w:rsidP="002502AD">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Calibri" w:eastAsia="Times New Roman" w:hAnsi="Calibri" w:cs="Calibri"/>
                <w:b/>
                <w:bCs/>
                <w:color w:val="000000"/>
              </w:rPr>
            </w:pPr>
          </w:p>
        </w:tc>
        <w:tc>
          <w:tcPr>
            <w:tcW w:w="479" w:type="dxa"/>
            <w:tcBorders>
              <w:top w:val="nil"/>
              <w:left w:val="nil"/>
              <w:bottom w:val="nil"/>
              <w:right w:val="nil"/>
            </w:tcBorders>
            <w:shd w:val="clear" w:color="auto" w:fill="auto"/>
            <w:noWrap/>
            <w:vAlign w:val="center"/>
            <w:hideMark/>
          </w:tcPr>
          <w:p w:rsidR="002502AD" w:rsidRPr="002502AD" w:rsidRDefault="002502AD" w:rsidP="002502AD">
            <w:pPr>
              <w:jc w:val="center"/>
              <w:rPr>
                <w:rFonts w:ascii="Calibri" w:eastAsia="Times New Roman" w:hAnsi="Calibri" w:cs="Calibri"/>
                <w:b/>
                <w:bCs/>
                <w:color w:val="000000"/>
              </w:rPr>
            </w:pPr>
          </w:p>
        </w:tc>
      </w:tr>
      <w:tr w:rsidR="002502AD" w:rsidRPr="002502AD" w:rsidTr="002502AD">
        <w:trPr>
          <w:trHeight w:val="399"/>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3</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Excavation   in   foundation   of   buildings</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bridges and other structure i/c dagbelling</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dressing,  refilling  around  structure  with</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excavated  earth watering  and  ramming</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lead  upto  one chain and lift upto  5  feet.</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2051"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(a) Ordinary Soil.</w:t>
            </w: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445.50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3176.25</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1000</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1,415.02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18(b) P # 05 S.O.R. 2012)</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4</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Cement     concrete   plain    i/c    placing,</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compacting,     finishing      and      curing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complete  ( i/c screening and washing of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stone aggregate without shuttering</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2051" w:type="dxa"/>
            <w:gridSpan w:val="2"/>
            <w:tcBorders>
              <w:top w:val="nil"/>
              <w:left w:val="nil"/>
              <w:bottom w:val="nil"/>
              <w:right w:val="nil"/>
            </w:tcBorders>
            <w:shd w:val="clear" w:color="auto" w:fill="auto"/>
            <w:noWrap/>
            <w:vAlign w:val="bottom"/>
            <w:hideMark/>
          </w:tcPr>
          <w:p w:rsid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(f) Ratio 1:3:6.</w:t>
            </w:r>
          </w:p>
          <w:p w:rsidR="00006AEE" w:rsidRPr="002502AD" w:rsidRDefault="00006AEE" w:rsidP="002502AD">
            <w:pPr>
              <w:rPr>
                <w:rFonts w:ascii="Arial" w:eastAsia="Times New Roman" w:hAnsi="Arial" w:cs="Arial"/>
                <w:color w:val="000000"/>
                <w:sz w:val="18"/>
                <w:szCs w:val="18"/>
              </w:rPr>
            </w:pP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148.50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11288.75</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100</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16,763.79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3208" w:type="dxa"/>
            <w:gridSpan w:val="3"/>
            <w:tcBorders>
              <w:top w:val="nil"/>
              <w:left w:val="nil"/>
              <w:bottom w:val="nil"/>
              <w:right w:val="nil"/>
            </w:tcBorders>
            <w:shd w:val="clear" w:color="auto" w:fill="auto"/>
            <w:noWrap/>
            <w:vAlign w:val="bottom"/>
            <w:hideMark/>
          </w:tcPr>
          <w:p w:rsid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5(f) P # 18 S.O.R. 2012)</w:t>
            </w:r>
          </w:p>
          <w:p w:rsidR="00006AEE" w:rsidRPr="002502AD" w:rsidRDefault="00006AEE" w:rsidP="002502AD">
            <w:pPr>
              <w:rPr>
                <w:rFonts w:ascii="Arial" w:eastAsia="Times New Roman" w:hAnsi="Arial" w:cs="Arial"/>
                <w:b/>
                <w:bCs/>
                <w:i/>
                <w:iCs/>
                <w:color w:val="000000"/>
                <w:sz w:val="16"/>
                <w:szCs w:val="16"/>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5</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Reinforced  cement  concrete work i/c all</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labour  and  material  except  the cost  of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steel   reinforcement  and  its  labour   for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bending  and  binding which will be  paid</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separately.  This   rate  also  includes  all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kinds  of  forms  moulds  lifting shuttering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curing    rendering    and    finishing    the</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exposed   surface   (i/c   screening   and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2051"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washing of shingle).</w:t>
            </w: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(a)   R. C. C. work  in  roo f slab  beams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columns rafts lintels and other structural</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members  laid in situ or precast laid  in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poistion completed in all respects</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(i) Ratio (1:2:4) 90 lbs cement 2 cft sand</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3208" w:type="dxa"/>
            <w:gridSpan w:val="3"/>
            <w:tcBorders>
              <w:top w:val="nil"/>
              <w:left w:val="nil"/>
              <w:bottom w:val="nil"/>
              <w:right w:val="nil"/>
            </w:tcBorders>
            <w:shd w:val="clear" w:color="auto" w:fill="auto"/>
            <w:noWrap/>
            <w:vAlign w:val="bottom"/>
            <w:hideMark/>
          </w:tcPr>
          <w:p w:rsid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4 cft shingle 1/8" to 1/4" gauge.</w:t>
            </w:r>
          </w:p>
          <w:p w:rsidR="00006AEE" w:rsidRPr="002502AD" w:rsidRDefault="00006AEE" w:rsidP="002502AD">
            <w:pPr>
              <w:rPr>
                <w:rFonts w:ascii="Arial" w:eastAsia="Times New Roman" w:hAnsi="Arial" w:cs="Arial"/>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233.00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337.00</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78,521.00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6(a)(i) P # 17 S.O.R. 2012)</w:t>
            </w:r>
          </w:p>
          <w:p w:rsidR="00006AEE" w:rsidRPr="002502AD" w:rsidRDefault="00006AEE" w:rsidP="002502AD">
            <w:pPr>
              <w:rPr>
                <w:rFonts w:ascii="Arial" w:eastAsia="Times New Roman" w:hAnsi="Arial" w:cs="Arial"/>
                <w:b/>
                <w:bCs/>
                <w:i/>
                <w:iCs/>
                <w:color w:val="000000"/>
                <w:sz w:val="16"/>
                <w:szCs w:val="16"/>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6</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Fabrication  of  mild  steel  reinforcement</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for  cement  concrete  i/c  cutting, binding</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laying   in   poistion   making   joints   and </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fastenings  i/c  cost  of  binding wire (also</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includes removal of rust from bars</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10.40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Cwt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4820.20</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Cwt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50,138.69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3208" w:type="dxa"/>
            <w:gridSpan w:val="3"/>
            <w:tcBorders>
              <w:top w:val="nil"/>
              <w:left w:val="nil"/>
              <w:bottom w:val="nil"/>
              <w:right w:val="nil"/>
            </w:tcBorders>
            <w:shd w:val="clear" w:color="auto" w:fill="auto"/>
            <w:noWrap/>
            <w:vAlign w:val="bottom"/>
            <w:hideMark/>
          </w:tcPr>
          <w:p w:rsid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7(a) P # 17 S.O.R. 2012)</w:t>
            </w:r>
          </w:p>
          <w:p w:rsidR="00006AEE" w:rsidRPr="002502AD" w:rsidRDefault="00006AEE" w:rsidP="002502AD">
            <w:pPr>
              <w:rPr>
                <w:rFonts w:ascii="Arial" w:eastAsia="Times New Roman" w:hAnsi="Arial" w:cs="Arial"/>
                <w:b/>
                <w:bCs/>
                <w:i/>
                <w:iCs/>
                <w:color w:val="000000"/>
                <w:sz w:val="16"/>
                <w:szCs w:val="16"/>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006AEE" w:rsidP="002502AD">
            <w:pPr>
              <w:jc w:val="center"/>
              <w:rPr>
                <w:rFonts w:ascii="Arial" w:eastAsia="Times New Roman" w:hAnsi="Arial" w:cs="Arial"/>
                <w:b/>
                <w:bCs/>
                <w:color w:val="000000"/>
                <w:sz w:val="18"/>
                <w:szCs w:val="18"/>
              </w:rPr>
            </w:pPr>
            <w:r>
              <w:rPr>
                <w:rFonts w:ascii="Arial" w:eastAsia="Times New Roman" w:hAnsi="Arial" w:cs="Arial"/>
                <w:b/>
                <w:bCs/>
                <w:color w:val="000000"/>
                <w:sz w:val="18"/>
                <w:szCs w:val="18"/>
              </w:rPr>
              <w:t>P/12(1)</w:t>
            </w:r>
          </w:p>
        </w:tc>
        <w:tc>
          <w:tcPr>
            <w:tcW w:w="479"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p>
        </w:tc>
        <w:tc>
          <w:tcPr>
            <w:tcW w:w="119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Default="00006AEE" w:rsidP="002502AD">
            <w:pPr>
              <w:rPr>
                <w:rFonts w:ascii="Arial" w:eastAsia="Times New Roman" w:hAnsi="Arial" w:cs="Arial"/>
                <w:b/>
                <w:bCs/>
                <w:color w:val="000000"/>
                <w:sz w:val="18"/>
                <w:szCs w:val="18"/>
              </w:rPr>
            </w:pPr>
            <w:r>
              <w:rPr>
                <w:rFonts w:ascii="Arial" w:eastAsia="Times New Roman" w:hAnsi="Arial" w:cs="Arial"/>
                <w:b/>
                <w:bCs/>
                <w:color w:val="000000"/>
                <w:sz w:val="18"/>
                <w:szCs w:val="18"/>
              </w:rPr>
              <w:t>P/12(2)</w:t>
            </w:r>
          </w:p>
          <w:p w:rsidR="00006AEE" w:rsidRDefault="00006AEE" w:rsidP="002502AD">
            <w:pPr>
              <w:rPr>
                <w:rFonts w:ascii="Arial" w:eastAsia="Times New Roman" w:hAnsi="Arial" w:cs="Arial"/>
                <w:b/>
                <w:bCs/>
                <w:color w:val="000000"/>
                <w:sz w:val="18"/>
                <w:szCs w:val="18"/>
              </w:rPr>
            </w:pPr>
          </w:p>
          <w:p w:rsidR="00006AEE" w:rsidRPr="002502AD" w:rsidRDefault="00006AEE"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7</w:t>
            </w: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Providing   and  laying  1"  thick   topping</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cement   concrete   ( 1:2:4 )   i/c   surface</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finishing and dividing into panels</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2051"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(d) 3" thick.</w:t>
            </w: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88.00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4411.82</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100</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3,882.40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p>
        </w:tc>
        <w:tc>
          <w:tcPr>
            <w:tcW w:w="4301" w:type="dxa"/>
            <w:gridSpan w:val="4"/>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16(d) P # 42 S.O.R. 2012)</w:t>
            </w: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p>
        </w:tc>
        <w:tc>
          <w:tcPr>
            <w:tcW w:w="119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color w:val="000000"/>
                <w:sz w:val="18"/>
                <w:szCs w:val="18"/>
              </w:rPr>
            </w:pPr>
            <w:r w:rsidRPr="002502AD">
              <w:rPr>
                <w:rFonts w:ascii="Arial" w:eastAsia="Times New Roman" w:hAnsi="Arial" w:cs="Arial"/>
                <w:color w:val="000000"/>
                <w:sz w:val="18"/>
                <w:szCs w:val="18"/>
              </w:rPr>
              <w:t>8</w:t>
            </w:r>
          </w:p>
        </w:tc>
        <w:tc>
          <w:tcPr>
            <w:tcW w:w="3208"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Cement Plaster 1:2 20 ft height.</w:t>
            </w: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2051"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(c) 3/4" thick.</w:t>
            </w: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 xml:space="preserve">          2,440.00 </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3056.62</w:t>
            </w:r>
          </w:p>
        </w:tc>
        <w:tc>
          <w:tcPr>
            <w:tcW w:w="683" w:type="dxa"/>
            <w:tcBorders>
              <w:top w:val="nil"/>
              <w:left w:val="nil"/>
              <w:bottom w:val="nil"/>
              <w:right w:val="nil"/>
            </w:tcBorders>
            <w:shd w:val="clear" w:color="auto" w:fill="auto"/>
            <w:noWrap/>
            <w:vAlign w:val="bottom"/>
            <w:hideMark/>
          </w:tcPr>
          <w:p w:rsidR="002502AD" w:rsidRPr="002502AD" w:rsidRDefault="002502AD" w:rsidP="002502AD">
            <w:pPr>
              <w:jc w:val="right"/>
              <w:rPr>
                <w:rFonts w:ascii="Arial" w:eastAsia="Times New Roman" w:hAnsi="Arial" w:cs="Arial"/>
                <w:color w:val="000000"/>
                <w:sz w:val="18"/>
                <w:szCs w:val="18"/>
              </w:rPr>
            </w:pPr>
            <w:r w:rsidRPr="002502AD">
              <w:rPr>
                <w:rFonts w:ascii="Arial" w:eastAsia="Times New Roman" w:hAnsi="Arial" w:cs="Arial"/>
                <w:color w:val="000000"/>
                <w:sz w:val="18"/>
                <w:szCs w:val="18"/>
              </w:rPr>
              <w:t>100</w:t>
            </w: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color w:val="000000"/>
                <w:sz w:val="18"/>
                <w:szCs w:val="18"/>
              </w:rPr>
            </w:pPr>
            <w:r w:rsidRPr="002502AD">
              <w:rPr>
                <w:rFonts w:ascii="Arial" w:eastAsia="Times New Roman" w:hAnsi="Arial" w:cs="Arial"/>
                <w:color w:val="000000"/>
                <w:sz w:val="18"/>
                <w:szCs w:val="18"/>
              </w:rPr>
              <w:t>Sft.</w:t>
            </w: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74,581.53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3208"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r w:rsidRPr="002502AD">
              <w:rPr>
                <w:rFonts w:ascii="Arial" w:eastAsia="Times New Roman" w:hAnsi="Arial" w:cs="Arial"/>
                <w:b/>
                <w:bCs/>
                <w:i/>
                <w:iCs/>
                <w:color w:val="000000"/>
                <w:sz w:val="16"/>
                <w:szCs w:val="16"/>
              </w:rPr>
              <w:t>(S.Item # 9(c) P # 52 S.O.R. 2012)</w:t>
            </w: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p>
        </w:tc>
        <w:tc>
          <w:tcPr>
            <w:tcW w:w="119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c>
          <w:tcPr>
            <w:tcW w:w="479" w:type="dxa"/>
            <w:tcBorders>
              <w:top w:val="nil"/>
              <w:left w:val="nil"/>
              <w:bottom w:val="nil"/>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p>
        </w:tc>
      </w:tr>
      <w:tr w:rsidR="002502AD" w:rsidRPr="002502AD" w:rsidTr="002502AD">
        <w:trPr>
          <w:trHeight w:val="300"/>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i/>
                <w:iCs/>
                <w:color w:val="000000"/>
                <w:sz w:val="16"/>
                <w:szCs w:val="16"/>
              </w:rPr>
            </w:pPr>
          </w:p>
        </w:tc>
        <w:tc>
          <w:tcPr>
            <w:tcW w:w="119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70" w:type="dxa"/>
            <w:tcBorders>
              <w:top w:val="nil"/>
              <w:left w:val="nil"/>
              <w:bottom w:val="single" w:sz="8" w:space="0" w:color="auto"/>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r w:rsidRPr="002502AD">
              <w:rPr>
                <w:rFonts w:ascii="Calibri" w:eastAsia="Times New Roman" w:hAnsi="Calibri" w:cs="Calibri"/>
                <w:color w:val="000000"/>
                <w:sz w:val="18"/>
                <w:szCs w:val="18"/>
              </w:rPr>
              <w:t> </w:t>
            </w:r>
          </w:p>
        </w:tc>
        <w:tc>
          <w:tcPr>
            <w:tcW w:w="479" w:type="dxa"/>
            <w:tcBorders>
              <w:top w:val="nil"/>
              <w:left w:val="nil"/>
              <w:bottom w:val="single" w:sz="8" w:space="0" w:color="auto"/>
              <w:right w:val="nil"/>
            </w:tcBorders>
            <w:shd w:val="clear" w:color="auto" w:fill="auto"/>
            <w:noWrap/>
            <w:vAlign w:val="bottom"/>
            <w:hideMark/>
          </w:tcPr>
          <w:p w:rsidR="002502AD" w:rsidRPr="002502AD" w:rsidRDefault="002502AD" w:rsidP="002502AD">
            <w:pPr>
              <w:rPr>
                <w:rFonts w:ascii="Calibri" w:eastAsia="Times New Roman" w:hAnsi="Calibri" w:cs="Calibri"/>
                <w:color w:val="000000"/>
                <w:sz w:val="18"/>
                <w:szCs w:val="18"/>
              </w:rPr>
            </w:pPr>
            <w:r w:rsidRPr="002502AD">
              <w:rPr>
                <w:rFonts w:ascii="Calibri" w:eastAsia="Times New Roman" w:hAnsi="Calibri" w:cs="Calibri"/>
                <w:color w:val="000000"/>
                <w:sz w:val="18"/>
                <w:szCs w:val="18"/>
              </w:rPr>
              <w:t> </w:t>
            </w:r>
          </w:p>
        </w:tc>
      </w:tr>
      <w:tr w:rsidR="002502AD" w:rsidRPr="002502AD" w:rsidTr="002502AD">
        <w:trPr>
          <w:trHeight w:val="288"/>
        </w:trPr>
        <w:tc>
          <w:tcPr>
            <w:tcW w:w="67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852"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99"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57"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09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148"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Total Rs.</w:t>
            </w:r>
          </w:p>
        </w:tc>
        <w:tc>
          <w:tcPr>
            <w:tcW w:w="526"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967" w:type="dxa"/>
            <w:gridSpan w:val="3"/>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683" w:type="dxa"/>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537" w:type="dxa"/>
            <w:gridSpan w:val="2"/>
            <w:tcBorders>
              <w:top w:val="nil"/>
              <w:left w:val="nil"/>
              <w:bottom w:val="nil"/>
              <w:right w:val="nil"/>
            </w:tcBorders>
            <w:shd w:val="clear" w:color="auto" w:fill="auto"/>
            <w:noWrap/>
            <w:vAlign w:val="bottom"/>
            <w:hideMark/>
          </w:tcPr>
          <w:p w:rsidR="002502AD" w:rsidRPr="002502AD" w:rsidRDefault="002502AD" w:rsidP="002502AD">
            <w:pPr>
              <w:rPr>
                <w:rFonts w:ascii="Arial" w:eastAsia="Times New Roman" w:hAnsi="Arial" w:cs="Arial"/>
                <w:b/>
                <w:bCs/>
                <w:color w:val="000000"/>
                <w:sz w:val="18"/>
                <w:szCs w:val="18"/>
              </w:rPr>
            </w:pPr>
          </w:p>
        </w:tc>
        <w:tc>
          <w:tcPr>
            <w:tcW w:w="1449" w:type="dxa"/>
            <w:gridSpan w:val="2"/>
            <w:tcBorders>
              <w:top w:val="nil"/>
              <w:left w:val="nil"/>
              <w:bottom w:val="nil"/>
              <w:right w:val="nil"/>
            </w:tcBorders>
            <w:shd w:val="clear" w:color="auto" w:fill="auto"/>
            <w:noWrap/>
            <w:vAlign w:val="bottom"/>
            <w:hideMark/>
          </w:tcPr>
          <w:p w:rsidR="002502AD" w:rsidRPr="002502AD" w:rsidRDefault="002502AD" w:rsidP="002502AD">
            <w:pPr>
              <w:jc w:val="center"/>
              <w:rPr>
                <w:rFonts w:ascii="Arial" w:eastAsia="Times New Roman" w:hAnsi="Arial" w:cs="Arial"/>
                <w:b/>
                <w:bCs/>
                <w:color w:val="000000"/>
                <w:sz w:val="18"/>
                <w:szCs w:val="18"/>
              </w:rPr>
            </w:pPr>
            <w:r w:rsidRPr="002502AD">
              <w:rPr>
                <w:rFonts w:ascii="Arial" w:eastAsia="Times New Roman" w:hAnsi="Arial" w:cs="Arial"/>
                <w:b/>
                <w:bCs/>
                <w:color w:val="000000"/>
                <w:sz w:val="18"/>
                <w:szCs w:val="18"/>
              </w:rPr>
              <w:t xml:space="preserve">                    227,980.57 </w:t>
            </w:r>
          </w:p>
        </w:tc>
      </w:tr>
    </w:tbl>
    <w:p w:rsidR="002502AD" w:rsidRDefault="002502AD">
      <w:pPr>
        <w:spacing w:line="327" w:lineRule="exact"/>
        <w:rPr>
          <w:sz w:val="20"/>
          <w:szCs w:val="20"/>
        </w:rPr>
      </w:pPr>
    </w:p>
    <w:p w:rsidR="00EC0343" w:rsidRDefault="0051796B">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EC0343" w:rsidRDefault="00EC0343" w:rsidP="006D7F3E">
      <w:pPr>
        <w:spacing w:line="239" w:lineRule="auto"/>
        <w:ind w:left="640"/>
        <w:rPr>
          <w:sz w:val="20"/>
          <w:szCs w:val="20"/>
        </w:rPr>
      </w:pP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EC0343"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00" w:lineRule="exact"/>
        <w:rPr>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82248C" w:rsidRDefault="00EC0343" w:rsidP="0051796B">
      <w:pPr>
        <w:tabs>
          <w:tab w:val="left" w:pos="5240"/>
        </w:tabs>
        <w:spacing w:line="239" w:lineRule="auto"/>
        <w:ind w:left="640"/>
        <w:jc w:val="center"/>
        <w:rPr>
          <w:sz w:val="20"/>
          <w:szCs w:val="20"/>
        </w:rPr>
      </w:pPr>
      <w:r w:rsidRPr="00EC0343">
        <w:rPr>
          <w:rFonts w:eastAsia="Times New Roman"/>
          <w:sz w:val="24"/>
          <w:szCs w:val="26"/>
        </w:rPr>
        <w:t>Hyderabad.</w:t>
      </w:r>
    </w:p>
    <w:p w:rsidR="00EC0343" w:rsidRDefault="00EC0343"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2502AD" w:rsidRDefault="002502AD" w:rsidP="006D7F3E">
      <w:pPr>
        <w:tabs>
          <w:tab w:val="left" w:pos="5240"/>
        </w:tabs>
        <w:spacing w:line="239" w:lineRule="auto"/>
        <w:ind w:left="640"/>
        <w:rPr>
          <w:sz w:val="20"/>
          <w:szCs w:val="20"/>
        </w:rPr>
      </w:pPr>
    </w:p>
    <w:p w:rsidR="00006AEE" w:rsidRDefault="00006AEE" w:rsidP="006D7F3E">
      <w:pPr>
        <w:tabs>
          <w:tab w:val="left" w:pos="5240"/>
        </w:tabs>
        <w:spacing w:line="239" w:lineRule="auto"/>
        <w:ind w:left="640"/>
        <w:rPr>
          <w:sz w:val="20"/>
          <w:szCs w:val="20"/>
        </w:rPr>
      </w:pPr>
    </w:p>
    <w:p w:rsidR="00006AEE" w:rsidRDefault="00006AEE" w:rsidP="006D7F3E">
      <w:pPr>
        <w:tabs>
          <w:tab w:val="left" w:pos="5240"/>
        </w:tabs>
        <w:spacing w:line="239" w:lineRule="auto"/>
        <w:ind w:left="640"/>
        <w:rPr>
          <w:sz w:val="20"/>
          <w:szCs w:val="20"/>
        </w:rPr>
      </w:pPr>
    </w:p>
    <w:p w:rsidR="00006AEE" w:rsidRDefault="00006AEE" w:rsidP="006D7F3E">
      <w:pPr>
        <w:tabs>
          <w:tab w:val="left" w:pos="5240"/>
        </w:tabs>
        <w:spacing w:line="239" w:lineRule="auto"/>
        <w:ind w:left="640"/>
        <w:rPr>
          <w:sz w:val="20"/>
          <w:szCs w:val="20"/>
        </w:rPr>
      </w:pPr>
    </w:p>
    <w:p w:rsidR="00006AEE" w:rsidRDefault="00006AEE" w:rsidP="006D7F3E">
      <w:pPr>
        <w:tabs>
          <w:tab w:val="left" w:pos="5240"/>
        </w:tabs>
        <w:spacing w:line="239" w:lineRule="auto"/>
        <w:ind w:left="640"/>
        <w:rPr>
          <w:sz w:val="20"/>
          <w:szCs w:val="20"/>
        </w:rPr>
      </w:pPr>
    </w:p>
    <w:p w:rsidR="00006AEE" w:rsidRDefault="00006AEE" w:rsidP="006D7F3E">
      <w:pPr>
        <w:tabs>
          <w:tab w:val="left" w:pos="5240"/>
        </w:tabs>
        <w:spacing w:line="239" w:lineRule="auto"/>
        <w:ind w:left="640"/>
        <w:rPr>
          <w:sz w:val="20"/>
          <w:szCs w:val="20"/>
        </w:rPr>
      </w:pPr>
    </w:p>
    <w:p w:rsidR="00006AEE" w:rsidRDefault="00006AEE" w:rsidP="006D7F3E">
      <w:pPr>
        <w:tabs>
          <w:tab w:val="left" w:pos="5240"/>
        </w:tabs>
        <w:spacing w:line="239" w:lineRule="auto"/>
        <w:ind w:left="640"/>
        <w:rPr>
          <w:sz w:val="20"/>
          <w:szCs w:val="20"/>
        </w:rPr>
      </w:pPr>
    </w:p>
    <w:p w:rsidR="00621063" w:rsidRDefault="00621063"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10"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11"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608" w:rsidRDefault="001A7608" w:rsidP="0051796B">
      <w:r>
        <w:separator/>
      </w:r>
    </w:p>
  </w:endnote>
  <w:endnote w:type="continuationSeparator" w:id="1">
    <w:p w:rsidR="001A7608" w:rsidRDefault="001A7608" w:rsidP="00517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608" w:rsidRDefault="001A7608" w:rsidP="0051796B">
      <w:r>
        <w:separator/>
      </w:r>
    </w:p>
  </w:footnote>
  <w:footnote w:type="continuationSeparator" w:id="1">
    <w:p w:rsidR="001A7608" w:rsidRDefault="001A7608" w:rsidP="005179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2248C"/>
    <w:rsid w:val="00006AEE"/>
    <w:rsid w:val="00016820"/>
    <w:rsid w:val="00055F4B"/>
    <w:rsid w:val="0007764E"/>
    <w:rsid w:val="000B7BBF"/>
    <w:rsid w:val="000D5BAE"/>
    <w:rsid w:val="001627F6"/>
    <w:rsid w:val="001916A8"/>
    <w:rsid w:val="001A72DF"/>
    <w:rsid w:val="001A7608"/>
    <w:rsid w:val="001C35A4"/>
    <w:rsid w:val="001F294C"/>
    <w:rsid w:val="00227643"/>
    <w:rsid w:val="002502AD"/>
    <w:rsid w:val="00272C12"/>
    <w:rsid w:val="002F293B"/>
    <w:rsid w:val="00382FF0"/>
    <w:rsid w:val="00512268"/>
    <w:rsid w:val="0051796B"/>
    <w:rsid w:val="005930F7"/>
    <w:rsid w:val="00600033"/>
    <w:rsid w:val="00621063"/>
    <w:rsid w:val="006801E4"/>
    <w:rsid w:val="006D7F3E"/>
    <w:rsid w:val="0074346D"/>
    <w:rsid w:val="007D4EBE"/>
    <w:rsid w:val="007E02A5"/>
    <w:rsid w:val="007E2424"/>
    <w:rsid w:val="007F0AF2"/>
    <w:rsid w:val="0082248C"/>
    <w:rsid w:val="00905648"/>
    <w:rsid w:val="0094353E"/>
    <w:rsid w:val="00A516CC"/>
    <w:rsid w:val="00B67638"/>
    <w:rsid w:val="00C019EF"/>
    <w:rsid w:val="00C155D0"/>
    <w:rsid w:val="00C65CA3"/>
    <w:rsid w:val="00CB1298"/>
    <w:rsid w:val="00D0781D"/>
    <w:rsid w:val="00E53BEE"/>
    <w:rsid w:val="00EB1A2E"/>
    <w:rsid w:val="00EB693B"/>
    <w:rsid w:val="00EC0343"/>
    <w:rsid w:val="00F373A6"/>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69621614">
      <w:bodyDiv w:val="1"/>
      <w:marLeft w:val="0"/>
      <w:marRight w:val="0"/>
      <w:marTop w:val="0"/>
      <w:marBottom w:val="0"/>
      <w:divBdr>
        <w:top w:val="none" w:sz="0" w:space="0" w:color="auto"/>
        <w:left w:val="none" w:sz="0" w:space="0" w:color="auto"/>
        <w:bottom w:val="none" w:sz="0" w:space="0" w:color="auto"/>
        <w:right w:val="none" w:sz="0" w:space="0" w:color="auto"/>
      </w:divBdr>
    </w:div>
    <w:div w:id="144277102">
      <w:bodyDiv w:val="1"/>
      <w:marLeft w:val="0"/>
      <w:marRight w:val="0"/>
      <w:marTop w:val="0"/>
      <w:marBottom w:val="0"/>
      <w:divBdr>
        <w:top w:val="none" w:sz="0" w:space="0" w:color="auto"/>
        <w:left w:val="none" w:sz="0" w:space="0" w:color="auto"/>
        <w:bottom w:val="none" w:sz="0" w:space="0" w:color="auto"/>
        <w:right w:val="none" w:sz="0" w:space="0" w:color="auto"/>
      </w:divBdr>
    </w:div>
    <w:div w:id="216164223">
      <w:bodyDiv w:val="1"/>
      <w:marLeft w:val="0"/>
      <w:marRight w:val="0"/>
      <w:marTop w:val="0"/>
      <w:marBottom w:val="0"/>
      <w:divBdr>
        <w:top w:val="none" w:sz="0" w:space="0" w:color="auto"/>
        <w:left w:val="none" w:sz="0" w:space="0" w:color="auto"/>
        <w:bottom w:val="none" w:sz="0" w:space="0" w:color="auto"/>
        <w:right w:val="none" w:sz="0" w:space="0" w:color="auto"/>
      </w:divBdr>
    </w:div>
    <w:div w:id="70008668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563054779">
      <w:bodyDiv w:val="1"/>
      <w:marLeft w:val="0"/>
      <w:marRight w:val="0"/>
      <w:marTop w:val="0"/>
      <w:marBottom w:val="0"/>
      <w:divBdr>
        <w:top w:val="none" w:sz="0" w:space="0" w:color="auto"/>
        <w:left w:val="none" w:sz="0" w:space="0" w:color="auto"/>
        <w:bottom w:val="none" w:sz="0" w:space="0" w:color="auto"/>
        <w:right w:val="none" w:sz="0" w:space="0" w:color="auto"/>
      </w:divBdr>
    </w:div>
    <w:div w:id="1680962030">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 w:id="198989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prasindh.gov.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15</Pages>
  <Words>4499</Words>
  <Characters>25645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25</cp:revision>
  <cp:lastPrinted>2016-05-02T14:51:00Z</cp:lastPrinted>
  <dcterms:created xsi:type="dcterms:W3CDTF">2015-12-25T08:18:00Z</dcterms:created>
  <dcterms:modified xsi:type="dcterms:W3CDTF">2016-05-02T14:52:00Z</dcterms:modified>
</cp:coreProperties>
</file>