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noProof/>
          <w:sz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266700</wp:posOffset>
            </wp:positionV>
            <wp:extent cx="2144395" cy="1943100"/>
            <wp:effectExtent l="19050" t="0" r="8255" b="0"/>
            <wp:wrapNone/>
            <wp:docPr id="1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Pr="0038787E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 w:rsidRPr="0038787E">
        <w:rPr>
          <w:rFonts w:ascii="Arial" w:hAnsi="Arial" w:cs="Arial"/>
          <w:b/>
          <w:sz w:val="56"/>
        </w:rPr>
        <w:t>STANDARD BIDDING DOCUMENT</w:t>
      </w:r>
    </w:p>
    <w:p w:rsidR="00FA25B8" w:rsidRDefault="00FA25B8" w:rsidP="00FA25B8">
      <w:pPr>
        <w:spacing w:after="0" w:line="240" w:lineRule="auto"/>
        <w:jc w:val="center"/>
        <w:rPr>
          <w:b/>
          <w:i/>
          <w:sz w:val="30"/>
        </w:rPr>
      </w:pPr>
    </w:p>
    <w:p w:rsidR="00FA25B8" w:rsidRDefault="00FA25B8" w:rsidP="00FA25B8">
      <w:pPr>
        <w:spacing w:after="0" w:line="240" w:lineRule="auto"/>
        <w:jc w:val="center"/>
        <w:rPr>
          <w:sz w:val="30"/>
        </w:rPr>
      </w:pPr>
      <w:r w:rsidRPr="006722B6">
        <w:rPr>
          <w:b/>
          <w:i/>
          <w:sz w:val="30"/>
        </w:rPr>
        <w:t>PROCUREMENT OF WORKS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  <w:r>
        <w:rPr>
          <w:sz w:val="20"/>
        </w:rPr>
        <w:t>For Contracts Costing up to Rs. 2.5 Million)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b/>
          <w:sz w:val="28"/>
        </w:rPr>
      </w:pPr>
      <w:r w:rsidRPr="006722B6">
        <w:rPr>
          <w:b/>
          <w:sz w:val="28"/>
        </w:rPr>
        <w:t>(Tender)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  <w:r>
        <w:rPr>
          <w:b/>
          <w:sz w:val="28"/>
        </w:rPr>
        <w:t xml:space="preserve">(S #   </w:t>
      </w:r>
      <w:r w:rsidR="00D545B7">
        <w:rPr>
          <w:b/>
          <w:sz w:val="28"/>
        </w:rPr>
        <w:t xml:space="preserve">  </w:t>
      </w:r>
      <w:r>
        <w:rPr>
          <w:b/>
          <w:sz w:val="28"/>
        </w:rPr>
        <w:t>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Pr="00010908" w:rsidRDefault="00FA25B8" w:rsidP="00FA25B8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</w:rPr>
      </w:pPr>
      <w:r>
        <w:t xml:space="preserve">  Name of work</w:t>
      </w:r>
      <w:proofErr w:type="gramStart"/>
      <w:r>
        <w:t>:-</w:t>
      </w:r>
      <w:proofErr w:type="gramEnd"/>
      <w:r>
        <w:t xml:space="preserve"> </w:t>
      </w:r>
      <w:r w:rsidR="003874A8" w:rsidRPr="003874A8">
        <w:rPr>
          <w:rFonts w:ascii="Arial" w:hAnsi="Arial" w:cs="Arial"/>
          <w:b/>
          <w:bCs/>
          <w:sz w:val="34"/>
          <w:u w:val="single"/>
        </w:rPr>
        <w:t>REPAIRING / MAINTENANCE WORK OF 6660M/3H (35 MGD) PUMP “C” AT LOW LIFT PUMP HOUSE AT N.E.K (P) K-II PLANT</w:t>
      </w:r>
      <w:r w:rsidRPr="00D545B7">
        <w:rPr>
          <w:rFonts w:ascii="Arial" w:hAnsi="Arial" w:cs="Arial"/>
          <w:b/>
          <w:bCs/>
          <w:sz w:val="30"/>
          <w:u w:val="single"/>
        </w:rPr>
        <w:t>.</w:t>
      </w:r>
      <w:r w:rsidRPr="00D545B7">
        <w:rPr>
          <w:rFonts w:cstheme="minorHAnsi"/>
          <w:bCs/>
          <w:sz w:val="30"/>
        </w:rPr>
        <w:t xml:space="preserve">     </w:t>
      </w: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  <w:jc w:val="center"/>
      </w:pPr>
      <w:r w:rsidRPr="006722B6">
        <w:rPr>
          <w:b/>
          <w:u w:val="single"/>
        </w:rPr>
        <w:t>:-Name of Office:-</w:t>
      </w:r>
    </w:p>
    <w:p w:rsidR="00FA25B8" w:rsidRDefault="00FA25B8" w:rsidP="00FA25B8">
      <w:pPr>
        <w:spacing w:after="0" w:line="240" w:lineRule="auto"/>
      </w:pP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48"/>
        </w:rPr>
      </w:pPr>
      <w:r w:rsidRPr="00EB2CE5">
        <w:rPr>
          <w:rFonts w:ascii="Arial" w:hAnsi="Arial" w:cs="Arial"/>
          <w:b/>
          <w:sz w:val="48"/>
        </w:rPr>
        <w:t>NORTH EAST KARACHI</w:t>
      </w: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38"/>
        </w:rPr>
      </w:pPr>
      <w:r w:rsidRPr="00EB2CE5">
        <w:rPr>
          <w:rFonts w:ascii="Arial" w:hAnsi="Arial" w:cs="Arial"/>
          <w:b/>
          <w:sz w:val="42"/>
        </w:rPr>
        <w:t>(</w:t>
      </w:r>
      <w:r w:rsidRPr="00EB2CE5">
        <w:rPr>
          <w:rFonts w:ascii="Arial" w:hAnsi="Arial" w:cs="Arial"/>
          <w:b/>
          <w:sz w:val="38"/>
        </w:rPr>
        <w:t>Pumping &amp; Filter)K-II Division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NEK 100 MGD Pumping House &amp; Filter Plant, </w:t>
      </w:r>
      <w:proofErr w:type="spellStart"/>
      <w:r>
        <w:rPr>
          <w:rFonts w:ascii="Arial" w:hAnsi="Arial" w:cs="Arial"/>
          <w:b/>
          <w:sz w:val="24"/>
        </w:rPr>
        <w:t>Saadi</w:t>
      </w:r>
      <w:proofErr w:type="spellEnd"/>
      <w:r>
        <w:rPr>
          <w:rFonts w:ascii="Arial" w:hAnsi="Arial" w:cs="Arial"/>
          <w:b/>
          <w:sz w:val="24"/>
        </w:rPr>
        <w:t xml:space="preserve"> Town,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Scheme-33 </w:t>
      </w:r>
      <w:proofErr w:type="spellStart"/>
      <w:r>
        <w:rPr>
          <w:rFonts w:ascii="Arial" w:hAnsi="Arial" w:cs="Arial"/>
          <w:b/>
          <w:sz w:val="24"/>
        </w:rPr>
        <w:t>Distt</w:t>
      </w:r>
      <w:proofErr w:type="spellEnd"/>
      <w:r>
        <w:rPr>
          <w:rFonts w:ascii="Arial" w:hAnsi="Arial" w:cs="Arial"/>
          <w:b/>
          <w:sz w:val="24"/>
        </w:rPr>
        <w:t xml:space="preserve">: </w:t>
      </w:r>
      <w:proofErr w:type="spellStart"/>
      <w:r>
        <w:rPr>
          <w:rFonts w:ascii="Arial" w:hAnsi="Arial" w:cs="Arial"/>
          <w:b/>
          <w:sz w:val="24"/>
        </w:rPr>
        <w:t>Malir</w:t>
      </w:r>
      <w:proofErr w:type="spellEnd"/>
    </w:p>
    <w:p w:rsidR="00FA25B8" w:rsidRPr="006722B6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Resident Engineer Contact # 0333-2393180</w:t>
      </w:r>
    </w:p>
    <w:p w:rsidR="00E452AF" w:rsidRDefault="00E452AF"/>
    <w:sectPr w:rsidR="00E452AF" w:rsidSect="001A14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25B8"/>
    <w:rsid w:val="001A1416"/>
    <w:rsid w:val="003874A8"/>
    <w:rsid w:val="003F1459"/>
    <w:rsid w:val="00D545B7"/>
    <w:rsid w:val="00E452AF"/>
    <w:rsid w:val="00FA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4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67</Words>
  <Characters>383</Characters>
  <Application>Microsoft Office Word</Application>
  <DocSecurity>0</DocSecurity>
  <Lines>3</Lines>
  <Paragraphs>1</Paragraphs>
  <ScaleCrop>false</ScaleCrop>
  <Company/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4</cp:revision>
  <cp:lastPrinted>2016-04-24T06:21:00Z</cp:lastPrinted>
  <dcterms:created xsi:type="dcterms:W3CDTF">2016-04-23T10:10:00Z</dcterms:created>
  <dcterms:modified xsi:type="dcterms:W3CDTF">2016-04-24T06:23:00Z</dcterms:modified>
</cp:coreProperties>
</file>