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A97F2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IMPROVEMENT OF ROAD FROM KARACHI-THATTA-HYDERABAD ROAD MILE 83/6 TO VILLAGE SONHERI MILE 0/0-2/4 (4.00 KMS)</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A97F2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IMPROVEMENT OF ROAD FROM KARACHI-THATTA-HYDERABAD ROAD MILE 83/6 TO VILLAGE SONHERI MILE 0/0-2/4 (4.00 KMS)</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97F2D">
        <w:rPr>
          <w:rFonts w:ascii="Times New Roman" w:hAnsi="Times New Roman"/>
          <w:b/>
          <w:i/>
          <w:sz w:val="24"/>
          <w:szCs w:val="24"/>
        </w:rPr>
        <w:t>364,20</w:t>
      </w:r>
      <w:r w:rsidR="00361B0D">
        <w:rPr>
          <w:rFonts w:ascii="Times New Roman" w:hAnsi="Times New Roman"/>
          <w:b/>
          <w:i/>
          <w:sz w:val="24"/>
          <w:szCs w:val="24"/>
        </w:rPr>
        <w:t>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A97F2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IMPROVEMENT OF ROAD FROM KARACHI-THATTA-HYDERABAD ROAD MILE 83/6 TO VILLAGE SONHERI MILE 0/0-2/4 (4.00 KMS)</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A97F2D">
        <w:rPr>
          <w:rFonts w:ascii="Times New Roman" w:hAnsi="Times New Roman"/>
          <w:b/>
          <w:i/>
        </w:rPr>
        <w:t>IMPROVEMENT OF ROAD FROM KARACHI-THATTA-HYDERABAD ROAD MILE 83/6 TO VILLAGE SONHERI MILE 0/0-2/4 (4.00 KMS)</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D53E3D">
        <w:rPr>
          <w:rFonts w:ascii="Times New Roman" w:hAnsi="Times New Roman"/>
          <w:b/>
          <w:i/>
          <w:sz w:val="24"/>
          <w:szCs w:val="24"/>
          <w:u w:val="single"/>
        </w:rPr>
        <w:t>730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D53E3D">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A97F2D">
        <w:rPr>
          <w:rFonts w:ascii="Times New Roman" w:hAnsi="Times New Roman"/>
          <w:b/>
          <w:sz w:val="24"/>
          <w:szCs w:val="24"/>
        </w:rPr>
        <w:t>IMPROVEMENT OF ROAD FROM KARACHI-THATTA-HYDERABAD ROAD MILE 83/6 TO VILLAGE SONHERI MILE 0/0-2/4 (4.00 KMS)</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B58" w:rsidRDefault="00877B58" w:rsidP="0005303B">
      <w:pPr>
        <w:spacing w:after="0" w:line="240" w:lineRule="auto"/>
      </w:pPr>
      <w:r>
        <w:separator/>
      </w:r>
    </w:p>
  </w:endnote>
  <w:endnote w:type="continuationSeparator" w:id="1">
    <w:p w:rsidR="00877B58" w:rsidRDefault="00877B58"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97F2D">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B58" w:rsidRDefault="00877B58" w:rsidP="0005303B">
      <w:pPr>
        <w:spacing w:after="0" w:line="240" w:lineRule="auto"/>
      </w:pPr>
      <w:r>
        <w:separator/>
      </w:r>
    </w:p>
  </w:footnote>
  <w:footnote w:type="continuationSeparator" w:id="1">
    <w:p w:rsidR="00877B58" w:rsidRDefault="00877B58"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27228"/>
    <w:rsid w:val="0003329C"/>
    <w:rsid w:val="0003365F"/>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77B58"/>
    <w:rsid w:val="0089132A"/>
    <w:rsid w:val="00893BFC"/>
    <w:rsid w:val="008A723B"/>
    <w:rsid w:val="008A7247"/>
    <w:rsid w:val="008B2C67"/>
    <w:rsid w:val="008E6D7D"/>
    <w:rsid w:val="008F2A82"/>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97F2D"/>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748B"/>
    <w:rsid w:val="00D47CD6"/>
    <w:rsid w:val="00D53E3D"/>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62DF5"/>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3437824"/>
        <c:axId val="83587072"/>
      </c:barChart>
      <c:catAx>
        <c:axId val="83437824"/>
        <c:scaling>
          <c:orientation val="minMax"/>
        </c:scaling>
        <c:axPos val="b"/>
        <c:tickLblPos val="nextTo"/>
        <c:crossAx val="83587072"/>
        <c:crosses val="autoZero"/>
        <c:auto val="1"/>
        <c:lblAlgn val="ctr"/>
        <c:lblOffset val="100"/>
      </c:catAx>
      <c:valAx>
        <c:axId val="83587072"/>
        <c:scaling>
          <c:orientation val="minMax"/>
        </c:scaling>
        <c:axPos val="l"/>
        <c:majorGridlines/>
        <c:numFmt formatCode="0%" sourceLinked="1"/>
        <c:tickLblPos val="nextTo"/>
        <c:crossAx val="8343782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18465</Words>
  <Characters>105255</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2016-04-26T10:04:00Z</dcterms:created>
  <dcterms:modified xsi:type="dcterms:W3CDTF">2016-04-26T10:05:00Z</dcterms:modified>
</cp:coreProperties>
</file>