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F54" w:rsidRDefault="00F1713D" w:rsidP="00810135">
      <w:pPr>
        <w:jc w:val="center"/>
        <w:rPr>
          <w:rFonts w:ascii="Times New Roman" w:hAnsi="Times New Roman"/>
          <w:b/>
          <w:sz w:val="36"/>
        </w:rPr>
      </w:pPr>
      <w:r w:rsidRPr="00EE7670">
        <w:rPr>
          <w:rFonts w:ascii="Times New Roman" w:hAnsi="Times New Roman"/>
          <w:b/>
          <w:noProof/>
          <w:sz w:val="36"/>
        </w:rPr>
        <w:drawing>
          <wp:anchor distT="0" distB="0" distL="114300" distR="114300" simplePos="0" relativeHeight="251658752" behindDoc="0" locked="0" layoutInCell="1" allowOverlap="1" wp14:anchorId="0110D937" wp14:editId="7E69C029">
            <wp:simplePos x="0" y="0"/>
            <wp:positionH relativeFrom="column">
              <wp:posOffset>2428875</wp:posOffset>
            </wp:positionH>
            <wp:positionV relativeFrom="paragraph">
              <wp:posOffset>0</wp:posOffset>
            </wp:positionV>
            <wp:extent cx="1152525" cy="1143000"/>
            <wp:effectExtent l="0" t="0" r="9525" b="0"/>
            <wp:wrapSquare wrapText="bothSides"/>
            <wp:docPr id="1" name="Picture 1" descr="SCD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DA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2F54" w:rsidRDefault="00BC2F54" w:rsidP="00810135">
      <w:pPr>
        <w:jc w:val="center"/>
        <w:rPr>
          <w:rFonts w:ascii="Times New Roman" w:hAnsi="Times New Roman"/>
          <w:b/>
          <w:sz w:val="36"/>
        </w:rPr>
      </w:pPr>
    </w:p>
    <w:p w:rsidR="00F1713D" w:rsidRDefault="00F1713D" w:rsidP="00810135">
      <w:pPr>
        <w:jc w:val="center"/>
        <w:rPr>
          <w:rFonts w:ascii="Times New Roman" w:hAnsi="Times New Roman"/>
          <w:b/>
          <w:sz w:val="36"/>
        </w:rPr>
      </w:pPr>
    </w:p>
    <w:p w:rsidR="00F1713D" w:rsidRDefault="00F1713D" w:rsidP="00810135">
      <w:pPr>
        <w:jc w:val="center"/>
        <w:rPr>
          <w:rFonts w:ascii="Times New Roman" w:hAnsi="Times New Roman"/>
          <w:b/>
          <w:sz w:val="36"/>
        </w:rPr>
      </w:pPr>
    </w:p>
    <w:p w:rsidR="00F1713D" w:rsidRDefault="00F1713D" w:rsidP="00810135">
      <w:pPr>
        <w:jc w:val="center"/>
        <w:rPr>
          <w:rFonts w:ascii="Times New Roman" w:hAnsi="Times New Roman"/>
          <w:b/>
          <w:sz w:val="36"/>
        </w:rPr>
      </w:pPr>
    </w:p>
    <w:p w:rsidR="00F1713D" w:rsidRDefault="00F1713D" w:rsidP="00810135">
      <w:pPr>
        <w:jc w:val="center"/>
        <w:rPr>
          <w:rFonts w:ascii="Times New Roman" w:hAnsi="Times New Roman"/>
          <w:b/>
          <w:sz w:val="36"/>
        </w:rPr>
      </w:pPr>
    </w:p>
    <w:p w:rsidR="00810135" w:rsidRDefault="00F1713D" w:rsidP="00810135">
      <w:pPr>
        <w:jc w:val="center"/>
        <w:rPr>
          <w:rFonts w:ascii="Times New Roman" w:hAnsi="Times New Roman"/>
          <w:b/>
          <w:sz w:val="36"/>
        </w:rPr>
      </w:pPr>
      <w:r>
        <w:rPr>
          <w:rFonts w:ascii="Times New Roman" w:hAnsi="Times New Roman"/>
          <w:b/>
          <w:sz w:val="36"/>
        </w:rPr>
        <w:t xml:space="preserve">BIDDING </w:t>
      </w:r>
      <w:r w:rsidR="00810135" w:rsidRPr="00AC1C7D">
        <w:rPr>
          <w:rFonts w:ascii="Times New Roman" w:hAnsi="Times New Roman"/>
          <w:b/>
          <w:sz w:val="36"/>
        </w:rPr>
        <w:t>DOCUMENT</w:t>
      </w:r>
    </w:p>
    <w:p w:rsidR="007C4E40" w:rsidRPr="00AC1C7D" w:rsidRDefault="007C4E40" w:rsidP="00810135">
      <w:pPr>
        <w:jc w:val="center"/>
        <w:rPr>
          <w:rFonts w:ascii="Times New Roman" w:hAnsi="Times New Roman"/>
          <w:b/>
          <w:sz w:val="36"/>
        </w:rPr>
      </w:pPr>
    </w:p>
    <w:p w:rsidR="00810135" w:rsidRDefault="00810135" w:rsidP="00810135">
      <w:pPr>
        <w:jc w:val="center"/>
        <w:rPr>
          <w:rFonts w:ascii="Times New Roman" w:hAnsi="Times New Roman"/>
          <w:b/>
          <w:sz w:val="36"/>
        </w:rPr>
      </w:pPr>
      <w:r w:rsidRPr="00AC1C7D">
        <w:rPr>
          <w:rFonts w:ascii="Times New Roman" w:hAnsi="Times New Roman"/>
          <w:b/>
          <w:sz w:val="36"/>
        </w:rPr>
        <w:t>FOR</w:t>
      </w:r>
    </w:p>
    <w:p w:rsidR="007C4E40" w:rsidRPr="00AC1C7D" w:rsidRDefault="007C4E40" w:rsidP="00810135">
      <w:pPr>
        <w:jc w:val="center"/>
        <w:rPr>
          <w:rFonts w:ascii="Times New Roman" w:hAnsi="Times New Roman"/>
          <w:b/>
          <w:sz w:val="36"/>
        </w:rPr>
      </w:pPr>
    </w:p>
    <w:p w:rsidR="00810135" w:rsidRDefault="00097670" w:rsidP="00810135">
      <w:pPr>
        <w:jc w:val="center"/>
        <w:rPr>
          <w:rFonts w:ascii="Times New Roman" w:hAnsi="Times New Roman"/>
          <w:b/>
          <w:sz w:val="30"/>
        </w:rPr>
      </w:pPr>
      <w:r>
        <w:rPr>
          <w:rFonts w:ascii="Times New Roman" w:hAnsi="Times New Roman"/>
          <w:b/>
          <w:sz w:val="30"/>
        </w:rPr>
        <w:t>CONSTRUCTION OF FLOATING JETTY ALONGWITH COMMUNITY CAPACITY BUILDING CENTER &amp; FLOOD SAFETY ELEVATED PLATFORM</w:t>
      </w:r>
    </w:p>
    <w:p w:rsidR="007C4E40" w:rsidRPr="0026629E" w:rsidRDefault="007C4E40" w:rsidP="00810135">
      <w:pPr>
        <w:jc w:val="center"/>
        <w:rPr>
          <w:rFonts w:ascii="Times New Roman" w:hAnsi="Times New Roman"/>
          <w:b/>
          <w:sz w:val="30"/>
        </w:rPr>
      </w:pPr>
    </w:p>
    <w:p w:rsidR="00810135" w:rsidRDefault="00097670" w:rsidP="00810135">
      <w:pPr>
        <w:jc w:val="center"/>
        <w:rPr>
          <w:rFonts w:ascii="Times New Roman" w:hAnsi="Times New Roman"/>
          <w:b/>
          <w:sz w:val="30"/>
        </w:rPr>
      </w:pPr>
      <w:r>
        <w:rPr>
          <w:rFonts w:ascii="Times New Roman" w:hAnsi="Times New Roman"/>
          <w:b/>
          <w:sz w:val="30"/>
        </w:rPr>
        <w:t>AT</w:t>
      </w:r>
    </w:p>
    <w:p w:rsidR="007C4E40" w:rsidRPr="0026629E" w:rsidRDefault="007C4E40" w:rsidP="00810135">
      <w:pPr>
        <w:jc w:val="center"/>
        <w:rPr>
          <w:rFonts w:ascii="Times New Roman" w:hAnsi="Times New Roman"/>
          <w:b/>
          <w:sz w:val="30"/>
        </w:rPr>
      </w:pPr>
    </w:p>
    <w:p w:rsidR="00E33834" w:rsidRDefault="00097670" w:rsidP="001D2255">
      <w:pPr>
        <w:jc w:val="center"/>
        <w:rPr>
          <w:rFonts w:ascii="Times New Roman" w:hAnsi="Times New Roman"/>
          <w:b/>
          <w:sz w:val="30"/>
        </w:rPr>
      </w:pPr>
      <w:r>
        <w:rPr>
          <w:rFonts w:ascii="Times New Roman" w:hAnsi="Times New Roman"/>
          <w:b/>
          <w:sz w:val="30"/>
        </w:rPr>
        <w:t xml:space="preserve">VILLAGE </w:t>
      </w:r>
      <w:r w:rsidR="00E33834">
        <w:rPr>
          <w:rFonts w:ascii="Times New Roman" w:hAnsi="Times New Roman"/>
          <w:b/>
          <w:sz w:val="30"/>
        </w:rPr>
        <w:t>FAQEERANI</w:t>
      </w:r>
      <w:r w:rsidR="001D2255">
        <w:rPr>
          <w:rFonts w:ascii="Times New Roman" w:hAnsi="Times New Roman"/>
          <w:b/>
          <w:sz w:val="30"/>
        </w:rPr>
        <w:t xml:space="preserve"> JAT</w:t>
      </w:r>
      <w:r>
        <w:rPr>
          <w:rFonts w:ascii="Times New Roman" w:hAnsi="Times New Roman"/>
          <w:b/>
          <w:sz w:val="30"/>
        </w:rPr>
        <w:t xml:space="preserve">, </w:t>
      </w:r>
      <w:r w:rsidR="001D2255">
        <w:rPr>
          <w:rFonts w:ascii="Times New Roman" w:hAnsi="Times New Roman"/>
          <w:b/>
          <w:sz w:val="30"/>
        </w:rPr>
        <w:t xml:space="preserve">DEH </w:t>
      </w:r>
      <w:r w:rsidR="00E33834">
        <w:rPr>
          <w:rFonts w:ascii="Times New Roman" w:hAnsi="Times New Roman"/>
          <w:b/>
          <w:sz w:val="30"/>
        </w:rPr>
        <w:t>WARI</w:t>
      </w:r>
      <w:r w:rsidR="001D2255">
        <w:rPr>
          <w:rFonts w:ascii="Times New Roman" w:hAnsi="Times New Roman"/>
          <w:b/>
          <w:sz w:val="30"/>
        </w:rPr>
        <w:t xml:space="preserve">,  </w:t>
      </w:r>
    </w:p>
    <w:p w:rsidR="001D2255" w:rsidRDefault="00097670" w:rsidP="001D2255">
      <w:pPr>
        <w:jc w:val="center"/>
        <w:rPr>
          <w:rFonts w:ascii="Times New Roman" w:hAnsi="Times New Roman"/>
          <w:b/>
          <w:sz w:val="30"/>
        </w:rPr>
      </w:pPr>
      <w:r>
        <w:rPr>
          <w:rFonts w:ascii="Times New Roman" w:hAnsi="Times New Roman"/>
          <w:b/>
          <w:sz w:val="30"/>
        </w:rPr>
        <w:t xml:space="preserve">U.C. </w:t>
      </w:r>
      <w:r w:rsidR="001D2255">
        <w:rPr>
          <w:rFonts w:ascii="Times New Roman" w:hAnsi="Times New Roman"/>
          <w:b/>
          <w:sz w:val="30"/>
        </w:rPr>
        <w:t xml:space="preserve">&amp; TALUKA </w:t>
      </w:r>
      <w:r w:rsidR="00E33834">
        <w:rPr>
          <w:rFonts w:ascii="Times New Roman" w:hAnsi="Times New Roman"/>
          <w:b/>
          <w:sz w:val="30"/>
        </w:rPr>
        <w:t>SHAH BANDAR</w:t>
      </w:r>
      <w:r w:rsidR="00F1713D">
        <w:rPr>
          <w:rFonts w:ascii="Times New Roman" w:hAnsi="Times New Roman"/>
          <w:b/>
          <w:sz w:val="30"/>
        </w:rPr>
        <w:t>,</w:t>
      </w:r>
    </w:p>
    <w:p w:rsidR="00810135" w:rsidRPr="0026629E" w:rsidRDefault="00F1713D" w:rsidP="001D2255">
      <w:pPr>
        <w:jc w:val="center"/>
        <w:rPr>
          <w:rFonts w:ascii="Times New Roman" w:hAnsi="Times New Roman"/>
          <w:b/>
          <w:sz w:val="30"/>
        </w:rPr>
      </w:pPr>
      <w:r>
        <w:rPr>
          <w:rFonts w:ascii="Times New Roman" w:hAnsi="Times New Roman"/>
          <w:b/>
          <w:sz w:val="30"/>
        </w:rPr>
        <w:t xml:space="preserve">DISTRICT </w:t>
      </w:r>
      <w:r w:rsidR="00E33834">
        <w:rPr>
          <w:rFonts w:ascii="Times New Roman" w:hAnsi="Times New Roman"/>
          <w:b/>
          <w:sz w:val="30"/>
        </w:rPr>
        <w:t>SAJAWAL</w:t>
      </w:r>
    </w:p>
    <w:p w:rsidR="00810135" w:rsidRDefault="00810135" w:rsidP="00810135">
      <w:pPr>
        <w:jc w:val="center"/>
        <w:rPr>
          <w:rFonts w:ascii="Times New Roman" w:hAnsi="Times New Roman"/>
          <w:b/>
          <w:sz w:val="36"/>
        </w:rPr>
      </w:pPr>
    </w:p>
    <w:p w:rsidR="00810135" w:rsidRDefault="00810135" w:rsidP="00810135">
      <w:pPr>
        <w:jc w:val="center"/>
        <w:rPr>
          <w:rFonts w:ascii="Times New Roman" w:hAnsi="Times New Roman"/>
          <w:b/>
          <w:sz w:val="36"/>
        </w:rPr>
      </w:pPr>
    </w:p>
    <w:p w:rsidR="00810135" w:rsidRDefault="00810135" w:rsidP="00810135">
      <w:pPr>
        <w:jc w:val="center"/>
        <w:rPr>
          <w:rFonts w:ascii="Times New Roman" w:hAnsi="Times New Roman"/>
          <w:b/>
          <w:sz w:val="36"/>
        </w:rPr>
      </w:pPr>
    </w:p>
    <w:p w:rsidR="00810135" w:rsidRDefault="00810135" w:rsidP="00810135">
      <w:pPr>
        <w:jc w:val="center"/>
        <w:rPr>
          <w:rFonts w:ascii="Times New Roman" w:hAnsi="Times New Roman"/>
          <w:b/>
          <w:sz w:val="36"/>
        </w:rPr>
      </w:pPr>
      <w:r>
        <w:rPr>
          <w:rFonts w:ascii="Times New Roman" w:hAnsi="Times New Roman"/>
          <w:b/>
          <w:sz w:val="36"/>
        </w:rPr>
        <w:t>UNDER PROJECT</w:t>
      </w:r>
    </w:p>
    <w:p w:rsidR="007C4E40" w:rsidRDefault="007C4E40" w:rsidP="00810135">
      <w:pPr>
        <w:jc w:val="center"/>
        <w:rPr>
          <w:rFonts w:ascii="Times New Roman" w:hAnsi="Times New Roman"/>
          <w:b/>
          <w:sz w:val="36"/>
        </w:rPr>
      </w:pPr>
    </w:p>
    <w:p w:rsidR="00810135" w:rsidRPr="006E7B30" w:rsidRDefault="00810135" w:rsidP="00810135">
      <w:pPr>
        <w:jc w:val="center"/>
        <w:rPr>
          <w:rFonts w:ascii="Times New Roman" w:hAnsi="Times New Roman"/>
          <w:b/>
          <w:sz w:val="32"/>
        </w:rPr>
      </w:pPr>
      <w:r w:rsidRPr="006E7B30">
        <w:rPr>
          <w:rFonts w:ascii="Times New Roman" w:hAnsi="Times New Roman"/>
          <w:b/>
          <w:sz w:val="32"/>
        </w:rPr>
        <w:t xml:space="preserve">IMPROVEMENT OF MAJOR FISHERMEN’S SETTLEMENTS &amp; REHABILITATION OF </w:t>
      </w:r>
      <w:r w:rsidR="00F901AD">
        <w:rPr>
          <w:rFonts w:ascii="Times New Roman" w:hAnsi="Times New Roman"/>
          <w:b/>
          <w:sz w:val="32"/>
        </w:rPr>
        <w:t>FLOOD</w:t>
      </w:r>
      <w:r w:rsidRPr="006E7B30">
        <w:rPr>
          <w:rFonts w:ascii="Times New Roman" w:hAnsi="Times New Roman"/>
          <w:b/>
          <w:sz w:val="32"/>
        </w:rPr>
        <w:t xml:space="preserve"> AFFECTED AREAS IN COASTAL </w:t>
      </w:r>
      <w:r w:rsidR="00F901AD">
        <w:rPr>
          <w:rFonts w:ascii="Times New Roman" w:hAnsi="Times New Roman"/>
          <w:b/>
          <w:sz w:val="32"/>
        </w:rPr>
        <w:t>AREAS</w:t>
      </w:r>
      <w:r w:rsidRPr="006E7B30">
        <w:rPr>
          <w:rFonts w:ascii="Times New Roman" w:hAnsi="Times New Roman"/>
          <w:b/>
          <w:sz w:val="32"/>
        </w:rPr>
        <w:t xml:space="preserve"> OF THATTA &amp; BADIN</w:t>
      </w:r>
      <w:r w:rsidR="00E33834">
        <w:rPr>
          <w:rFonts w:ascii="Times New Roman" w:hAnsi="Times New Roman"/>
          <w:b/>
          <w:sz w:val="32"/>
        </w:rPr>
        <w:t xml:space="preserve"> DISTRICTS</w:t>
      </w:r>
    </w:p>
    <w:p w:rsidR="00810135" w:rsidRPr="00AC1C7D" w:rsidRDefault="00810135" w:rsidP="00810135">
      <w:pPr>
        <w:jc w:val="center"/>
        <w:rPr>
          <w:rFonts w:ascii="Times New Roman" w:hAnsi="Times New Roman"/>
          <w:b/>
          <w:sz w:val="36"/>
        </w:rPr>
      </w:pPr>
    </w:p>
    <w:p w:rsidR="00810135" w:rsidRDefault="00810135" w:rsidP="001D2255">
      <w:pPr>
        <w:jc w:val="center"/>
        <w:rPr>
          <w:rFonts w:ascii="Times New Roman" w:hAnsi="Times New Roman"/>
          <w:b/>
          <w:sz w:val="36"/>
        </w:rPr>
      </w:pPr>
      <w:r w:rsidRPr="00AC1C7D">
        <w:rPr>
          <w:rFonts w:ascii="Times New Roman" w:hAnsi="Times New Roman"/>
          <w:b/>
          <w:sz w:val="36"/>
        </w:rPr>
        <w:t>(201</w:t>
      </w:r>
      <w:r w:rsidR="00E33834">
        <w:rPr>
          <w:rFonts w:ascii="Times New Roman" w:hAnsi="Times New Roman"/>
          <w:b/>
          <w:sz w:val="36"/>
        </w:rPr>
        <w:t>5</w:t>
      </w:r>
      <w:r w:rsidRPr="00AC1C7D">
        <w:rPr>
          <w:rFonts w:ascii="Times New Roman" w:hAnsi="Times New Roman"/>
          <w:b/>
          <w:sz w:val="36"/>
        </w:rPr>
        <w:t>-201</w:t>
      </w:r>
      <w:r w:rsidR="00E33834">
        <w:rPr>
          <w:rFonts w:ascii="Times New Roman" w:hAnsi="Times New Roman"/>
          <w:b/>
          <w:sz w:val="36"/>
        </w:rPr>
        <w:t>6</w:t>
      </w:r>
      <w:r w:rsidRPr="00AC1C7D">
        <w:rPr>
          <w:rFonts w:ascii="Times New Roman" w:hAnsi="Times New Roman"/>
          <w:b/>
          <w:sz w:val="36"/>
        </w:rPr>
        <w:t>)</w:t>
      </w:r>
    </w:p>
    <w:p w:rsidR="00810135" w:rsidRDefault="00810135" w:rsidP="00810135">
      <w:pPr>
        <w:jc w:val="center"/>
        <w:rPr>
          <w:rFonts w:ascii="Times New Roman" w:hAnsi="Times New Roman"/>
          <w:b/>
          <w:sz w:val="36"/>
        </w:rPr>
      </w:pPr>
    </w:p>
    <w:p w:rsidR="00002193" w:rsidRDefault="00002193" w:rsidP="00810135">
      <w:pPr>
        <w:jc w:val="center"/>
        <w:rPr>
          <w:rFonts w:ascii="Times New Roman" w:hAnsi="Times New Roman"/>
          <w:b/>
          <w:sz w:val="36"/>
        </w:rPr>
      </w:pPr>
    </w:p>
    <w:p w:rsidR="00002193" w:rsidRDefault="00002193" w:rsidP="00810135">
      <w:pPr>
        <w:jc w:val="center"/>
        <w:rPr>
          <w:rFonts w:ascii="Times New Roman" w:hAnsi="Times New Roman"/>
          <w:b/>
          <w:sz w:val="36"/>
        </w:rPr>
      </w:pPr>
    </w:p>
    <w:p w:rsidR="007C4E40" w:rsidRDefault="007C4E40" w:rsidP="00810135">
      <w:pPr>
        <w:jc w:val="center"/>
        <w:rPr>
          <w:rFonts w:ascii="Times New Roman" w:hAnsi="Times New Roman"/>
          <w:b/>
          <w:sz w:val="36"/>
        </w:rPr>
      </w:pPr>
    </w:p>
    <w:p w:rsidR="00F1713D" w:rsidRPr="00CE7111" w:rsidRDefault="00F1713D" w:rsidP="00F1713D">
      <w:pPr>
        <w:pStyle w:val="NoSpacing"/>
        <w:jc w:val="center"/>
        <w:rPr>
          <w:b/>
          <w:sz w:val="30"/>
        </w:rPr>
      </w:pPr>
      <w:r w:rsidRPr="00CE7111">
        <w:rPr>
          <w:b/>
          <w:sz w:val="30"/>
        </w:rPr>
        <w:t>SINDH COASTAL DEVELOPMENT AUTHORITY</w:t>
      </w:r>
    </w:p>
    <w:p w:rsidR="00F1713D" w:rsidRPr="00EE7670" w:rsidRDefault="00F1713D" w:rsidP="00F1713D">
      <w:pPr>
        <w:pStyle w:val="NoSpacing"/>
        <w:jc w:val="center"/>
        <w:rPr>
          <w:b/>
          <w:sz w:val="28"/>
        </w:rPr>
      </w:pPr>
      <w:r w:rsidRPr="00EE7670">
        <w:rPr>
          <w:b/>
          <w:sz w:val="28"/>
        </w:rPr>
        <w:t>PLANNING AND DEVELOPMENT DEPARTMENT</w:t>
      </w:r>
    </w:p>
    <w:p w:rsidR="00F1713D" w:rsidRDefault="00F1713D" w:rsidP="00F1713D">
      <w:pPr>
        <w:pStyle w:val="NoSpacing"/>
        <w:jc w:val="center"/>
        <w:rPr>
          <w:b/>
          <w:sz w:val="30"/>
        </w:rPr>
      </w:pPr>
      <w:r w:rsidRPr="00EE7670">
        <w:rPr>
          <w:b/>
          <w:sz w:val="30"/>
        </w:rPr>
        <w:t>GOVERNMENT OF SINDH</w:t>
      </w:r>
    </w:p>
    <w:p w:rsidR="00F1713D" w:rsidRPr="00432757" w:rsidRDefault="00F1713D" w:rsidP="00F1713D">
      <w:pPr>
        <w:pStyle w:val="NoSpacing"/>
        <w:jc w:val="center"/>
        <w:rPr>
          <w:rFonts w:ascii="Times New Roman" w:hAnsi="Times New Roman"/>
          <w:sz w:val="24"/>
        </w:rPr>
      </w:pPr>
      <w:r w:rsidRPr="00432757">
        <w:rPr>
          <w:rFonts w:ascii="Times New Roman" w:hAnsi="Times New Roman"/>
          <w:sz w:val="24"/>
        </w:rPr>
        <w:t xml:space="preserve">PIDC House, 1st Floor, M.T. Khan Road, Karachi. </w:t>
      </w:r>
    </w:p>
    <w:p w:rsidR="007C4E40" w:rsidRDefault="00F1713D" w:rsidP="00F1713D">
      <w:pPr>
        <w:jc w:val="center"/>
        <w:rPr>
          <w:rFonts w:ascii="Times New Roman" w:hAnsi="Times New Roman"/>
          <w:b/>
          <w:u w:val="single"/>
        </w:rPr>
      </w:pPr>
      <w:r w:rsidRPr="00432757">
        <w:rPr>
          <w:rFonts w:ascii="Times New Roman" w:hAnsi="Times New Roman"/>
        </w:rPr>
        <w:t>Phone: 021-</w:t>
      </w:r>
      <w:r w:rsidR="0074584F">
        <w:rPr>
          <w:rFonts w:ascii="Times New Roman" w:hAnsi="Times New Roman"/>
        </w:rPr>
        <w:t>9</w:t>
      </w:r>
      <w:r w:rsidRPr="00432757">
        <w:rPr>
          <w:rFonts w:ascii="Times New Roman" w:hAnsi="Times New Roman"/>
        </w:rPr>
        <w:t>9204660 -</w:t>
      </w:r>
      <w:r>
        <w:rPr>
          <w:rFonts w:ascii="Times New Roman" w:hAnsi="Times New Roman"/>
        </w:rPr>
        <w:t xml:space="preserve"> 35681318</w:t>
      </w:r>
      <w:r w:rsidRPr="00432757">
        <w:rPr>
          <w:rFonts w:ascii="Times New Roman" w:hAnsi="Times New Roman"/>
        </w:rPr>
        <w:t xml:space="preserve"> Fax: 021-</w:t>
      </w:r>
      <w:r w:rsidR="0074584F">
        <w:rPr>
          <w:rFonts w:ascii="Times New Roman" w:hAnsi="Times New Roman"/>
        </w:rPr>
        <w:t>9</w:t>
      </w:r>
      <w:r w:rsidRPr="00432757">
        <w:rPr>
          <w:rFonts w:ascii="Times New Roman" w:hAnsi="Times New Roman"/>
        </w:rPr>
        <w:t>9204654</w:t>
      </w:r>
    </w:p>
    <w:p w:rsidR="00550B66" w:rsidRDefault="0038100A" w:rsidP="00810135">
      <w:pPr>
        <w:jc w:val="center"/>
        <w:rPr>
          <w:rFonts w:ascii="Times New Roman" w:hAnsi="Times New Roman"/>
          <w:b/>
          <w:u w:val="single"/>
        </w:rPr>
      </w:pPr>
      <w:r>
        <w:rPr>
          <w:rFonts w:ascii="Times New Roman" w:hAnsi="Times New Roman"/>
          <w:b/>
          <w:u w:val="single"/>
        </w:rPr>
        <w:br w:type="page"/>
      </w:r>
    </w:p>
    <w:p w:rsidR="00550B66" w:rsidRDefault="00550B66" w:rsidP="00810135">
      <w:pPr>
        <w:jc w:val="center"/>
        <w:rPr>
          <w:rFonts w:ascii="Times New Roman" w:hAnsi="Times New Roman"/>
          <w:b/>
          <w:u w:val="single"/>
        </w:rPr>
      </w:pPr>
    </w:p>
    <w:p w:rsidR="00550B66" w:rsidRDefault="00550B66" w:rsidP="00810135">
      <w:pPr>
        <w:jc w:val="center"/>
        <w:rPr>
          <w:rFonts w:ascii="Times New Roman" w:hAnsi="Times New Roman"/>
          <w:b/>
          <w:u w:val="single"/>
        </w:rPr>
      </w:pPr>
    </w:p>
    <w:p w:rsidR="00550B66" w:rsidRDefault="00550B66" w:rsidP="00810135">
      <w:pPr>
        <w:jc w:val="center"/>
        <w:rPr>
          <w:rFonts w:ascii="Times New Roman" w:hAnsi="Times New Roman"/>
          <w:b/>
          <w:u w:val="single"/>
        </w:rPr>
      </w:pPr>
    </w:p>
    <w:p w:rsidR="0038100A" w:rsidRDefault="0038100A" w:rsidP="00810135">
      <w:pPr>
        <w:jc w:val="center"/>
        <w:rPr>
          <w:rFonts w:ascii="Times New Roman" w:hAnsi="Times New Roman"/>
          <w:b/>
          <w:u w:val="single"/>
        </w:rPr>
      </w:pPr>
      <w:r>
        <w:rPr>
          <w:rFonts w:ascii="Times New Roman" w:hAnsi="Times New Roman"/>
          <w:b/>
          <w:u w:val="single"/>
        </w:rPr>
        <w:t>TABLE OF CONTENTS</w:t>
      </w:r>
    </w:p>
    <w:p w:rsidR="0038100A" w:rsidRDefault="0038100A" w:rsidP="00810135">
      <w:pPr>
        <w:jc w:val="center"/>
        <w:rPr>
          <w:rFonts w:ascii="Times New Roman" w:hAnsi="Times New Roman"/>
          <w:b/>
          <w:u w:val="single"/>
        </w:rPr>
      </w:pPr>
    </w:p>
    <w:p w:rsidR="00977D23" w:rsidRDefault="00977D23" w:rsidP="0038100A">
      <w:pPr>
        <w:rPr>
          <w:rFonts w:ascii="Times New Roman" w:hAnsi="Times New Roman"/>
        </w:rPr>
      </w:pPr>
    </w:p>
    <w:p w:rsidR="00977D23" w:rsidRDefault="00977D23" w:rsidP="0038100A">
      <w:pPr>
        <w:rPr>
          <w:rFonts w:ascii="Times New Roman" w:hAnsi="Times New Roman"/>
        </w:rPr>
      </w:pPr>
    </w:p>
    <w:p w:rsidR="00977D23" w:rsidRDefault="000B7BC7" w:rsidP="000B7BC7">
      <w:pPr>
        <w:tabs>
          <w:tab w:val="left" w:pos="3930"/>
        </w:tabs>
        <w:rPr>
          <w:rFonts w:ascii="Times New Roman" w:hAnsi="Times New Roman"/>
        </w:rPr>
      </w:pPr>
      <w:r>
        <w:rPr>
          <w:rFonts w:ascii="Times New Roman" w:hAnsi="Times New Roman"/>
        </w:rPr>
        <w:tab/>
      </w:r>
    </w:p>
    <w:p w:rsidR="00977D23" w:rsidRPr="00977D23" w:rsidRDefault="00977D23" w:rsidP="000B7BC7">
      <w:pPr>
        <w:ind w:left="720"/>
        <w:rPr>
          <w:rFonts w:ascii="Times New Roman" w:hAnsi="Times New Roman"/>
          <w:b/>
        </w:rPr>
      </w:pPr>
      <w:r w:rsidRPr="00977D23">
        <w:rPr>
          <w:rFonts w:ascii="Times New Roman" w:hAnsi="Times New Roman"/>
          <w:b/>
        </w:rPr>
        <w:t xml:space="preserve">Subject </w:t>
      </w:r>
      <w:r w:rsidRPr="00977D23">
        <w:rPr>
          <w:rFonts w:ascii="Times New Roman" w:hAnsi="Times New Roman"/>
          <w:b/>
        </w:rPr>
        <w:tab/>
      </w:r>
      <w:r w:rsidRPr="00977D23">
        <w:rPr>
          <w:rFonts w:ascii="Times New Roman" w:hAnsi="Times New Roman"/>
          <w:b/>
        </w:rPr>
        <w:tab/>
      </w:r>
      <w:r w:rsidRPr="00977D23">
        <w:rPr>
          <w:rFonts w:ascii="Times New Roman" w:hAnsi="Times New Roman"/>
          <w:b/>
        </w:rPr>
        <w:tab/>
      </w:r>
      <w:r w:rsidRPr="00977D23">
        <w:rPr>
          <w:rFonts w:ascii="Times New Roman" w:hAnsi="Times New Roman"/>
          <w:b/>
        </w:rPr>
        <w:tab/>
      </w:r>
      <w:r w:rsidRPr="00977D23">
        <w:rPr>
          <w:rFonts w:ascii="Times New Roman" w:hAnsi="Times New Roman"/>
          <w:b/>
        </w:rPr>
        <w:tab/>
      </w:r>
      <w:r w:rsidRPr="00977D23">
        <w:rPr>
          <w:rFonts w:ascii="Times New Roman" w:hAnsi="Times New Roman"/>
          <w:b/>
        </w:rPr>
        <w:tab/>
      </w:r>
      <w:r w:rsidRPr="00977D23">
        <w:rPr>
          <w:rFonts w:ascii="Times New Roman" w:hAnsi="Times New Roman"/>
          <w:b/>
        </w:rPr>
        <w:tab/>
      </w:r>
      <w:r w:rsidRPr="00977D23">
        <w:rPr>
          <w:rFonts w:ascii="Times New Roman" w:hAnsi="Times New Roman"/>
          <w:b/>
        </w:rPr>
        <w:tab/>
        <w:t>Page No.</w:t>
      </w:r>
    </w:p>
    <w:p w:rsidR="00977D23" w:rsidRDefault="00977D23" w:rsidP="000B7BC7">
      <w:pPr>
        <w:ind w:left="720"/>
        <w:rPr>
          <w:rFonts w:ascii="Times New Roman" w:hAnsi="Times New Roman"/>
        </w:rPr>
      </w:pPr>
    </w:p>
    <w:p w:rsidR="0038100A" w:rsidRDefault="0038100A" w:rsidP="000B7BC7">
      <w:pPr>
        <w:spacing w:line="480" w:lineRule="auto"/>
        <w:ind w:left="720"/>
        <w:rPr>
          <w:rFonts w:ascii="Times New Roman" w:hAnsi="Times New Roman"/>
        </w:rPr>
      </w:pPr>
      <w:r w:rsidRPr="0038100A">
        <w:rPr>
          <w:rFonts w:ascii="Times New Roman" w:hAnsi="Times New Roman"/>
        </w:rPr>
        <w:t>Invitation for Bids</w:t>
      </w:r>
      <w:r w:rsidR="00550B66">
        <w:rPr>
          <w:rFonts w:ascii="Times New Roman" w:hAnsi="Times New Roman"/>
        </w:rPr>
        <w:t>…………………………………………………</w:t>
      </w:r>
      <w:r w:rsidR="00550B66">
        <w:rPr>
          <w:rFonts w:ascii="Times New Roman" w:hAnsi="Times New Roman"/>
        </w:rPr>
        <w:tab/>
      </w:r>
      <w:r w:rsidR="00550B66">
        <w:rPr>
          <w:rFonts w:ascii="Times New Roman" w:hAnsi="Times New Roman"/>
        </w:rPr>
        <w:tab/>
        <w:t>3</w:t>
      </w:r>
      <w:r w:rsidR="00550B66">
        <w:rPr>
          <w:rFonts w:ascii="Times New Roman" w:hAnsi="Times New Roman"/>
        </w:rPr>
        <w:tab/>
      </w:r>
    </w:p>
    <w:p w:rsidR="0038100A" w:rsidRDefault="0038100A" w:rsidP="000B7BC7">
      <w:pPr>
        <w:spacing w:line="480" w:lineRule="auto"/>
        <w:ind w:left="720"/>
        <w:rPr>
          <w:rFonts w:ascii="Times New Roman" w:hAnsi="Times New Roman"/>
        </w:rPr>
      </w:pPr>
      <w:r>
        <w:rPr>
          <w:rFonts w:ascii="Times New Roman" w:hAnsi="Times New Roman"/>
        </w:rPr>
        <w:t>Instructions to Bidders</w:t>
      </w:r>
      <w:r w:rsidR="00977D23">
        <w:rPr>
          <w:rFonts w:ascii="Times New Roman" w:hAnsi="Times New Roman"/>
        </w:rPr>
        <w:t xml:space="preserve"> </w:t>
      </w:r>
      <w:r>
        <w:rPr>
          <w:rFonts w:ascii="Times New Roman" w:hAnsi="Times New Roman"/>
        </w:rPr>
        <w:t>Bidding Data</w:t>
      </w:r>
      <w:r w:rsidR="00550B66">
        <w:rPr>
          <w:rFonts w:ascii="Times New Roman" w:hAnsi="Times New Roman"/>
        </w:rPr>
        <w:t>……………………………..</w:t>
      </w:r>
      <w:r w:rsidR="00550B66">
        <w:rPr>
          <w:rFonts w:ascii="Times New Roman" w:hAnsi="Times New Roman"/>
        </w:rPr>
        <w:tab/>
      </w:r>
      <w:r w:rsidR="00550B66">
        <w:rPr>
          <w:rFonts w:ascii="Times New Roman" w:hAnsi="Times New Roman"/>
        </w:rPr>
        <w:tab/>
        <w:t>5</w:t>
      </w:r>
    </w:p>
    <w:p w:rsidR="0038100A" w:rsidRDefault="0038100A" w:rsidP="000B7BC7">
      <w:pPr>
        <w:spacing w:line="480" w:lineRule="auto"/>
        <w:ind w:left="720"/>
        <w:rPr>
          <w:rFonts w:ascii="Times New Roman" w:hAnsi="Times New Roman"/>
        </w:rPr>
      </w:pPr>
      <w:r>
        <w:rPr>
          <w:rFonts w:ascii="Times New Roman" w:hAnsi="Times New Roman"/>
        </w:rPr>
        <w:t xml:space="preserve">Form of Bid &amp; Schedule </w:t>
      </w:r>
      <w:r w:rsidR="00977D23">
        <w:rPr>
          <w:rFonts w:ascii="Times New Roman" w:hAnsi="Times New Roman"/>
        </w:rPr>
        <w:t>to</w:t>
      </w:r>
      <w:r>
        <w:rPr>
          <w:rFonts w:ascii="Times New Roman" w:hAnsi="Times New Roman"/>
        </w:rPr>
        <w:t xml:space="preserve"> Bid</w:t>
      </w:r>
      <w:r w:rsidR="00550B66">
        <w:rPr>
          <w:rFonts w:ascii="Times New Roman" w:hAnsi="Times New Roman"/>
        </w:rPr>
        <w:t>…………………………………...</w:t>
      </w:r>
      <w:r w:rsidR="00550B66">
        <w:rPr>
          <w:rFonts w:ascii="Times New Roman" w:hAnsi="Times New Roman"/>
        </w:rPr>
        <w:tab/>
      </w:r>
      <w:r w:rsidR="00550B66">
        <w:rPr>
          <w:rFonts w:ascii="Times New Roman" w:hAnsi="Times New Roman"/>
        </w:rPr>
        <w:tab/>
        <w:t>20</w:t>
      </w:r>
    </w:p>
    <w:p w:rsidR="0038100A" w:rsidRDefault="0038100A" w:rsidP="000B7BC7">
      <w:pPr>
        <w:spacing w:line="480" w:lineRule="auto"/>
        <w:ind w:left="720"/>
        <w:rPr>
          <w:rFonts w:ascii="Times New Roman" w:hAnsi="Times New Roman"/>
        </w:rPr>
      </w:pPr>
      <w:r>
        <w:rPr>
          <w:rFonts w:ascii="Times New Roman" w:hAnsi="Times New Roman"/>
        </w:rPr>
        <w:t>Conditions of Contracts</w:t>
      </w:r>
      <w:r w:rsidR="00550B66">
        <w:rPr>
          <w:rFonts w:ascii="Times New Roman" w:hAnsi="Times New Roman"/>
        </w:rPr>
        <w:t xml:space="preserve"> &amp; </w:t>
      </w:r>
      <w:r>
        <w:rPr>
          <w:rFonts w:ascii="Times New Roman" w:hAnsi="Times New Roman"/>
        </w:rPr>
        <w:t>Contract Data</w:t>
      </w:r>
      <w:r w:rsidR="00550B66">
        <w:rPr>
          <w:rFonts w:ascii="Times New Roman" w:hAnsi="Times New Roman"/>
        </w:rPr>
        <w:t>…………………………</w:t>
      </w:r>
      <w:r w:rsidR="00550B66">
        <w:rPr>
          <w:rFonts w:ascii="Times New Roman" w:hAnsi="Times New Roman"/>
        </w:rPr>
        <w:tab/>
      </w:r>
      <w:r w:rsidR="00550B66">
        <w:rPr>
          <w:rFonts w:ascii="Times New Roman" w:hAnsi="Times New Roman"/>
        </w:rPr>
        <w:tab/>
        <w:t>3</w:t>
      </w:r>
      <w:r w:rsidR="00C70EA4">
        <w:rPr>
          <w:rFonts w:ascii="Times New Roman" w:hAnsi="Times New Roman"/>
        </w:rPr>
        <w:t>3</w:t>
      </w:r>
    </w:p>
    <w:p w:rsidR="0038100A" w:rsidRDefault="0038100A" w:rsidP="000B7BC7">
      <w:pPr>
        <w:spacing w:line="480" w:lineRule="auto"/>
        <w:ind w:left="720"/>
        <w:rPr>
          <w:rFonts w:ascii="Times New Roman" w:hAnsi="Times New Roman"/>
        </w:rPr>
      </w:pPr>
      <w:r>
        <w:rPr>
          <w:rFonts w:ascii="Times New Roman" w:hAnsi="Times New Roman"/>
        </w:rPr>
        <w:t>Standard Forms</w:t>
      </w:r>
      <w:r w:rsidR="00550B66">
        <w:rPr>
          <w:rFonts w:ascii="Times New Roman" w:hAnsi="Times New Roman"/>
        </w:rPr>
        <w:t>……………………………………………………</w:t>
      </w:r>
      <w:r w:rsidR="00550B66">
        <w:rPr>
          <w:rFonts w:ascii="Times New Roman" w:hAnsi="Times New Roman"/>
        </w:rPr>
        <w:tab/>
      </w:r>
      <w:r w:rsidR="00550B66">
        <w:rPr>
          <w:rFonts w:ascii="Times New Roman" w:hAnsi="Times New Roman"/>
        </w:rPr>
        <w:tab/>
      </w:r>
      <w:r w:rsidR="00C70EA4">
        <w:rPr>
          <w:rFonts w:ascii="Times New Roman" w:hAnsi="Times New Roman"/>
        </w:rPr>
        <w:t>49</w:t>
      </w:r>
    </w:p>
    <w:p w:rsidR="0038100A" w:rsidRDefault="0038100A" w:rsidP="00302CF1">
      <w:pPr>
        <w:spacing w:line="480" w:lineRule="auto"/>
        <w:ind w:left="720"/>
        <w:rPr>
          <w:rFonts w:ascii="Times New Roman" w:hAnsi="Times New Roman"/>
        </w:rPr>
      </w:pPr>
      <w:r>
        <w:rPr>
          <w:rFonts w:ascii="Times New Roman" w:hAnsi="Times New Roman"/>
        </w:rPr>
        <w:t>Specifications</w:t>
      </w:r>
      <w:r w:rsidR="00550B66">
        <w:rPr>
          <w:rFonts w:ascii="Times New Roman" w:hAnsi="Times New Roman"/>
        </w:rPr>
        <w:t>………………………………………………………</w:t>
      </w:r>
      <w:r w:rsidR="00550B66">
        <w:rPr>
          <w:rFonts w:ascii="Times New Roman" w:hAnsi="Times New Roman"/>
        </w:rPr>
        <w:tab/>
      </w:r>
      <w:r w:rsidR="00550B66">
        <w:rPr>
          <w:rFonts w:ascii="Times New Roman" w:hAnsi="Times New Roman"/>
        </w:rPr>
        <w:tab/>
        <w:t>5</w:t>
      </w:r>
      <w:r w:rsidR="00C70EA4">
        <w:rPr>
          <w:rFonts w:ascii="Times New Roman" w:hAnsi="Times New Roman"/>
        </w:rPr>
        <w:t>6</w:t>
      </w:r>
    </w:p>
    <w:p w:rsidR="0038100A" w:rsidRDefault="0038100A" w:rsidP="00302CF1">
      <w:pPr>
        <w:spacing w:line="480" w:lineRule="auto"/>
        <w:ind w:left="720"/>
        <w:rPr>
          <w:rFonts w:ascii="Times New Roman" w:hAnsi="Times New Roman"/>
        </w:rPr>
      </w:pPr>
      <w:r>
        <w:rPr>
          <w:rFonts w:ascii="Times New Roman" w:hAnsi="Times New Roman"/>
        </w:rPr>
        <w:t>Drawings</w:t>
      </w:r>
      <w:r w:rsidR="00550B66">
        <w:rPr>
          <w:rFonts w:ascii="Times New Roman" w:hAnsi="Times New Roman"/>
        </w:rPr>
        <w:t>……………………………………………………………</w:t>
      </w:r>
      <w:r w:rsidR="00550B66">
        <w:rPr>
          <w:rFonts w:ascii="Times New Roman" w:hAnsi="Times New Roman"/>
        </w:rPr>
        <w:tab/>
      </w:r>
      <w:r w:rsidR="00550B66">
        <w:rPr>
          <w:rFonts w:ascii="Times New Roman" w:hAnsi="Times New Roman"/>
        </w:rPr>
        <w:tab/>
        <w:t>5</w:t>
      </w:r>
      <w:r w:rsidR="00C70EA4">
        <w:rPr>
          <w:rFonts w:ascii="Times New Roman" w:hAnsi="Times New Roman"/>
        </w:rPr>
        <w:t>7</w:t>
      </w:r>
    </w:p>
    <w:p w:rsidR="0038100A" w:rsidRPr="0038100A" w:rsidRDefault="0038100A" w:rsidP="0038100A">
      <w:pPr>
        <w:rPr>
          <w:rFonts w:ascii="Times New Roman" w:hAnsi="Times New Roman"/>
        </w:rPr>
      </w:pPr>
    </w:p>
    <w:p w:rsidR="0038741D" w:rsidRDefault="0038100A" w:rsidP="00810135">
      <w:pPr>
        <w:jc w:val="center"/>
        <w:rPr>
          <w:rFonts w:ascii="Times New Roman" w:hAnsi="Times New Roman"/>
          <w:b/>
          <w:u w:val="single"/>
        </w:rPr>
      </w:pPr>
      <w:r>
        <w:rPr>
          <w:rFonts w:ascii="Times New Roman" w:hAnsi="Times New Roman"/>
          <w:b/>
          <w:u w:val="single"/>
        </w:rPr>
        <w:br w:type="page"/>
      </w: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E33834" w:rsidRDefault="00E33834" w:rsidP="00810135">
      <w:pPr>
        <w:jc w:val="center"/>
        <w:rPr>
          <w:rFonts w:ascii="Times New Roman" w:hAnsi="Times New Roman"/>
          <w:b/>
          <w:u w:val="single"/>
        </w:rPr>
      </w:pPr>
    </w:p>
    <w:p w:rsidR="00E33834" w:rsidRDefault="00E33834" w:rsidP="00810135">
      <w:pPr>
        <w:jc w:val="center"/>
        <w:rPr>
          <w:rFonts w:ascii="Times New Roman" w:hAnsi="Times New Roman"/>
          <w:b/>
          <w:u w:val="single"/>
        </w:rPr>
      </w:pPr>
    </w:p>
    <w:p w:rsidR="00E33834" w:rsidRDefault="00E33834" w:rsidP="00810135">
      <w:pPr>
        <w:jc w:val="center"/>
        <w:rPr>
          <w:rFonts w:ascii="Times New Roman" w:hAnsi="Times New Roman"/>
          <w:b/>
          <w:u w:val="single"/>
        </w:rPr>
      </w:pPr>
    </w:p>
    <w:p w:rsidR="00E33834" w:rsidRDefault="00E33834" w:rsidP="00810135">
      <w:pPr>
        <w:jc w:val="center"/>
        <w:rPr>
          <w:rFonts w:ascii="Times New Roman" w:hAnsi="Times New Roman"/>
          <w:b/>
          <w:u w:val="single"/>
        </w:rPr>
      </w:pPr>
    </w:p>
    <w:p w:rsidR="00E33834" w:rsidRDefault="00E33834" w:rsidP="00810135">
      <w:pPr>
        <w:jc w:val="center"/>
        <w:rPr>
          <w:rFonts w:ascii="Times New Roman" w:hAnsi="Times New Roman"/>
          <w:b/>
          <w:u w:val="single"/>
        </w:rPr>
      </w:pPr>
    </w:p>
    <w:p w:rsidR="00E33834" w:rsidRDefault="00E33834" w:rsidP="00810135">
      <w:pPr>
        <w:jc w:val="center"/>
        <w:rPr>
          <w:rFonts w:ascii="Times New Roman" w:hAnsi="Times New Roman"/>
          <w:b/>
          <w:u w:val="single"/>
        </w:rPr>
      </w:pPr>
    </w:p>
    <w:p w:rsidR="00E33834" w:rsidRDefault="00E33834" w:rsidP="00810135">
      <w:pPr>
        <w:jc w:val="center"/>
        <w:rPr>
          <w:rFonts w:ascii="Times New Roman" w:hAnsi="Times New Roman"/>
          <w:b/>
          <w:u w:val="single"/>
        </w:rPr>
      </w:pPr>
    </w:p>
    <w:p w:rsidR="00E33834" w:rsidRDefault="00E33834"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FF10CF" w:rsidRDefault="00FF10CF" w:rsidP="00810135">
      <w:pPr>
        <w:jc w:val="center"/>
        <w:rPr>
          <w:rFonts w:ascii="Times New Roman" w:hAnsi="Times New Roman"/>
          <w:b/>
          <w:u w:val="single"/>
        </w:rPr>
      </w:pPr>
    </w:p>
    <w:p w:rsidR="00FF10CF" w:rsidRDefault="00FF10CF"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sz w:val="32"/>
        </w:rPr>
      </w:pPr>
      <w:r w:rsidRPr="0038741D">
        <w:rPr>
          <w:rFonts w:ascii="Times New Roman" w:hAnsi="Times New Roman"/>
          <w:sz w:val="32"/>
        </w:rPr>
        <w:t>SECTION-</w:t>
      </w:r>
      <w:r w:rsidR="006E0A22">
        <w:rPr>
          <w:rFonts w:ascii="Times New Roman" w:hAnsi="Times New Roman"/>
          <w:sz w:val="32"/>
        </w:rPr>
        <w:t>I</w:t>
      </w:r>
    </w:p>
    <w:p w:rsidR="0038741D" w:rsidRDefault="0038741D" w:rsidP="00810135">
      <w:pPr>
        <w:jc w:val="center"/>
        <w:rPr>
          <w:rFonts w:ascii="Times New Roman" w:hAnsi="Times New Roman"/>
          <w:sz w:val="32"/>
        </w:rPr>
      </w:pPr>
    </w:p>
    <w:p w:rsidR="0038741D" w:rsidRDefault="0038741D" w:rsidP="00810135">
      <w:pPr>
        <w:jc w:val="center"/>
        <w:rPr>
          <w:rFonts w:ascii="Times New Roman" w:hAnsi="Times New Roman"/>
          <w:sz w:val="32"/>
        </w:rPr>
      </w:pPr>
      <w:r>
        <w:rPr>
          <w:rFonts w:ascii="Times New Roman" w:hAnsi="Times New Roman"/>
          <w:sz w:val="32"/>
        </w:rPr>
        <w:t>INVITATION FOR BIDS</w:t>
      </w:r>
    </w:p>
    <w:p w:rsidR="001F111E" w:rsidRPr="0038741D" w:rsidRDefault="001F111E" w:rsidP="00810135">
      <w:pPr>
        <w:jc w:val="center"/>
        <w:rPr>
          <w:rFonts w:ascii="Times New Roman" w:hAnsi="Times New Roman"/>
          <w:sz w:val="32"/>
        </w:rPr>
      </w:pPr>
    </w:p>
    <w:p w:rsidR="0038741D" w:rsidRDefault="0038741D" w:rsidP="0038741D">
      <w:pPr>
        <w:jc w:val="center"/>
        <w:rPr>
          <w:rFonts w:ascii="Times New Roman" w:hAnsi="Times New Roman"/>
          <w:b/>
        </w:rPr>
      </w:pPr>
      <w:r w:rsidRPr="0038741D">
        <w:rPr>
          <w:rFonts w:ascii="Times New Roman" w:hAnsi="Times New Roman"/>
          <w:sz w:val="32"/>
        </w:rPr>
        <w:br w:type="page"/>
      </w:r>
    </w:p>
    <w:tbl>
      <w:tblPr>
        <w:tblW w:w="9810" w:type="dxa"/>
        <w:tblLook w:val="04A0" w:firstRow="1" w:lastRow="0" w:firstColumn="1" w:lastColumn="0" w:noHBand="0" w:noVBand="1"/>
      </w:tblPr>
      <w:tblGrid>
        <w:gridCol w:w="2754"/>
        <w:gridCol w:w="7056"/>
      </w:tblGrid>
      <w:tr w:rsidR="0038741D" w:rsidRPr="00951850" w:rsidTr="00951850">
        <w:trPr>
          <w:trHeight w:val="2258"/>
        </w:trPr>
        <w:tc>
          <w:tcPr>
            <w:tcW w:w="2754" w:type="dxa"/>
            <w:vAlign w:val="center"/>
          </w:tcPr>
          <w:p w:rsidR="0038741D" w:rsidRPr="00951850" w:rsidRDefault="000B0C63" w:rsidP="004D649A">
            <w:pPr>
              <w:pStyle w:val="NoSpacing"/>
              <w:jc w:val="center"/>
              <w:rPr>
                <w:rFonts w:ascii="Times New Roman" w:hAnsi="Times New Roman"/>
                <w:sz w:val="20"/>
                <w:szCs w:val="20"/>
              </w:rPr>
            </w:pPr>
            <w:r w:rsidRPr="00951850">
              <w:rPr>
                <w:rFonts w:ascii="Times New Roman" w:hAnsi="Times New Roman"/>
                <w:noProof/>
                <w:sz w:val="20"/>
                <w:szCs w:val="20"/>
              </w:rPr>
              <w:lastRenderedPageBreak/>
              <w:drawing>
                <wp:inline distT="0" distB="0" distL="0" distR="0">
                  <wp:extent cx="1085850" cy="1247775"/>
                  <wp:effectExtent l="0" t="0" r="0" b="9525"/>
                  <wp:docPr id="3" name="Picture 1" descr="E:\Baquir Data\Sindh Coastal Development Authority\SCCDA October 2012\SCDA Presentation\SCD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aquir Data\Sindh Coastal Development Authority\SCCDA October 2012\SCDA Presentation\SCDA 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247775"/>
                          </a:xfrm>
                          <a:prstGeom prst="rect">
                            <a:avLst/>
                          </a:prstGeom>
                          <a:noFill/>
                          <a:ln>
                            <a:noFill/>
                          </a:ln>
                        </pic:spPr>
                      </pic:pic>
                    </a:graphicData>
                  </a:graphic>
                </wp:inline>
              </w:drawing>
            </w:r>
          </w:p>
        </w:tc>
        <w:tc>
          <w:tcPr>
            <w:tcW w:w="7056" w:type="dxa"/>
            <w:vAlign w:val="center"/>
          </w:tcPr>
          <w:p w:rsidR="0038741D" w:rsidRPr="00951850" w:rsidRDefault="0038741D" w:rsidP="004D649A">
            <w:pPr>
              <w:pStyle w:val="NoSpacing"/>
              <w:jc w:val="center"/>
              <w:rPr>
                <w:rFonts w:ascii="Times New Roman" w:hAnsi="Times New Roman"/>
                <w:sz w:val="26"/>
                <w:szCs w:val="20"/>
              </w:rPr>
            </w:pPr>
          </w:p>
          <w:p w:rsidR="0038741D" w:rsidRPr="00951850" w:rsidRDefault="0038741D" w:rsidP="004D649A">
            <w:pPr>
              <w:pStyle w:val="NoSpacing"/>
              <w:jc w:val="center"/>
              <w:rPr>
                <w:rFonts w:ascii="Times New Roman" w:hAnsi="Times New Roman"/>
                <w:b/>
                <w:sz w:val="30"/>
                <w:szCs w:val="20"/>
              </w:rPr>
            </w:pPr>
            <w:r w:rsidRPr="00951850">
              <w:rPr>
                <w:rFonts w:ascii="Times New Roman" w:hAnsi="Times New Roman"/>
                <w:b/>
                <w:sz w:val="30"/>
                <w:szCs w:val="20"/>
              </w:rPr>
              <w:t>SINDH COASTAL DEVELOPMENT AUTHORITY</w:t>
            </w:r>
          </w:p>
          <w:p w:rsidR="0038741D" w:rsidRPr="00951850" w:rsidRDefault="0038741D" w:rsidP="004D649A">
            <w:pPr>
              <w:pStyle w:val="NoSpacing"/>
              <w:jc w:val="center"/>
              <w:rPr>
                <w:rFonts w:ascii="Times New Roman" w:hAnsi="Times New Roman"/>
                <w:b/>
                <w:sz w:val="28"/>
                <w:szCs w:val="20"/>
              </w:rPr>
            </w:pPr>
            <w:r w:rsidRPr="00951850">
              <w:rPr>
                <w:rFonts w:ascii="Times New Roman" w:hAnsi="Times New Roman"/>
                <w:b/>
                <w:sz w:val="28"/>
                <w:szCs w:val="20"/>
              </w:rPr>
              <w:t>PLANNING AND DEVELOPMENT DEPARTMENT</w:t>
            </w:r>
          </w:p>
          <w:p w:rsidR="0038741D" w:rsidRPr="00951850" w:rsidRDefault="0038741D" w:rsidP="004D649A">
            <w:pPr>
              <w:pStyle w:val="NoSpacing"/>
              <w:jc w:val="center"/>
              <w:rPr>
                <w:rFonts w:ascii="Times New Roman" w:hAnsi="Times New Roman"/>
                <w:b/>
                <w:sz w:val="30"/>
                <w:szCs w:val="20"/>
              </w:rPr>
            </w:pPr>
            <w:r w:rsidRPr="00951850">
              <w:rPr>
                <w:rFonts w:ascii="Times New Roman" w:hAnsi="Times New Roman"/>
                <w:b/>
                <w:sz w:val="30"/>
                <w:szCs w:val="20"/>
              </w:rPr>
              <w:t>GOVERNMENT OF SINDH</w:t>
            </w:r>
          </w:p>
          <w:p w:rsidR="0038741D" w:rsidRPr="00951850" w:rsidRDefault="0038741D" w:rsidP="004D649A">
            <w:pPr>
              <w:pStyle w:val="NoSpacing"/>
              <w:jc w:val="center"/>
              <w:rPr>
                <w:rFonts w:ascii="Times New Roman" w:hAnsi="Times New Roman"/>
                <w:b/>
                <w:sz w:val="30"/>
                <w:szCs w:val="20"/>
              </w:rPr>
            </w:pPr>
          </w:p>
          <w:p w:rsidR="0038741D" w:rsidRPr="00951850" w:rsidRDefault="0038741D" w:rsidP="004D649A">
            <w:pPr>
              <w:pStyle w:val="NoSpacing"/>
              <w:jc w:val="center"/>
              <w:rPr>
                <w:rFonts w:ascii="Times New Roman" w:hAnsi="Times New Roman"/>
              </w:rPr>
            </w:pPr>
            <w:r w:rsidRPr="00951850">
              <w:rPr>
                <w:rFonts w:ascii="Times New Roman" w:hAnsi="Times New Roman"/>
              </w:rPr>
              <w:t xml:space="preserve">PIDC House, 1st Floor, M.T. Khan Road, Karachi. </w:t>
            </w:r>
          </w:p>
          <w:p w:rsidR="0038741D" w:rsidRPr="00951850" w:rsidRDefault="0038741D" w:rsidP="004D649A">
            <w:pPr>
              <w:pStyle w:val="NoSpacing"/>
              <w:jc w:val="center"/>
              <w:rPr>
                <w:rFonts w:ascii="Times New Roman" w:hAnsi="Times New Roman"/>
                <w:b/>
                <w:sz w:val="26"/>
                <w:szCs w:val="20"/>
              </w:rPr>
            </w:pPr>
            <w:r w:rsidRPr="00951850">
              <w:rPr>
                <w:rFonts w:ascii="Times New Roman" w:hAnsi="Times New Roman"/>
              </w:rPr>
              <w:t>Phone: 021-</w:t>
            </w:r>
            <w:r w:rsidR="001F3165">
              <w:rPr>
                <w:rFonts w:ascii="Times New Roman" w:hAnsi="Times New Roman"/>
              </w:rPr>
              <w:t>9</w:t>
            </w:r>
            <w:r w:rsidRPr="00951850">
              <w:rPr>
                <w:rFonts w:ascii="Times New Roman" w:hAnsi="Times New Roman"/>
              </w:rPr>
              <w:t>9204660 -1 Fax: 021-</w:t>
            </w:r>
            <w:r w:rsidR="001F3165">
              <w:rPr>
                <w:rFonts w:ascii="Times New Roman" w:hAnsi="Times New Roman"/>
              </w:rPr>
              <w:t>9</w:t>
            </w:r>
            <w:r w:rsidRPr="00951850">
              <w:rPr>
                <w:rFonts w:ascii="Times New Roman" w:hAnsi="Times New Roman"/>
              </w:rPr>
              <w:t>9204654</w:t>
            </w:r>
          </w:p>
          <w:p w:rsidR="0038741D" w:rsidRPr="00951850" w:rsidRDefault="0038741D" w:rsidP="004D649A">
            <w:pPr>
              <w:pStyle w:val="NoSpacing"/>
              <w:jc w:val="center"/>
              <w:rPr>
                <w:rFonts w:ascii="Times New Roman" w:hAnsi="Times New Roman"/>
                <w:sz w:val="20"/>
                <w:szCs w:val="20"/>
              </w:rPr>
            </w:pPr>
          </w:p>
        </w:tc>
      </w:tr>
    </w:tbl>
    <w:p w:rsidR="00951850" w:rsidRDefault="00951850" w:rsidP="0038741D">
      <w:pPr>
        <w:pStyle w:val="NoSpacing"/>
        <w:jc w:val="center"/>
        <w:rPr>
          <w:rFonts w:ascii="Times New Roman" w:hAnsi="Times New Roman"/>
          <w:b/>
          <w:sz w:val="34"/>
        </w:rPr>
      </w:pPr>
    </w:p>
    <w:p w:rsidR="0038741D" w:rsidRDefault="00951850" w:rsidP="0038741D">
      <w:pPr>
        <w:pStyle w:val="NoSpacing"/>
        <w:jc w:val="center"/>
        <w:rPr>
          <w:rFonts w:ascii="Times New Roman" w:hAnsi="Times New Roman"/>
          <w:b/>
          <w:sz w:val="34"/>
        </w:rPr>
      </w:pPr>
      <w:r w:rsidRPr="00F31996">
        <w:rPr>
          <w:rFonts w:ascii="Times New Roman" w:hAnsi="Times New Roman"/>
          <w:b/>
          <w:sz w:val="30"/>
        </w:rPr>
        <w:t>INVITATION FOR BIDS</w:t>
      </w:r>
    </w:p>
    <w:p w:rsidR="00F31996" w:rsidRDefault="00F31996" w:rsidP="00F31996">
      <w:pPr>
        <w:pStyle w:val="NoSpacing"/>
        <w:ind w:left="5760" w:firstLine="720"/>
        <w:jc w:val="center"/>
        <w:rPr>
          <w:rFonts w:ascii="Times New Roman" w:hAnsi="Times New Roman"/>
          <w:sz w:val="24"/>
        </w:rPr>
      </w:pPr>
    </w:p>
    <w:p w:rsidR="00F31996" w:rsidRDefault="00F31996" w:rsidP="007B626C">
      <w:pPr>
        <w:pStyle w:val="NoSpacing"/>
        <w:ind w:left="5760" w:firstLine="720"/>
        <w:jc w:val="center"/>
        <w:rPr>
          <w:rFonts w:ascii="Times New Roman" w:hAnsi="Times New Roman"/>
          <w:sz w:val="24"/>
        </w:rPr>
      </w:pPr>
      <w:r w:rsidRPr="00F31996">
        <w:rPr>
          <w:rFonts w:ascii="Times New Roman" w:hAnsi="Times New Roman"/>
          <w:sz w:val="24"/>
        </w:rPr>
        <w:t>Date:</w:t>
      </w:r>
      <w:r w:rsidR="0072419E">
        <w:rPr>
          <w:rFonts w:ascii="Times New Roman" w:hAnsi="Times New Roman"/>
          <w:sz w:val="24"/>
        </w:rPr>
        <w:t xml:space="preserve"> </w:t>
      </w:r>
      <w:r w:rsidR="00E33834">
        <w:rPr>
          <w:rFonts w:ascii="Times New Roman" w:hAnsi="Times New Roman"/>
          <w:sz w:val="24"/>
        </w:rPr>
        <w:t>1</w:t>
      </w:r>
      <w:r w:rsidR="00BA1267">
        <w:rPr>
          <w:rFonts w:ascii="Times New Roman" w:hAnsi="Times New Roman"/>
          <w:sz w:val="24"/>
        </w:rPr>
        <w:t>5</w:t>
      </w:r>
      <w:r w:rsidR="0072419E">
        <w:rPr>
          <w:rFonts w:ascii="Times New Roman" w:hAnsi="Times New Roman"/>
          <w:sz w:val="24"/>
        </w:rPr>
        <w:t>-</w:t>
      </w:r>
      <w:r w:rsidR="007B626C">
        <w:rPr>
          <w:rFonts w:ascii="Times New Roman" w:hAnsi="Times New Roman"/>
          <w:sz w:val="24"/>
        </w:rPr>
        <w:t>0</w:t>
      </w:r>
      <w:r w:rsidR="00E33834">
        <w:rPr>
          <w:rFonts w:ascii="Times New Roman" w:hAnsi="Times New Roman"/>
          <w:sz w:val="24"/>
        </w:rPr>
        <w:t>4</w:t>
      </w:r>
      <w:r w:rsidR="0072419E">
        <w:rPr>
          <w:rFonts w:ascii="Times New Roman" w:hAnsi="Times New Roman"/>
          <w:sz w:val="24"/>
        </w:rPr>
        <w:t>-201</w:t>
      </w:r>
      <w:r w:rsidR="00E33834">
        <w:rPr>
          <w:rFonts w:ascii="Times New Roman" w:hAnsi="Times New Roman"/>
          <w:sz w:val="24"/>
        </w:rPr>
        <w:t>6</w:t>
      </w:r>
    </w:p>
    <w:p w:rsidR="00F31996" w:rsidRDefault="00F31996" w:rsidP="00F31996">
      <w:pPr>
        <w:pStyle w:val="NoSpacing"/>
        <w:ind w:left="5760" w:firstLine="720"/>
        <w:jc w:val="center"/>
        <w:rPr>
          <w:rFonts w:ascii="Times New Roman" w:hAnsi="Times New Roman"/>
          <w:sz w:val="24"/>
        </w:rPr>
      </w:pPr>
    </w:p>
    <w:p w:rsidR="00F31996" w:rsidRPr="00F31996" w:rsidRDefault="00F31996" w:rsidP="007B626C">
      <w:pPr>
        <w:pStyle w:val="NoSpacing"/>
        <w:ind w:left="5760" w:firstLine="720"/>
        <w:jc w:val="center"/>
        <w:rPr>
          <w:rFonts w:ascii="Times New Roman" w:hAnsi="Times New Roman"/>
          <w:sz w:val="24"/>
        </w:rPr>
      </w:pPr>
      <w:r w:rsidRPr="00F31996">
        <w:rPr>
          <w:rFonts w:ascii="Times New Roman" w:hAnsi="Times New Roman"/>
          <w:sz w:val="24"/>
        </w:rPr>
        <w:t>Bid Reference No:</w:t>
      </w:r>
      <w:r w:rsidR="00223707">
        <w:rPr>
          <w:rFonts w:ascii="Times New Roman" w:hAnsi="Times New Roman"/>
          <w:sz w:val="24"/>
        </w:rPr>
        <w:t xml:space="preserve"> </w:t>
      </w:r>
      <w:r w:rsidR="00A6242A">
        <w:rPr>
          <w:rFonts w:ascii="Times New Roman" w:hAnsi="Times New Roman"/>
          <w:sz w:val="24"/>
        </w:rPr>
        <w:t>0</w:t>
      </w:r>
      <w:r w:rsidR="00E33834">
        <w:rPr>
          <w:rFonts w:ascii="Times New Roman" w:hAnsi="Times New Roman"/>
          <w:sz w:val="24"/>
        </w:rPr>
        <w:t>1</w:t>
      </w:r>
      <w:r w:rsidR="001B44E9">
        <w:rPr>
          <w:rFonts w:ascii="Times New Roman" w:hAnsi="Times New Roman"/>
          <w:sz w:val="24"/>
        </w:rPr>
        <w:t>1</w:t>
      </w:r>
      <w:r w:rsidRPr="00F31996">
        <w:rPr>
          <w:rFonts w:ascii="Times New Roman" w:hAnsi="Times New Roman"/>
          <w:sz w:val="24"/>
        </w:rPr>
        <w:t xml:space="preserve"> </w:t>
      </w:r>
    </w:p>
    <w:p w:rsidR="00951850" w:rsidRPr="00951850" w:rsidRDefault="00951850" w:rsidP="0038741D">
      <w:pPr>
        <w:pStyle w:val="NoSpacing"/>
        <w:jc w:val="center"/>
        <w:rPr>
          <w:b/>
          <w:sz w:val="20"/>
        </w:rPr>
      </w:pPr>
    </w:p>
    <w:p w:rsidR="0038741D" w:rsidRPr="001F3165" w:rsidRDefault="0038741D" w:rsidP="001F3165">
      <w:pPr>
        <w:pStyle w:val="ListParagraph"/>
        <w:numPr>
          <w:ilvl w:val="0"/>
          <w:numId w:val="28"/>
        </w:numPr>
        <w:jc w:val="both"/>
        <w:rPr>
          <w:rFonts w:ascii="Times New Roman" w:hAnsi="Times New Roman"/>
        </w:rPr>
      </w:pPr>
      <w:r w:rsidRPr="001F3165">
        <w:rPr>
          <w:rFonts w:ascii="Times New Roman" w:hAnsi="Times New Roman"/>
        </w:rPr>
        <w:t xml:space="preserve">The </w:t>
      </w:r>
      <w:r w:rsidR="003965EB" w:rsidRPr="001F3165">
        <w:rPr>
          <w:rFonts w:ascii="Times New Roman" w:hAnsi="Times New Roman"/>
        </w:rPr>
        <w:t xml:space="preserve">Procuring Agency, Sindh Coastal Development Authority </w:t>
      </w:r>
      <w:r w:rsidR="00951850" w:rsidRPr="001F3165">
        <w:rPr>
          <w:rFonts w:ascii="Times New Roman" w:hAnsi="Times New Roman"/>
        </w:rPr>
        <w:t xml:space="preserve">(SCDA) </w:t>
      </w:r>
      <w:r w:rsidR="003965EB" w:rsidRPr="001F3165">
        <w:rPr>
          <w:rFonts w:ascii="Times New Roman" w:hAnsi="Times New Roman"/>
        </w:rPr>
        <w:t>G</w:t>
      </w:r>
      <w:r w:rsidRPr="001F3165">
        <w:rPr>
          <w:rFonts w:ascii="Times New Roman" w:hAnsi="Times New Roman"/>
        </w:rPr>
        <w:t>overnment of Sindh, in</w:t>
      </w:r>
      <w:r w:rsidR="00951850" w:rsidRPr="001F3165">
        <w:rPr>
          <w:rFonts w:ascii="Times New Roman" w:hAnsi="Times New Roman"/>
        </w:rPr>
        <w:t>vites sealed bids from interested firms or persons licensed by</w:t>
      </w:r>
      <w:r w:rsidRPr="001F3165">
        <w:rPr>
          <w:rFonts w:ascii="Times New Roman" w:hAnsi="Times New Roman"/>
        </w:rPr>
        <w:t xml:space="preserve"> </w:t>
      </w:r>
      <w:r w:rsidR="00951850" w:rsidRPr="001F3165">
        <w:rPr>
          <w:rFonts w:ascii="Times New Roman" w:hAnsi="Times New Roman"/>
        </w:rPr>
        <w:t xml:space="preserve">the Pakistan Engineering Council in the C4 category </w:t>
      </w:r>
      <w:r w:rsidR="0074584F">
        <w:rPr>
          <w:rFonts w:ascii="Times New Roman" w:hAnsi="Times New Roman"/>
        </w:rPr>
        <w:t xml:space="preserve">duly pre-qualified </w:t>
      </w:r>
      <w:r w:rsidR="00951850" w:rsidRPr="001F3165">
        <w:rPr>
          <w:rFonts w:ascii="Times New Roman" w:hAnsi="Times New Roman"/>
        </w:rPr>
        <w:t xml:space="preserve">with the Procuring Agency i.e. SCDA for the following works under the scheme namely </w:t>
      </w:r>
      <w:r w:rsidR="00951850" w:rsidRPr="001F3165">
        <w:rPr>
          <w:rFonts w:ascii="Times New Roman" w:hAnsi="Times New Roman"/>
          <w:b/>
        </w:rPr>
        <w:t xml:space="preserve">“Improvement of major fishermen’s settlements &amp; rehabilitation of </w:t>
      </w:r>
      <w:r w:rsidR="00F901AD">
        <w:rPr>
          <w:rFonts w:ascii="Times New Roman" w:hAnsi="Times New Roman"/>
          <w:b/>
        </w:rPr>
        <w:t>flood</w:t>
      </w:r>
      <w:r w:rsidR="00951850" w:rsidRPr="001F3165">
        <w:rPr>
          <w:rFonts w:ascii="Times New Roman" w:hAnsi="Times New Roman"/>
          <w:b/>
        </w:rPr>
        <w:t xml:space="preserve"> affected areas in coastal </w:t>
      </w:r>
      <w:r w:rsidR="00F901AD">
        <w:rPr>
          <w:rFonts w:ascii="Times New Roman" w:hAnsi="Times New Roman"/>
          <w:b/>
        </w:rPr>
        <w:t>areas</w:t>
      </w:r>
      <w:r w:rsidR="00951850" w:rsidRPr="001F3165">
        <w:rPr>
          <w:rFonts w:ascii="Times New Roman" w:hAnsi="Times New Roman"/>
          <w:b/>
        </w:rPr>
        <w:t xml:space="preserve"> of Thatta &amp; Badin</w:t>
      </w:r>
      <w:r w:rsidR="004524BF">
        <w:rPr>
          <w:rFonts w:ascii="Times New Roman" w:hAnsi="Times New Roman"/>
          <w:b/>
        </w:rPr>
        <w:t xml:space="preserve"> Districts</w:t>
      </w:r>
      <w:r w:rsidR="00951850" w:rsidRPr="001F3165">
        <w:rPr>
          <w:rFonts w:ascii="Times New Roman" w:hAnsi="Times New Roman"/>
          <w:b/>
        </w:rPr>
        <w:t xml:space="preserve">” </w:t>
      </w:r>
    </w:p>
    <w:p w:rsidR="001F111E" w:rsidRPr="00B70D91" w:rsidRDefault="001F111E" w:rsidP="0038741D">
      <w:pPr>
        <w:jc w:val="both"/>
        <w:rPr>
          <w:rFonts w:ascii="Times New Roman" w:hAnsi="Times New Roman"/>
          <w:b/>
        </w:rPr>
      </w:pPr>
    </w:p>
    <w:tbl>
      <w:tblPr>
        <w:tblW w:w="8092" w:type="dxa"/>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6"/>
        <w:gridCol w:w="1440"/>
        <w:gridCol w:w="1710"/>
        <w:gridCol w:w="1656"/>
      </w:tblGrid>
      <w:tr w:rsidR="0074584F" w:rsidRPr="00B70D91" w:rsidTr="0074584F">
        <w:tc>
          <w:tcPr>
            <w:tcW w:w="3286" w:type="dxa"/>
          </w:tcPr>
          <w:p w:rsidR="0074584F" w:rsidRPr="00B70D91" w:rsidRDefault="0074584F" w:rsidP="00951850">
            <w:pPr>
              <w:jc w:val="center"/>
              <w:rPr>
                <w:rFonts w:ascii="Times New Roman" w:hAnsi="Times New Roman"/>
                <w:b/>
              </w:rPr>
            </w:pPr>
            <w:r w:rsidRPr="00B70D91">
              <w:rPr>
                <w:rFonts w:ascii="Times New Roman" w:hAnsi="Times New Roman"/>
                <w:b/>
              </w:rPr>
              <w:t>ITEMS</w:t>
            </w:r>
          </w:p>
        </w:tc>
        <w:tc>
          <w:tcPr>
            <w:tcW w:w="1440" w:type="dxa"/>
          </w:tcPr>
          <w:p w:rsidR="0074584F" w:rsidRPr="0074584F" w:rsidRDefault="00097670" w:rsidP="00951850">
            <w:pPr>
              <w:jc w:val="center"/>
              <w:rPr>
                <w:rFonts w:ascii="Times New Roman" w:hAnsi="Times New Roman"/>
                <w:b/>
                <w:caps/>
              </w:rPr>
            </w:pPr>
            <w:r>
              <w:rPr>
                <w:rFonts w:ascii="Times New Roman" w:hAnsi="Times New Roman"/>
                <w:b/>
                <w:caps/>
              </w:rPr>
              <w:t>Size</w:t>
            </w:r>
          </w:p>
          <w:p w:rsidR="0074584F" w:rsidRPr="00B70D91" w:rsidRDefault="0074584F" w:rsidP="00951850">
            <w:pPr>
              <w:jc w:val="center"/>
              <w:rPr>
                <w:rFonts w:ascii="Times New Roman" w:hAnsi="Times New Roman"/>
                <w:b/>
              </w:rPr>
            </w:pPr>
          </w:p>
        </w:tc>
        <w:tc>
          <w:tcPr>
            <w:tcW w:w="1710" w:type="dxa"/>
          </w:tcPr>
          <w:p w:rsidR="0074584F" w:rsidRPr="00B70D91" w:rsidRDefault="0074584F" w:rsidP="00951850">
            <w:pPr>
              <w:jc w:val="center"/>
              <w:rPr>
                <w:rFonts w:ascii="Times New Roman" w:hAnsi="Times New Roman"/>
                <w:b/>
              </w:rPr>
            </w:pPr>
            <w:r>
              <w:rPr>
                <w:rFonts w:ascii="Times New Roman" w:hAnsi="Times New Roman"/>
                <w:b/>
              </w:rPr>
              <w:t>Estimated Cost</w:t>
            </w:r>
          </w:p>
        </w:tc>
        <w:tc>
          <w:tcPr>
            <w:tcW w:w="1656" w:type="dxa"/>
          </w:tcPr>
          <w:p w:rsidR="0074584F" w:rsidRDefault="0074584F" w:rsidP="00951850">
            <w:pPr>
              <w:jc w:val="center"/>
              <w:rPr>
                <w:rFonts w:ascii="Times New Roman" w:hAnsi="Times New Roman"/>
                <w:b/>
              </w:rPr>
            </w:pPr>
            <w:r>
              <w:rPr>
                <w:rFonts w:ascii="Times New Roman" w:hAnsi="Times New Roman"/>
                <w:b/>
              </w:rPr>
              <w:t xml:space="preserve">Completion Period </w:t>
            </w:r>
          </w:p>
        </w:tc>
      </w:tr>
      <w:tr w:rsidR="0074584F" w:rsidRPr="007F668B" w:rsidTr="0074584F">
        <w:tc>
          <w:tcPr>
            <w:tcW w:w="3286" w:type="dxa"/>
          </w:tcPr>
          <w:p w:rsidR="0074584F" w:rsidRPr="007F668B" w:rsidRDefault="00097670" w:rsidP="00E33834">
            <w:pPr>
              <w:jc w:val="both"/>
              <w:rPr>
                <w:rFonts w:ascii="Times New Roman" w:hAnsi="Times New Roman"/>
              </w:rPr>
            </w:pPr>
            <w:r>
              <w:rPr>
                <w:rFonts w:ascii="Times New Roman" w:hAnsi="Times New Roman"/>
              </w:rPr>
              <w:t xml:space="preserve">Construction of Floating Jetty alongwith Community Capacity Building Center &amp; Flood Safety Elevated Platform at </w:t>
            </w:r>
            <w:r w:rsidR="001D2255">
              <w:rPr>
                <w:rFonts w:ascii="Times New Roman" w:hAnsi="Times New Roman"/>
              </w:rPr>
              <w:t xml:space="preserve">Village </w:t>
            </w:r>
            <w:r w:rsidR="00E33834">
              <w:rPr>
                <w:rFonts w:ascii="Times New Roman" w:hAnsi="Times New Roman"/>
              </w:rPr>
              <w:t>Faqeerani</w:t>
            </w:r>
            <w:r w:rsidR="001D2255">
              <w:rPr>
                <w:rFonts w:ascii="Times New Roman" w:hAnsi="Times New Roman"/>
              </w:rPr>
              <w:t xml:space="preserve"> Jat Deh </w:t>
            </w:r>
            <w:r w:rsidR="00E33834">
              <w:rPr>
                <w:rFonts w:ascii="Times New Roman" w:hAnsi="Times New Roman"/>
              </w:rPr>
              <w:t>Wari</w:t>
            </w:r>
            <w:r w:rsidR="001D2255">
              <w:rPr>
                <w:rFonts w:ascii="Times New Roman" w:hAnsi="Times New Roman"/>
              </w:rPr>
              <w:t xml:space="preserve">, </w:t>
            </w:r>
            <w:r>
              <w:rPr>
                <w:rFonts w:ascii="Times New Roman" w:hAnsi="Times New Roman"/>
              </w:rPr>
              <w:t>U.C</w:t>
            </w:r>
            <w:r w:rsidR="001D2255">
              <w:rPr>
                <w:rFonts w:ascii="Times New Roman" w:hAnsi="Times New Roman"/>
              </w:rPr>
              <w:t>.</w:t>
            </w:r>
            <w:r>
              <w:rPr>
                <w:rFonts w:ascii="Times New Roman" w:hAnsi="Times New Roman"/>
              </w:rPr>
              <w:t xml:space="preserve"> &amp; Taluka </w:t>
            </w:r>
            <w:r w:rsidR="00E33834">
              <w:rPr>
                <w:rFonts w:ascii="Times New Roman" w:hAnsi="Times New Roman"/>
              </w:rPr>
              <w:t>Shah Bandar</w:t>
            </w:r>
            <w:r>
              <w:rPr>
                <w:rFonts w:ascii="Times New Roman" w:hAnsi="Times New Roman"/>
              </w:rPr>
              <w:t xml:space="preserve"> District </w:t>
            </w:r>
            <w:r w:rsidR="00E33834">
              <w:rPr>
                <w:rFonts w:ascii="Times New Roman" w:hAnsi="Times New Roman"/>
              </w:rPr>
              <w:t>Sajawal</w:t>
            </w:r>
            <w:r>
              <w:rPr>
                <w:rFonts w:ascii="Times New Roman" w:hAnsi="Times New Roman"/>
              </w:rPr>
              <w:t>.</w:t>
            </w:r>
          </w:p>
        </w:tc>
        <w:tc>
          <w:tcPr>
            <w:tcW w:w="1440" w:type="dxa"/>
            <w:vAlign w:val="center"/>
          </w:tcPr>
          <w:p w:rsidR="00097670" w:rsidRDefault="00097670" w:rsidP="00FF10CF">
            <w:pPr>
              <w:jc w:val="center"/>
              <w:rPr>
                <w:rFonts w:ascii="Times New Roman" w:hAnsi="Times New Roman"/>
                <w:sz w:val="22"/>
                <w:szCs w:val="22"/>
              </w:rPr>
            </w:pPr>
            <w:r>
              <w:rPr>
                <w:rFonts w:ascii="Times New Roman" w:hAnsi="Times New Roman"/>
                <w:sz w:val="22"/>
                <w:szCs w:val="22"/>
              </w:rPr>
              <w:t>20 m x 6 m (Jetty)</w:t>
            </w:r>
          </w:p>
          <w:p w:rsidR="00BA1267" w:rsidRDefault="00BA1267" w:rsidP="00FF10CF">
            <w:pPr>
              <w:jc w:val="center"/>
              <w:rPr>
                <w:rFonts w:ascii="Times New Roman" w:hAnsi="Times New Roman"/>
                <w:sz w:val="22"/>
                <w:szCs w:val="22"/>
              </w:rPr>
            </w:pPr>
            <w:r>
              <w:rPr>
                <w:rFonts w:ascii="Times New Roman" w:hAnsi="Times New Roman"/>
                <w:sz w:val="22"/>
                <w:szCs w:val="22"/>
              </w:rPr>
              <w:t>Community Shed</w:t>
            </w:r>
          </w:p>
          <w:p w:rsidR="00BA1267" w:rsidRPr="001F3165" w:rsidRDefault="00BA1267" w:rsidP="00FF10CF">
            <w:pPr>
              <w:jc w:val="center"/>
              <w:rPr>
                <w:rFonts w:ascii="Times New Roman" w:hAnsi="Times New Roman"/>
                <w:sz w:val="22"/>
                <w:szCs w:val="22"/>
              </w:rPr>
            </w:pPr>
            <w:r>
              <w:rPr>
                <w:rFonts w:ascii="Times New Roman" w:hAnsi="Times New Roman"/>
                <w:sz w:val="22"/>
                <w:szCs w:val="22"/>
              </w:rPr>
              <w:t>45’ x 45’</w:t>
            </w:r>
          </w:p>
        </w:tc>
        <w:tc>
          <w:tcPr>
            <w:tcW w:w="1710" w:type="dxa"/>
            <w:vAlign w:val="center"/>
          </w:tcPr>
          <w:p w:rsidR="0074584F" w:rsidRPr="001F3165" w:rsidRDefault="0074584F" w:rsidP="00E33834">
            <w:pPr>
              <w:ind w:right="-108"/>
              <w:jc w:val="center"/>
              <w:rPr>
                <w:rFonts w:ascii="Times New Roman" w:hAnsi="Times New Roman"/>
                <w:sz w:val="22"/>
                <w:szCs w:val="22"/>
              </w:rPr>
            </w:pPr>
            <w:r w:rsidRPr="001F3165">
              <w:rPr>
                <w:rFonts w:ascii="Times New Roman" w:hAnsi="Times New Roman"/>
                <w:sz w:val="22"/>
                <w:szCs w:val="22"/>
              </w:rPr>
              <w:t xml:space="preserve">Rs. </w:t>
            </w:r>
            <w:r w:rsidR="00097670">
              <w:rPr>
                <w:rFonts w:ascii="Times New Roman" w:hAnsi="Times New Roman"/>
                <w:sz w:val="22"/>
                <w:szCs w:val="22"/>
              </w:rPr>
              <w:t>29</w:t>
            </w:r>
            <w:r>
              <w:rPr>
                <w:rFonts w:ascii="Times New Roman" w:hAnsi="Times New Roman"/>
                <w:sz w:val="22"/>
                <w:szCs w:val="22"/>
              </w:rPr>
              <w:t>.</w:t>
            </w:r>
            <w:r w:rsidR="00E33834">
              <w:rPr>
                <w:rFonts w:ascii="Times New Roman" w:hAnsi="Times New Roman"/>
                <w:sz w:val="22"/>
                <w:szCs w:val="22"/>
              </w:rPr>
              <w:t>297</w:t>
            </w:r>
            <w:r>
              <w:rPr>
                <w:rFonts w:ascii="Times New Roman" w:hAnsi="Times New Roman"/>
                <w:sz w:val="22"/>
                <w:szCs w:val="22"/>
              </w:rPr>
              <w:t xml:space="preserve"> M</w:t>
            </w:r>
            <w:r w:rsidR="00097670">
              <w:rPr>
                <w:rFonts w:ascii="Times New Roman" w:hAnsi="Times New Roman"/>
                <w:sz w:val="22"/>
                <w:szCs w:val="22"/>
              </w:rPr>
              <w:t>illion</w:t>
            </w:r>
          </w:p>
        </w:tc>
        <w:tc>
          <w:tcPr>
            <w:tcW w:w="1656" w:type="dxa"/>
            <w:vAlign w:val="center"/>
          </w:tcPr>
          <w:p w:rsidR="0074584F" w:rsidRPr="001F3165" w:rsidRDefault="00646B97" w:rsidP="00951850">
            <w:pPr>
              <w:jc w:val="center"/>
              <w:rPr>
                <w:rFonts w:ascii="Times New Roman" w:hAnsi="Times New Roman"/>
                <w:sz w:val="22"/>
                <w:szCs w:val="22"/>
              </w:rPr>
            </w:pPr>
            <w:r>
              <w:rPr>
                <w:rFonts w:ascii="Times New Roman" w:hAnsi="Times New Roman"/>
                <w:sz w:val="22"/>
                <w:szCs w:val="22"/>
              </w:rPr>
              <w:t>2</w:t>
            </w:r>
            <w:r w:rsidR="0074584F" w:rsidRPr="001F3165">
              <w:rPr>
                <w:rFonts w:ascii="Times New Roman" w:hAnsi="Times New Roman"/>
                <w:sz w:val="22"/>
                <w:szCs w:val="22"/>
              </w:rPr>
              <w:t xml:space="preserve"> Months</w:t>
            </w:r>
          </w:p>
          <w:p w:rsidR="0074584F" w:rsidRPr="001F3165" w:rsidRDefault="0074584F" w:rsidP="00646B97">
            <w:pPr>
              <w:jc w:val="center"/>
              <w:rPr>
                <w:rFonts w:ascii="Times New Roman" w:hAnsi="Times New Roman"/>
                <w:sz w:val="22"/>
                <w:szCs w:val="22"/>
              </w:rPr>
            </w:pPr>
            <w:r>
              <w:rPr>
                <w:rFonts w:ascii="Times New Roman" w:hAnsi="Times New Roman"/>
                <w:sz w:val="22"/>
                <w:szCs w:val="22"/>
              </w:rPr>
              <w:t>(</w:t>
            </w:r>
            <w:r w:rsidR="00646B97">
              <w:rPr>
                <w:rFonts w:ascii="Times New Roman" w:hAnsi="Times New Roman"/>
                <w:sz w:val="22"/>
                <w:szCs w:val="22"/>
              </w:rPr>
              <w:t>6</w:t>
            </w:r>
            <w:r w:rsidRPr="001F3165">
              <w:rPr>
                <w:rFonts w:ascii="Times New Roman" w:hAnsi="Times New Roman"/>
                <w:sz w:val="22"/>
                <w:szCs w:val="22"/>
              </w:rPr>
              <w:t xml:space="preserve">0 days </w:t>
            </w:r>
            <w:r>
              <w:rPr>
                <w:rFonts w:ascii="Times New Roman" w:hAnsi="Times New Roman"/>
                <w:sz w:val="22"/>
                <w:szCs w:val="22"/>
              </w:rPr>
              <w:t>)</w:t>
            </w:r>
          </w:p>
        </w:tc>
      </w:tr>
    </w:tbl>
    <w:p w:rsidR="0038741D" w:rsidRPr="00AC1C7D" w:rsidRDefault="0038741D" w:rsidP="0038741D">
      <w:pPr>
        <w:jc w:val="both"/>
        <w:rPr>
          <w:rFonts w:ascii="Times New Roman" w:hAnsi="Times New Roman"/>
        </w:rPr>
      </w:pPr>
    </w:p>
    <w:p w:rsidR="0038741D" w:rsidRDefault="0038741D" w:rsidP="0074584F">
      <w:pPr>
        <w:widowControl/>
        <w:numPr>
          <w:ilvl w:val="0"/>
          <w:numId w:val="28"/>
        </w:numPr>
        <w:overflowPunct/>
        <w:autoSpaceDE/>
        <w:autoSpaceDN/>
        <w:adjustRightInd/>
        <w:spacing w:after="200" w:line="276" w:lineRule="auto"/>
        <w:jc w:val="both"/>
        <w:textAlignment w:val="auto"/>
        <w:rPr>
          <w:rFonts w:ascii="Times New Roman" w:hAnsi="Times New Roman"/>
        </w:rPr>
      </w:pPr>
      <w:r>
        <w:rPr>
          <w:rFonts w:ascii="Times New Roman" w:hAnsi="Times New Roman"/>
        </w:rPr>
        <w:t xml:space="preserve">A complete set of </w:t>
      </w:r>
      <w:r w:rsidR="0074584F">
        <w:rPr>
          <w:rFonts w:ascii="Times New Roman" w:hAnsi="Times New Roman"/>
        </w:rPr>
        <w:t>Bidding</w:t>
      </w:r>
      <w:r>
        <w:rPr>
          <w:rFonts w:ascii="Times New Roman" w:hAnsi="Times New Roman"/>
        </w:rPr>
        <w:t xml:space="preserve"> documents </w:t>
      </w:r>
      <w:r w:rsidR="0074584F">
        <w:rPr>
          <w:rFonts w:ascii="Times New Roman" w:hAnsi="Times New Roman"/>
        </w:rPr>
        <w:t>may</w:t>
      </w:r>
      <w:r>
        <w:rPr>
          <w:rFonts w:ascii="Times New Roman" w:hAnsi="Times New Roman"/>
        </w:rPr>
        <w:t xml:space="preserve"> be purchased </w:t>
      </w:r>
      <w:r w:rsidR="0074584F">
        <w:rPr>
          <w:rFonts w:ascii="Times New Roman" w:hAnsi="Times New Roman"/>
        </w:rPr>
        <w:t>by an interested eligible bidder on submission of a written application to the office given below and upon payment of a non-refundable fee of Rupees 2000/=. Bidders may acquire Bidding Documents from the Office of the Procuring Agency, at Sindh Coastal Development Authority, 1</w:t>
      </w:r>
      <w:r w:rsidR="0074584F" w:rsidRPr="0074584F">
        <w:rPr>
          <w:rFonts w:ascii="Times New Roman" w:hAnsi="Times New Roman"/>
          <w:vertAlign w:val="superscript"/>
        </w:rPr>
        <w:t>st</w:t>
      </w:r>
      <w:r w:rsidR="0074584F">
        <w:rPr>
          <w:rFonts w:ascii="Times New Roman" w:hAnsi="Times New Roman"/>
        </w:rPr>
        <w:t xml:space="preserve"> Floor, PIDC House M.T. Khan Road </w:t>
      </w:r>
      <w:r w:rsidR="00FB4062">
        <w:rPr>
          <w:rFonts w:ascii="Times New Roman" w:hAnsi="Times New Roman"/>
        </w:rPr>
        <w:t xml:space="preserve">- </w:t>
      </w:r>
      <w:r w:rsidR="0074584F">
        <w:rPr>
          <w:rFonts w:ascii="Times New Roman" w:hAnsi="Times New Roman"/>
        </w:rPr>
        <w:t xml:space="preserve">Karachi </w:t>
      </w:r>
    </w:p>
    <w:p w:rsidR="0038741D" w:rsidRPr="00F64D4A" w:rsidRDefault="00FB4062" w:rsidP="009046FF">
      <w:pPr>
        <w:widowControl/>
        <w:numPr>
          <w:ilvl w:val="0"/>
          <w:numId w:val="28"/>
        </w:numPr>
        <w:overflowPunct/>
        <w:autoSpaceDE/>
        <w:autoSpaceDN/>
        <w:adjustRightInd/>
        <w:spacing w:after="200" w:line="276" w:lineRule="auto"/>
        <w:jc w:val="both"/>
        <w:textAlignment w:val="auto"/>
        <w:rPr>
          <w:rFonts w:ascii="Times New Roman" w:hAnsi="Times New Roman"/>
        </w:rPr>
      </w:pPr>
      <w:r w:rsidRPr="00F64D4A">
        <w:rPr>
          <w:rFonts w:ascii="Times New Roman" w:hAnsi="Times New Roman"/>
        </w:rPr>
        <w:t>All bids must be accompanied by a Bid Security in the amount of 2 percentage of Bid Price in the form of (Pay Order / Demand Draft / Bank Guarantee) and must be delivered to Project Manager IMFS, Sindh Coastal Development Authority, 1</w:t>
      </w:r>
      <w:r w:rsidRPr="00F64D4A">
        <w:rPr>
          <w:rFonts w:ascii="Times New Roman" w:hAnsi="Times New Roman"/>
          <w:vertAlign w:val="superscript"/>
        </w:rPr>
        <w:t>st</w:t>
      </w:r>
      <w:r w:rsidRPr="00F64D4A">
        <w:rPr>
          <w:rFonts w:ascii="Times New Roman" w:hAnsi="Times New Roman"/>
        </w:rPr>
        <w:t xml:space="preserve"> Floor, PIDC House, M.T. Khan Road Karachi </w:t>
      </w:r>
      <w:r w:rsidR="00C057C1" w:rsidRPr="00F64D4A">
        <w:rPr>
          <w:rFonts w:ascii="Times New Roman" w:hAnsi="Times New Roman"/>
        </w:rPr>
        <w:t>on</w:t>
      </w:r>
      <w:r w:rsidRPr="00F64D4A">
        <w:rPr>
          <w:rFonts w:ascii="Times New Roman" w:hAnsi="Times New Roman"/>
        </w:rPr>
        <w:t xml:space="preserve"> or before </w:t>
      </w:r>
      <w:r w:rsidR="00C057C1" w:rsidRPr="00F64D4A">
        <w:rPr>
          <w:rFonts w:ascii="Times New Roman" w:hAnsi="Times New Roman"/>
        </w:rPr>
        <w:t>2:00 pm</w:t>
      </w:r>
      <w:r w:rsidRPr="00F64D4A">
        <w:rPr>
          <w:rFonts w:ascii="Times New Roman" w:hAnsi="Times New Roman"/>
        </w:rPr>
        <w:t xml:space="preserve">, on </w:t>
      </w:r>
      <w:r w:rsidR="00BA1267" w:rsidRPr="00F64D4A">
        <w:rPr>
          <w:rFonts w:ascii="Times New Roman" w:hAnsi="Times New Roman"/>
          <w:b/>
        </w:rPr>
        <w:t>02</w:t>
      </w:r>
      <w:r w:rsidRPr="00F64D4A">
        <w:rPr>
          <w:rFonts w:ascii="Times New Roman" w:hAnsi="Times New Roman"/>
          <w:b/>
          <w:bCs/>
        </w:rPr>
        <w:t>-</w:t>
      </w:r>
      <w:r w:rsidR="00BA1267" w:rsidRPr="00F64D4A">
        <w:rPr>
          <w:rFonts w:ascii="Times New Roman" w:hAnsi="Times New Roman"/>
          <w:b/>
          <w:bCs/>
        </w:rPr>
        <w:t>05</w:t>
      </w:r>
      <w:r w:rsidRPr="00F64D4A">
        <w:rPr>
          <w:rFonts w:ascii="Times New Roman" w:hAnsi="Times New Roman"/>
          <w:b/>
        </w:rPr>
        <w:t>-201</w:t>
      </w:r>
      <w:r w:rsidR="004524BF" w:rsidRPr="00F64D4A">
        <w:rPr>
          <w:rFonts w:ascii="Times New Roman" w:hAnsi="Times New Roman"/>
          <w:b/>
        </w:rPr>
        <w:t>6</w:t>
      </w:r>
      <w:r w:rsidRPr="00F64D4A">
        <w:rPr>
          <w:rFonts w:ascii="Times New Roman" w:hAnsi="Times New Roman"/>
        </w:rPr>
        <w:t xml:space="preserve">. Bids will be opened at </w:t>
      </w:r>
      <w:r w:rsidR="00C057C1" w:rsidRPr="00F64D4A">
        <w:rPr>
          <w:rFonts w:ascii="Times New Roman" w:hAnsi="Times New Roman"/>
        </w:rPr>
        <w:t>0</w:t>
      </w:r>
      <w:r w:rsidR="004524BF" w:rsidRPr="00F64D4A">
        <w:rPr>
          <w:rFonts w:ascii="Times New Roman" w:hAnsi="Times New Roman"/>
        </w:rPr>
        <w:t>2</w:t>
      </w:r>
      <w:r w:rsidRPr="00F64D4A">
        <w:rPr>
          <w:rFonts w:ascii="Times New Roman" w:hAnsi="Times New Roman"/>
        </w:rPr>
        <w:t>:</w:t>
      </w:r>
      <w:r w:rsidR="004524BF" w:rsidRPr="00F64D4A">
        <w:rPr>
          <w:rFonts w:ascii="Times New Roman" w:hAnsi="Times New Roman"/>
        </w:rPr>
        <w:t>3</w:t>
      </w:r>
      <w:r w:rsidR="00C057C1" w:rsidRPr="00F64D4A">
        <w:rPr>
          <w:rFonts w:ascii="Times New Roman" w:hAnsi="Times New Roman"/>
        </w:rPr>
        <w:t>0 pm</w:t>
      </w:r>
      <w:r w:rsidRPr="00F64D4A">
        <w:rPr>
          <w:rFonts w:ascii="Times New Roman" w:hAnsi="Times New Roman"/>
        </w:rPr>
        <w:t xml:space="preserve"> on the same day in the presence of bidders representatives who choose to attend, at the same address. </w:t>
      </w:r>
    </w:p>
    <w:p w:rsidR="00F31996" w:rsidRDefault="00F31996" w:rsidP="0038741D">
      <w:pPr>
        <w:ind w:left="4320"/>
        <w:jc w:val="center"/>
        <w:rPr>
          <w:rFonts w:ascii="Times New Roman" w:hAnsi="Times New Roman"/>
          <w:b/>
        </w:rPr>
      </w:pPr>
    </w:p>
    <w:p w:rsidR="00C057C1" w:rsidRDefault="00C057C1" w:rsidP="0038741D">
      <w:pPr>
        <w:ind w:left="4320"/>
        <w:jc w:val="center"/>
        <w:rPr>
          <w:rFonts w:ascii="Times New Roman" w:hAnsi="Times New Roman"/>
          <w:b/>
        </w:rPr>
      </w:pPr>
    </w:p>
    <w:p w:rsidR="00F31996" w:rsidRDefault="00F31996" w:rsidP="0038741D">
      <w:pPr>
        <w:ind w:left="4320"/>
        <w:jc w:val="center"/>
        <w:rPr>
          <w:rFonts w:ascii="Times New Roman" w:hAnsi="Times New Roman"/>
          <w:b/>
        </w:rPr>
      </w:pPr>
    </w:p>
    <w:p w:rsidR="0038741D" w:rsidRPr="00F31996" w:rsidRDefault="0038741D" w:rsidP="0038741D">
      <w:pPr>
        <w:ind w:left="4320"/>
        <w:jc w:val="center"/>
        <w:rPr>
          <w:rFonts w:ascii="Times New Roman" w:hAnsi="Times New Roman"/>
          <w:b/>
        </w:rPr>
      </w:pPr>
      <w:r w:rsidRPr="00F31996">
        <w:rPr>
          <w:rFonts w:ascii="Times New Roman" w:hAnsi="Times New Roman"/>
          <w:b/>
        </w:rPr>
        <w:t>Project Manager</w:t>
      </w:r>
      <w:r w:rsidR="00F31996" w:rsidRPr="00F31996">
        <w:rPr>
          <w:rFonts w:ascii="Times New Roman" w:hAnsi="Times New Roman"/>
          <w:b/>
        </w:rPr>
        <w:t xml:space="preserve"> IMFS</w:t>
      </w:r>
    </w:p>
    <w:p w:rsidR="001F111E" w:rsidRDefault="0038741D" w:rsidP="00F31996">
      <w:pPr>
        <w:ind w:left="4320"/>
        <w:jc w:val="center"/>
        <w:rPr>
          <w:rFonts w:ascii="Times New Roman" w:hAnsi="Times New Roman"/>
          <w:b/>
        </w:rPr>
      </w:pPr>
      <w:r>
        <w:rPr>
          <w:rFonts w:ascii="Times New Roman" w:hAnsi="Times New Roman"/>
        </w:rPr>
        <w:t>Sindh Coastal Development Authority</w:t>
      </w:r>
      <w:r w:rsidR="00BC2F54">
        <w:rPr>
          <w:rFonts w:ascii="Times New Roman" w:hAnsi="Times New Roman"/>
          <w:b/>
        </w:rPr>
        <w:br w:type="page"/>
      </w: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4524BF" w:rsidRDefault="004524BF" w:rsidP="001F111E">
      <w:pPr>
        <w:jc w:val="center"/>
        <w:rPr>
          <w:rFonts w:ascii="Times New Roman" w:hAnsi="Times New Roman"/>
          <w:b/>
        </w:rPr>
      </w:pPr>
    </w:p>
    <w:p w:rsidR="004524BF" w:rsidRDefault="004524BF" w:rsidP="001F111E">
      <w:pPr>
        <w:jc w:val="center"/>
        <w:rPr>
          <w:rFonts w:ascii="Times New Roman" w:hAnsi="Times New Roman"/>
          <w:b/>
        </w:rPr>
      </w:pPr>
    </w:p>
    <w:p w:rsidR="004524BF" w:rsidRDefault="004524BF" w:rsidP="001F111E">
      <w:pPr>
        <w:jc w:val="center"/>
        <w:rPr>
          <w:rFonts w:ascii="Times New Roman" w:hAnsi="Times New Roman"/>
          <w:b/>
        </w:rPr>
      </w:pPr>
    </w:p>
    <w:p w:rsidR="00FF10CF" w:rsidRDefault="00FF10CF" w:rsidP="001F111E">
      <w:pPr>
        <w:jc w:val="center"/>
        <w:rPr>
          <w:rFonts w:ascii="Times New Roman" w:hAnsi="Times New Roman"/>
          <w:b/>
        </w:rPr>
      </w:pPr>
    </w:p>
    <w:p w:rsidR="00FF10CF" w:rsidRDefault="00FF10CF" w:rsidP="001F111E">
      <w:pPr>
        <w:jc w:val="center"/>
        <w:rPr>
          <w:rFonts w:ascii="Times New Roman" w:hAnsi="Times New Roman"/>
          <w:b/>
        </w:rPr>
      </w:pPr>
    </w:p>
    <w:p w:rsidR="004524BF" w:rsidRDefault="004524BF" w:rsidP="001F111E">
      <w:pPr>
        <w:jc w:val="center"/>
        <w:rPr>
          <w:rFonts w:ascii="Times New Roman" w:hAnsi="Times New Roman"/>
          <w:b/>
        </w:rPr>
      </w:pPr>
    </w:p>
    <w:p w:rsidR="004524BF" w:rsidRDefault="004524BF" w:rsidP="001F111E">
      <w:pPr>
        <w:jc w:val="center"/>
        <w:rPr>
          <w:rFonts w:ascii="Times New Roman" w:hAnsi="Times New Roman"/>
          <w:b/>
        </w:rPr>
      </w:pPr>
    </w:p>
    <w:p w:rsidR="004524BF" w:rsidRDefault="004524BF" w:rsidP="001F111E">
      <w:pPr>
        <w:jc w:val="center"/>
        <w:rPr>
          <w:rFonts w:ascii="Times New Roman" w:hAnsi="Times New Roman"/>
          <w:b/>
        </w:rPr>
      </w:pPr>
    </w:p>
    <w:p w:rsidR="004524BF" w:rsidRDefault="004524BF" w:rsidP="001F111E">
      <w:pPr>
        <w:jc w:val="center"/>
        <w:rPr>
          <w:rFonts w:ascii="Times New Roman" w:hAnsi="Times New Roman"/>
          <w:b/>
        </w:rPr>
      </w:pPr>
    </w:p>
    <w:p w:rsidR="004524BF" w:rsidRDefault="004524BF"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sz w:val="32"/>
        </w:rPr>
      </w:pPr>
      <w:r w:rsidRPr="0038741D">
        <w:rPr>
          <w:rFonts w:ascii="Times New Roman" w:hAnsi="Times New Roman"/>
          <w:sz w:val="32"/>
        </w:rPr>
        <w:t>SECTION-</w:t>
      </w:r>
      <w:r>
        <w:rPr>
          <w:rFonts w:ascii="Times New Roman" w:hAnsi="Times New Roman"/>
          <w:sz w:val="32"/>
        </w:rPr>
        <w:t>II</w:t>
      </w:r>
    </w:p>
    <w:p w:rsidR="001F111E" w:rsidRDefault="001F111E" w:rsidP="001F111E">
      <w:pPr>
        <w:jc w:val="center"/>
        <w:rPr>
          <w:rFonts w:ascii="Times New Roman" w:hAnsi="Times New Roman"/>
          <w:sz w:val="32"/>
        </w:rPr>
      </w:pPr>
    </w:p>
    <w:p w:rsidR="00F31996" w:rsidRDefault="006E0A22" w:rsidP="00FF34FE">
      <w:pPr>
        <w:jc w:val="center"/>
        <w:rPr>
          <w:rFonts w:ascii="Times New Roman" w:hAnsi="Times New Roman"/>
          <w:sz w:val="32"/>
        </w:rPr>
      </w:pPr>
      <w:r>
        <w:rPr>
          <w:rFonts w:ascii="Times New Roman" w:hAnsi="Times New Roman"/>
          <w:sz w:val="32"/>
        </w:rPr>
        <w:t>INSTRUCTIONS TO BIDDERS</w:t>
      </w:r>
    </w:p>
    <w:p w:rsidR="001F111E" w:rsidRDefault="001F111E" w:rsidP="001F111E">
      <w:pPr>
        <w:jc w:val="center"/>
        <w:rPr>
          <w:rFonts w:ascii="Times New Roman" w:hAnsi="Times New Roman"/>
          <w:sz w:val="32"/>
        </w:rPr>
      </w:pPr>
    </w:p>
    <w:p w:rsidR="0028180D" w:rsidRPr="00CB3EF4" w:rsidRDefault="001F111E" w:rsidP="0028180D">
      <w:pPr>
        <w:jc w:val="center"/>
        <w:rPr>
          <w:rFonts w:ascii="Times New Roman" w:hAnsi="Times New Roman"/>
          <w:b/>
        </w:rPr>
      </w:pPr>
      <w:r>
        <w:rPr>
          <w:rFonts w:ascii="Times New Roman" w:hAnsi="Times New Roman"/>
          <w:b/>
        </w:rPr>
        <w:br w:type="page"/>
      </w:r>
      <w:r w:rsidR="0028180D" w:rsidRPr="00CB3EF4">
        <w:rPr>
          <w:rFonts w:ascii="Times New Roman" w:hAnsi="Times New Roman"/>
          <w:b/>
        </w:rPr>
        <w:lastRenderedPageBreak/>
        <w:t>TABLE OF CONTENTS</w:t>
      </w:r>
    </w:p>
    <w:p w:rsidR="0028180D" w:rsidRPr="0028180D" w:rsidRDefault="0028180D" w:rsidP="0028180D">
      <w:pPr>
        <w:pStyle w:val="Heading1"/>
        <w:jc w:val="center"/>
        <w:rPr>
          <w:rFonts w:ascii="Times New Roman" w:hAnsi="Times New Roman"/>
          <w:bCs w:val="0"/>
          <w:kern w:val="0"/>
          <w:sz w:val="24"/>
          <w:szCs w:val="20"/>
        </w:rPr>
      </w:pPr>
      <w:r w:rsidRPr="0028180D">
        <w:rPr>
          <w:rFonts w:ascii="Times New Roman" w:hAnsi="Times New Roman"/>
          <w:bCs w:val="0"/>
          <w:kern w:val="0"/>
          <w:sz w:val="24"/>
          <w:szCs w:val="20"/>
        </w:rPr>
        <w:t>INSTRUCTIONS TO BIDDERS</w:t>
      </w:r>
    </w:p>
    <w:p w:rsidR="0028180D" w:rsidRPr="00CB3EF4" w:rsidRDefault="0028180D" w:rsidP="0028180D">
      <w:pPr>
        <w:pStyle w:val="Heading2"/>
        <w:pBdr>
          <w:top w:val="single" w:sz="6" w:space="1" w:color="auto"/>
          <w:bottom w:val="single" w:sz="6" w:space="1" w:color="auto"/>
        </w:pBdr>
        <w:tabs>
          <w:tab w:val="left" w:pos="450"/>
          <w:tab w:val="left" w:pos="1800"/>
          <w:tab w:val="left" w:pos="7020"/>
        </w:tabs>
        <w:rPr>
          <w:i w:val="0"/>
          <w:sz w:val="24"/>
        </w:rPr>
      </w:pPr>
      <w:r w:rsidRPr="00CB3EF4">
        <w:rPr>
          <w:i w:val="0"/>
          <w:sz w:val="24"/>
        </w:rPr>
        <w:t>Clause No.</w:t>
      </w:r>
      <w:r w:rsidRPr="00CB3EF4">
        <w:rPr>
          <w:i w:val="0"/>
          <w:sz w:val="24"/>
        </w:rPr>
        <w:tab/>
        <w:t>Description</w:t>
      </w:r>
      <w:r w:rsidRPr="00CB3EF4">
        <w:rPr>
          <w:i w:val="0"/>
          <w:sz w:val="24"/>
        </w:rPr>
        <w:tab/>
        <w:t>Page No.</w:t>
      </w:r>
    </w:p>
    <w:p w:rsidR="0028180D" w:rsidRPr="00CB3EF4" w:rsidRDefault="0028180D" w:rsidP="0028180D">
      <w:pPr>
        <w:rPr>
          <w:rFonts w:ascii="Times New Roman" w:hAnsi="Times New Roman"/>
        </w:rPr>
      </w:pPr>
    </w:p>
    <w:p w:rsidR="0028180D" w:rsidRPr="00CB3EF4" w:rsidRDefault="0028180D" w:rsidP="0028180D">
      <w:pPr>
        <w:ind w:left="1440"/>
        <w:rPr>
          <w:rFonts w:ascii="Times New Roman" w:hAnsi="Times New Roman"/>
          <w:b/>
        </w:rPr>
      </w:pPr>
      <w:r w:rsidRPr="00CB3EF4">
        <w:rPr>
          <w:rFonts w:ascii="Times New Roman" w:hAnsi="Times New Roman"/>
          <w:b/>
        </w:rPr>
        <w:t>A. GENERAL</w:t>
      </w:r>
      <w:r w:rsidRPr="00CB3EF4">
        <w:rPr>
          <w:rFonts w:ascii="Times New Roman" w:hAnsi="Times New Roman"/>
          <w:b/>
        </w:rPr>
        <w:tab/>
      </w:r>
      <w:r w:rsidRPr="00CB3EF4">
        <w:rPr>
          <w:rFonts w:ascii="Times New Roman" w:hAnsi="Times New Roman"/>
          <w:b/>
        </w:rPr>
        <w:tab/>
      </w:r>
      <w:r w:rsidRPr="00CB3EF4">
        <w:rPr>
          <w:rFonts w:ascii="Times New Roman" w:hAnsi="Times New Roman"/>
          <w:b/>
        </w:rPr>
        <w:tab/>
      </w:r>
      <w:r w:rsidRPr="00CB3EF4">
        <w:rPr>
          <w:rFonts w:ascii="Times New Roman" w:hAnsi="Times New Roman"/>
          <w:b/>
        </w:rPr>
        <w:tab/>
      </w:r>
      <w:r w:rsidRPr="00CB3EF4">
        <w:rPr>
          <w:rFonts w:ascii="Times New Roman" w:hAnsi="Times New Roman"/>
          <w:b/>
        </w:rPr>
        <w:tab/>
      </w:r>
      <w:r w:rsidRPr="00CB3EF4">
        <w:rPr>
          <w:rFonts w:ascii="Times New Roman" w:hAnsi="Times New Roman"/>
          <w:b/>
        </w:rPr>
        <w:tab/>
      </w:r>
    </w:p>
    <w:p w:rsidR="0028180D" w:rsidRPr="00CB3EF4" w:rsidRDefault="0028180D" w:rsidP="0028180D">
      <w:pPr>
        <w:jc w:val="center"/>
        <w:rPr>
          <w:rFonts w:ascii="Times New Roman" w:hAnsi="Times New Roman"/>
        </w:rPr>
      </w:pPr>
    </w:p>
    <w:p w:rsidR="0028180D" w:rsidRPr="00CB3EF4" w:rsidRDefault="0028180D" w:rsidP="0028180D">
      <w:pPr>
        <w:numPr>
          <w:ilvl w:val="0"/>
          <w:numId w:val="24"/>
        </w:numPr>
        <w:tabs>
          <w:tab w:val="left" w:pos="1530"/>
          <w:tab w:val="left" w:pos="7830"/>
        </w:tabs>
        <w:jc w:val="both"/>
        <w:rPr>
          <w:rFonts w:ascii="Times New Roman" w:hAnsi="Times New Roman"/>
        </w:rPr>
      </w:pPr>
      <w:r w:rsidRPr="00CB3EF4">
        <w:rPr>
          <w:rFonts w:ascii="Times New Roman" w:hAnsi="Times New Roman"/>
        </w:rPr>
        <w:t>Scope of Bid &amp; Source of Funds</w:t>
      </w:r>
      <w:r w:rsidRPr="00CB3EF4">
        <w:rPr>
          <w:rFonts w:ascii="Times New Roman" w:hAnsi="Times New Roman"/>
        </w:rPr>
        <w:tab/>
        <w:t>7</w:t>
      </w:r>
    </w:p>
    <w:p w:rsidR="0028180D" w:rsidRPr="00CB3EF4" w:rsidRDefault="0028180D" w:rsidP="0028180D">
      <w:pPr>
        <w:numPr>
          <w:ilvl w:val="0"/>
          <w:numId w:val="24"/>
        </w:numPr>
        <w:tabs>
          <w:tab w:val="left" w:pos="1530"/>
          <w:tab w:val="left" w:pos="7830"/>
        </w:tabs>
        <w:jc w:val="both"/>
        <w:rPr>
          <w:rFonts w:ascii="Times New Roman" w:hAnsi="Times New Roman"/>
        </w:rPr>
      </w:pPr>
      <w:r w:rsidRPr="00CB3EF4">
        <w:rPr>
          <w:rFonts w:ascii="Times New Roman" w:hAnsi="Times New Roman"/>
        </w:rPr>
        <w:t>Eligible Bidders</w:t>
      </w:r>
      <w:r w:rsidRPr="00CB3EF4">
        <w:rPr>
          <w:rFonts w:ascii="Times New Roman" w:hAnsi="Times New Roman"/>
        </w:rPr>
        <w:tab/>
        <w:t>7</w:t>
      </w:r>
    </w:p>
    <w:p w:rsidR="0028180D" w:rsidRPr="00CB3EF4" w:rsidRDefault="0028180D" w:rsidP="0028180D">
      <w:pPr>
        <w:numPr>
          <w:ilvl w:val="0"/>
          <w:numId w:val="24"/>
        </w:numPr>
        <w:tabs>
          <w:tab w:val="left" w:pos="1530"/>
          <w:tab w:val="left" w:pos="7830"/>
        </w:tabs>
        <w:jc w:val="both"/>
        <w:rPr>
          <w:rFonts w:ascii="Times New Roman" w:hAnsi="Times New Roman"/>
        </w:rPr>
      </w:pPr>
      <w:r w:rsidRPr="00CB3EF4">
        <w:rPr>
          <w:rFonts w:ascii="Times New Roman" w:hAnsi="Times New Roman"/>
        </w:rPr>
        <w:t>Cost of Bidding</w:t>
      </w:r>
      <w:r w:rsidRPr="00CB3EF4">
        <w:rPr>
          <w:rFonts w:ascii="Times New Roman" w:hAnsi="Times New Roman"/>
        </w:rPr>
        <w:tab/>
        <w:t>7</w:t>
      </w:r>
    </w:p>
    <w:p w:rsidR="0028180D" w:rsidRPr="00CB3EF4" w:rsidRDefault="0028180D" w:rsidP="0028180D">
      <w:pPr>
        <w:numPr>
          <w:ilvl w:val="12"/>
          <w:numId w:val="0"/>
        </w:numPr>
        <w:tabs>
          <w:tab w:val="left" w:pos="1530"/>
          <w:tab w:val="left" w:pos="7830"/>
        </w:tabs>
        <w:ind w:left="720"/>
        <w:jc w:val="both"/>
        <w:rPr>
          <w:rFonts w:ascii="Times New Roman" w:hAnsi="Times New Roman"/>
        </w:rPr>
      </w:pPr>
      <w:r w:rsidRPr="00CB3EF4">
        <w:rPr>
          <w:rFonts w:ascii="Times New Roman" w:hAnsi="Times New Roman"/>
        </w:rPr>
        <w:tab/>
      </w:r>
    </w:p>
    <w:p w:rsidR="0028180D" w:rsidRPr="00CB3EF4" w:rsidRDefault="00FB5257" w:rsidP="0028180D">
      <w:pPr>
        <w:numPr>
          <w:ilvl w:val="12"/>
          <w:numId w:val="0"/>
        </w:numPr>
        <w:tabs>
          <w:tab w:val="left" w:pos="1530"/>
          <w:tab w:val="left" w:pos="7830"/>
        </w:tabs>
        <w:ind w:left="1440" w:hanging="1440"/>
        <w:rPr>
          <w:rFonts w:ascii="Times New Roman" w:hAnsi="Times New Roman"/>
        </w:rPr>
      </w:pPr>
      <w:r>
        <w:rPr>
          <w:rFonts w:ascii="Times New Roman" w:hAnsi="Times New Roman"/>
          <w:b/>
        </w:rPr>
        <w:tab/>
      </w:r>
      <w:r w:rsidR="0028180D" w:rsidRPr="00CB3EF4">
        <w:rPr>
          <w:rFonts w:ascii="Times New Roman" w:hAnsi="Times New Roman"/>
          <w:b/>
        </w:rPr>
        <w:t>B. BIDDING DOCUMENTS</w:t>
      </w:r>
    </w:p>
    <w:p w:rsidR="0028180D" w:rsidRPr="00CB3EF4" w:rsidRDefault="0028180D" w:rsidP="0028180D">
      <w:pPr>
        <w:numPr>
          <w:ilvl w:val="12"/>
          <w:numId w:val="0"/>
        </w:numPr>
        <w:tabs>
          <w:tab w:val="left" w:pos="1530"/>
          <w:tab w:val="left" w:pos="7830"/>
        </w:tabs>
        <w:jc w:val="center"/>
        <w:rPr>
          <w:rFonts w:ascii="Times New Roman" w:hAnsi="Times New Roman"/>
        </w:rPr>
      </w:pPr>
    </w:p>
    <w:p w:rsidR="0028180D" w:rsidRPr="00CB3EF4" w:rsidRDefault="0028180D" w:rsidP="00F31996">
      <w:pPr>
        <w:numPr>
          <w:ilvl w:val="0"/>
          <w:numId w:val="24"/>
        </w:numPr>
        <w:tabs>
          <w:tab w:val="left" w:pos="1530"/>
          <w:tab w:val="left" w:pos="7830"/>
        </w:tabs>
        <w:jc w:val="both"/>
        <w:rPr>
          <w:rFonts w:ascii="Times New Roman" w:hAnsi="Times New Roman"/>
        </w:rPr>
      </w:pPr>
      <w:r w:rsidRPr="00CB3EF4">
        <w:rPr>
          <w:rFonts w:ascii="Times New Roman" w:hAnsi="Times New Roman"/>
        </w:rPr>
        <w:t>Contents of Bidding Documents</w:t>
      </w:r>
      <w:r w:rsidRPr="00CB3EF4">
        <w:rPr>
          <w:rFonts w:ascii="Times New Roman" w:hAnsi="Times New Roman"/>
        </w:rPr>
        <w:tab/>
        <w:t>7</w:t>
      </w:r>
    </w:p>
    <w:p w:rsidR="0028180D" w:rsidRPr="00CB3EF4" w:rsidRDefault="0028180D" w:rsidP="00F31996">
      <w:pPr>
        <w:numPr>
          <w:ilvl w:val="0"/>
          <w:numId w:val="24"/>
        </w:numPr>
        <w:tabs>
          <w:tab w:val="left" w:pos="1530"/>
          <w:tab w:val="left" w:pos="7830"/>
        </w:tabs>
        <w:jc w:val="both"/>
        <w:rPr>
          <w:rFonts w:ascii="Times New Roman" w:hAnsi="Times New Roman"/>
        </w:rPr>
      </w:pPr>
      <w:r w:rsidRPr="00CB3EF4">
        <w:rPr>
          <w:rFonts w:ascii="Times New Roman" w:hAnsi="Times New Roman"/>
        </w:rPr>
        <w:t>Clarification of Bidding Documents</w:t>
      </w:r>
      <w:r w:rsidRPr="00CB3EF4">
        <w:rPr>
          <w:rFonts w:ascii="Times New Roman" w:hAnsi="Times New Roman"/>
        </w:rPr>
        <w:tab/>
        <w:t>8</w:t>
      </w:r>
    </w:p>
    <w:p w:rsidR="0028180D" w:rsidRPr="00CB3EF4" w:rsidRDefault="0028180D" w:rsidP="00F31996">
      <w:pPr>
        <w:numPr>
          <w:ilvl w:val="0"/>
          <w:numId w:val="24"/>
        </w:numPr>
        <w:tabs>
          <w:tab w:val="left" w:pos="1530"/>
          <w:tab w:val="left" w:pos="7830"/>
        </w:tabs>
        <w:jc w:val="both"/>
        <w:rPr>
          <w:rFonts w:ascii="Times New Roman" w:hAnsi="Times New Roman"/>
        </w:rPr>
      </w:pPr>
      <w:r w:rsidRPr="00CB3EF4">
        <w:rPr>
          <w:rFonts w:ascii="Times New Roman" w:hAnsi="Times New Roman"/>
        </w:rPr>
        <w:t>Amendment of Bidding Documents</w:t>
      </w:r>
      <w:r w:rsidRPr="00CB3EF4">
        <w:rPr>
          <w:rFonts w:ascii="Times New Roman" w:hAnsi="Times New Roman"/>
        </w:rPr>
        <w:tab/>
        <w:t>8</w:t>
      </w:r>
    </w:p>
    <w:p w:rsidR="0028180D" w:rsidRPr="00CB3EF4" w:rsidRDefault="0028180D" w:rsidP="0028180D">
      <w:pPr>
        <w:numPr>
          <w:ilvl w:val="12"/>
          <w:numId w:val="0"/>
        </w:numPr>
        <w:tabs>
          <w:tab w:val="left" w:pos="1530"/>
          <w:tab w:val="left" w:pos="7830"/>
        </w:tabs>
        <w:jc w:val="both"/>
        <w:rPr>
          <w:rFonts w:ascii="Times New Roman" w:hAnsi="Times New Roman"/>
        </w:rPr>
      </w:pPr>
    </w:p>
    <w:p w:rsidR="0028180D" w:rsidRPr="00CB3EF4" w:rsidRDefault="00FB5257" w:rsidP="00FB5257">
      <w:pPr>
        <w:numPr>
          <w:ilvl w:val="12"/>
          <w:numId w:val="0"/>
        </w:numPr>
        <w:tabs>
          <w:tab w:val="left" w:pos="1440"/>
          <w:tab w:val="left" w:pos="7830"/>
        </w:tabs>
        <w:rPr>
          <w:rFonts w:ascii="Times New Roman" w:hAnsi="Times New Roman"/>
          <w:b/>
        </w:rPr>
      </w:pPr>
      <w:r>
        <w:rPr>
          <w:rFonts w:ascii="Times New Roman" w:hAnsi="Times New Roman"/>
          <w:b/>
        </w:rPr>
        <w:tab/>
      </w:r>
      <w:r w:rsidR="0028180D" w:rsidRPr="00CB3EF4">
        <w:rPr>
          <w:rFonts w:ascii="Times New Roman" w:hAnsi="Times New Roman"/>
          <w:b/>
        </w:rPr>
        <w:t>C- PREPARATION OF BID</w:t>
      </w:r>
    </w:p>
    <w:p w:rsidR="0028180D" w:rsidRPr="00CB3EF4" w:rsidRDefault="0028180D" w:rsidP="0028180D">
      <w:pPr>
        <w:numPr>
          <w:ilvl w:val="12"/>
          <w:numId w:val="0"/>
        </w:numPr>
        <w:tabs>
          <w:tab w:val="left" w:pos="1530"/>
          <w:tab w:val="left" w:pos="7830"/>
        </w:tabs>
        <w:jc w:val="center"/>
        <w:rPr>
          <w:rFonts w:ascii="Times New Roman" w:hAnsi="Times New Roman"/>
        </w:rPr>
      </w:pPr>
    </w:p>
    <w:p w:rsidR="0028180D" w:rsidRPr="00CB3EF4" w:rsidRDefault="0028180D" w:rsidP="00F31996">
      <w:pPr>
        <w:numPr>
          <w:ilvl w:val="0"/>
          <w:numId w:val="24"/>
        </w:numPr>
        <w:tabs>
          <w:tab w:val="left" w:pos="7830"/>
        </w:tabs>
        <w:jc w:val="both"/>
        <w:rPr>
          <w:rFonts w:ascii="Times New Roman" w:hAnsi="Times New Roman"/>
        </w:rPr>
      </w:pPr>
      <w:r w:rsidRPr="00CB3EF4">
        <w:rPr>
          <w:rFonts w:ascii="Times New Roman" w:hAnsi="Times New Roman"/>
        </w:rPr>
        <w:t>Language of Bid</w:t>
      </w:r>
      <w:r w:rsidRPr="00CB3EF4">
        <w:rPr>
          <w:rFonts w:ascii="Times New Roman" w:hAnsi="Times New Roman"/>
        </w:rPr>
        <w:tab/>
      </w:r>
      <w:r w:rsidR="006925A9">
        <w:rPr>
          <w:rFonts w:ascii="Times New Roman" w:hAnsi="Times New Roman"/>
        </w:rPr>
        <w:t>8</w:t>
      </w:r>
    </w:p>
    <w:p w:rsidR="0028180D" w:rsidRPr="00CB3EF4" w:rsidRDefault="0028180D" w:rsidP="00F31996">
      <w:pPr>
        <w:numPr>
          <w:ilvl w:val="0"/>
          <w:numId w:val="24"/>
        </w:numPr>
        <w:tabs>
          <w:tab w:val="left" w:pos="1530"/>
          <w:tab w:val="left" w:pos="7830"/>
        </w:tabs>
        <w:jc w:val="both"/>
        <w:rPr>
          <w:rFonts w:ascii="Times New Roman" w:hAnsi="Times New Roman"/>
        </w:rPr>
      </w:pPr>
      <w:r w:rsidRPr="00CB3EF4">
        <w:rPr>
          <w:rFonts w:ascii="Times New Roman" w:hAnsi="Times New Roman"/>
        </w:rPr>
        <w:t>Documents Comprising the Bid</w:t>
      </w:r>
      <w:r w:rsidRPr="00CB3EF4">
        <w:rPr>
          <w:rFonts w:ascii="Times New Roman" w:hAnsi="Times New Roman"/>
        </w:rPr>
        <w:tab/>
      </w:r>
      <w:r w:rsidR="006925A9">
        <w:rPr>
          <w:rFonts w:ascii="Times New Roman" w:hAnsi="Times New Roman"/>
        </w:rPr>
        <w:t>8</w:t>
      </w:r>
    </w:p>
    <w:p w:rsidR="0028180D" w:rsidRPr="00CB3EF4" w:rsidRDefault="0028180D" w:rsidP="00F31996">
      <w:pPr>
        <w:numPr>
          <w:ilvl w:val="0"/>
          <w:numId w:val="24"/>
        </w:numPr>
        <w:tabs>
          <w:tab w:val="left" w:pos="1530"/>
          <w:tab w:val="left" w:pos="7830"/>
        </w:tabs>
        <w:jc w:val="both"/>
        <w:rPr>
          <w:rFonts w:ascii="Times New Roman" w:hAnsi="Times New Roman"/>
        </w:rPr>
      </w:pPr>
      <w:r w:rsidRPr="00CB3EF4">
        <w:rPr>
          <w:rFonts w:ascii="Times New Roman" w:hAnsi="Times New Roman"/>
        </w:rPr>
        <w:t>Sufficiency of Bid</w:t>
      </w:r>
      <w:r w:rsidRPr="00CB3EF4">
        <w:rPr>
          <w:rFonts w:ascii="Times New Roman" w:hAnsi="Times New Roman"/>
        </w:rPr>
        <w:tab/>
        <w:t>9</w:t>
      </w:r>
    </w:p>
    <w:p w:rsidR="0028180D" w:rsidRPr="00CB3EF4" w:rsidRDefault="0028180D" w:rsidP="00F31996">
      <w:pPr>
        <w:numPr>
          <w:ilvl w:val="0"/>
          <w:numId w:val="24"/>
        </w:numPr>
        <w:tabs>
          <w:tab w:val="left" w:pos="1530"/>
          <w:tab w:val="left" w:pos="7830"/>
        </w:tabs>
        <w:jc w:val="both"/>
        <w:rPr>
          <w:rFonts w:ascii="Times New Roman" w:hAnsi="Times New Roman"/>
        </w:rPr>
      </w:pPr>
      <w:r w:rsidRPr="00CB3EF4">
        <w:rPr>
          <w:rFonts w:ascii="Times New Roman" w:hAnsi="Times New Roman"/>
        </w:rPr>
        <w:t>Bid Pric</w:t>
      </w:r>
      <w:r w:rsidR="006925A9">
        <w:rPr>
          <w:rFonts w:ascii="Times New Roman" w:hAnsi="Times New Roman"/>
        </w:rPr>
        <w:t>es, Currency of Bid &amp; Payment</w:t>
      </w:r>
      <w:r w:rsidR="006925A9">
        <w:rPr>
          <w:rFonts w:ascii="Times New Roman" w:hAnsi="Times New Roman"/>
        </w:rPr>
        <w:tab/>
        <w:t>9</w:t>
      </w:r>
    </w:p>
    <w:p w:rsidR="0028180D" w:rsidRPr="00CB3EF4" w:rsidRDefault="0028180D" w:rsidP="0028180D">
      <w:pPr>
        <w:numPr>
          <w:ilvl w:val="0"/>
          <w:numId w:val="24"/>
        </w:numPr>
        <w:tabs>
          <w:tab w:val="left" w:pos="1530"/>
          <w:tab w:val="left" w:pos="7830"/>
        </w:tabs>
        <w:ind w:left="1422" w:hanging="1422"/>
        <w:jc w:val="both"/>
        <w:rPr>
          <w:rFonts w:ascii="Times New Roman" w:hAnsi="Times New Roman"/>
        </w:rPr>
      </w:pPr>
      <w:r w:rsidRPr="00CB3EF4">
        <w:rPr>
          <w:rFonts w:ascii="Times New Roman" w:hAnsi="Times New Roman"/>
        </w:rPr>
        <w:t>Documents Establishing Bidder’s</w:t>
      </w:r>
      <w:r>
        <w:rPr>
          <w:rFonts w:ascii="Times New Roman" w:hAnsi="Times New Roman"/>
        </w:rPr>
        <w:t xml:space="preserve"> </w:t>
      </w:r>
      <w:r w:rsidRPr="00CB3EF4">
        <w:rPr>
          <w:rFonts w:ascii="Times New Roman" w:hAnsi="Times New Roman"/>
        </w:rPr>
        <w:t>Eligibility and Qualifications</w:t>
      </w:r>
      <w:r w:rsidRPr="00CB3EF4">
        <w:rPr>
          <w:rFonts w:ascii="Times New Roman" w:hAnsi="Times New Roman"/>
        </w:rPr>
        <w:tab/>
      </w:r>
      <w:r w:rsidR="006925A9">
        <w:rPr>
          <w:rFonts w:ascii="Times New Roman" w:hAnsi="Times New Roman"/>
        </w:rPr>
        <w:t>9</w:t>
      </w:r>
    </w:p>
    <w:p w:rsidR="00F31996" w:rsidRDefault="0028180D" w:rsidP="003A0E92">
      <w:pPr>
        <w:numPr>
          <w:ilvl w:val="0"/>
          <w:numId w:val="24"/>
        </w:numPr>
        <w:tabs>
          <w:tab w:val="left" w:pos="1530"/>
        </w:tabs>
        <w:ind w:left="1422" w:hanging="1422"/>
        <w:jc w:val="both"/>
        <w:rPr>
          <w:rFonts w:ascii="Times New Roman" w:hAnsi="Times New Roman"/>
        </w:rPr>
      </w:pPr>
      <w:r w:rsidRPr="00F31996">
        <w:rPr>
          <w:rFonts w:ascii="Times New Roman" w:hAnsi="Times New Roman"/>
        </w:rPr>
        <w:t>Documents Establishing Works</w:t>
      </w:r>
      <w:r w:rsidR="00F31996">
        <w:rPr>
          <w:rFonts w:ascii="Times New Roman" w:hAnsi="Times New Roman"/>
        </w:rPr>
        <w:t xml:space="preserve"> </w:t>
      </w:r>
    </w:p>
    <w:p w:rsidR="0028180D" w:rsidRPr="00F31996" w:rsidRDefault="0028180D" w:rsidP="005C3A15">
      <w:pPr>
        <w:tabs>
          <w:tab w:val="left" w:pos="1530"/>
          <w:tab w:val="left" w:pos="7830"/>
        </w:tabs>
        <w:ind w:left="1422"/>
        <w:jc w:val="both"/>
        <w:rPr>
          <w:rFonts w:ascii="Times New Roman" w:hAnsi="Times New Roman"/>
        </w:rPr>
      </w:pPr>
      <w:r w:rsidRPr="00F31996">
        <w:rPr>
          <w:rFonts w:ascii="Times New Roman" w:hAnsi="Times New Roman"/>
        </w:rPr>
        <w:t>Conformity to Bidding Documents</w:t>
      </w:r>
      <w:r w:rsidRPr="00F31996">
        <w:rPr>
          <w:rFonts w:ascii="Times New Roman" w:hAnsi="Times New Roman"/>
        </w:rPr>
        <w:tab/>
      </w:r>
      <w:r w:rsidR="006925A9">
        <w:rPr>
          <w:rFonts w:ascii="Times New Roman" w:hAnsi="Times New Roman"/>
        </w:rPr>
        <w:t>9</w:t>
      </w:r>
    </w:p>
    <w:p w:rsidR="0028180D" w:rsidRPr="00CB3EF4" w:rsidRDefault="0028180D" w:rsidP="005C3A15">
      <w:pPr>
        <w:numPr>
          <w:ilvl w:val="0"/>
          <w:numId w:val="24"/>
        </w:numPr>
        <w:tabs>
          <w:tab w:val="left" w:pos="1530"/>
          <w:tab w:val="left" w:pos="7830"/>
        </w:tabs>
        <w:jc w:val="both"/>
        <w:rPr>
          <w:rFonts w:ascii="Times New Roman" w:hAnsi="Times New Roman"/>
        </w:rPr>
      </w:pPr>
      <w:r w:rsidRPr="00CB3EF4">
        <w:rPr>
          <w:rFonts w:ascii="Times New Roman" w:hAnsi="Times New Roman"/>
        </w:rPr>
        <w:t>Bidding Security</w:t>
      </w:r>
      <w:r w:rsidRPr="00CB3EF4">
        <w:rPr>
          <w:rFonts w:ascii="Times New Roman" w:hAnsi="Times New Roman"/>
        </w:rPr>
        <w:tab/>
        <w:t>10</w:t>
      </w:r>
    </w:p>
    <w:p w:rsidR="0028180D" w:rsidRPr="005C3A15" w:rsidRDefault="0028180D" w:rsidP="003A0E92">
      <w:pPr>
        <w:numPr>
          <w:ilvl w:val="0"/>
          <w:numId w:val="24"/>
        </w:numPr>
        <w:tabs>
          <w:tab w:val="left" w:pos="1530"/>
          <w:tab w:val="left" w:pos="7830"/>
        </w:tabs>
        <w:jc w:val="both"/>
        <w:rPr>
          <w:rFonts w:ascii="Times New Roman" w:hAnsi="Times New Roman"/>
        </w:rPr>
      </w:pPr>
      <w:r w:rsidRPr="005C3A15">
        <w:rPr>
          <w:rFonts w:ascii="Times New Roman" w:hAnsi="Times New Roman"/>
        </w:rPr>
        <w:t>Validity of Bids, Format</w:t>
      </w:r>
      <w:r w:rsidRPr="005C3A15">
        <w:rPr>
          <w:rFonts w:ascii="Times New Roman" w:hAnsi="Times New Roman"/>
          <w:i/>
        </w:rPr>
        <w:t>,</w:t>
      </w:r>
      <w:r w:rsidRPr="005C3A15">
        <w:rPr>
          <w:rFonts w:ascii="Times New Roman" w:hAnsi="Times New Roman"/>
        </w:rPr>
        <w:t xml:space="preserve"> Signing and Submission</w:t>
      </w:r>
      <w:r w:rsidR="005C3A15">
        <w:rPr>
          <w:rFonts w:ascii="Times New Roman" w:hAnsi="Times New Roman"/>
        </w:rPr>
        <w:t xml:space="preserve"> </w:t>
      </w:r>
      <w:r w:rsidRPr="005C3A15">
        <w:rPr>
          <w:rFonts w:ascii="Times New Roman" w:hAnsi="Times New Roman"/>
        </w:rPr>
        <w:t>of Bid</w:t>
      </w:r>
      <w:r w:rsidRPr="005C3A15">
        <w:rPr>
          <w:rFonts w:ascii="Times New Roman" w:hAnsi="Times New Roman"/>
        </w:rPr>
        <w:tab/>
        <w:t>1</w:t>
      </w:r>
      <w:r w:rsidR="006925A9">
        <w:rPr>
          <w:rFonts w:ascii="Times New Roman" w:hAnsi="Times New Roman"/>
        </w:rPr>
        <w:t>0</w:t>
      </w:r>
    </w:p>
    <w:p w:rsidR="0028180D" w:rsidRPr="00CB3EF4" w:rsidRDefault="0028180D" w:rsidP="0028180D">
      <w:pPr>
        <w:numPr>
          <w:ilvl w:val="12"/>
          <w:numId w:val="0"/>
        </w:numPr>
        <w:tabs>
          <w:tab w:val="left" w:pos="1440"/>
          <w:tab w:val="left" w:pos="7830"/>
        </w:tabs>
        <w:jc w:val="both"/>
        <w:rPr>
          <w:rFonts w:ascii="Times New Roman" w:hAnsi="Times New Roman"/>
        </w:rPr>
      </w:pPr>
    </w:p>
    <w:p w:rsidR="0028180D" w:rsidRPr="00CB3EF4" w:rsidRDefault="00FB5257" w:rsidP="00FB5257">
      <w:pPr>
        <w:numPr>
          <w:ilvl w:val="12"/>
          <w:numId w:val="0"/>
        </w:numPr>
        <w:tabs>
          <w:tab w:val="left" w:pos="1440"/>
          <w:tab w:val="left" w:pos="7830"/>
        </w:tabs>
        <w:rPr>
          <w:rFonts w:ascii="Times New Roman" w:hAnsi="Times New Roman"/>
          <w:b/>
        </w:rPr>
      </w:pPr>
      <w:r>
        <w:rPr>
          <w:rFonts w:ascii="Times New Roman" w:hAnsi="Times New Roman"/>
          <w:b/>
        </w:rPr>
        <w:tab/>
      </w:r>
      <w:r w:rsidR="0028180D" w:rsidRPr="00CB3EF4">
        <w:rPr>
          <w:rFonts w:ascii="Times New Roman" w:hAnsi="Times New Roman"/>
          <w:b/>
        </w:rPr>
        <w:t>D-SUBMISSION OF BID</w:t>
      </w:r>
    </w:p>
    <w:p w:rsidR="0028180D" w:rsidRPr="00CB3EF4" w:rsidRDefault="0028180D" w:rsidP="0028180D">
      <w:pPr>
        <w:numPr>
          <w:ilvl w:val="12"/>
          <w:numId w:val="0"/>
        </w:numPr>
        <w:tabs>
          <w:tab w:val="left" w:pos="1530"/>
          <w:tab w:val="left" w:pos="7830"/>
        </w:tabs>
        <w:jc w:val="center"/>
        <w:rPr>
          <w:rFonts w:ascii="Times New Roman" w:hAnsi="Times New Roman"/>
        </w:rPr>
      </w:pPr>
    </w:p>
    <w:p w:rsidR="0028180D" w:rsidRPr="00CB3EF4" w:rsidRDefault="00FB5257" w:rsidP="0028180D">
      <w:pPr>
        <w:numPr>
          <w:ilvl w:val="0"/>
          <w:numId w:val="24"/>
        </w:numPr>
        <w:tabs>
          <w:tab w:val="left" w:pos="1440"/>
          <w:tab w:val="left" w:pos="7830"/>
        </w:tabs>
        <w:ind w:left="810" w:hanging="810"/>
        <w:jc w:val="both"/>
        <w:rPr>
          <w:rFonts w:ascii="Times New Roman" w:hAnsi="Times New Roman"/>
        </w:rPr>
      </w:pPr>
      <w:r>
        <w:rPr>
          <w:rFonts w:ascii="Times New Roman" w:hAnsi="Times New Roman"/>
        </w:rPr>
        <w:tab/>
      </w:r>
      <w:r w:rsidR="0028180D" w:rsidRPr="00CB3EF4">
        <w:rPr>
          <w:rFonts w:ascii="Times New Roman" w:hAnsi="Times New Roman"/>
        </w:rPr>
        <w:t>Deadline for Submission</w:t>
      </w:r>
      <w:r w:rsidR="0028180D" w:rsidRPr="00CB3EF4">
        <w:rPr>
          <w:rFonts w:ascii="Times New Roman" w:hAnsi="Times New Roman"/>
          <w:i/>
        </w:rPr>
        <w:t>,</w:t>
      </w:r>
      <w:r w:rsidR="0028180D" w:rsidRPr="00CB3EF4">
        <w:rPr>
          <w:rFonts w:ascii="Times New Roman" w:hAnsi="Times New Roman"/>
          <w:b/>
          <w:i/>
        </w:rPr>
        <w:t xml:space="preserve"> </w:t>
      </w:r>
      <w:r w:rsidR="0028180D" w:rsidRPr="00CB3EF4">
        <w:rPr>
          <w:rFonts w:ascii="Times New Roman" w:hAnsi="Times New Roman"/>
        </w:rPr>
        <w:t>Modification &amp; Withdrawal</w:t>
      </w:r>
      <w:r>
        <w:rPr>
          <w:rFonts w:ascii="Times New Roman" w:hAnsi="Times New Roman"/>
        </w:rPr>
        <w:t xml:space="preserve"> of Bids</w:t>
      </w:r>
      <w:r>
        <w:rPr>
          <w:rFonts w:ascii="Times New Roman" w:hAnsi="Times New Roman"/>
        </w:rPr>
        <w:tab/>
        <w:t>1</w:t>
      </w:r>
      <w:r w:rsidR="006925A9">
        <w:rPr>
          <w:rFonts w:ascii="Times New Roman" w:hAnsi="Times New Roman"/>
        </w:rPr>
        <w:t>1</w:t>
      </w:r>
    </w:p>
    <w:p w:rsidR="0028180D" w:rsidRPr="00CB3EF4" w:rsidRDefault="0028180D" w:rsidP="0028180D">
      <w:pPr>
        <w:numPr>
          <w:ilvl w:val="12"/>
          <w:numId w:val="0"/>
        </w:numPr>
        <w:tabs>
          <w:tab w:val="left" w:pos="1440"/>
          <w:tab w:val="left" w:pos="7830"/>
        </w:tabs>
        <w:ind w:left="810" w:hanging="810"/>
        <w:jc w:val="both"/>
        <w:rPr>
          <w:rFonts w:ascii="Times New Roman" w:hAnsi="Times New Roman"/>
        </w:rPr>
      </w:pPr>
      <w:r w:rsidRPr="00CB3EF4">
        <w:rPr>
          <w:rFonts w:ascii="Times New Roman" w:hAnsi="Times New Roman"/>
        </w:rPr>
        <w:tab/>
      </w:r>
    </w:p>
    <w:p w:rsidR="0028180D" w:rsidRPr="0028180D" w:rsidRDefault="0028180D" w:rsidP="0028180D">
      <w:pPr>
        <w:pStyle w:val="Heading2"/>
        <w:numPr>
          <w:ilvl w:val="12"/>
          <w:numId w:val="0"/>
        </w:numPr>
        <w:tabs>
          <w:tab w:val="left" w:pos="1080"/>
          <w:tab w:val="left" w:pos="7830"/>
        </w:tabs>
        <w:ind w:left="1440" w:right="720" w:hanging="1440"/>
        <w:rPr>
          <w:i w:val="0"/>
          <w:sz w:val="24"/>
        </w:rPr>
      </w:pPr>
      <w:r>
        <w:rPr>
          <w:sz w:val="24"/>
        </w:rPr>
        <w:tab/>
      </w:r>
      <w:r>
        <w:rPr>
          <w:sz w:val="24"/>
        </w:rPr>
        <w:tab/>
      </w:r>
      <w:r w:rsidRPr="0028180D">
        <w:rPr>
          <w:i w:val="0"/>
          <w:sz w:val="24"/>
        </w:rPr>
        <w:t>E. BID OPENING AND EVALUATION</w:t>
      </w:r>
    </w:p>
    <w:p w:rsidR="0028180D" w:rsidRPr="00CB3EF4" w:rsidRDefault="0028180D" w:rsidP="0028180D">
      <w:pPr>
        <w:numPr>
          <w:ilvl w:val="12"/>
          <w:numId w:val="0"/>
        </w:numPr>
        <w:tabs>
          <w:tab w:val="left" w:pos="1530"/>
          <w:tab w:val="left" w:pos="7830"/>
        </w:tabs>
        <w:ind w:left="1530" w:hanging="810"/>
        <w:jc w:val="both"/>
        <w:rPr>
          <w:rFonts w:ascii="Times New Roman" w:hAnsi="Times New Roman"/>
        </w:rPr>
      </w:pPr>
    </w:p>
    <w:p w:rsidR="0028180D" w:rsidRPr="00CB3EF4" w:rsidRDefault="00FB5257" w:rsidP="00FB5257">
      <w:pPr>
        <w:numPr>
          <w:ilvl w:val="0"/>
          <w:numId w:val="24"/>
        </w:numPr>
        <w:tabs>
          <w:tab w:val="left" w:pos="1440"/>
          <w:tab w:val="left" w:pos="7830"/>
        </w:tabs>
        <w:ind w:left="810" w:hanging="810"/>
        <w:jc w:val="both"/>
        <w:rPr>
          <w:rFonts w:ascii="Times New Roman" w:hAnsi="Times New Roman"/>
        </w:rPr>
      </w:pPr>
      <w:r>
        <w:rPr>
          <w:rFonts w:ascii="Times New Roman" w:hAnsi="Times New Roman"/>
        </w:rPr>
        <w:tab/>
      </w:r>
      <w:r w:rsidR="0028180D" w:rsidRPr="00CB3EF4">
        <w:rPr>
          <w:rFonts w:ascii="Times New Roman" w:hAnsi="Times New Roman"/>
        </w:rPr>
        <w:t>Bid Opening, Clarification</w:t>
      </w:r>
      <w:r w:rsidR="0028180D">
        <w:rPr>
          <w:rFonts w:ascii="Times New Roman" w:hAnsi="Times New Roman"/>
        </w:rPr>
        <w:t xml:space="preserve"> </w:t>
      </w:r>
      <w:r w:rsidR="0028180D" w:rsidRPr="002C2E4C">
        <w:rPr>
          <w:rFonts w:ascii="Times New Roman" w:hAnsi="Times New Roman"/>
        </w:rPr>
        <w:t xml:space="preserve">and  </w:t>
      </w:r>
      <w:r w:rsidR="0028180D" w:rsidRPr="00CB3EF4">
        <w:rPr>
          <w:rFonts w:ascii="Times New Roman" w:hAnsi="Times New Roman"/>
        </w:rPr>
        <w:t>Evaluation</w:t>
      </w:r>
      <w:r w:rsidR="0028180D" w:rsidRPr="00CB3EF4">
        <w:rPr>
          <w:rFonts w:ascii="Times New Roman" w:hAnsi="Times New Roman"/>
        </w:rPr>
        <w:tab/>
        <w:t>1</w:t>
      </w:r>
      <w:r w:rsidR="006925A9">
        <w:rPr>
          <w:rFonts w:ascii="Times New Roman" w:hAnsi="Times New Roman"/>
        </w:rPr>
        <w:t>1</w:t>
      </w:r>
    </w:p>
    <w:p w:rsidR="0028180D" w:rsidRPr="00CB3EF4" w:rsidRDefault="00FB5257" w:rsidP="00FB5257">
      <w:pPr>
        <w:numPr>
          <w:ilvl w:val="0"/>
          <w:numId w:val="24"/>
        </w:numPr>
        <w:tabs>
          <w:tab w:val="left" w:pos="1440"/>
          <w:tab w:val="left" w:pos="7830"/>
        </w:tabs>
        <w:ind w:left="810" w:hanging="810"/>
        <w:jc w:val="both"/>
        <w:rPr>
          <w:rFonts w:ascii="Times New Roman" w:hAnsi="Times New Roman"/>
        </w:rPr>
      </w:pPr>
      <w:r>
        <w:rPr>
          <w:rFonts w:ascii="Times New Roman" w:hAnsi="Times New Roman"/>
        </w:rPr>
        <w:tab/>
      </w:r>
      <w:r w:rsidR="0028180D" w:rsidRPr="00CB3EF4">
        <w:rPr>
          <w:rFonts w:ascii="Times New Roman" w:hAnsi="Times New Roman"/>
        </w:rPr>
        <w:t>Process to be Confidential</w:t>
      </w:r>
      <w:r w:rsidR="0028180D" w:rsidRPr="00CB3EF4">
        <w:rPr>
          <w:rFonts w:ascii="Times New Roman" w:hAnsi="Times New Roman"/>
        </w:rPr>
        <w:tab/>
        <w:t>1</w:t>
      </w:r>
      <w:r w:rsidR="006925A9">
        <w:rPr>
          <w:rFonts w:ascii="Times New Roman" w:hAnsi="Times New Roman"/>
        </w:rPr>
        <w:t>3</w:t>
      </w:r>
    </w:p>
    <w:p w:rsidR="0028180D" w:rsidRPr="0028180D" w:rsidRDefault="0028180D" w:rsidP="0028180D">
      <w:pPr>
        <w:pStyle w:val="Heading2"/>
        <w:numPr>
          <w:ilvl w:val="12"/>
          <w:numId w:val="0"/>
        </w:numPr>
        <w:tabs>
          <w:tab w:val="left" w:pos="1080"/>
          <w:tab w:val="left" w:pos="7830"/>
        </w:tabs>
        <w:ind w:left="720" w:right="720" w:firstLine="720"/>
        <w:rPr>
          <w:i w:val="0"/>
          <w:sz w:val="24"/>
        </w:rPr>
      </w:pPr>
      <w:r w:rsidRPr="0028180D">
        <w:rPr>
          <w:i w:val="0"/>
          <w:sz w:val="24"/>
        </w:rPr>
        <w:t>F. AWARD OF CONTRACT</w:t>
      </w:r>
    </w:p>
    <w:p w:rsidR="0028180D" w:rsidRPr="00CB3EF4" w:rsidRDefault="0028180D" w:rsidP="0028180D">
      <w:pPr>
        <w:numPr>
          <w:ilvl w:val="12"/>
          <w:numId w:val="0"/>
        </w:numPr>
        <w:tabs>
          <w:tab w:val="left" w:pos="1530"/>
          <w:tab w:val="left" w:pos="7830"/>
        </w:tabs>
        <w:ind w:left="810" w:hanging="810"/>
        <w:jc w:val="both"/>
        <w:rPr>
          <w:rFonts w:ascii="Times New Roman" w:hAnsi="Times New Roman"/>
        </w:rPr>
      </w:pPr>
    </w:p>
    <w:p w:rsidR="0028180D" w:rsidRPr="00CB3EF4" w:rsidRDefault="00FB5257" w:rsidP="00FB5257">
      <w:pPr>
        <w:numPr>
          <w:ilvl w:val="0"/>
          <w:numId w:val="24"/>
        </w:numPr>
        <w:tabs>
          <w:tab w:val="left" w:pos="1440"/>
          <w:tab w:val="left" w:pos="1800"/>
          <w:tab w:val="left" w:pos="7830"/>
        </w:tabs>
        <w:ind w:left="810" w:hanging="810"/>
        <w:jc w:val="both"/>
        <w:rPr>
          <w:rFonts w:ascii="Times New Roman" w:hAnsi="Times New Roman"/>
        </w:rPr>
      </w:pPr>
      <w:r>
        <w:rPr>
          <w:rFonts w:ascii="Times New Roman" w:hAnsi="Times New Roman"/>
        </w:rPr>
        <w:tab/>
      </w:r>
      <w:r w:rsidR="0028180D" w:rsidRPr="00CB3EF4">
        <w:rPr>
          <w:rFonts w:ascii="Times New Roman" w:hAnsi="Times New Roman"/>
        </w:rPr>
        <w:t>Qualification</w:t>
      </w:r>
      <w:r w:rsidR="0028180D" w:rsidRPr="00CB3EF4">
        <w:rPr>
          <w:rFonts w:ascii="Times New Roman" w:hAnsi="Times New Roman"/>
        </w:rPr>
        <w:tab/>
        <w:t>1</w:t>
      </w:r>
      <w:r w:rsidR="006925A9">
        <w:rPr>
          <w:rFonts w:ascii="Times New Roman" w:hAnsi="Times New Roman"/>
        </w:rPr>
        <w:t>4</w:t>
      </w:r>
    </w:p>
    <w:p w:rsidR="0028180D" w:rsidRPr="00CB3EF4" w:rsidRDefault="00F54C43" w:rsidP="00FB5257">
      <w:pPr>
        <w:numPr>
          <w:ilvl w:val="0"/>
          <w:numId w:val="24"/>
        </w:numPr>
        <w:tabs>
          <w:tab w:val="left" w:pos="1440"/>
          <w:tab w:val="left" w:pos="1800"/>
          <w:tab w:val="left" w:pos="7830"/>
        </w:tabs>
        <w:ind w:left="810" w:hanging="810"/>
        <w:jc w:val="both"/>
        <w:rPr>
          <w:rFonts w:ascii="Times New Roman" w:hAnsi="Times New Roman"/>
        </w:rPr>
      </w:pPr>
      <w:r>
        <w:rPr>
          <w:rFonts w:ascii="Times New Roman" w:hAnsi="Times New Roman"/>
        </w:rPr>
        <w:tab/>
      </w:r>
      <w:r w:rsidR="0028180D" w:rsidRPr="00CB3EF4">
        <w:rPr>
          <w:rFonts w:ascii="Times New Roman" w:hAnsi="Times New Roman"/>
        </w:rPr>
        <w:t xml:space="preserve">Award Criteria &amp; </w:t>
      </w:r>
      <w:r w:rsidR="00EA4FCC">
        <w:rPr>
          <w:rFonts w:ascii="Times New Roman" w:hAnsi="Times New Roman"/>
        </w:rPr>
        <w:t xml:space="preserve">Procuring </w:t>
      </w:r>
      <w:r w:rsidR="00774ED5">
        <w:rPr>
          <w:rFonts w:ascii="Times New Roman" w:hAnsi="Times New Roman"/>
        </w:rPr>
        <w:t>Agency</w:t>
      </w:r>
      <w:r w:rsidR="00774ED5" w:rsidRPr="00CB3EF4">
        <w:rPr>
          <w:rFonts w:ascii="Times New Roman" w:hAnsi="Times New Roman"/>
        </w:rPr>
        <w:t>’s</w:t>
      </w:r>
      <w:r w:rsidR="0028180D" w:rsidRPr="00CB3EF4">
        <w:rPr>
          <w:rFonts w:ascii="Times New Roman" w:hAnsi="Times New Roman"/>
        </w:rPr>
        <w:t xml:space="preserve"> Right</w:t>
      </w:r>
      <w:r w:rsidR="0028180D" w:rsidRPr="00CB3EF4">
        <w:rPr>
          <w:rFonts w:ascii="Times New Roman" w:hAnsi="Times New Roman"/>
        </w:rPr>
        <w:tab/>
        <w:t>1</w:t>
      </w:r>
      <w:r w:rsidR="006925A9">
        <w:rPr>
          <w:rFonts w:ascii="Times New Roman" w:hAnsi="Times New Roman"/>
        </w:rPr>
        <w:t>4</w:t>
      </w:r>
    </w:p>
    <w:p w:rsidR="0028180D" w:rsidRPr="00CB3EF4" w:rsidRDefault="00F54C43" w:rsidP="00F54C43">
      <w:pPr>
        <w:numPr>
          <w:ilvl w:val="0"/>
          <w:numId w:val="24"/>
        </w:numPr>
        <w:tabs>
          <w:tab w:val="left" w:pos="1440"/>
          <w:tab w:val="left" w:pos="1800"/>
          <w:tab w:val="left" w:pos="7830"/>
        </w:tabs>
        <w:ind w:left="810" w:hanging="810"/>
        <w:jc w:val="both"/>
        <w:rPr>
          <w:rFonts w:ascii="Times New Roman" w:hAnsi="Times New Roman"/>
        </w:rPr>
      </w:pPr>
      <w:r>
        <w:rPr>
          <w:rFonts w:ascii="Times New Roman" w:hAnsi="Times New Roman"/>
        </w:rPr>
        <w:tab/>
      </w:r>
      <w:r w:rsidR="0028180D" w:rsidRPr="00CB3EF4">
        <w:rPr>
          <w:rFonts w:ascii="Times New Roman" w:hAnsi="Times New Roman"/>
        </w:rPr>
        <w:t>Notification of Award &amp; Signing of Contract Agreement</w:t>
      </w:r>
      <w:r w:rsidR="0028180D" w:rsidRPr="00CB3EF4">
        <w:rPr>
          <w:rFonts w:ascii="Times New Roman" w:hAnsi="Times New Roman"/>
        </w:rPr>
        <w:tab/>
      </w:r>
      <w:r w:rsidR="006925A9">
        <w:rPr>
          <w:rFonts w:ascii="Times New Roman" w:hAnsi="Times New Roman"/>
        </w:rPr>
        <w:t>15</w:t>
      </w:r>
    </w:p>
    <w:p w:rsidR="0028180D" w:rsidRPr="00CB3EF4" w:rsidRDefault="00F54C43" w:rsidP="00F54C43">
      <w:pPr>
        <w:numPr>
          <w:ilvl w:val="0"/>
          <w:numId w:val="24"/>
        </w:numPr>
        <w:tabs>
          <w:tab w:val="left" w:pos="1440"/>
          <w:tab w:val="left" w:pos="1800"/>
          <w:tab w:val="left" w:pos="7830"/>
        </w:tabs>
        <w:ind w:left="810" w:hanging="810"/>
        <w:jc w:val="both"/>
        <w:rPr>
          <w:rFonts w:ascii="Times New Roman" w:hAnsi="Times New Roman"/>
        </w:rPr>
      </w:pPr>
      <w:r>
        <w:rPr>
          <w:rFonts w:ascii="Times New Roman" w:hAnsi="Times New Roman"/>
        </w:rPr>
        <w:tab/>
      </w:r>
      <w:r w:rsidR="0028180D" w:rsidRPr="00CB3EF4">
        <w:rPr>
          <w:rFonts w:ascii="Times New Roman" w:hAnsi="Times New Roman"/>
        </w:rPr>
        <w:t>Performance Security</w:t>
      </w:r>
      <w:r w:rsidR="0028180D" w:rsidRPr="00CB3EF4">
        <w:rPr>
          <w:rFonts w:ascii="Times New Roman" w:hAnsi="Times New Roman"/>
        </w:rPr>
        <w:tab/>
      </w:r>
      <w:r w:rsidR="006925A9">
        <w:rPr>
          <w:rFonts w:ascii="Times New Roman" w:hAnsi="Times New Roman"/>
        </w:rPr>
        <w:t>15</w:t>
      </w:r>
    </w:p>
    <w:p w:rsidR="0028180D" w:rsidRPr="00BD0827" w:rsidRDefault="00F54C43" w:rsidP="00F54C43">
      <w:pPr>
        <w:numPr>
          <w:ilvl w:val="0"/>
          <w:numId w:val="24"/>
        </w:numPr>
        <w:tabs>
          <w:tab w:val="left" w:pos="1440"/>
          <w:tab w:val="left" w:pos="1800"/>
          <w:tab w:val="left" w:pos="7830"/>
        </w:tabs>
        <w:ind w:left="810" w:hanging="810"/>
        <w:jc w:val="both"/>
        <w:rPr>
          <w:rFonts w:ascii="Times New Roman" w:hAnsi="Times New Roman"/>
          <w:i/>
        </w:rPr>
      </w:pPr>
      <w:r>
        <w:rPr>
          <w:rFonts w:ascii="Times New Roman" w:hAnsi="Times New Roman"/>
        </w:rPr>
        <w:tab/>
      </w:r>
      <w:r w:rsidR="0028180D" w:rsidRPr="002C2E4C">
        <w:rPr>
          <w:rFonts w:ascii="Times New Roman" w:hAnsi="Times New Roman"/>
        </w:rPr>
        <w:t>Integrity Pact</w:t>
      </w:r>
      <w:r w:rsidR="0028180D" w:rsidRPr="002C2E4C">
        <w:rPr>
          <w:rFonts w:ascii="Times New Roman" w:hAnsi="Times New Roman"/>
          <w:i/>
        </w:rPr>
        <w:tab/>
      </w:r>
      <w:r w:rsidR="006925A9" w:rsidRPr="006925A9">
        <w:rPr>
          <w:rFonts w:ascii="Times New Roman" w:hAnsi="Times New Roman"/>
        </w:rPr>
        <w:t>15</w:t>
      </w:r>
    </w:p>
    <w:p w:rsidR="0028180D" w:rsidRPr="002C2E4C" w:rsidRDefault="0028180D" w:rsidP="0028180D">
      <w:pPr>
        <w:tabs>
          <w:tab w:val="left" w:pos="1530"/>
          <w:tab w:val="left" w:pos="1800"/>
          <w:tab w:val="left" w:pos="7830"/>
        </w:tabs>
        <w:jc w:val="both"/>
        <w:rPr>
          <w:rFonts w:ascii="Times New Roman" w:hAnsi="Times New Roman"/>
          <w:i/>
        </w:rPr>
      </w:pPr>
    </w:p>
    <w:p w:rsidR="00FC2C85" w:rsidRPr="00CB3EF4" w:rsidRDefault="0028180D" w:rsidP="00FC2C85">
      <w:pPr>
        <w:ind w:left="720" w:hanging="720"/>
        <w:jc w:val="center"/>
        <w:rPr>
          <w:rFonts w:ascii="Times New Roman" w:hAnsi="Times New Roman"/>
          <w:b/>
        </w:rPr>
      </w:pPr>
      <w:r>
        <w:rPr>
          <w:rFonts w:ascii="Times New Roman" w:hAnsi="Times New Roman"/>
          <w:b/>
        </w:rPr>
        <w:br w:type="page"/>
      </w:r>
      <w:r w:rsidR="00FC2C85" w:rsidRPr="00CB3EF4">
        <w:rPr>
          <w:rFonts w:ascii="Times New Roman" w:hAnsi="Times New Roman"/>
          <w:b/>
        </w:rPr>
        <w:lastRenderedPageBreak/>
        <w:t>INSTRUCTIONS TO BIDDERS</w:t>
      </w:r>
    </w:p>
    <w:p w:rsidR="00FC2C85" w:rsidRPr="00CB3EF4" w:rsidRDefault="00FC2C85" w:rsidP="00FC2C85">
      <w:pPr>
        <w:spacing w:line="300" w:lineRule="atLeast"/>
        <w:jc w:val="center"/>
        <w:rPr>
          <w:rFonts w:ascii="Times New Roman" w:hAnsi="Times New Roman"/>
          <w:b/>
        </w:rPr>
      </w:pPr>
    </w:p>
    <w:p w:rsidR="00FC2C85" w:rsidRPr="00CB3EF4" w:rsidRDefault="00FC2C85" w:rsidP="00FC2C85">
      <w:pPr>
        <w:spacing w:line="300" w:lineRule="atLeast"/>
        <w:ind w:left="720" w:hanging="720"/>
        <w:jc w:val="center"/>
        <w:rPr>
          <w:rFonts w:ascii="Times New Roman" w:hAnsi="Times New Roman"/>
          <w:b/>
        </w:rPr>
      </w:pPr>
      <w:r w:rsidRPr="00CB3EF4">
        <w:rPr>
          <w:rFonts w:ascii="Times New Roman" w:hAnsi="Times New Roman"/>
          <w:b/>
        </w:rPr>
        <w:t>A.</w:t>
      </w:r>
      <w:r w:rsidRPr="00CB3EF4">
        <w:rPr>
          <w:rFonts w:ascii="Times New Roman" w:hAnsi="Times New Roman"/>
          <w:b/>
        </w:rPr>
        <w:tab/>
        <w:t>GENERAL</w:t>
      </w:r>
    </w:p>
    <w:p w:rsidR="00FC2C85" w:rsidRPr="00CB3EF4" w:rsidRDefault="00FC2C85" w:rsidP="00FC2C85">
      <w:pPr>
        <w:spacing w:line="300" w:lineRule="atLeast"/>
        <w:jc w:val="center"/>
        <w:rPr>
          <w:rFonts w:ascii="Times New Roman" w:hAnsi="Times New Roman"/>
          <w:b/>
        </w:rPr>
      </w:pPr>
    </w:p>
    <w:p w:rsidR="00FC2C85" w:rsidRPr="00CB3EF4" w:rsidRDefault="00FC2C85" w:rsidP="00FC2C85">
      <w:pPr>
        <w:spacing w:line="300" w:lineRule="atLeast"/>
        <w:ind w:left="720" w:hanging="720"/>
        <w:jc w:val="both"/>
        <w:rPr>
          <w:rFonts w:ascii="Times New Roman" w:hAnsi="Times New Roman"/>
          <w:b/>
        </w:rPr>
      </w:pPr>
      <w:r w:rsidRPr="00CB3EF4">
        <w:rPr>
          <w:rFonts w:ascii="Times New Roman" w:hAnsi="Times New Roman"/>
          <w:b/>
        </w:rPr>
        <w:t xml:space="preserve">IB.1 </w:t>
      </w:r>
      <w:r w:rsidRPr="00CB3EF4">
        <w:rPr>
          <w:rFonts w:ascii="Times New Roman" w:hAnsi="Times New Roman"/>
          <w:b/>
        </w:rPr>
        <w:tab/>
        <w:t>Scope of Bid &amp; Source of Funds</w:t>
      </w:r>
    </w:p>
    <w:p w:rsidR="00FC2C85" w:rsidRPr="00CB3EF4" w:rsidRDefault="00FC2C85" w:rsidP="00FC2C85">
      <w:pPr>
        <w:spacing w:line="300" w:lineRule="atLeast"/>
        <w:ind w:left="720" w:hanging="720"/>
        <w:jc w:val="both"/>
        <w:rPr>
          <w:rFonts w:ascii="Times New Roman" w:hAnsi="Times New Roman"/>
          <w:b/>
        </w:rPr>
      </w:pPr>
    </w:p>
    <w:p w:rsidR="00FC2C85" w:rsidRPr="00CB3EF4" w:rsidRDefault="00FC2C85" w:rsidP="00FC2C85">
      <w:pPr>
        <w:spacing w:line="300" w:lineRule="atLeast"/>
        <w:ind w:left="720" w:hanging="720"/>
        <w:jc w:val="both"/>
        <w:rPr>
          <w:rFonts w:ascii="Times New Roman" w:hAnsi="Times New Roman"/>
        </w:rPr>
      </w:pPr>
      <w:r w:rsidRPr="00CB3EF4">
        <w:rPr>
          <w:rFonts w:ascii="Times New Roman" w:hAnsi="Times New Roman"/>
          <w:b/>
        </w:rPr>
        <w:t>1.1</w:t>
      </w:r>
      <w:r w:rsidRPr="00CB3EF4">
        <w:rPr>
          <w:rFonts w:ascii="Times New Roman" w:hAnsi="Times New Roman"/>
          <w:b/>
        </w:rPr>
        <w:tab/>
        <w:t xml:space="preserve">Scope of Bid </w:t>
      </w:r>
    </w:p>
    <w:p w:rsidR="00FC2C85" w:rsidRPr="00CB3EF4" w:rsidRDefault="00FC2C85" w:rsidP="00FC2C85">
      <w:pPr>
        <w:spacing w:line="300" w:lineRule="atLeast"/>
        <w:ind w:left="720" w:hanging="720"/>
        <w:jc w:val="both"/>
        <w:rPr>
          <w:rFonts w:ascii="Times New Roman" w:hAnsi="Times New Roman"/>
        </w:rPr>
      </w:pPr>
    </w:p>
    <w:p w:rsidR="00FC2C85" w:rsidRPr="00CB3EF4" w:rsidRDefault="00FC2C85" w:rsidP="00FC2C85">
      <w:pPr>
        <w:spacing w:line="300" w:lineRule="atLeast"/>
        <w:ind w:left="720" w:hanging="720"/>
        <w:jc w:val="both"/>
        <w:rPr>
          <w:rFonts w:ascii="Times New Roman" w:hAnsi="Times New Roman"/>
        </w:rPr>
      </w:pPr>
      <w:r w:rsidRPr="00CB3EF4">
        <w:rPr>
          <w:rFonts w:ascii="Times New Roman" w:hAnsi="Times New Roman"/>
        </w:rPr>
        <w:tab/>
        <w:t xml:space="preserve">The </w:t>
      </w:r>
      <w:r w:rsidR="00EA4FCC">
        <w:rPr>
          <w:rFonts w:ascii="Times New Roman" w:hAnsi="Times New Roman"/>
        </w:rPr>
        <w:t>Procuring Agency</w:t>
      </w:r>
      <w:r w:rsidRPr="00CB3EF4">
        <w:rPr>
          <w:rFonts w:ascii="Times New Roman" w:hAnsi="Times New Roman"/>
        </w:rPr>
        <w:t xml:space="preserve"> as defined in the Bidding Data (hereinafter called “the </w:t>
      </w:r>
      <w:r w:rsidR="00EA4FCC">
        <w:rPr>
          <w:rFonts w:ascii="Times New Roman" w:hAnsi="Times New Roman"/>
        </w:rPr>
        <w:t>Procuring Agency</w:t>
      </w:r>
      <w:r w:rsidRPr="00CB3EF4">
        <w:rPr>
          <w:rFonts w:ascii="Times New Roman" w:hAnsi="Times New Roman"/>
        </w:rPr>
        <w:t>”) wishes to receive Bids for the Works summarized in the Bidding Data (hereinafter referred to as “the Works”).</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ab/>
        <w:t>Bidders must quote for the complete scope of work. Any Bid covering partial scope of work will be rejected as non-responsive.</w:t>
      </w:r>
    </w:p>
    <w:p w:rsidR="00FC2C85" w:rsidRPr="00CB3EF4" w:rsidRDefault="00FC2C85" w:rsidP="00FC2C85">
      <w:pPr>
        <w:ind w:left="720" w:hanging="720"/>
        <w:jc w:val="both"/>
        <w:rPr>
          <w:rFonts w:ascii="Times New Roman" w:hAnsi="Times New Roman"/>
        </w:rPr>
      </w:pPr>
    </w:p>
    <w:p w:rsidR="00FC2C85" w:rsidRPr="00CB3EF4" w:rsidRDefault="00FC2C85" w:rsidP="00FC2C85">
      <w:pPr>
        <w:spacing w:line="300" w:lineRule="atLeast"/>
        <w:jc w:val="both"/>
        <w:rPr>
          <w:rFonts w:ascii="Times New Roman" w:hAnsi="Times New Roman"/>
        </w:rPr>
      </w:pPr>
      <w:r w:rsidRPr="00CB3EF4">
        <w:rPr>
          <w:rFonts w:ascii="Times New Roman" w:hAnsi="Times New Roman"/>
          <w:b/>
        </w:rPr>
        <w:t>1.2</w:t>
      </w:r>
      <w:r w:rsidRPr="00CB3EF4">
        <w:rPr>
          <w:rFonts w:ascii="Times New Roman" w:hAnsi="Times New Roman"/>
          <w:b/>
        </w:rPr>
        <w:tab/>
        <w:t>Source of Funds</w:t>
      </w:r>
    </w:p>
    <w:p w:rsidR="00FC2C85" w:rsidRPr="00CB3EF4" w:rsidRDefault="00FC2C85" w:rsidP="00FC2C85">
      <w:pPr>
        <w:spacing w:line="300" w:lineRule="atLeast"/>
        <w:jc w:val="both"/>
        <w:rPr>
          <w:rFonts w:ascii="Times New Roman" w:hAnsi="Times New Roman"/>
        </w:rPr>
      </w:pPr>
    </w:p>
    <w:p w:rsidR="00FC2C85" w:rsidRPr="00330150" w:rsidRDefault="00FC2C85" w:rsidP="00FC2C85">
      <w:pPr>
        <w:pStyle w:val="BodyText2"/>
        <w:spacing w:line="300" w:lineRule="atLeast"/>
      </w:pPr>
      <w:r w:rsidRPr="00CB3EF4">
        <w:t xml:space="preserve">The </w:t>
      </w:r>
      <w:r w:rsidR="00EA4FCC">
        <w:t>Procuring Agency</w:t>
      </w:r>
      <w:r w:rsidRPr="00CB3EF4">
        <w:t xml:space="preserve"> has arran</w:t>
      </w:r>
      <w:r w:rsidR="0052010A">
        <w:t xml:space="preserve">ged funds from </w:t>
      </w:r>
      <w:r w:rsidR="00FF34FE">
        <w:t xml:space="preserve">Sindh </w:t>
      </w:r>
      <w:r w:rsidR="00022DA3">
        <w:t>Provinc</w:t>
      </w:r>
      <w:r w:rsidR="00FF34FE">
        <w:t>e</w:t>
      </w:r>
      <w:r w:rsidR="0052010A">
        <w:t xml:space="preserve">, which may be indicated accordingly in bidding data towards the cost of </w:t>
      </w:r>
      <w:r w:rsidR="00FF34FE">
        <w:t xml:space="preserve">the </w:t>
      </w:r>
      <w:r w:rsidR="004E2A03">
        <w:t>Project “Improvement of Major Fishermen’s Settlements and Rehabilitation of Flood Affected Areas in Coastal Areas of Thatta &amp; Badin”.</w:t>
      </w:r>
    </w:p>
    <w:p w:rsidR="00FC2C85" w:rsidRPr="00CB3EF4" w:rsidRDefault="00FC2C85" w:rsidP="00FC2C85">
      <w:pPr>
        <w:spacing w:line="300" w:lineRule="atLeast"/>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IB.2</w:t>
      </w:r>
      <w:r w:rsidRPr="00CB3EF4">
        <w:rPr>
          <w:rFonts w:ascii="Times New Roman" w:hAnsi="Times New Roman"/>
          <w:b/>
        </w:rPr>
        <w:tab/>
        <w:t>Eligible Bidders</w:t>
      </w:r>
    </w:p>
    <w:p w:rsidR="00FC2C85" w:rsidRPr="00CB3EF4" w:rsidRDefault="00FC2C85" w:rsidP="00FC2C85">
      <w:pPr>
        <w:ind w:left="720" w:hanging="720"/>
        <w:jc w:val="both"/>
        <w:rPr>
          <w:rFonts w:ascii="Times New Roman" w:hAnsi="Times New Roman"/>
          <w:b/>
        </w:rPr>
      </w:pPr>
    </w:p>
    <w:p w:rsidR="00FC2C85" w:rsidRDefault="00FC2C85" w:rsidP="006539B7">
      <w:pPr>
        <w:ind w:left="720" w:hanging="720"/>
        <w:jc w:val="both"/>
        <w:rPr>
          <w:rFonts w:ascii="Times New Roman" w:hAnsi="Times New Roman"/>
        </w:rPr>
      </w:pPr>
      <w:r w:rsidRPr="00CB3EF4">
        <w:rPr>
          <w:rFonts w:ascii="Times New Roman" w:hAnsi="Times New Roman"/>
        </w:rPr>
        <w:t>2.1</w:t>
      </w:r>
      <w:r w:rsidRPr="00CB3EF4">
        <w:rPr>
          <w:rFonts w:ascii="Times New Roman" w:hAnsi="Times New Roman"/>
        </w:rPr>
        <w:tab/>
        <w:t xml:space="preserve">Bidding is open </w:t>
      </w:r>
      <w:r w:rsidR="006539B7">
        <w:rPr>
          <w:rFonts w:ascii="Times New Roman" w:hAnsi="Times New Roman"/>
        </w:rPr>
        <w:t xml:space="preserve">only for already </w:t>
      </w:r>
      <w:r w:rsidR="004E2A03">
        <w:rPr>
          <w:rFonts w:ascii="Times New Roman" w:hAnsi="Times New Roman"/>
        </w:rPr>
        <w:t>pre-</w:t>
      </w:r>
      <w:r w:rsidR="006539B7">
        <w:rPr>
          <w:rFonts w:ascii="Times New Roman" w:hAnsi="Times New Roman"/>
        </w:rPr>
        <w:t>qualified firm / contractors</w:t>
      </w:r>
      <w:r w:rsidRPr="00CB3EF4">
        <w:rPr>
          <w:rFonts w:ascii="Times New Roman" w:hAnsi="Times New Roman"/>
        </w:rPr>
        <w:t>:</w:t>
      </w:r>
    </w:p>
    <w:p w:rsidR="008944BF" w:rsidRPr="00CB3EF4" w:rsidRDefault="008944BF"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IB.3</w:t>
      </w:r>
      <w:r w:rsidRPr="00CB3EF4">
        <w:rPr>
          <w:rFonts w:ascii="Times New Roman" w:hAnsi="Times New Roman"/>
          <w:b/>
        </w:rPr>
        <w:tab/>
        <w:t>Cost of Bidding</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3.1</w:t>
      </w:r>
      <w:r w:rsidRPr="00CB3EF4">
        <w:rPr>
          <w:rFonts w:ascii="Times New Roman" w:hAnsi="Times New Roman"/>
          <w:b/>
        </w:rPr>
        <w:tab/>
      </w:r>
      <w:r w:rsidRPr="00CB3EF4">
        <w:rPr>
          <w:rFonts w:ascii="Times New Roman" w:hAnsi="Times New Roman"/>
        </w:rPr>
        <w:t xml:space="preserve">The bidder shall bear all costs associated with the preparation and submission of its bid and the </w:t>
      </w:r>
      <w:r w:rsidR="00EA4FCC">
        <w:rPr>
          <w:rFonts w:ascii="Times New Roman" w:hAnsi="Times New Roman"/>
        </w:rPr>
        <w:t>Procuring Agency</w:t>
      </w:r>
      <w:r w:rsidRPr="00CB3EF4">
        <w:rPr>
          <w:rFonts w:ascii="Times New Roman" w:hAnsi="Times New Roman"/>
        </w:rPr>
        <w:t xml:space="preserve"> will in no case be responsible or liable for those costs, regardless of the conduct or outcome of the bidding process.</w:t>
      </w:r>
    </w:p>
    <w:p w:rsidR="00FC2C85" w:rsidRPr="00CB3EF4" w:rsidRDefault="00FC2C85" w:rsidP="00FC2C85">
      <w:pPr>
        <w:ind w:left="720" w:hanging="720"/>
        <w:jc w:val="center"/>
        <w:rPr>
          <w:rFonts w:ascii="Times New Roman" w:hAnsi="Times New Roman"/>
          <w:b/>
        </w:rPr>
      </w:pPr>
    </w:p>
    <w:p w:rsidR="00FC2C85" w:rsidRPr="00CB3EF4" w:rsidRDefault="00FC2C85" w:rsidP="00FC2C85">
      <w:pPr>
        <w:ind w:left="720" w:hanging="720"/>
        <w:jc w:val="center"/>
        <w:rPr>
          <w:rFonts w:ascii="Times New Roman" w:hAnsi="Times New Roman"/>
          <w:b/>
        </w:rPr>
      </w:pPr>
      <w:r w:rsidRPr="00CB3EF4">
        <w:rPr>
          <w:rFonts w:ascii="Times New Roman" w:hAnsi="Times New Roman"/>
          <w:b/>
        </w:rPr>
        <w:t>B.</w:t>
      </w:r>
      <w:r w:rsidRPr="00CB3EF4">
        <w:rPr>
          <w:rFonts w:ascii="Times New Roman" w:hAnsi="Times New Roman"/>
          <w:b/>
        </w:rPr>
        <w:tab/>
        <w:t>BIDDING DOCUMENTS</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IB.4</w:t>
      </w:r>
      <w:r w:rsidRPr="00CB3EF4">
        <w:rPr>
          <w:rFonts w:ascii="Times New Roman" w:hAnsi="Times New Roman"/>
          <w:b/>
        </w:rPr>
        <w:tab/>
        <w:t>Contents of Bidding Documents</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4.1</w:t>
      </w:r>
      <w:r w:rsidRPr="00CB3EF4">
        <w:rPr>
          <w:rFonts w:ascii="Times New Roman" w:hAnsi="Times New Roman"/>
        </w:rPr>
        <w:tab/>
      </w:r>
      <w:r w:rsidRPr="00330150">
        <w:rPr>
          <w:rFonts w:ascii="Times New Roman" w:hAnsi="Times New Roman"/>
        </w:rPr>
        <w:t xml:space="preserve">In addition to Invitation for Bids, </w:t>
      </w:r>
      <w:r w:rsidRPr="00CB3EF4">
        <w:rPr>
          <w:rFonts w:ascii="Times New Roman" w:hAnsi="Times New Roman"/>
        </w:rPr>
        <w:t>the Bidding Documents are those stated below, and should be read in conjunction with any Addendum issued in accordance with Sub-Clause IB.6.1.</w:t>
      </w:r>
    </w:p>
    <w:p w:rsidR="00FC2C85" w:rsidRPr="00CB3EF4" w:rsidRDefault="00FC2C85" w:rsidP="00FC2C85">
      <w:pPr>
        <w:jc w:val="both"/>
        <w:rPr>
          <w:rFonts w:ascii="Times New Roman" w:hAnsi="Times New Roman"/>
        </w:rPr>
      </w:pPr>
    </w:p>
    <w:p w:rsidR="00FC2C85" w:rsidRPr="00CB3EF4" w:rsidRDefault="00FC2C85" w:rsidP="00FC2C85">
      <w:pPr>
        <w:numPr>
          <w:ilvl w:val="0"/>
          <w:numId w:val="6"/>
        </w:numPr>
        <w:jc w:val="both"/>
        <w:rPr>
          <w:rFonts w:ascii="Times New Roman" w:hAnsi="Times New Roman"/>
        </w:rPr>
      </w:pPr>
      <w:r w:rsidRPr="00CB3EF4">
        <w:rPr>
          <w:rFonts w:ascii="Times New Roman" w:hAnsi="Times New Roman"/>
        </w:rPr>
        <w:t>Instructions to Bidders &amp; Bidding Data</w:t>
      </w:r>
    </w:p>
    <w:p w:rsidR="00FC2C85" w:rsidRPr="00CB3EF4" w:rsidRDefault="00FC2C85" w:rsidP="00FC2C85">
      <w:pPr>
        <w:numPr>
          <w:ilvl w:val="0"/>
          <w:numId w:val="6"/>
        </w:numPr>
        <w:jc w:val="both"/>
        <w:rPr>
          <w:rFonts w:ascii="Times New Roman" w:hAnsi="Times New Roman"/>
        </w:rPr>
      </w:pPr>
      <w:r w:rsidRPr="00CB3EF4">
        <w:rPr>
          <w:rFonts w:ascii="Times New Roman" w:hAnsi="Times New Roman"/>
        </w:rPr>
        <w:t>Form of Bid &amp; Schedules to Bid</w:t>
      </w:r>
    </w:p>
    <w:p w:rsidR="00FC2C85" w:rsidRPr="00CB3EF4" w:rsidRDefault="00FC2C85" w:rsidP="00FC2C85">
      <w:pPr>
        <w:tabs>
          <w:tab w:val="left" w:pos="1080"/>
        </w:tabs>
        <w:ind w:left="720"/>
        <w:jc w:val="both"/>
        <w:rPr>
          <w:rFonts w:ascii="Times New Roman" w:hAnsi="Times New Roman"/>
        </w:rPr>
      </w:pPr>
      <w:r w:rsidRPr="00CB3EF4">
        <w:rPr>
          <w:rFonts w:ascii="Times New Roman" w:hAnsi="Times New Roman"/>
        </w:rPr>
        <w:tab/>
        <w:t>Schedules to Bid comprise the following:</w:t>
      </w:r>
    </w:p>
    <w:p w:rsidR="00FC2C85" w:rsidRPr="00CB3EF4" w:rsidRDefault="00FC2C85" w:rsidP="00FC2C85">
      <w:pPr>
        <w:numPr>
          <w:ilvl w:val="0"/>
          <w:numId w:val="1"/>
        </w:numPr>
        <w:tabs>
          <w:tab w:val="left" w:pos="1620"/>
        </w:tabs>
        <w:ind w:left="1620" w:hanging="540"/>
        <w:jc w:val="both"/>
        <w:rPr>
          <w:rFonts w:ascii="Times New Roman" w:hAnsi="Times New Roman"/>
        </w:rPr>
      </w:pPr>
      <w:r w:rsidRPr="00CB3EF4">
        <w:rPr>
          <w:rFonts w:ascii="Times New Roman" w:hAnsi="Times New Roman"/>
        </w:rPr>
        <w:t>Schedule A: Schedule of Prices</w:t>
      </w:r>
    </w:p>
    <w:p w:rsidR="00FC2C85" w:rsidRPr="00CB3EF4" w:rsidRDefault="00FC2C85" w:rsidP="00FC2C85">
      <w:pPr>
        <w:numPr>
          <w:ilvl w:val="0"/>
          <w:numId w:val="1"/>
        </w:numPr>
        <w:tabs>
          <w:tab w:val="left" w:pos="1620"/>
        </w:tabs>
        <w:ind w:left="1620" w:hanging="540"/>
        <w:jc w:val="both"/>
        <w:rPr>
          <w:rFonts w:ascii="Times New Roman" w:hAnsi="Times New Roman"/>
        </w:rPr>
      </w:pPr>
      <w:r w:rsidRPr="00CB3EF4">
        <w:rPr>
          <w:rFonts w:ascii="Times New Roman" w:hAnsi="Times New Roman"/>
        </w:rPr>
        <w:t>Schedule D: Proposed Programme of Works</w:t>
      </w:r>
    </w:p>
    <w:p w:rsidR="00FC2C85" w:rsidRDefault="00FC2C85" w:rsidP="00FC2C85">
      <w:pPr>
        <w:numPr>
          <w:ilvl w:val="0"/>
          <w:numId w:val="1"/>
        </w:numPr>
        <w:tabs>
          <w:tab w:val="left" w:pos="1620"/>
        </w:tabs>
        <w:ind w:left="1620" w:hanging="540"/>
        <w:jc w:val="both"/>
        <w:rPr>
          <w:rFonts w:ascii="Times New Roman" w:hAnsi="Times New Roman"/>
        </w:rPr>
      </w:pPr>
      <w:r w:rsidRPr="00CB3EF4">
        <w:rPr>
          <w:rFonts w:ascii="Times New Roman" w:hAnsi="Times New Roman"/>
        </w:rPr>
        <w:t>Schedule E: Method of Performing Works</w:t>
      </w:r>
    </w:p>
    <w:p w:rsidR="00FC2C85" w:rsidRPr="00CB3EF4" w:rsidRDefault="00FC2C85" w:rsidP="00FC2C85">
      <w:pPr>
        <w:numPr>
          <w:ilvl w:val="0"/>
          <w:numId w:val="1"/>
        </w:numPr>
        <w:tabs>
          <w:tab w:val="left" w:pos="1620"/>
        </w:tabs>
        <w:ind w:left="1620" w:hanging="540"/>
        <w:jc w:val="both"/>
        <w:rPr>
          <w:rFonts w:ascii="Times New Roman" w:hAnsi="Times New Roman"/>
        </w:rPr>
      </w:pPr>
      <w:r>
        <w:rPr>
          <w:rFonts w:ascii="Times New Roman" w:hAnsi="Times New Roman"/>
        </w:rPr>
        <w:t>Schedule F: Integrity Pact</w:t>
      </w:r>
    </w:p>
    <w:p w:rsidR="00FC2C85" w:rsidRPr="00CB3EF4" w:rsidRDefault="00FC2C85" w:rsidP="00FC2C85">
      <w:pPr>
        <w:tabs>
          <w:tab w:val="left" w:pos="1080"/>
        </w:tabs>
        <w:ind w:firstLine="720"/>
        <w:jc w:val="both"/>
        <w:rPr>
          <w:rFonts w:ascii="Times New Roman" w:hAnsi="Times New Roman"/>
        </w:rPr>
      </w:pPr>
    </w:p>
    <w:p w:rsidR="00FC2C85" w:rsidRPr="00CB3EF4" w:rsidRDefault="00FC2C85" w:rsidP="00FC2C85">
      <w:pPr>
        <w:tabs>
          <w:tab w:val="left" w:pos="1080"/>
        </w:tabs>
        <w:ind w:firstLine="720"/>
        <w:jc w:val="both"/>
        <w:rPr>
          <w:rFonts w:ascii="Times New Roman" w:hAnsi="Times New Roman"/>
        </w:rPr>
      </w:pPr>
      <w:r w:rsidRPr="00CB3EF4">
        <w:rPr>
          <w:rFonts w:ascii="Times New Roman" w:hAnsi="Times New Roman"/>
        </w:rPr>
        <w:t>3.</w:t>
      </w:r>
      <w:r w:rsidRPr="00CB3EF4">
        <w:rPr>
          <w:rFonts w:ascii="Times New Roman" w:hAnsi="Times New Roman"/>
        </w:rPr>
        <w:tab/>
        <w:t>Conditions of Contract &amp; Contract Data</w:t>
      </w:r>
    </w:p>
    <w:p w:rsidR="00FC2C85" w:rsidRPr="00CB3EF4" w:rsidRDefault="00FC2C85" w:rsidP="00FC2C85">
      <w:pPr>
        <w:tabs>
          <w:tab w:val="left" w:pos="1080"/>
        </w:tabs>
        <w:ind w:left="1440" w:hanging="720"/>
        <w:jc w:val="both"/>
        <w:rPr>
          <w:rFonts w:ascii="Times New Roman" w:hAnsi="Times New Roman"/>
        </w:rPr>
      </w:pPr>
    </w:p>
    <w:p w:rsidR="00FC2C85" w:rsidRPr="00CB3EF4" w:rsidRDefault="00FC2C85" w:rsidP="00FC2C85">
      <w:pPr>
        <w:tabs>
          <w:tab w:val="left" w:pos="1080"/>
        </w:tabs>
        <w:ind w:left="1440" w:hanging="720"/>
        <w:jc w:val="both"/>
        <w:rPr>
          <w:rFonts w:ascii="Times New Roman" w:hAnsi="Times New Roman"/>
        </w:rPr>
      </w:pPr>
      <w:r w:rsidRPr="00CB3EF4">
        <w:rPr>
          <w:rFonts w:ascii="Times New Roman" w:hAnsi="Times New Roman"/>
        </w:rPr>
        <w:t>4.</w:t>
      </w:r>
      <w:r w:rsidRPr="00CB3EF4">
        <w:rPr>
          <w:rFonts w:ascii="Times New Roman" w:hAnsi="Times New Roman"/>
        </w:rPr>
        <w:tab/>
        <w:t>Standard Forms:</w:t>
      </w:r>
    </w:p>
    <w:p w:rsidR="00FC2C85" w:rsidRPr="00CB3EF4" w:rsidRDefault="00FC2C85" w:rsidP="00FC2C85">
      <w:pPr>
        <w:tabs>
          <w:tab w:val="left" w:pos="1080"/>
        </w:tabs>
        <w:ind w:left="1440" w:hanging="720"/>
        <w:jc w:val="both"/>
        <w:rPr>
          <w:rFonts w:ascii="Times New Roman" w:hAnsi="Times New Roman"/>
        </w:rPr>
      </w:pPr>
      <w:r w:rsidRPr="00CB3EF4">
        <w:rPr>
          <w:rFonts w:ascii="Times New Roman" w:hAnsi="Times New Roman"/>
        </w:rPr>
        <w:tab/>
        <w:t>(i)</w:t>
      </w:r>
      <w:r w:rsidRPr="00CB3EF4">
        <w:rPr>
          <w:rFonts w:ascii="Times New Roman" w:hAnsi="Times New Roman"/>
        </w:rPr>
        <w:tab/>
        <w:t>Form of Bid Security</w:t>
      </w:r>
    </w:p>
    <w:p w:rsidR="00FC2C85" w:rsidRPr="00CB3EF4" w:rsidRDefault="00FC2C85" w:rsidP="00FC2C85">
      <w:pPr>
        <w:tabs>
          <w:tab w:val="left" w:pos="1080"/>
        </w:tabs>
        <w:ind w:left="1440" w:hanging="720"/>
        <w:jc w:val="both"/>
        <w:rPr>
          <w:rFonts w:ascii="Times New Roman" w:hAnsi="Times New Roman"/>
        </w:rPr>
      </w:pPr>
      <w:r w:rsidRPr="00CB3EF4">
        <w:rPr>
          <w:rFonts w:ascii="Times New Roman" w:hAnsi="Times New Roman"/>
        </w:rPr>
        <w:lastRenderedPageBreak/>
        <w:tab/>
        <w:t>(ii)</w:t>
      </w:r>
      <w:r w:rsidRPr="00CB3EF4">
        <w:rPr>
          <w:rFonts w:ascii="Times New Roman" w:hAnsi="Times New Roman"/>
        </w:rPr>
        <w:tab/>
        <w:t>Form of Performance Security</w:t>
      </w:r>
    </w:p>
    <w:p w:rsidR="00FC2C85" w:rsidRPr="00CB3EF4" w:rsidRDefault="00FC2C85" w:rsidP="00FC2C85">
      <w:pPr>
        <w:tabs>
          <w:tab w:val="left" w:pos="1080"/>
        </w:tabs>
        <w:ind w:left="1440" w:hanging="720"/>
        <w:jc w:val="both"/>
        <w:rPr>
          <w:rFonts w:ascii="Times New Roman" w:hAnsi="Times New Roman"/>
        </w:rPr>
      </w:pPr>
      <w:r w:rsidRPr="00CB3EF4">
        <w:rPr>
          <w:rFonts w:ascii="Times New Roman" w:hAnsi="Times New Roman"/>
        </w:rPr>
        <w:tab/>
        <w:t>(iii)Form of Contract Agreement</w:t>
      </w:r>
    </w:p>
    <w:p w:rsidR="00FC2C85" w:rsidRPr="00CB3EF4" w:rsidRDefault="00FC2C85" w:rsidP="00FC2C85">
      <w:pPr>
        <w:tabs>
          <w:tab w:val="left" w:pos="1080"/>
        </w:tabs>
        <w:ind w:left="1440" w:hanging="720"/>
        <w:jc w:val="both"/>
        <w:rPr>
          <w:rFonts w:ascii="Times New Roman" w:hAnsi="Times New Roman"/>
        </w:rPr>
      </w:pPr>
      <w:r w:rsidRPr="00CB3EF4">
        <w:rPr>
          <w:rFonts w:ascii="Times New Roman" w:hAnsi="Times New Roman"/>
        </w:rPr>
        <w:tab/>
      </w:r>
    </w:p>
    <w:p w:rsidR="00FC2C85" w:rsidRPr="00CB3EF4" w:rsidRDefault="00FC2C85" w:rsidP="00FC2C85">
      <w:pPr>
        <w:tabs>
          <w:tab w:val="left" w:pos="1080"/>
        </w:tabs>
        <w:ind w:left="1440" w:hanging="720"/>
        <w:jc w:val="both"/>
        <w:rPr>
          <w:rFonts w:ascii="Times New Roman" w:hAnsi="Times New Roman"/>
        </w:rPr>
      </w:pPr>
      <w:r w:rsidRPr="00CB3EF4">
        <w:rPr>
          <w:rFonts w:ascii="Times New Roman" w:hAnsi="Times New Roman"/>
        </w:rPr>
        <w:t>5.</w:t>
      </w:r>
      <w:r w:rsidRPr="00CB3EF4">
        <w:rPr>
          <w:rFonts w:ascii="Times New Roman" w:hAnsi="Times New Roman"/>
        </w:rPr>
        <w:tab/>
        <w:t>Specifications</w:t>
      </w:r>
    </w:p>
    <w:p w:rsidR="00FC2C85" w:rsidRPr="00CB3EF4" w:rsidRDefault="00FC2C85" w:rsidP="00FC2C85">
      <w:pPr>
        <w:tabs>
          <w:tab w:val="left" w:pos="1080"/>
        </w:tabs>
        <w:ind w:left="1440" w:hanging="720"/>
        <w:jc w:val="both"/>
        <w:rPr>
          <w:rFonts w:ascii="Times New Roman" w:hAnsi="Times New Roman"/>
        </w:rPr>
      </w:pPr>
    </w:p>
    <w:p w:rsidR="00FC2C85" w:rsidRPr="00CB3EF4" w:rsidRDefault="00FC2C85" w:rsidP="00FC2C85">
      <w:pPr>
        <w:tabs>
          <w:tab w:val="left" w:pos="1080"/>
        </w:tabs>
        <w:ind w:left="720"/>
        <w:jc w:val="both"/>
        <w:rPr>
          <w:rFonts w:ascii="Times New Roman" w:hAnsi="Times New Roman"/>
        </w:rPr>
      </w:pPr>
      <w:r w:rsidRPr="00CB3EF4">
        <w:rPr>
          <w:rFonts w:ascii="Times New Roman" w:hAnsi="Times New Roman"/>
        </w:rPr>
        <w:t>6.</w:t>
      </w:r>
      <w:r w:rsidRPr="00CB3EF4">
        <w:rPr>
          <w:rFonts w:ascii="Times New Roman" w:hAnsi="Times New Roman"/>
        </w:rPr>
        <w:tab/>
        <w:t>Drawings, if any</w:t>
      </w:r>
    </w:p>
    <w:p w:rsidR="00FC2C85" w:rsidRPr="00CB3EF4" w:rsidRDefault="00FC2C85" w:rsidP="00FC2C85">
      <w:pPr>
        <w:tabs>
          <w:tab w:val="left" w:pos="1080"/>
        </w:tabs>
        <w:ind w:left="720"/>
        <w:jc w:val="both"/>
        <w:rPr>
          <w:rFonts w:ascii="Times New Roman" w:hAnsi="Times New Roman"/>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IB.5</w:t>
      </w:r>
      <w:r w:rsidRPr="00CB3EF4">
        <w:rPr>
          <w:rFonts w:ascii="Times New Roman" w:hAnsi="Times New Roman"/>
          <w:b/>
        </w:rPr>
        <w:tab/>
        <w:t>Clarification of Bidding Documents</w:t>
      </w:r>
    </w:p>
    <w:p w:rsidR="00FC2C85" w:rsidRPr="00CB3EF4" w:rsidRDefault="00FC2C85" w:rsidP="00FC2C85">
      <w:pPr>
        <w:ind w:left="720" w:hanging="720"/>
        <w:jc w:val="both"/>
        <w:rPr>
          <w:rFonts w:ascii="Times New Roman" w:hAnsi="Times New Roman"/>
          <w:b/>
        </w:rPr>
      </w:pPr>
    </w:p>
    <w:p w:rsidR="00FC2C85" w:rsidRPr="00CB3EF4" w:rsidRDefault="00FC2C85" w:rsidP="00FC2C85">
      <w:pPr>
        <w:spacing w:line="300" w:lineRule="atLeast"/>
        <w:ind w:left="720" w:hanging="720"/>
        <w:jc w:val="both"/>
        <w:rPr>
          <w:rFonts w:ascii="Times New Roman" w:hAnsi="Times New Roman"/>
        </w:rPr>
      </w:pPr>
      <w:r w:rsidRPr="00CB3EF4">
        <w:rPr>
          <w:rFonts w:ascii="Times New Roman" w:hAnsi="Times New Roman"/>
        </w:rPr>
        <w:t>5.1</w:t>
      </w:r>
      <w:r w:rsidRPr="00CB3EF4">
        <w:rPr>
          <w:rFonts w:ascii="Times New Roman" w:hAnsi="Times New Roman"/>
        </w:rPr>
        <w:tab/>
        <w:t xml:space="preserve">A prospective bidder requiring any clarification(s) in respect of the Bidding Documents may notify the </w:t>
      </w:r>
      <w:r w:rsidR="00EA4FCC">
        <w:rPr>
          <w:rFonts w:ascii="Times New Roman" w:hAnsi="Times New Roman"/>
        </w:rPr>
        <w:t>Procuring Agency</w:t>
      </w:r>
      <w:r w:rsidRPr="00CB3EF4">
        <w:rPr>
          <w:rFonts w:ascii="Times New Roman" w:hAnsi="Times New Roman"/>
        </w:rPr>
        <w:t xml:space="preserve"> at the </w:t>
      </w:r>
      <w:r w:rsidR="00EA4FCC">
        <w:rPr>
          <w:rFonts w:ascii="Times New Roman" w:hAnsi="Times New Roman"/>
        </w:rPr>
        <w:t>Procuring Agency</w:t>
      </w:r>
      <w:r w:rsidRPr="00CB3EF4">
        <w:rPr>
          <w:rFonts w:ascii="Times New Roman" w:hAnsi="Times New Roman"/>
        </w:rPr>
        <w:t>’s</w:t>
      </w:r>
      <w:r w:rsidRPr="00CB3EF4">
        <w:rPr>
          <w:rFonts w:ascii="Times New Roman" w:hAnsi="Times New Roman"/>
          <w:b/>
        </w:rPr>
        <w:t xml:space="preserve"> </w:t>
      </w:r>
      <w:r w:rsidRPr="00CB3EF4">
        <w:rPr>
          <w:rFonts w:ascii="Times New Roman" w:hAnsi="Times New Roman"/>
        </w:rPr>
        <w:t xml:space="preserve">address indicated in the Bidding Data. </w:t>
      </w:r>
    </w:p>
    <w:p w:rsidR="00FC2C85" w:rsidRPr="00CB3EF4" w:rsidRDefault="00FC2C85" w:rsidP="00FC2C85">
      <w:pPr>
        <w:ind w:left="720" w:hanging="720"/>
        <w:jc w:val="both"/>
        <w:rPr>
          <w:rFonts w:ascii="Times New Roman" w:hAnsi="Times New Roman"/>
        </w:rPr>
      </w:pPr>
    </w:p>
    <w:p w:rsidR="00FC2C85" w:rsidRDefault="00FC2C85" w:rsidP="00FC2C85">
      <w:pPr>
        <w:spacing w:line="300" w:lineRule="atLeast"/>
        <w:ind w:left="720" w:hanging="720"/>
        <w:jc w:val="both"/>
        <w:rPr>
          <w:rFonts w:ascii="Times New Roman" w:hAnsi="Times New Roman"/>
        </w:rPr>
      </w:pPr>
      <w:r w:rsidRPr="00CB3EF4">
        <w:rPr>
          <w:rFonts w:ascii="Times New Roman" w:hAnsi="Times New Roman"/>
        </w:rPr>
        <w:t>5.2</w:t>
      </w:r>
      <w:r w:rsidRPr="00CB3EF4">
        <w:rPr>
          <w:rFonts w:ascii="Times New Roman" w:hAnsi="Times New Roman"/>
        </w:rPr>
        <w:tab/>
      </w:r>
      <w:r w:rsidR="008E4958">
        <w:rPr>
          <w:rFonts w:ascii="Times New Roman" w:hAnsi="Times New Roman"/>
        </w:rPr>
        <w:t xml:space="preserve">An interested bidder, who has obtained bidding documents, may request for clarification of contents of bidding documents in writing and </w:t>
      </w:r>
      <w:r w:rsidR="00EA4FCC">
        <w:rPr>
          <w:rFonts w:ascii="Times New Roman" w:hAnsi="Times New Roman"/>
        </w:rPr>
        <w:t>Procuring Agency</w:t>
      </w:r>
      <w:r w:rsidR="008E4958">
        <w:rPr>
          <w:rFonts w:ascii="Times New Roman" w:hAnsi="Times New Roman"/>
        </w:rPr>
        <w:t xml:space="preserve"> shall respond to such quarries in writing within three calendar days, prior they are received at least five calendar days prior to the date of opening of bid.</w:t>
      </w:r>
    </w:p>
    <w:p w:rsidR="006539B7" w:rsidRPr="00CB3EF4" w:rsidRDefault="006539B7" w:rsidP="00FC2C85">
      <w:pPr>
        <w:spacing w:line="300" w:lineRule="atLeast"/>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IB.6</w:t>
      </w:r>
      <w:r w:rsidRPr="00CB3EF4">
        <w:rPr>
          <w:rFonts w:ascii="Times New Roman" w:hAnsi="Times New Roman"/>
          <w:b/>
        </w:rPr>
        <w:tab/>
        <w:t>Amendment of Bidding Documents</w:t>
      </w:r>
      <w:r w:rsidR="00E70452">
        <w:rPr>
          <w:rFonts w:ascii="Times New Roman" w:hAnsi="Times New Roman"/>
          <w:b/>
        </w:rPr>
        <w:t xml:space="preserve"> (SPP Rules 22(2) &amp; 22).</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6.1</w:t>
      </w:r>
      <w:r w:rsidRPr="00CB3EF4">
        <w:rPr>
          <w:rFonts w:ascii="Times New Roman" w:hAnsi="Times New Roman"/>
        </w:rPr>
        <w:tab/>
        <w:t xml:space="preserve">At any time prior to the deadline for submission of Bids, the </w:t>
      </w:r>
      <w:r w:rsidR="00EA4FCC">
        <w:rPr>
          <w:rFonts w:ascii="Times New Roman" w:hAnsi="Times New Roman"/>
        </w:rPr>
        <w:t>Procuring Agency</w:t>
      </w:r>
      <w:r w:rsidRPr="00CB3EF4">
        <w:rPr>
          <w:rFonts w:ascii="Times New Roman" w:hAnsi="Times New Roman"/>
        </w:rPr>
        <w:t xml:space="preserve"> may, for any reason, whether at his own initiative or in response to a clarification requested by a prospective bidder, modify the Bidding Documents by issuing addendum.</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6.2</w:t>
      </w:r>
      <w:r w:rsidRPr="00CB3EF4">
        <w:rPr>
          <w:rFonts w:ascii="Times New Roman" w:hAnsi="Times New Roman"/>
        </w:rPr>
        <w:tab/>
        <w:t xml:space="preserve">Any addendum thus issued shall be part of the Bidding Documents pursuant to Sub-Clause 6.1 hereof, and shall be communicated in writing to all purchasers of the Bidding Documents. Prospective bidders shall acknowledge receipt of each addendum in writing to the </w:t>
      </w:r>
      <w:r w:rsidR="00EA4FCC">
        <w:rPr>
          <w:rFonts w:ascii="Times New Roman" w:hAnsi="Times New Roman"/>
        </w:rPr>
        <w:t>Procuring Agency</w:t>
      </w:r>
      <w:r w:rsidRPr="00CB3EF4">
        <w:rPr>
          <w:rFonts w:ascii="Times New Roman" w:hAnsi="Times New Roman"/>
        </w:rPr>
        <w:t xml:space="preserve">. </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6.3</w:t>
      </w:r>
      <w:r w:rsidRPr="00CB3EF4">
        <w:rPr>
          <w:rFonts w:ascii="Times New Roman" w:hAnsi="Times New Roman"/>
        </w:rPr>
        <w:tab/>
        <w:t xml:space="preserve">To afford prospective bidders reasonable time in which to take an addendum into account in preparing their Bids, the </w:t>
      </w:r>
      <w:r w:rsidR="00EA4FCC">
        <w:rPr>
          <w:rFonts w:ascii="Times New Roman" w:hAnsi="Times New Roman"/>
        </w:rPr>
        <w:t>Procuring Agency</w:t>
      </w:r>
      <w:r w:rsidRPr="00CB3EF4">
        <w:rPr>
          <w:rFonts w:ascii="Times New Roman" w:hAnsi="Times New Roman"/>
        </w:rPr>
        <w:t xml:space="preserve"> may at its discretion extend the deadline for submission of Bids.</w:t>
      </w:r>
    </w:p>
    <w:p w:rsidR="00FC2C85" w:rsidRPr="00CB3EF4" w:rsidRDefault="00FC2C85" w:rsidP="00FC2C85">
      <w:pPr>
        <w:ind w:left="720" w:hanging="720"/>
        <w:jc w:val="center"/>
        <w:rPr>
          <w:rFonts w:ascii="Times New Roman" w:hAnsi="Times New Roman"/>
          <w:b/>
        </w:rPr>
      </w:pPr>
    </w:p>
    <w:p w:rsidR="00FC2C85" w:rsidRPr="00CB3EF4" w:rsidRDefault="00FC2C85" w:rsidP="00FC2C85">
      <w:pPr>
        <w:ind w:left="720" w:hanging="720"/>
        <w:jc w:val="center"/>
        <w:rPr>
          <w:rFonts w:ascii="Times New Roman" w:hAnsi="Times New Roman"/>
          <w:b/>
        </w:rPr>
      </w:pPr>
      <w:r w:rsidRPr="00CB3EF4">
        <w:rPr>
          <w:rFonts w:ascii="Times New Roman" w:hAnsi="Times New Roman"/>
          <w:b/>
        </w:rPr>
        <w:t>C.</w:t>
      </w:r>
      <w:r w:rsidRPr="00CB3EF4">
        <w:rPr>
          <w:rFonts w:ascii="Times New Roman" w:hAnsi="Times New Roman"/>
          <w:b/>
        </w:rPr>
        <w:tab/>
        <w:t>PREPARATION OF BIDS</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IB.7</w:t>
      </w:r>
      <w:r w:rsidRPr="00CB3EF4">
        <w:rPr>
          <w:rFonts w:ascii="Times New Roman" w:hAnsi="Times New Roman"/>
          <w:b/>
        </w:rPr>
        <w:tab/>
        <w:t>Language of Bid</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7.1</w:t>
      </w:r>
      <w:r w:rsidRPr="00CB3EF4">
        <w:rPr>
          <w:rFonts w:ascii="Times New Roman" w:hAnsi="Times New Roman"/>
        </w:rPr>
        <w:tab/>
      </w:r>
      <w:r w:rsidR="006E182D">
        <w:rPr>
          <w:rFonts w:ascii="Times New Roman" w:hAnsi="Times New Roman"/>
        </w:rPr>
        <w:t>All documents relating to the bid shall be in the language specified in the Contract Data.</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IB.8</w:t>
      </w:r>
      <w:r w:rsidRPr="00CB3EF4">
        <w:rPr>
          <w:rFonts w:ascii="Times New Roman" w:hAnsi="Times New Roman"/>
          <w:b/>
        </w:rPr>
        <w:tab/>
        <w:t>Documents Comprising the Bid</w:t>
      </w:r>
    </w:p>
    <w:p w:rsidR="00FC2C85" w:rsidRPr="00CB3EF4" w:rsidRDefault="00FC2C85" w:rsidP="00FC2C85">
      <w:pPr>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8.1</w:t>
      </w:r>
      <w:r w:rsidRPr="00CB3EF4">
        <w:rPr>
          <w:rFonts w:ascii="Times New Roman" w:hAnsi="Times New Roman"/>
        </w:rPr>
        <w:tab/>
        <w:t>The bid prepared by the bidder shall comprise the following components:</w:t>
      </w:r>
    </w:p>
    <w:p w:rsidR="00FC2C85" w:rsidRPr="00CB3EF4" w:rsidRDefault="00FC2C85" w:rsidP="00FC2C85">
      <w:pPr>
        <w:jc w:val="both"/>
        <w:rPr>
          <w:rFonts w:ascii="Times New Roman" w:hAnsi="Times New Roman"/>
        </w:rPr>
      </w:pPr>
    </w:p>
    <w:p w:rsidR="00FC2C85" w:rsidRPr="00CB3EF4" w:rsidRDefault="00FC2C85" w:rsidP="006E182D">
      <w:pPr>
        <w:ind w:firstLine="720"/>
        <w:jc w:val="both"/>
        <w:rPr>
          <w:rFonts w:ascii="Times New Roman" w:hAnsi="Times New Roman"/>
        </w:rPr>
      </w:pPr>
      <w:r w:rsidRPr="00CB3EF4">
        <w:rPr>
          <w:rFonts w:ascii="Times New Roman" w:hAnsi="Times New Roman"/>
        </w:rPr>
        <w:t>(a)</w:t>
      </w:r>
      <w:r w:rsidRPr="00CB3EF4">
        <w:rPr>
          <w:rFonts w:ascii="Times New Roman" w:hAnsi="Times New Roman"/>
        </w:rPr>
        <w:tab/>
      </w:r>
      <w:r w:rsidR="00E70452">
        <w:rPr>
          <w:rFonts w:ascii="Times New Roman" w:hAnsi="Times New Roman"/>
        </w:rPr>
        <w:t xml:space="preserve">Offer / </w:t>
      </w:r>
      <w:r w:rsidRPr="00CB3EF4">
        <w:rPr>
          <w:rFonts w:ascii="Times New Roman" w:hAnsi="Times New Roman"/>
        </w:rPr>
        <w:t>Covering Letter</w:t>
      </w:r>
    </w:p>
    <w:p w:rsidR="00FC2C85" w:rsidRPr="006E182D" w:rsidRDefault="00FC2C85" w:rsidP="00FC2C85">
      <w:pPr>
        <w:numPr>
          <w:ilvl w:val="0"/>
          <w:numId w:val="2"/>
        </w:numPr>
        <w:tabs>
          <w:tab w:val="left" w:pos="720"/>
        </w:tabs>
        <w:ind w:left="1440" w:hanging="720"/>
        <w:jc w:val="both"/>
        <w:rPr>
          <w:rFonts w:ascii="Times New Roman" w:hAnsi="Times New Roman"/>
        </w:rPr>
      </w:pPr>
      <w:r w:rsidRPr="006E182D">
        <w:rPr>
          <w:rFonts w:ascii="Times New Roman" w:hAnsi="Times New Roman"/>
        </w:rPr>
        <w:t>Form of Bid duly filled, signed and sealed, in accordance with Sub-Clause IB.14.3.</w:t>
      </w:r>
    </w:p>
    <w:p w:rsidR="00FC2C85" w:rsidRPr="00CB3EF4" w:rsidRDefault="00FC2C85" w:rsidP="006E182D">
      <w:pPr>
        <w:tabs>
          <w:tab w:val="left" w:pos="720"/>
        </w:tabs>
        <w:ind w:left="1440" w:hanging="1440"/>
        <w:jc w:val="both"/>
        <w:rPr>
          <w:rFonts w:ascii="Times New Roman" w:hAnsi="Times New Roman"/>
        </w:rPr>
      </w:pPr>
      <w:r w:rsidRPr="00CB3EF4">
        <w:rPr>
          <w:rFonts w:ascii="Times New Roman" w:hAnsi="Times New Roman"/>
        </w:rPr>
        <w:tab/>
        <w:t>(c)</w:t>
      </w:r>
      <w:r w:rsidRPr="00CB3EF4">
        <w:rPr>
          <w:rFonts w:ascii="Times New Roman" w:hAnsi="Times New Roman"/>
        </w:rPr>
        <w:tab/>
        <w:t xml:space="preserve">Schedules (A to </w:t>
      </w:r>
      <w:r>
        <w:rPr>
          <w:rFonts w:ascii="Times New Roman" w:hAnsi="Times New Roman"/>
        </w:rPr>
        <w:t>F</w:t>
      </w:r>
      <w:r w:rsidRPr="00CB3EF4">
        <w:rPr>
          <w:rFonts w:ascii="Times New Roman" w:hAnsi="Times New Roman"/>
        </w:rPr>
        <w:t>) to Bid duly filled and initialed, in accordance with the instructions contained therein &amp; in accordance with Sub-Clause IB14.3.</w:t>
      </w:r>
    </w:p>
    <w:p w:rsidR="00FC2C85" w:rsidRPr="00CB3EF4" w:rsidRDefault="00FC2C85" w:rsidP="00FC2C85">
      <w:pPr>
        <w:numPr>
          <w:ilvl w:val="0"/>
          <w:numId w:val="3"/>
        </w:numPr>
        <w:tabs>
          <w:tab w:val="left" w:pos="720"/>
          <w:tab w:val="left" w:pos="1440"/>
        </w:tabs>
        <w:jc w:val="both"/>
        <w:rPr>
          <w:rFonts w:ascii="Times New Roman" w:hAnsi="Times New Roman"/>
        </w:rPr>
      </w:pPr>
      <w:r w:rsidRPr="00CB3EF4">
        <w:rPr>
          <w:rFonts w:ascii="Times New Roman" w:hAnsi="Times New Roman"/>
        </w:rPr>
        <w:tab/>
        <w:t>Bid Security furnished in accordance with Clause IB.13.</w:t>
      </w:r>
    </w:p>
    <w:p w:rsidR="00FC2C85" w:rsidRPr="00CB3EF4" w:rsidRDefault="00FC2C85" w:rsidP="00FC2C85">
      <w:pPr>
        <w:numPr>
          <w:ilvl w:val="0"/>
          <w:numId w:val="4"/>
        </w:numPr>
        <w:tabs>
          <w:tab w:val="left" w:pos="720"/>
        </w:tabs>
        <w:jc w:val="both"/>
        <w:rPr>
          <w:rFonts w:ascii="Times New Roman" w:hAnsi="Times New Roman"/>
        </w:rPr>
      </w:pPr>
      <w:r w:rsidRPr="00CB3EF4">
        <w:rPr>
          <w:rFonts w:ascii="Times New Roman" w:hAnsi="Times New Roman"/>
        </w:rPr>
        <w:tab/>
        <w:t>Power of Attorney in accordance with Sub-Clause IB 14.5.</w:t>
      </w:r>
    </w:p>
    <w:p w:rsidR="00FC2C85" w:rsidRPr="00CB3EF4" w:rsidRDefault="00FC2C85" w:rsidP="00FC2C85">
      <w:pPr>
        <w:numPr>
          <w:ilvl w:val="0"/>
          <w:numId w:val="5"/>
        </w:numPr>
        <w:tabs>
          <w:tab w:val="left" w:pos="720"/>
        </w:tabs>
        <w:ind w:left="1440" w:hanging="720"/>
        <w:jc w:val="both"/>
        <w:rPr>
          <w:rFonts w:ascii="Times New Roman" w:hAnsi="Times New Roman"/>
        </w:rPr>
      </w:pPr>
      <w:r w:rsidRPr="00CB3EF4">
        <w:rPr>
          <w:rFonts w:ascii="Times New Roman" w:hAnsi="Times New Roman"/>
        </w:rPr>
        <w:t xml:space="preserve">Documentary evidence in accordance with Clause IB.11 </w:t>
      </w:r>
    </w:p>
    <w:p w:rsidR="00FC2C85" w:rsidRPr="00CB3EF4" w:rsidRDefault="00FC2C85" w:rsidP="00FC2C85">
      <w:pPr>
        <w:tabs>
          <w:tab w:val="left" w:pos="720"/>
          <w:tab w:val="left" w:pos="1440"/>
        </w:tabs>
        <w:ind w:left="1440" w:hanging="1440"/>
        <w:jc w:val="both"/>
        <w:rPr>
          <w:rFonts w:ascii="Times New Roman" w:hAnsi="Times New Roman"/>
        </w:rPr>
      </w:pPr>
      <w:r w:rsidRPr="00CB3EF4">
        <w:rPr>
          <w:rFonts w:ascii="Times New Roman" w:hAnsi="Times New Roman"/>
        </w:rPr>
        <w:tab/>
        <w:t>(g)</w:t>
      </w:r>
      <w:r w:rsidRPr="00CB3EF4">
        <w:rPr>
          <w:rFonts w:ascii="Times New Roman" w:hAnsi="Times New Roman"/>
        </w:rPr>
        <w:tab/>
        <w:t>Documentary evidence in accordance with Clause IB.12.</w:t>
      </w:r>
    </w:p>
    <w:p w:rsidR="00FC2C85" w:rsidRPr="00CB3EF4" w:rsidRDefault="00FC2C85" w:rsidP="00FC2C85">
      <w:pPr>
        <w:ind w:left="720" w:hanging="720"/>
        <w:jc w:val="both"/>
        <w:rPr>
          <w:rFonts w:ascii="Times New Roman" w:hAnsi="Times New Roman"/>
        </w:rPr>
      </w:pPr>
    </w:p>
    <w:p w:rsidR="00FC2C85" w:rsidRPr="00CB3EF4" w:rsidRDefault="00FC2C85" w:rsidP="00FC2C85">
      <w:pPr>
        <w:pStyle w:val="BodyText21"/>
        <w:spacing w:line="360" w:lineRule="auto"/>
        <w:ind w:hanging="720"/>
        <w:rPr>
          <w:b/>
        </w:rPr>
      </w:pPr>
      <w:r w:rsidRPr="00CB3EF4">
        <w:rPr>
          <w:b/>
        </w:rPr>
        <w:lastRenderedPageBreak/>
        <w:t>IB.9</w:t>
      </w:r>
      <w:r w:rsidRPr="00CB3EF4">
        <w:rPr>
          <w:b/>
        </w:rPr>
        <w:tab/>
        <w:t>Sufficiency of Bid</w:t>
      </w:r>
    </w:p>
    <w:p w:rsidR="00FC2C85" w:rsidRPr="00CB3EF4" w:rsidRDefault="00FC2C85" w:rsidP="00FC2C85">
      <w:pPr>
        <w:pStyle w:val="BodyText21"/>
        <w:ind w:hanging="720"/>
      </w:pPr>
      <w:r w:rsidRPr="00CB3EF4">
        <w:t>9.1</w:t>
      </w:r>
      <w:r w:rsidRPr="00CB3EF4">
        <w:tab/>
        <w:t>Each bidder shall satisfy himself before Bidding as to the correctness and sufficiency of his Bid and of the rates and prices entered in the Schedule</w:t>
      </w:r>
      <w:r>
        <w:t xml:space="preserve"> of </w:t>
      </w:r>
      <w:r w:rsidRPr="00CB3EF4">
        <w:t>Price</w:t>
      </w:r>
      <w:r>
        <w:t>s</w:t>
      </w:r>
      <w:r w:rsidRPr="00CB3EF4">
        <w:t>, which rates and prices shall except in so far as it is otherwise expressly provided in the Contract, cover all his obligations under the Contract and all matters and things necessary for the proper completion of the Works.</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9.2</w:t>
      </w:r>
      <w:r w:rsidRPr="00CB3EF4">
        <w:rPr>
          <w:rFonts w:ascii="Times New Roman" w:hAnsi="Times New Roman"/>
        </w:rPr>
        <w:tab/>
        <w:t>The bidder is advised to obtain for himself at his own cost and responsibility all information that may be necessary for preparing the bid and entering into a Contract for execution of the Works.</w:t>
      </w:r>
    </w:p>
    <w:p w:rsidR="00FC2C85" w:rsidRPr="00CB3EF4" w:rsidRDefault="00FC2C85" w:rsidP="00FC2C85">
      <w:pPr>
        <w:ind w:left="720" w:hanging="720"/>
        <w:jc w:val="both"/>
        <w:rPr>
          <w:rFonts w:ascii="Times New Roman" w:hAnsi="Times New Roman"/>
        </w:rPr>
      </w:pPr>
    </w:p>
    <w:p w:rsidR="00FC2C85" w:rsidRPr="00CB3EF4" w:rsidRDefault="00FC2C85" w:rsidP="00FC2C85">
      <w:pPr>
        <w:jc w:val="both"/>
        <w:rPr>
          <w:rFonts w:ascii="Times New Roman" w:hAnsi="Times New Roman"/>
          <w:b/>
        </w:rPr>
      </w:pPr>
      <w:r w:rsidRPr="00CB3EF4">
        <w:rPr>
          <w:rFonts w:ascii="Times New Roman" w:hAnsi="Times New Roman"/>
          <w:b/>
        </w:rPr>
        <w:t>IB.10</w:t>
      </w:r>
      <w:r w:rsidRPr="00CB3EF4">
        <w:rPr>
          <w:rFonts w:ascii="Times New Roman" w:hAnsi="Times New Roman"/>
          <w:b/>
        </w:rPr>
        <w:tab/>
        <w:t>Bid Prices, Currency of Bid and Payment</w:t>
      </w:r>
    </w:p>
    <w:p w:rsidR="00FC2C85" w:rsidRPr="00CB3EF4" w:rsidRDefault="00FC2C85" w:rsidP="00FC2C85">
      <w:pPr>
        <w:jc w:val="both"/>
        <w:rPr>
          <w:rFonts w:ascii="Times New Roman" w:hAnsi="Times New Roman"/>
        </w:rPr>
      </w:pPr>
    </w:p>
    <w:p w:rsidR="00E70452" w:rsidRDefault="00E70452" w:rsidP="00E70452">
      <w:pPr>
        <w:ind w:left="720" w:hanging="720"/>
        <w:jc w:val="both"/>
        <w:rPr>
          <w:rFonts w:ascii="Times New Roman" w:hAnsi="Times New Roman"/>
        </w:rPr>
      </w:pPr>
      <w:r w:rsidRPr="00E70452">
        <w:rPr>
          <w:rFonts w:ascii="Times New Roman" w:hAnsi="Times New Roman"/>
        </w:rPr>
        <w:t xml:space="preserve">10.1 </w:t>
      </w:r>
      <w:r>
        <w:rPr>
          <w:rFonts w:ascii="Times New Roman" w:hAnsi="Times New Roman"/>
        </w:rPr>
        <w:tab/>
      </w:r>
      <w:r w:rsidRPr="00E70452">
        <w:rPr>
          <w:rFonts w:ascii="Times New Roman" w:hAnsi="Times New Roman"/>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E70452" w:rsidRPr="00E70452" w:rsidRDefault="00E70452" w:rsidP="00E70452">
      <w:pPr>
        <w:ind w:left="720" w:hanging="720"/>
        <w:jc w:val="both"/>
        <w:rPr>
          <w:rFonts w:ascii="Times New Roman" w:hAnsi="Times New Roman"/>
        </w:rPr>
      </w:pPr>
    </w:p>
    <w:p w:rsidR="00E70452" w:rsidRDefault="00E70452" w:rsidP="00E70452">
      <w:pPr>
        <w:ind w:left="720" w:hanging="720"/>
        <w:jc w:val="both"/>
        <w:rPr>
          <w:rFonts w:ascii="Times New Roman" w:hAnsi="Times New Roman"/>
        </w:rPr>
      </w:pPr>
      <w:r w:rsidRPr="00E70452">
        <w:rPr>
          <w:rFonts w:ascii="Times New Roman" w:hAnsi="Times New Roman"/>
        </w:rPr>
        <w:t xml:space="preserve">10.2 </w:t>
      </w:r>
      <w:r>
        <w:rPr>
          <w:rFonts w:ascii="Times New Roman" w:hAnsi="Times New Roman"/>
        </w:rPr>
        <w:tab/>
      </w:r>
      <w:r w:rsidRPr="00E70452">
        <w:rPr>
          <w:rFonts w:ascii="Times New Roman" w:hAnsi="Times New Roman"/>
        </w:rPr>
        <w:t>Unless otherwise stipulated in the Conditions of Contract, prices quoted by the bidder shall remain fixed during the bidder‘s performance of the Contract and not subject to variation on any account.</w:t>
      </w:r>
    </w:p>
    <w:p w:rsidR="00E70452" w:rsidRPr="00E70452" w:rsidRDefault="00E70452" w:rsidP="00E70452">
      <w:pPr>
        <w:ind w:left="720" w:hanging="720"/>
        <w:jc w:val="both"/>
        <w:rPr>
          <w:rFonts w:ascii="Times New Roman" w:hAnsi="Times New Roman"/>
        </w:rPr>
      </w:pPr>
    </w:p>
    <w:p w:rsidR="00E70452" w:rsidRDefault="00E70452" w:rsidP="00E70452">
      <w:pPr>
        <w:ind w:left="720" w:hanging="720"/>
        <w:jc w:val="both"/>
        <w:rPr>
          <w:rFonts w:ascii="Times New Roman" w:hAnsi="Times New Roman"/>
        </w:rPr>
      </w:pPr>
      <w:r w:rsidRPr="00E70452">
        <w:rPr>
          <w:rFonts w:ascii="Times New Roman" w:hAnsi="Times New Roman"/>
        </w:rPr>
        <w:t xml:space="preserve">10.3 </w:t>
      </w:r>
      <w:r>
        <w:rPr>
          <w:rFonts w:ascii="Times New Roman" w:hAnsi="Times New Roman"/>
        </w:rPr>
        <w:tab/>
      </w:r>
      <w:r w:rsidRPr="00E70452">
        <w:rPr>
          <w:rFonts w:ascii="Times New Roman" w:hAnsi="Times New Roman"/>
        </w:rPr>
        <w:t>The unit rates and prices in the Schedule of Prices or percentage above or below on the composite schedule of rates shall be quoted by the bidder in the currency as stipulated in Bidding Data.</w:t>
      </w:r>
    </w:p>
    <w:p w:rsidR="00E70452" w:rsidRDefault="00E70452" w:rsidP="00E70452">
      <w:pPr>
        <w:ind w:left="720" w:hanging="720"/>
        <w:jc w:val="both"/>
        <w:rPr>
          <w:rFonts w:ascii="Times New Roman" w:hAnsi="Times New Roman"/>
        </w:rPr>
      </w:pPr>
    </w:p>
    <w:p w:rsidR="00E70452" w:rsidRPr="00CB3EF4" w:rsidRDefault="00E70452" w:rsidP="00FC2C85">
      <w:pPr>
        <w:ind w:left="720" w:hanging="720"/>
        <w:jc w:val="both"/>
        <w:rPr>
          <w:rFonts w:ascii="Times New Roman" w:hAnsi="Times New Roman"/>
        </w:rPr>
      </w:pPr>
      <w:r w:rsidRPr="00E70452">
        <w:rPr>
          <w:rFonts w:ascii="Times New Roman" w:hAnsi="Times New Roman"/>
        </w:rPr>
        <w:t xml:space="preserve">10.4 </w:t>
      </w:r>
      <w:r>
        <w:rPr>
          <w:rFonts w:ascii="Times New Roman" w:hAnsi="Times New Roman"/>
        </w:rPr>
        <w:tab/>
      </w:r>
      <w:r w:rsidRPr="00E70452">
        <w:rPr>
          <w:rFonts w:ascii="Times New Roman" w:hAnsi="Times New Roman"/>
        </w:rPr>
        <w:t>Items for which no rate or price is entered by the Bidder will not be paid for by the Procuring Agency when executed and shall be deemed covered by the other rates and prices in the Bill of Quantities.</w:t>
      </w:r>
    </w:p>
    <w:p w:rsidR="00FC2C85" w:rsidRPr="00CB3EF4" w:rsidRDefault="00FC2C85" w:rsidP="00FC2C85">
      <w:pPr>
        <w:jc w:val="both"/>
        <w:rPr>
          <w:rFonts w:ascii="Times New Roman" w:hAnsi="Times New Roman"/>
        </w:rPr>
      </w:pPr>
    </w:p>
    <w:p w:rsidR="00FC2C85" w:rsidRPr="00CB3EF4" w:rsidRDefault="00FC2C85" w:rsidP="00FC2C85">
      <w:pPr>
        <w:ind w:left="720" w:hanging="720"/>
        <w:jc w:val="both"/>
        <w:rPr>
          <w:rFonts w:ascii="Times New Roman" w:hAnsi="Times New Roman"/>
          <w:b/>
          <w:spacing w:val="-8"/>
        </w:rPr>
      </w:pPr>
      <w:r w:rsidRPr="00CB3EF4">
        <w:rPr>
          <w:rFonts w:ascii="Times New Roman" w:hAnsi="Times New Roman"/>
          <w:b/>
        </w:rPr>
        <w:t>IB.11</w:t>
      </w:r>
      <w:r w:rsidRPr="00CB3EF4">
        <w:rPr>
          <w:rFonts w:ascii="Times New Roman" w:hAnsi="Times New Roman"/>
          <w:b/>
        </w:rPr>
        <w:tab/>
      </w:r>
      <w:r w:rsidRPr="00CB3EF4">
        <w:rPr>
          <w:rFonts w:ascii="Times New Roman" w:hAnsi="Times New Roman"/>
          <w:b/>
          <w:spacing w:val="-8"/>
        </w:rPr>
        <w:t>Documents Establishing Bidder’s Eligibility and Qualifications</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11.1</w:t>
      </w:r>
      <w:r w:rsidRPr="00CB3EF4">
        <w:rPr>
          <w:rFonts w:ascii="Times New Roman" w:hAnsi="Times New Roman"/>
        </w:rPr>
        <w:tab/>
        <w:t>Pursuant to Clause IB.8, the bidder shall furnish, as part of its bid, documents establishing the bidder’s eligibility to bid and its qualifications to perform the Contract if its bid is accepted.</w:t>
      </w:r>
    </w:p>
    <w:p w:rsidR="00FC2C85" w:rsidRPr="00CB3EF4" w:rsidRDefault="00FC2C85" w:rsidP="00FC2C85">
      <w:pPr>
        <w:jc w:val="both"/>
        <w:rPr>
          <w:rFonts w:ascii="Times New Roman" w:hAnsi="Times New Roman"/>
        </w:rPr>
      </w:pPr>
    </w:p>
    <w:p w:rsidR="00FC2C85" w:rsidRPr="003719D7" w:rsidRDefault="00FC2C85" w:rsidP="00FC2C85">
      <w:pPr>
        <w:pStyle w:val="BodyTextIndent2"/>
        <w:ind w:left="720" w:hanging="720"/>
      </w:pPr>
      <w:r w:rsidRPr="003719D7">
        <w:t>11.2</w:t>
      </w:r>
      <w:r w:rsidRPr="003719D7">
        <w:tab/>
        <w:t xml:space="preserve">Bidder must possess and provide evidence of its capability and the experience as stipulated in Bidding Data and the Qualification Criteria </w:t>
      </w:r>
      <w:r w:rsidR="00E70452">
        <w:t>mentione</w:t>
      </w:r>
      <w:r w:rsidRPr="003719D7">
        <w:t>d in the Bidding Documents.</w:t>
      </w:r>
    </w:p>
    <w:p w:rsidR="00FC2C85" w:rsidRPr="00CB3EF4" w:rsidRDefault="00FC2C85" w:rsidP="00FC2C85">
      <w:pPr>
        <w:pStyle w:val="BodyTextIndent2"/>
        <w:ind w:left="0" w:firstLine="0"/>
      </w:pPr>
    </w:p>
    <w:p w:rsidR="00FC2C85" w:rsidRPr="00CB3EF4" w:rsidRDefault="00FC2C85" w:rsidP="00FC2C85">
      <w:pPr>
        <w:jc w:val="both"/>
        <w:rPr>
          <w:rFonts w:ascii="Times New Roman" w:hAnsi="Times New Roman"/>
          <w:b/>
        </w:rPr>
      </w:pPr>
      <w:r w:rsidRPr="00CB3EF4">
        <w:rPr>
          <w:rFonts w:ascii="Times New Roman" w:hAnsi="Times New Roman"/>
          <w:b/>
        </w:rPr>
        <w:t>IB.12</w:t>
      </w:r>
      <w:r w:rsidRPr="00CB3EF4">
        <w:rPr>
          <w:rFonts w:ascii="Times New Roman" w:hAnsi="Times New Roman"/>
          <w:b/>
        </w:rPr>
        <w:tab/>
        <w:t>Documents Establishing Works</w:t>
      </w:r>
      <w:r>
        <w:rPr>
          <w:rFonts w:ascii="Times New Roman" w:hAnsi="Times New Roman"/>
          <w:b/>
        </w:rPr>
        <w:t>’</w:t>
      </w:r>
      <w:r w:rsidRPr="00CB3EF4">
        <w:rPr>
          <w:rFonts w:ascii="Times New Roman" w:hAnsi="Times New Roman"/>
          <w:b/>
        </w:rPr>
        <w:t xml:space="preserve"> Conformity to Bidding Documents</w:t>
      </w:r>
    </w:p>
    <w:p w:rsidR="00FC2C85" w:rsidRPr="00CB3EF4" w:rsidRDefault="00FC2C85" w:rsidP="00FC2C85">
      <w:pPr>
        <w:ind w:left="720" w:hanging="720"/>
        <w:jc w:val="both"/>
        <w:rPr>
          <w:rFonts w:ascii="Times New Roman" w:hAnsi="Times New Roman"/>
        </w:rPr>
      </w:pPr>
    </w:p>
    <w:p w:rsidR="00FC2C85" w:rsidRPr="003719D7" w:rsidRDefault="00FC2C85" w:rsidP="00FC2C85">
      <w:pPr>
        <w:tabs>
          <w:tab w:val="left" w:pos="720"/>
        </w:tabs>
        <w:ind w:left="720" w:hanging="720"/>
        <w:jc w:val="both"/>
        <w:rPr>
          <w:rFonts w:ascii="Times New Roman" w:hAnsi="Times New Roman"/>
        </w:rPr>
      </w:pPr>
      <w:r w:rsidRPr="003719D7">
        <w:rPr>
          <w:rFonts w:ascii="Times New Roman" w:hAnsi="Times New Roman"/>
        </w:rPr>
        <w:t>12.1</w:t>
      </w:r>
      <w:r w:rsidRPr="003719D7">
        <w:rPr>
          <w:rFonts w:ascii="Times New Roman" w:hAnsi="Times New Roman"/>
        </w:rPr>
        <w:tab/>
        <w:t>The documentary evidence of the Works’ conformity to the Bidding Documents may be in the form of literature, drawings and data and the bidder shall furnish documentation as set out in Bidding Data.</w:t>
      </w:r>
    </w:p>
    <w:p w:rsidR="00FC2C85" w:rsidRPr="00CB3EF4" w:rsidRDefault="00FC2C85" w:rsidP="00FC2C85">
      <w:pPr>
        <w:tabs>
          <w:tab w:val="left" w:pos="720"/>
          <w:tab w:val="left" w:pos="2520"/>
        </w:tabs>
        <w:ind w:left="720" w:hanging="720"/>
        <w:jc w:val="both"/>
        <w:rPr>
          <w:rFonts w:ascii="Times New Roman" w:hAnsi="Times New Roman"/>
        </w:rPr>
      </w:pPr>
      <w:r w:rsidRPr="00CB3EF4">
        <w:rPr>
          <w:rFonts w:ascii="Times New Roman" w:hAnsi="Times New Roman"/>
        </w:rPr>
        <w:tab/>
      </w:r>
    </w:p>
    <w:p w:rsidR="00FC2C85" w:rsidRDefault="00FC2C85" w:rsidP="00FC2C85">
      <w:pPr>
        <w:tabs>
          <w:tab w:val="left" w:pos="720"/>
        </w:tabs>
        <w:ind w:left="720" w:hanging="720"/>
        <w:jc w:val="both"/>
        <w:rPr>
          <w:rFonts w:ascii="Times New Roman" w:hAnsi="Times New Roman"/>
        </w:rPr>
      </w:pPr>
      <w:r w:rsidRPr="00CB3EF4">
        <w:rPr>
          <w:rFonts w:ascii="Times New Roman" w:hAnsi="Times New Roman"/>
        </w:rPr>
        <w:t>12.2</w:t>
      </w:r>
      <w:r w:rsidRPr="00CB3EF4">
        <w:rPr>
          <w:rFonts w:ascii="Times New Roman" w:hAnsi="Times New Roman"/>
        </w:rPr>
        <w:tab/>
        <w:t>The bidder shall note that standards for workmanship, material and equipment, and references to brand names or catalogue numbers</w:t>
      </w:r>
      <w:r w:rsidRPr="003719D7">
        <w:rPr>
          <w:rFonts w:ascii="Times New Roman" w:hAnsi="Times New Roman"/>
        </w:rPr>
        <w:t xml:space="preserve">, </w:t>
      </w:r>
      <w:r w:rsidRPr="003719D7">
        <w:rPr>
          <w:rFonts w:ascii="Times New Roman" w:hAnsi="Times New Roman"/>
          <w:i/>
        </w:rPr>
        <w:t xml:space="preserve"> </w:t>
      </w:r>
      <w:r w:rsidRPr="003719D7">
        <w:rPr>
          <w:rFonts w:ascii="Times New Roman" w:hAnsi="Times New Roman"/>
        </w:rPr>
        <w:t>if any</w:t>
      </w:r>
      <w:r w:rsidRPr="003719D7">
        <w:rPr>
          <w:rFonts w:ascii="Times New Roman" w:hAnsi="Times New Roman"/>
          <w:i/>
        </w:rPr>
        <w:t>,</w:t>
      </w:r>
      <w:r w:rsidRPr="00CB3EF4">
        <w:rPr>
          <w:rFonts w:ascii="Times New Roman" w:hAnsi="Times New Roman"/>
          <w:b/>
          <w:i/>
        </w:rPr>
        <w:t xml:space="preserve"> </w:t>
      </w:r>
      <w:r w:rsidRPr="00CB3EF4">
        <w:rPr>
          <w:rFonts w:ascii="Times New Roman" w:hAnsi="Times New Roman"/>
        </w:rPr>
        <w:t xml:space="preserve">designated by the </w:t>
      </w:r>
      <w:r w:rsidR="00EA4FCC">
        <w:rPr>
          <w:rFonts w:ascii="Times New Roman" w:hAnsi="Times New Roman"/>
        </w:rPr>
        <w:t>Procuring Agency</w:t>
      </w:r>
      <w:r w:rsidRPr="00CB3EF4">
        <w:rPr>
          <w:rFonts w:ascii="Times New Roman" w:hAnsi="Times New Roman"/>
        </w:rPr>
        <w:t xml:space="preserve"> in the Technical Provisions are intended to be descriptive only and not restrictive.</w:t>
      </w:r>
    </w:p>
    <w:p w:rsidR="004524BF" w:rsidRDefault="004524BF" w:rsidP="00FC2C85">
      <w:pPr>
        <w:tabs>
          <w:tab w:val="left" w:pos="720"/>
        </w:tabs>
        <w:ind w:left="720" w:hanging="720"/>
        <w:jc w:val="both"/>
        <w:rPr>
          <w:rFonts w:ascii="Times New Roman" w:hAnsi="Times New Roman"/>
        </w:rPr>
      </w:pPr>
    </w:p>
    <w:p w:rsidR="004524BF" w:rsidRPr="00CB3EF4" w:rsidRDefault="004524BF" w:rsidP="00FC2C85">
      <w:pPr>
        <w:tabs>
          <w:tab w:val="left" w:pos="720"/>
        </w:tabs>
        <w:ind w:left="720" w:hanging="720"/>
        <w:jc w:val="both"/>
        <w:rPr>
          <w:rFonts w:ascii="Times New Roman" w:hAnsi="Times New Roman"/>
        </w:rPr>
      </w:pPr>
    </w:p>
    <w:p w:rsidR="00FC2C85" w:rsidRPr="00CB3EF4" w:rsidRDefault="00FC2C85" w:rsidP="00FC2C85">
      <w:pPr>
        <w:jc w:val="both"/>
        <w:rPr>
          <w:rFonts w:ascii="Times New Roman" w:hAnsi="Times New Roman"/>
        </w:rPr>
      </w:pPr>
    </w:p>
    <w:p w:rsidR="00FC2C85" w:rsidRPr="00CB3EF4" w:rsidRDefault="00FC2C85" w:rsidP="00FC2C85">
      <w:pPr>
        <w:jc w:val="both"/>
        <w:rPr>
          <w:rFonts w:ascii="Times New Roman" w:hAnsi="Times New Roman"/>
          <w:b/>
        </w:rPr>
      </w:pPr>
      <w:r w:rsidRPr="00CB3EF4">
        <w:rPr>
          <w:rFonts w:ascii="Times New Roman" w:hAnsi="Times New Roman"/>
          <w:b/>
        </w:rPr>
        <w:lastRenderedPageBreak/>
        <w:t>IB.13</w:t>
      </w:r>
      <w:r w:rsidRPr="00CB3EF4">
        <w:rPr>
          <w:rFonts w:ascii="Times New Roman" w:hAnsi="Times New Roman"/>
          <w:b/>
        </w:rPr>
        <w:tab/>
        <w:t>Bid Security</w:t>
      </w:r>
    </w:p>
    <w:p w:rsidR="00FC2C85" w:rsidRPr="00CB3EF4" w:rsidRDefault="00FC2C85" w:rsidP="00FC2C85">
      <w:pPr>
        <w:jc w:val="both"/>
        <w:rPr>
          <w:rFonts w:ascii="Times New Roman" w:hAnsi="Times New Roman"/>
          <w:b/>
        </w:rPr>
      </w:pPr>
    </w:p>
    <w:p w:rsidR="00FC2C85" w:rsidRPr="003719D7" w:rsidRDefault="00FC2C85" w:rsidP="00FC2C85">
      <w:pPr>
        <w:ind w:left="720" w:hanging="720"/>
        <w:jc w:val="both"/>
        <w:rPr>
          <w:rFonts w:ascii="Times New Roman" w:hAnsi="Times New Roman"/>
        </w:rPr>
      </w:pPr>
      <w:r w:rsidRPr="00CB3EF4">
        <w:rPr>
          <w:rFonts w:ascii="Times New Roman" w:hAnsi="Times New Roman"/>
        </w:rPr>
        <w:t>13.1</w:t>
      </w:r>
      <w:r w:rsidRPr="00CB3EF4">
        <w:rPr>
          <w:rFonts w:ascii="Times New Roman" w:hAnsi="Times New Roman"/>
        </w:rPr>
        <w:tab/>
        <w:t xml:space="preserve">Each bidder shall furnish, as part of his bid, </w:t>
      </w:r>
      <w:r>
        <w:rPr>
          <w:rFonts w:ascii="Times New Roman" w:hAnsi="Times New Roman"/>
        </w:rPr>
        <w:t xml:space="preserve">at the option of the bidder, </w:t>
      </w:r>
      <w:r w:rsidRPr="00CB3EF4">
        <w:rPr>
          <w:rFonts w:ascii="Times New Roman" w:hAnsi="Times New Roman"/>
        </w:rPr>
        <w:t xml:space="preserve">a Bid Security </w:t>
      </w:r>
      <w:r w:rsidR="001A0E9F">
        <w:rPr>
          <w:rFonts w:ascii="Times New Roman" w:hAnsi="Times New Roman"/>
        </w:rPr>
        <w:t xml:space="preserve">as 2 percentage of bid price/estimated cost or </w:t>
      </w:r>
      <w:r w:rsidRPr="00CB3EF4">
        <w:rPr>
          <w:rFonts w:ascii="Times New Roman" w:hAnsi="Times New Roman"/>
        </w:rPr>
        <w:t xml:space="preserve">in the amount stipulated in Bidding Data in Pak. Rupees in the form of Deposit at </w:t>
      </w:r>
      <w:r>
        <w:rPr>
          <w:rFonts w:ascii="Times New Roman" w:hAnsi="Times New Roman"/>
        </w:rPr>
        <w:t>C</w:t>
      </w:r>
      <w:r w:rsidRPr="00CB3EF4">
        <w:rPr>
          <w:rFonts w:ascii="Times New Roman" w:hAnsi="Times New Roman"/>
        </w:rPr>
        <w:t xml:space="preserve">all or a Bank Guarantee issued by a Scheduled Bank in Pakistan in favour of the </w:t>
      </w:r>
      <w:r w:rsidR="001A0E9F">
        <w:rPr>
          <w:rFonts w:ascii="Times New Roman" w:hAnsi="Times New Roman"/>
        </w:rPr>
        <w:t xml:space="preserve">Procuring Agency </w:t>
      </w:r>
      <w:r w:rsidRPr="00CB3EF4">
        <w:rPr>
          <w:rFonts w:ascii="Times New Roman" w:hAnsi="Times New Roman"/>
        </w:rPr>
        <w:t xml:space="preserve">valid for a period </w:t>
      </w:r>
      <w:r w:rsidRPr="003719D7">
        <w:rPr>
          <w:rFonts w:ascii="Times New Roman" w:hAnsi="Times New Roman"/>
        </w:rPr>
        <w:t xml:space="preserve">up to </w:t>
      </w:r>
      <w:r w:rsidR="00E70452">
        <w:rPr>
          <w:rFonts w:ascii="Times New Roman" w:hAnsi="Times New Roman"/>
        </w:rPr>
        <w:t xml:space="preserve">twenty eight </w:t>
      </w:r>
      <w:r w:rsidRPr="003719D7">
        <w:rPr>
          <w:rFonts w:ascii="Times New Roman" w:hAnsi="Times New Roman"/>
        </w:rPr>
        <w:t>(</w:t>
      </w:r>
      <w:r w:rsidR="00E70452">
        <w:rPr>
          <w:rFonts w:ascii="Times New Roman" w:hAnsi="Times New Roman"/>
        </w:rPr>
        <w:t>28</w:t>
      </w:r>
      <w:r w:rsidRPr="003719D7">
        <w:rPr>
          <w:rFonts w:ascii="Times New Roman" w:hAnsi="Times New Roman"/>
        </w:rPr>
        <w:t>) days beyond the bid validity date.</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13.2</w:t>
      </w:r>
      <w:r w:rsidRPr="00CB3EF4">
        <w:rPr>
          <w:rFonts w:ascii="Times New Roman" w:hAnsi="Times New Roman"/>
        </w:rPr>
        <w:tab/>
        <w:t xml:space="preserve">Any bid not accompanied by an acceptable Bid Security shall be rejected by the </w:t>
      </w:r>
      <w:r w:rsidR="00EA4FCC">
        <w:rPr>
          <w:rFonts w:ascii="Times New Roman" w:hAnsi="Times New Roman"/>
        </w:rPr>
        <w:t>Procuring Agency</w:t>
      </w:r>
      <w:r w:rsidRPr="00CB3EF4">
        <w:rPr>
          <w:rFonts w:ascii="Times New Roman" w:hAnsi="Times New Roman"/>
        </w:rPr>
        <w:t xml:space="preserve"> as non-responsive.</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13.3</w:t>
      </w:r>
      <w:r w:rsidRPr="00CB3EF4">
        <w:rPr>
          <w:rFonts w:ascii="Times New Roman" w:hAnsi="Times New Roman"/>
        </w:rPr>
        <w:tab/>
        <w:t>The bid securities of unsuccessful bidders will be returned upon award of contract to the successful bidder or on the expiry of validity of Bid Security whichever is earlier.</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13.4</w:t>
      </w:r>
      <w:r w:rsidRPr="00CB3EF4">
        <w:rPr>
          <w:rFonts w:ascii="Times New Roman" w:hAnsi="Times New Roman"/>
        </w:rPr>
        <w:tab/>
        <w:t>The Bid Security of the successful bidder will be returned when the bidder has furnished the required Performance Security</w:t>
      </w:r>
      <w:r w:rsidR="003422EA">
        <w:rPr>
          <w:rFonts w:ascii="Times New Roman" w:hAnsi="Times New Roman"/>
        </w:rPr>
        <w:t xml:space="preserve"> </w:t>
      </w:r>
      <w:r w:rsidRPr="00CB3EF4">
        <w:rPr>
          <w:rFonts w:ascii="Times New Roman" w:hAnsi="Times New Roman"/>
        </w:rPr>
        <w:t>and</w:t>
      </w:r>
      <w:r w:rsidR="003422EA">
        <w:rPr>
          <w:rFonts w:ascii="Times New Roman" w:hAnsi="Times New Roman"/>
        </w:rPr>
        <w:t xml:space="preserve"> signed the Contract Agreement</w:t>
      </w:r>
      <w:r w:rsidR="00EA4FCC">
        <w:rPr>
          <w:rFonts w:ascii="Times New Roman" w:hAnsi="Times New Roman"/>
        </w:rPr>
        <w:t xml:space="preserve"> (SPP Rule 37)</w:t>
      </w:r>
      <w:r w:rsidR="003422EA">
        <w:rPr>
          <w:rFonts w:ascii="Times New Roman" w:hAnsi="Times New Roman"/>
        </w:rPr>
        <w:t>.</w:t>
      </w:r>
    </w:p>
    <w:p w:rsidR="00FC2C85" w:rsidRPr="00CB3EF4" w:rsidRDefault="00FC2C85" w:rsidP="00FC2C85">
      <w:pPr>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13.5</w:t>
      </w:r>
      <w:r w:rsidRPr="00CB3EF4">
        <w:rPr>
          <w:rFonts w:ascii="Times New Roman" w:hAnsi="Times New Roman"/>
        </w:rPr>
        <w:tab/>
        <w:t>The Bid Security may be forfeited:</w:t>
      </w:r>
    </w:p>
    <w:p w:rsidR="00FC2C85" w:rsidRPr="00CB3EF4" w:rsidRDefault="00FC2C85" w:rsidP="00FC2C85">
      <w:pPr>
        <w:ind w:hanging="720"/>
        <w:jc w:val="both"/>
        <w:rPr>
          <w:rFonts w:ascii="Times New Roman" w:hAnsi="Times New Roman"/>
        </w:rPr>
      </w:pPr>
    </w:p>
    <w:p w:rsidR="00FC2C85" w:rsidRPr="00CB3EF4" w:rsidRDefault="00FC2C85" w:rsidP="007565EE">
      <w:pPr>
        <w:ind w:left="1440" w:hanging="720"/>
        <w:jc w:val="both"/>
        <w:rPr>
          <w:rFonts w:ascii="Times New Roman" w:hAnsi="Times New Roman"/>
        </w:rPr>
      </w:pPr>
      <w:r w:rsidRPr="00CB3EF4">
        <w:rPr>
          <w:rFonts w:ascii="Times New Roman" w:hAnsi="Times New Roman"/>
        </w:rPr>
        <w:t>(a)</w:t>
      </w:r>
      <w:r w:rsidRPr="00CB3EF4">
        <w:rPr>
          <w:rFonts w:ascii="Times New Roman" w:hAnsi="Times New Roman"/>
        </w:rPr>
        <w:tab/>
        <w:t xml:space="preserve">if a bidder withdraws his bid during the period of bid validity; </w:t>
      </w:r>
      <w:r w:rsidRPr="003719D7">
        <w:rPr>
          <w:rFonts w:ascii="Times New Roman" w:hAnsi="Times New Roman"/>
        </w:rPr>
        <w:t>or</w:t>
      </w:r>
    </w:p>
    <w:p w:rsidR="00FC2C85" w:rsidRPr="00CB3EF4" w:rsidRDefault="00FC2C85" w:rsidP="007565EE">
      <w:pPr>
        <w:ind w:left="1440" w:hanging="720"/>
        <w:jc w:val="both"/>
        <w:rPr>
          <w:rFonts w:ascii="Times New Roman" w:hAnsi="Times New Roman"/>
        </w:rPr>
      </w:pPr>
      <w:r w:rsidRPr="00CB3EF4">
        <w:rPr>
          <w:rFonts w:ascii="Times New Roman" w:hAnsi="Times New Roman"/>
        </w:rPr>
        <w:t>(b)</w:t>
      </w:r>
      <w:r w:rsidRPr="00CB3EF4">
        <w:rPr>
          <w:rFonts w:ascii="Times New Roman" w:hAnsi="Times New Roman"/>
        </w:rPr>
        <w:tab/>
        <w:t>if a bidder does not accept the correction of his Bid Price, pursuant to Sub-Clause 16.4 (b) hereof; or</w:t>
      </w:r>
    </w:p>
    <w:p w:rsidR="00FC2C85" w:rsidRPr="00CB3EF4" w:rsidRDefault="00FC2C85" w:rsidP="00FC2C85">
      <w:pPr>
        <w:ind w:left="1440" w:hanging="720"/>
        <w:jc w:val="both"/>
        <w:rPr>
          <w:rFonts w:ascii="Times New Roman" w:hAnsi="Times New Roman"/>
        </w:rPr>
      </w:pPr>
      <w:r w:rsidRPr="00CB3EF4">
        <w:rPr>
          <w:rFonts w:ascii="Times New Roman" w:hAnsi="Times New Roman"/>
        </w:rPr>
        <w:t>(c)</w:t>
      </w:r>
      <w:r w:rsidRPr="00CB3EF4">
        <w:rPr>
          <w:rFonts w:ascii="Times New Roman" w:hAnsi="Times New Roman"/>
        </w:rPr>
        <w:tab/>
        <w:t xml:space="preserve">in the case of a successful bidder, if he fails </w:t>
      </w:r>
      <w:r w:rsidR="00EA4FCC">
        <w:rPr>
          <w:rFonts w:ascii="Times New Roman" w:hAnsi="Times New Roman"/>
        </w:rPr>
        <w:t xml:space="preserve">within specified time limit </w:t>
      </w:r>
      <w:r w:rsidRPr="00CB3EF4">
        <w:rPr>
          <w:rFonts w:ascii="Times New Roman" w:hAnsi="Times New Roman"/>
        </w:rPr>
        <w:t>to:</w:t>
      </w:r>
    </w:p>
    <w:p w:rsidR="00FC2C85" w:rsidRPr="00CB3EF4" w:rsidRDefault="00FC2C85" w:rsidP="00FC2C85">
      <w:pPr>
        <w:jc w:val="both"/>
        <w:rPr>
          <w:rFonts w:ascii="Times New Roman" w:hAnsi="Times New Roman"/>
        </w:rPr>
      </w:pPr>
    </w:p>
    <w:p w:rsidR="00FC2C85" w:rsidRPr="00CB3EF4" w:rsidRDefault="00FC2C85" w:rsidP="007565EE">
      <w:pPr>
        <w:ind w:left="2160" w:hanging="720"/>
        <w:jc w:val="both"/>
        <w:rPr>
          <w:rFonts w:ascii="Times New Roman" w:hAnsi="Times New Roman"/>
        </w:rPr>
      </w:pPr>
      <w:r w:rsidRPr="00CB3EF4">
        <w:rPr>
          <w:rFonts w:ascii="Times New Roman" w:hAnsi="Times New Roman"/>
        </w:rPr>
        <w:t>(i)</w:t>
      </w:r>
      <w:r w:rsidRPr="00CB3EF4">
        <w:rPr>
          <w:rFonts w:ascii="Times New Roman" w:hAnsi="Times New Roman"/>
        </w:rPr>
        <w:tab/>
        <w:t xml:space="preserve">furnish the required Performance Security </w:t>
      </w:r>
    </w:p>
    <w:p w:rsidR="00FC2C85" w:rsidRPr="00CB3EF4" w:rsidRDefault="00FC2C85" w:rsidP="00FC2C85">
      <w:pPr>
        <w:ind w:left="2160" w:hanging="720"/>
        <w:jc w:val="both"/>
        <w:rPr>
          <w:rFonts w:ascii="Times New Roman" w:hAnsi="Times New Roman"/>
        </w:rPr>
      </w:pPr>
      <w:r w:rsidRPr="00CB3EF4">
        <w:rPr>
          <w:rFonts w:ascii="Times New Roman" w:hAnsi="Times New Roman"/>
        </w:rPr>
        <w:t>(ii)</w:t>
      </w:r>
      <w:r w:rsidRPr="00CB3EF4">
        <w:rPr>
          <w:rFonts w:ascii="Times New Roman" w:hAnsi="Times New Roman"/>
        </w:rPr>
        <w:tab/>
        <w:t>sign the Contract Agreement</w:t>
      </w:r>
    </w:p>
    <w:p w:rsidR="00FC2C85" w:rsidRPr="00CB3EF4" w:rsidRDefault="00FC2C85" w:rsidP="00FC2C85">
      <w:pPr>
        <w:ind w:left="720" w:hanging="720"/>
        <w:jc w:val="both"/>
        <w:rPr>
          <w:rFonts w:ascii="Times New Roman" w:hAnsi="Times New Roman"/>
        </w:rPr>
      </w:pPr>
    </w:p>
    <w:p w:rsidR="00FC2C85" w:rsidRPr="00CB3EF4" w:rsidRDefault="00FC2C85" w:rsidP="00FC2C85">
      <w:pPr>
        <w:jc w:val="both"/>
        <w:rPr>
          <w:rFonts w:ascii="Times New Roman" w:hAnsi="Times New Roman"/>
          <w:b/>
        </w:rPr>
      </w:pPr>
      <w:r w:rsidRPr="00CB3EF4">
        <w:rPr>
          <w:rFonts w:ascii="Times New Roman" w:hAnsi="Times New Roman"/>
          <w:b/>
        </w:rPr>
        <w:t>IB.14</w:t>
      </w:r>
      <w:r w:rsidRPr="00CB3EF4">
        <w:rPr>
          <w:rFonts w:ascii="Times New Roman" w:hAnsi="Times New Roman"/>
          <w:b/>
        </w:rPr>
        <w:tab/>
        <w:t>Validity of Bids, Format, Signing and Submission of Bid</w:t>
      </w:r>
    </w:p>
    <w:p w:rsidR="00FC2C85" w:rsidRPr="00CB3EF4" w:rsidRDefault="00FC2C85" w:rsidP="00FC2C85">
      <w:pPr>
        <w:ind w:left="720" w:hanging="720"/>
        <w:jc w:val="both"/>
        <w:rPr>
          <w:rFonts w:ascii="Times New Roman" w:hAnsi="Times New Roman"/>
        </w:rPr>
      </w:pPr>
    </w:p>
    <w:p w:rsidR="00FC2C85" w:rsidRDefault="00FC2C85" w:rsidP="00FC2C85">
      <w:pPr>
        <w:spacing w:line="300" w:lineRule="atLeast"/>
        <w:ind w:left="720" w:hanging="720"/>
        <w:jc w:val="both"/>
        <w:rPr>
          <w:rFonts w:ascii="Times New Roman" w:hAnsi="Times New Roman"/>
        </w:rPr>
      </w:pPr>
      <w:r w:rsidRPr="00CB3EF4">
        <w:rPr>
          <w:rFonts w:ascii="Times New Roman" w:hAnsi="Times New Roman"/>
        </w:rPr>
        <w:t>14.1</w:t>
      </w:r>
      <w:r w:rsidRPr="00CB3EF4">
        <w:rPr>
          <w:rFonts w:ascii="Times New Roman" w:hAnsi="Times New Roman"/>
        </w:rPr>
        <w:tab/>
        <w:t>Bids shall remain valid for the period stipulated in the Bidding Data after the date of bid opening.</w:t>
      </w:r>
    </w:p>
    <w:p w:rsidR="00EA4FCC" w:rsidRPr="00CB3EF4" w:rsidRDefault="00EA4FCC" w:rsidP="00FC2C85">
      <w:pPr>
        <w:spacing w:line="300" w:lineRule="atLeast"/>
        <w:ind w:left="720" w:hanging="720"/>
        <w:jc w:val="both"/>
        <w:rPr>
          <w:rFonts w:ascii="Times New Roman" w:hAnsi="Times New Roman"/>
        </w:rPr>
      </w:pPr>
    </w:p>
    <w:p w:rsidR="00EA4FCC" w:rsidRDefault="00FC2C85" w:rsidP="00FC2C85">
      <w:pPr>
        <w:ind w:left="720" w:hanging="720"/>
        <w:jc w:val="both"/>
        <w:rPr>
          <w:rFonts w:ascii="Times New Roman" w:hAnsi="Times New Roman"/>
        </w:rPr>
      </w:pPr>
      <w:r w:rsidRPr="00CB3EF4">
        <w:rPr>
          <w:rFonts w:ascii="Times New Roman" w:hAnsi="Times New Roman"/>
        </w:rPr>
        <w:t>14.2</w:t>
      </w:r>
      <w:r w:rsidRPr="00CB3EF4">
        <w:rPr>
          <w:rFonts w:ascii="Times New Roman" w:hAnsi="Times New Roman"/>
        </w:rPr>
        <w:tab/>
      </w:r>
      <w:r w:rsidR="00EA4FCC">
        <w:rPr>
          <w:rFonts w:ascii="Times New Roman" w:hAnsi="Times New Roman"/>
        </w:rPr>
        <w:t>In exceptional circumstances, Procuring Agency may request the bidders to extend the period of validity for a</w:t>
      </w:r>
      <w:r w:rsidR="00F64D4A">
        <w:rPr>
          <w:rFonts w:ascii="Times New Roman" w:hAnsi="Times New Roman"/>
        </w:rPr>
        <w:t>n</w:t>
      </w:r>
      <w:r w:rsidR="00EA4FCC">
        <w:rPr>
          <w:rFonts w:ascii="Times New Roman" w:hAnsi="Times New Roman"/>
        </w:rPr>
        <w:t xml:space="preserve">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EA4FCC" w:rsidRDefault="00EA4FCC" w:rsidP="00FC2C85">
      <w:pPr>
        <w:ind w:left="720" w:hanging="720"/>
        <w:jc w:val="both"/>
        <w:rPr>
          <w:rFonts w:ascii="Times New Roman" w:hAnsi="Times New Roman"/>
        </w:rPr>
      </w:pPr>
    </w:p>
    <w:p w:rsidR="00FC2C85" w:rsidRPr="00CB3EF4" w:rsidRDefault="00EA4FCC" w:rsidP="00FC2C85">
      <w:pPr>
        <w:ind w:left="720" w:hanging="720"/>
        <w:jc w:val="both"/>
        <w:rPr>
          <w:rFonts w:ascii="Times New Roman" w:hAnsi="Times New Roman"/>
        </w:rPr>
      </w:pPr>
      <w:r>
        <w:rPr>
          <w:rFonts w:ascii="Times New Roman" w:hAnsi="Times New Roman"/>
        </w:rPr>
        <w:t>14.3</w:t>
      </w:r>
      <w:r>
        <w:rPr>
          <w:rFonts w:ascii="Times New Roman" w:hAnsi="Times New Roman"/>
        </w:rPr>
        <w:tab/>
      </w:r>
      <w:r w:rsidR="00FC2C85" w:rsidRPr="00CB3EF4">
        <w:rPr>
          <w:rFonts w:ascii="Times New Roman" w:hAnsi="Times New Roman"/>
        </w:rPr>
        <w:t>All Schedules to Bid are to be properly completed and signed.</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14.</w:t>
      </w:r>
      <w:r w:rsidR="00B7435B">
        <w:rPr>
          <w:rFonts w:ascii="Times New Roman" w:hAnsi="Times New Roman"/>
        </w:rPr>
        <w:t>4</w:t>
      </w:r>
      <w:r w:rsidRPr="00CB3EF4">
        <w:rPr>
          <w:rFonts w:ascii="Times New Roman" w:hAnsi="Times New Roman"/>
        </w:rPr>
        <w:tab/>
        <w:t>No alteration is to be made in the Form of Bid except in filling up the blanks as directed. If any alteration be made or if these instructions be not fully complied with, the bid may be rejected.</w:t>
      </w:r>
    </w:p>
    <w:p w:rsidR="00FC2C85" w:rsidRPr="00CB3EF4" w:rsidRDefault="00FC2C85" w:rsidP="00FC2C85">
      <w:pPr>
        <w:ind w:left="1440" w:hanging="720"/>
        <w:jc w:val="both"/>
        <w:rPr>
          <w:rFonts w:ascii="Times New Roman" w:hAnsi="Times New Roman"/>
        </w:rPr>
      </w:pPr>
    </w:p>
    <w:p w:rsidR="00FC2C85" w:rsidRPr="00CB3EF4" w:rsidRDefault="00FC2C85" w:rsidP="00FC2C85">
      <w:pPr>
        <w:spacing w:line="300" w:lineRule="atLeast"/>
        <w:ind w:left="720" w:hanging="720"/>
        <w:jc w:val="both"/>
        <w:rPr>
          <w:rFonts w:ascii="Times New Roman" w:hAnsi="Times New Roman"/>
        </w:rPr>
      </w:pPr>
      <w:r w:rsidRPr="00CB3EF4">
        <w:rPr>
          <w:rFonts w:ascii="Times New Roman" w:hAnsi="Times New Roman"/>
        </w:rPr>
        <w:t>14.</w:t>
      </w:r>
      <w:r w:rsidR="00B7435B">
        <w:rPr>
          <w:rFonts w:ascii="Times New Roman" w:hAnsi="Times New Roman"/>
        </w:rPr>
        <w:t>5</w:t>
      </w:r>
      <w:r w:rsidRPr="00CB3EF4">
        <w:rPr>
          <w:rFonts w:ascii="Times New Roman" w:hAnsi="Times New Roman"/>
        </w:rPr>
        <w:tab/>
        <w:t xml:space="preserve">Each bidder shall prepare Original </w:t>
      </w:r>
      <w:r w:rsidR="00E62410" w:rsidRPr="00CB3EF4">
        <w:rPr>
          <w:rFonts w:ascii="Times New Roman" w:hAnsi="Times New Roman"/>
        </w:rPr>
        <w:t>and number</w:t>
      </w:r>
      <w:r w:rsidRPr="00CB3EF4">
        <w:rPr>
          <w:rFonts w:ascii="Times New Roman" w:hAnsi="Times New Roman"/>
        </w:rPr>
        <w:t xml:space="preserve"> of copies specified in the Bidding Data of the documents comprising the bid as described in Clause IB.8 and clearly mark them “ORIGINAL” and “COPY” as appropriate. In the event of discrepancy between them, the original shall prevail.</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14.</w:t>
      </w:r>
      <w:r w:rsidR="00B7435B">
        <w:rPr>
          <w:rFonts w:ascii="Times New Roman" w:hAnsi="Times New Roman"/>
        </w:rPr>
        <w:t>6</w:t>
      </w:r>
      <w:r w:rsidRPr="00CB3EF4">
        <w:rPr>
          <w:rFonts w:ascii="Times New Roman" w:hAnsi="Times New Roman"/>
        </w:rPr>
        <w:tab/>
        <w:t xml:space="preserve">The original and all copies of the bid shall be typed or written in indelible ink and shall be signed by a person or persons duly authorized to sign (in the case of copies, Photostats </w:t>
      </w:r>
      <w:r w:rsidRPr="00CB3EF4">
        <w:rPr>
          <w:rFonts w:ascii="Times New Roman" w:hAnsi="Times New Roman"/>
        </w:rPr>
        <w:lastRenderedPageBreak/>
        <w:t xml:space="preserve">are also acceptable). This shall be indicated by submitting a written Power of Attorney </w:t>
      </w:r>
      <w:r w:rsidR="0097271E" w:rsidRPr="00CB3EF4">
        <w:rPr>
          <w:rFonts w:ascii="Times New Roman" w:hAnsi="Times New Roman"/>
        </w:rPr>
        <w:t>authorizing</w:t>
      </w:r>
      <w:r w:rsidRPr="00CB3EF4">
        <w:rPr>
          <w:rFonts w:ascii="Times New Roman" w:hAnsi="Times New Roman"/>
        </w:rPr>
        <w:t xml:space="preserve"> the signatory of the bidder to act for and on behalf of the bidder. All pages of the bid shall be initialed and official seal be affixed by the person or persons signing the bid.</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14.</w:t>
      </w:r>
      <w:r w:rsidR="00B7435B">
        <w:rPr>
          <w:rFonts w:ascii="Times New Roman" w:hAnsi="Times New Roman"/>
        </w:rPr>
        <w:t>7</w:t>
      </w:r>
      <w:r w:rsidRPr="00CB3EF4">
        <w:rPr>
          <w:rFonts w:ascii="Times New Roman" w:hAnsi="Times New Roman"/>
        </w:rPr>
        <w:tab/>
        <w:t xml:space="preserve">The Bid shall be delivered in person or sent by registered mail at the address to </w:t>
      </w:r>
      <w:r w:rsidR="00EA4FCC">
        <w:rPr>
          <w:rFonts w:ascii="Times New Roman" w:hAnsi="Times New Roman"/>
        </w:rPr>
        <w:t>Procuring Agency</w:t>
      </w:r>
      <w:r w:rsidRPr="00CB3EF4">
        <w:rPr>
          <w:rFonts w:ascii="Times New Roman" w:hAnsi="Times New Roman"/>
        </w:rPr>
        <w:t xml:space="preserve"> as given in Bidding Data.</w:t>
      </w:r>
    </w:p>
    <w:p w:rsidR="00FC2C85" w:rsidRPr="00CB3EF4" w:rsidRDefault="00FC2C85" w:rsidP="00FC2C85">
      <w:pPr>
        <w:tabs>
          <w:tab w:val="left" w:pos="720"/>
          <w:tab w:val="left" w:pos="1080"/>
        </w:tabs>
        <w:jc w:val="center"/>
        <w:rPr>
          <w:rFonts w:ascii="Times New Roman" w:hAnsi="Times New Roman"/>
          <w:b/>
        </w:rPr>
      </w:pPr>
    </w:p>
    <w:p w:rsidR="00FC2C85" w:rsidRPr="00CB3EF4" w:rsidRDefault="00FC2C85" w:rsidP="00FC2C85">
      <w:pPr>
        <w:tabs>
          <w:tab w:val="left" w:pos="720"/>
          <w:tab w:val="left" w:pos="1080"/>
        </w:tabs>
        <w:jc w:val="center"/>
        <w:rPr>
          <w:rFonts w:ascii="Times New Roman" w:hAnsi="Times New Roman"/>
          <w:b/>
        </w:rPr>
      </w:pPr>
      <w:r w:rsidRPr="00CB3EF4">
        <w:rPr>
          <w:rFonts w:ascii="Times New Roman" w:hAnsi="Times New Roman"/>
          <w:b/>
        </w:rPr>
        <w:t>D. SUBMISSION OF BID</w:t>
      </w:r>
    </w:p>
    <w:p w:rsidR="00FC2C85" w:rsidRPr="00CB3EF4" w:rsidRDefault="00FC2C85" w:rsidP="00FC2C85">
      <w:pPr>
        <w:tabs>
          <w:tab w:val="left" w:pos="720"/>
          <w:tab w:val="left" w:pos="1080"/>
        </w:tabs>
        <w:jc w:val="both"/>
        <w:rPr>
          <w:rFonts w:ascii="Times New Roman" w:hAnsi="Times New Roman"/>
          <w:b/>
        </w:rPr>
      </w:pPr>
    </w:p>
    <w:p w:rsidR="00FC2C85" w:rsidRPr="00CB3EF4" w:rsidRDefault="00FC2C85" w:rsidP="00FC2C85">
      <w:pPr>
        <w:tabs>
          <w:tab w:val="left" w:pos="720"/>
          <w:tab w:val="left" w:pos="1080"/>
        </w:tabs>
        <w:jc w:val="both"/>
        <w:rPr>
          <w:rFonts w:ascii="Times New Roman" w:hAnsi="Times New Roman"/>
          <w:b/>
        </w:rPr>
      </w:pPr>
      <w:r w:rsidRPr="00CB3EF4">
        <w:rPr>
          <w:rFonts w:ascii="Times New Roman" w:hAnsi="Times New Roman"/>
          <w:b/>
        </w:rPr>
        <w:t>IB.15</w:t>
      </w:r>
      <w:r w:rsidRPr="00CB3EF4">
        <w:rPr>
          <w:rFonts w:ascii="Times New Roman" w:hAnsi="Times New Roman"/>
          <w:b/>
        </w:rPr>
        <w:tab/>
        <w:t>Deadline for Submission, Modification &amp; Withdrawal of Bids</w:t>
      </w:r>
    </w:p>
    <w:p w:rsidR="00FC2C85" w:rsidRPr="00CB3EF4" w:rsidRDefault="00FC2C85" w:rsidP="00FC2C85">
      <w:pPr>
        <w:ind w:left="2160" w:hanging="1440"/>
        <w:jc w:val="both"/>
        <w:rPr>
          <w:rFonts w:ascii="Times New Roman" w:hAnsi="Times New Roman"/>
        </w:rPr>
      </w:pPr>
    </w:p>
    <w:p w:rsidR="00FC2C85" w:rsidRPr="00CB3EF4" w:rsidRDefault="00FC2C85" w:rsidP="00FC2C85">
      <w:pPr>
        <w:tabs>
          <w:tab w:val="left" w:pos="720"/>
        </w:tabs>
        <w:spacing w:line="300" w:lineRule="atLeast"/>
        <w:ind w:left="720" w:hanging="720"/>
        <w:jc w:val="both"/>
        <w:rPr>
          <w:rFonts w:ascii="Times New Roman" w:hAnsi="Times New Roman"/>
        </w:rPr>
      </w:pPr>
      <w:r w:rsidRPr="00CB3EF4">
        <w:rPr>
          <w:rFonts w:ascii="Times New Roman" w:hAnsi="Times New Roman"/>
        </w:rPr>
        <w:t>15.1</w:t>
      </w:r>
      <w:r w:rsidRPr="00CB3EF4">
        <w:rPr>
          <w:rFonts w:ascii="Times New Roman" w:hAnsi="Times New Roman"/>
        </w:rPr>
        <w:tab/>
        <w:t xml:space="preserve">Bids must be received by the </w:t>
      </w:r>
      <w:r w:rsidR="00EA4FCC">
        <w:rPr>
          <w:rFonts w:ascii="Times New Roman" w:hAnsi="Times New Roman"/>
        </w:rPr>
        <w:t>Procuring Agency</w:t>
      </w:r>
      <w:r w:rsidRPr="00CB3EF4">
        <w:rPr>
          <w:rFonts w:ascii="Times New Roman" w:hAnsi="Times New Roman"/>
        </w:rPr>
        <w:t xml:space="preserve"> at the address/provided in Bidding Data not later than the time and date stipulated therein.</w:t>
      </w:r>
    </w:p>
    <w:p w:rsidR="00FC2C85" w:rsidRPr="00CB3EF4" w:rsidRDefault="00FC2C85" w:rsidP="00FC2C85">
      <w:pPr>
        <w:ind w:left="720" w:hanging="720"/>
        <w:jc w:val="both"/>
        <w:rPr>
          <w:rFonts w:ascii="Times New Roman" w:hAnsi="Times New Roman"/>
        </w:rPr>
      </w:pPr>
    </w:p>
    <w:p w:rsidR="0097271E" w:rsidRDefault="00FC2C85" w:rsidP="00FC2C85">
      <w:pPr>
        <w:ind w:left="720" w:hanging="720"/>
        <w:jc w:val="both"/>
        <w:rPr>
          <w:rFonts w:ascii="Times New Roman" w:hAnsi="Times New Roman"/>
        </w:rPr>
      </w:pPr>
      <w:r w:rsidRPr="00CB3EF4">
        <w:rPr>
          <w:rFonts w:ascii="Times New Roman" w:hAnsi="Times New Roman"/>
        </w:rPr>
        <w:t>15.2</w:t>
      </w:r>
      <w:r w:rsidRPr="00CB3EF4">
        <w:rPr>
          <w:rFonts w:ascii="Times New Roman" w:hAnsi="Times New Roman"/>
        </w:rPr>
        <w:tab/>
      </w:r>
      <w:r w:rsidR="0097271E">
        <w:rPr>
          <w:rFonts w:ascii="Times New Roman" w:hAnsi="Times New Roman"/>
        </w:rPr>
        <w:t>The inner and outer envelopes shall</w:t>
      </w:r>
    </w:p>
    <w:p w:rsidR="0097271E" w:rsidRDefault="0097271E" w:rsidP="00FC2C85">
      <w:pPr>
        <w:ind w:left="720" w:hanging="720"/>
        <w:jc w:val="both"/>
        <w:rPr>
          <w:rFonts w:ascii="Times New Roman" w:hAnsi="Times New Roman"/>
        </w:rPr>
      </w:pPr>
    </w:p>
    <w:p w:rsidR="0097271E" w:rsidRDefault="0097271E" w:rsidP="0097271E">
      <w:pPr>
        <w:numPr>
          <w:ilvl w:val="0"/>
          <w:numId w:val="25"/>
        </w:numPr>
        <w:jc w:val="both"/>
        <w:rPr>
          <w:rFonts w:ascii="Times New Roman" w:hAnsi="Times New Roman"/>
        </w:rPr>
      </w:pPr>
      <w:r>
        <w:rPr>
          <w:rFonts w:ascii="Times New Roman" w:hAnsi="Times New Roman"/>
        </w:rPr>
        <w:t xml:space="preserve">Be address to the </w:t>
      </w:r>
      <w:r w:rsidR="00EA4FCC">
        <w:rPr>
          <w:rFonts w:ascii="Times New Roman" w:hAnsi="Times New Roman"/>
        </w:rPr>
        <w:t>Procuring Agency</w:t>
      </w:r>
      <w:r>
        <w:rPr>
          <w:rFonts w:ascii="Times New Roman" w:hAnsi="Times New Roman"/>
        </w:rPr>
        <w:t xml:space="preserve"> at the address provided in the bidding data</w:t>
      </w:r>
    </w:p>
    <w:p w:rsidR="0097271E" w:rsidRDefault="00003B68" w:rsidP="0097271E">
      <w:pPr>
        <w:numPr>
          <w:ilvl w:val="0"/>
          <w:numId w:val="25"/>
        </w:numPr>
        <w:jc w:val="both"/>
        <w:rPr>
          <w:rFonts w:ascii="Times New Roman" w:hAnsi="Times New Roman"/>
        </w:rPr>
      </w:pPr>
      <w:r>
        <w:rPr>
          <w:rFonts w:ascii="Times New Roman" w:hAnsi="Times New Roman"/>
        </w:rPr>
        <w:t>Bear the name and identification number of the Contract as defined in the Bidding and Contract Data, and</w:t>
      </w:r>
    </w:p>
    <w:p w:rsidR="00003B68" w:rsidRDefault="00003B68" w:rsidP="0097271E">
      <w:pPr>
        <w:numPr>
          <w:ilvl w:val="0"/>
          <w:numId w:val="25"/>
        </w:numPr>
        <w:jc w:val="both"/>
        <w:rPr>
          <w:rFonts w:ascii="Times New Roman" w:hAnsi="Times New Roman"/>
        </w:rPr>
      </w:pPr>
      <w:r>
        <w:rPr>
          <w:rFonts w:ascii="Times New Roman" w:hAnsi="Times New Roman"/>
        </w:rPr>
        <w:t>Providing a warning not to open before the specified time and date for Bid opening as defined in the Bidding Data</w:t>
      </w:r>
    </w:p>
    <w:p w:rsidR="00003B68" w:rsidRDefault="00003B68" w:rsidP="0097271E">
      <w:pPr>
        <w:numPr>
          <w:ilvl w:val="0"/>
          <w:numId w:val="25"/>
        </w:numPr>
        <w:jc w:val="both"/>
        <w:rPr>
          <w:rFonts w:ascii="Times New Roman" w:hAnsi="Times New Roman"/>
        </w:rPr>
      </w:pPr>
      <w:r>
        <w:rPr>
          <w:rFonts w:ascii="Times New Roman" w:hAnsi="Times New Roman"/>
        </w:rPr>
        <w:t>In addition to the identification required in 15.2, the inner envelopes shall indicate the name and address of the Bidder to enable the Bid to be returned unopened in case it is declared late.</w:t>
      </w:r>
    </w:p>
    <w:p w:rsidR="00003B68" w:rsidRDefault="00003B68" w:rsidP="0097271E">
      <w:pPr>
        <w:numPr>
          <w:ilvl w:val="0"/>
          <w:numId w:val="25"/>
        </w:numPr>
        <w:jc w:val="both"/>
        <w:rPr>
          <w:rFonts w:ascii="Times New Roman" w:hAnsi="Times New Roman"/>
        </w:rPr>
      </w:pPr>
      <w:r>
        <w:rPr>
          <w:rFonts w:ascii="Times New Roman" w:hAnsi="Times New Roman"/>
        </w:rPr>
        <w:t xml:space="preserve">If the outer envelopes is not sealed and marked as above, the </w:t>
      </w:r>
      <w:r w:rsidR="00EA4FCC">
        <w:rPr>
          <w:rFonts w:ascii="Times New Roman" w:hAnsi="Times New Roman"/>
        </w:rPr>
        <w:t>Procuring Agency</w:t>
      </w:r>
      <w:r>
        <w:rPr>
          <w:rFonts w:ascii="Times New Roman" w:hAnsi="Times New Roman"/>
        </w:rPr>
        <w:t xml:space="preserve"> will assume no responsibility for the misplacement or premature opening of the Bid.</w:t>
      </w:r>
    </w:p>
    <w:p w:rsidR="0097271E" w:rsidRDefault="0097271E" w:rsidP="00FC2C85">
      <w:pPr>
        <w:ind w:left="720" w:hanging="720"/>
        <w:jc w:val="both"/>
        <w:rPr>
          <w:rFonts w:ascii="Times New Roman" w:hAnsi="Times New Roman"/>
        </w:rPr>
      </w:pPr>
    </w:p>
    <w:p w:rsidR="00FC2C85" w:rsidRPr="00CB3EF4" w:rsidRDefault="0097271E" w:rsidP="00FC2C85">
      <w:pPr>
        <w:ind w:left="720" w:hanging="720"/>
        <w:jc w:val="both"/>
        <w:rPr>
          <w:rFonts w:ascii="Times New Roman" w:hAnsi="Times New Roman"/>
        </w:rPr>
      </w:pPr>
      <w:r>
        <w:rPr>
          <w:rFonts w:ascii="Times New Roman" w:hAnsi="Times New Roman"/>
        </w:rPr>
        <w:t>15.3</w:t>
      </w:r>
      <w:r>
        <w:rPr>
          <w:rFonts w:ascii="Times New Roman" w:hAnsi="Times New Roman"/>
        </w:rPr>
        <w:tab/>
      </w:r>
      <w:r w:rsidR="00FC2C85" w:rsidRPr="00CB3EF4">
        <w:rPr>
          <w:rFonts w:ascii="Times New Roman" w:hAnsi="Times New Roman"/>
        </w:rPr>
        <w:t>Bids submitted through telegraph, telex, fax or e-mail shall not be considered.</w:t>
      </w:r>
    </w:p>
    <w:p w:rsidR="00FC2C85" w:rsidRPr="00CB3EF4" w:rsidRDefault="00FC2C85" w:rsidP="00FC2C85">
      <w:pPr>
        <w:ind w:left="1440" w:hanging="720"/>
        <w:jc w:val="both"/>
        <w:rPr>
          <w:rFonts w:ascii="Times New Roman" w:hAnsi="Times New Roman"/>
          <w:b/>
        </w:rPr>
      </w:pPr>
    </w:p>
    <w:p w:rsidR="00FC2C85" w:rsidRPr="00CB3EF4" w:rsidRDefault="00FC2C85" w:rsidP="00FC2C85">
      <w:pPr>
        <w:tabs>
          <w:tab w:val="left" w:pos="720"/>
          <w:tab w:val="left" w:pos="1800"/>
        </w:tabs>
        <w:ind w:left="720" w:hanging="720"/>
        <w:jc w:val="both"/>
        <w:rPr>
          <w:rFonts w:ascii="Times New Roman" w:hAnsi="Times New Roman"/>
        </w:rPr>
      </w:pPr>
      <w:r w:rsidRPr="00CB3EF4">
        <w:rPr>
          <w:rFonts w:ascii="Times New Roman" w:hAnsi="Times New Roman"/>
        </w:rPr>
        <w:t>15.</w:t>
      </w:r>
      <w:r w:rsidR="00F1361C">
        <w:rPr>
          <w:rFonts w:ascii="Times New Roman" w:hAnsi="Times New Roman"/>
        </w:rPr>
        <w:t>4</w:t>
      </w:r>
      <w:r w:rsidRPr="00CB3EF4">
        <w:rPr>
          <w:rFonts w:ascii="Times New Roman" w:hAnsi="Times New Roman"/>
        </w:rPr>
        <w:tab/>
        <w:t xml:space="preserve">Any bid received by the </w:t>
      </w:r>
      <w:r w:rsidR="00EA4FCC">
        <w:rPr>
          <w:rFonts w:ascii="Times New Roman" w:hAnsi="Times New Roman"/>
        </w:rPr>
        <w:t>Procuring Agency</w:t>
      </w:r>
      <w:r w:rsidRPr="00CB3EF4">
        <w:rPr>
          <w:rFonts w:ascii="Times New Roman" w:hAnsi="Times New Roman"/>
        </w:rPr>
        <w:t xml:space="preserve"> after the </w:t>
      </w:r>
      <w:r w:rsidRPr="003719D7">
        <w:rPr>
          <w:rFonts w:ascii="Times New Roman" w:hAnsi="Times New Roman"/>
        </w:rPr>
        <w:t>deadline for submission</w:t>
      </w:r>
      <w:r w:rsidRPr="00CB3EF4">
        <w:rPr>
          <w:rFonts w:ascii="Times New Roman" w:hAnsi="Times New Roman"/>
          <w:b/>
        </w:rPr>
        <w:t xml:space="preserve"> </w:t>
      </w:r>
      <w:r w:rsidRPr="00CB3EF4">
        <w:rPr>
          <w:rFonts w:ascii="Times New Roman" w:hAnsi="Times New Roman"/>
        </w:rPr>
        <w:t>prescribed in Bidding Data will be returned unopened to such bidder.</w:t>
      </w:r>
    </w:p>
    <w:p w:rsidR="00FC2C85" w:rsidRPr="00CB3EF4" w:rsidRDefault="00FC2C85" w:rsidP="00FC2C85">
      <w:pPr>
        <w:ind w:left="720" w:hanging="720"/>
        <w:jc w:val="both"/>
        <w:rPr>
          <w:rFonts w:ascii="Times New Roman" w:hAnsi="Times New Roman"/>
          <w:b/>
        </w:rPr>
      </w:pPr>
      <w:r w:rsidRPr="00CB3EF4">
        <w:rPr>
          <w:rFonts w:ascii="Times New Roman" w:hAnsi="Times New Roman"/>
        </w:rPr>
        <w:tab/>
      </w:r>
    </w:p>
    <w:p w:rsidR="00FC2C85" w:rsidRPr="00CB3EF4" w:rsidRDefault="00FC2C85" w:rsidP="00FC2C85">
      <w:pPr>
        <w:ind w:left="720" w:hanging="720"/>
        <w:jc w:val="both"/>
        <w:rPr>
          <w:rFonts w:ascii="Times New Roman" w:hAnsi="Times New Roman"/>
        </w:rPr>
      </w:pPr>
      <w:r w:rsidRPr="00CB3EF4">
        <w:rPr>
          <w:rFonts w:ascii="Times New Roman" w:hAnsi="Times New Roman"/>
        </w:rPr>
        <w:t>15.</w:t>
      </w:r>
      <w:r w:rsidR="00F1361C">
        <w:rPr>
          <w:rFonts w:ascii="Times New Roman" w:hAnsi="Times New Roman"/>
        </w:rPr>
        <w:t>5</w:t>
      </w:r>
      <w:r w:rsidRPr="00CB3EF4">
        <w:rPr>
          <w:rFonts w:ascii="Times New Roman" w:hAnsi="Times New Roman"/>
        </w:rPr>
        <w:tab/>
        <w:t xml:space="preserve">Any bidder may modify or withdraw his bid after bid submission provided that </w:t>
      </w:r>
      <w:r w:rsidRPr="003719D7">
        <w:rPr>
          <w:rFonts w:ascii="Times New Roman" w:hAnsi="Times New Roman"/>
        </w:rPr>
        <w:t>the modification or</w:t>
      </w:r>
      <w:r w:rsidRPr="00CB3EF4">
        <w:rPr>
          <w:rFonts w:ascii="Times New Roman" w:hAnsi="Times New Roman"/>
          <w:b/>
        </w:rPr>
        <w:t xml:space="preserve"> </w:t>
      </w:r>
      <w:r w:rsidRPr="00CB3EF4">
        <w:rPr>
          <w:rFonts w:ascii="Times New Roman" w:hAnsi="Times New Roman"/>
        </w:rPr>
        <w:t xml:space="preserve">written notice of withdrawal is received by the </w:t>
      </w:r>
      <w:r w:rsidR="00EA4FCC">
        <w:rPr>
          <w:rFonts w:ascii="Times New Roman" w:hAnsi="Times New Roman"/>
        </w:rPr>
        <w:t>Procuring Agency</w:t>
      </w:r>
      <w:r w:rsidRPr="00CB3EF4">
        <w:rPr>
          <w:rFonts w:ascii="Times New Roman" w:hAnsi="Times New Roman"/>
        </w:rPr>
        <w:t xml:space="preserve"> prior to the deadline for submission of bids.</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15.</w:t>
      </w:r>
      <w:r w:rsidR="00F1361C">
        <w:rPr>
          <w:rFonts w:ascii="Times New Roman" w:hAnsi="Times New Roman"/>
        </w:rPr>
        <w:t>6</w:t>
      </w:r>
      <w:r w:rsidRPr="00CB3EF4">
        <w:rPr>
          <w:rFonts w:ascii="Times New Roman" w:hAnsi="Times New Roman"/>
        </w:rPr>
        <w:tab/>
        <w:t>Withdrawal of a bid during the interval between the deadline for submission of bids and the expiration of the period of bid validity specified in the Form of Bid may result in forfeiture of the Bid Security pursuant to Sub-Clause IB.13.5</w:t>
      </w:r>
      <w:r w:rsidR="00BF3DF5">
        <w:rPr>
          <w:rFonts w:ascii="Times New Roman" w:hAnsi="Times New Roman"/>
        </w:rPr>
        <w:t xml:space="preserve"> </w:t>
      </w:r>
      <w:r w:rsidRPr="00CB3EF4">
        <w:rPr>
          <w:rFonts w:ascii="Times New Roman" w:hAnsi="Times New Roman"/>
        </w:rPr>
        <w:t>(a).</w:t>
      </w:r>
    </w:p>
    <w:p w:rsidR="00FC2C85" w:rsidRPr="00CB3EF4" w:rsidRDefault="00FC2C85" w:rsidP="00FC2C85">
      <w:pPr>
        <w:jc w:val="center"/>
        <w:rPr>
          <w:rFonts w:ascii="Times New Roman" w:hAnsi="Times New Roman"/>
          <w:b/>
        </w:rPr>
      </w:pPr>
    </w:p>
    <w:p w:rsidR="00FC2C85" w:rsidRPr="00CB3EF4" w:rsidRDefault="00FC2C85" w:rsidP="00FC2C85">
      <w:pPr>
        <w:jc w:val="center"/>
        <w:rPr>
          <w:rFonts w:ascii="Times New Roman" w:hAnsi="Times New Roman"/>
          <w:b/>
        </w:rPr>
      </w:pPr>
      <w:r w:rsidRPr="00CB3EF4">
        <w:rPr>
          <w:rFonts w:ascii="Times New Roman" w:hAnsi="Times New Roman"/>
          <w:b/>
        </w:rPr>
        <w:t>E.</w:t>
      </w:r>
      <w:r w:rsidRPr="00CB3EF4">
        <w:rPr>
          <w:rFonts w:ascii="Times New Roman" w:hAnsi="Times New Roman"/>
          <w:b/>
        </w:rPr>
        <w:tab/>
        <w:t>BID OPENING AND EVALUATION</w:t>
      </w:r>
    </w:p>
    <w:p w:rsidR="00FC2C85" w:rsidRPr="00CB3EF4" w:rsidRDefault="00FC2C85" w:rsidP="00FC2C85">
      <w:pPr>
        <w:jc w:val="both"/>
        <w:rPr>
          <w:rFonts w:ascii="Times New Roman" w:hAnsi="Times New Roman"/>
          <w:b/>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IB.16</w:t>
      </w:r>
      <w:r w:rsidRPr="00CB3EF4">
        <w:rPr>
          <w:rFonts w:ascii="Times New Roman" w:hAnsi="Times New Roman"/>
          <w:b/>
        </w:rPr>
        <w:tab/>
        <w:t>Bid Opening, Clarification and Evaluation</w:t>
      </w:r>
      <w:r w:rsidR="00BF3DF5">
        <w:rPr>
          <w:rFonts w:ascii="Times New Roman" w:hAnsi="Times New Roman"/>
          <w:b/>
        </w:rPr>
        <w:t xml:space="preserve"> (SPP Rule 41, 42 &amp; 43)</w:t>
      </w:r>
    </w:p>
    <w:p w:rsidR="00FC2C85" w:rsidRPr="00CB3EF4" w:rsidRDefault="00FC2C85" w:rsidP="00FC2C85">
      <w:pPr>
        <w:ind w:left="720" w:hanging="720"/>
        <w:jc w:val="both"/>
        <w:rPr>
          <w:rFonts w:ascii="Times New Roman" w:hAnsi="Times New Roman"/>
          <w:b/>
        </w:rPr>
      </w:pPr>
    </w:p>
    <w:p w:rsidR="00FC2C85" w:rsidRPr="00CB3EF4" w:rsidRDefault="00FC2C85" w:rsidP="00FC2C85">
      <w:pPr>
        <w:spacing w:line="300" w:lineRule="atLeast"/>
        <w:ind w:left="720" w:hanging="720"/>
        <w:jc w:val="both"/>
        <w:rPr>
          <w:rFonts w:ascii="Times New Roman" w:hAnsi="Times New Roman"/>
        </w:rPr>
      </w:pPr>
      <w:r w:rsidRPr="00CB3EF4">
        <w:rPr>
          <w:rFonts w:ascii="Times New Roman" w:hAnsi="Times New Roman"/>
        </w:rPr>
        <w:t>16.1</w:t>
      </w:r>
      <w:r w:rsidRPr="00CB3EF4">
        <w:rPr>
          <w:rFonts w:ascii="Times New Roman" w:hAnsi="Times New Roman"/>
        </w:rPr>
        <w:tab/>
        <w:t xml:space="preserve">The </w:t>
      </w:r>
      <w:r w:rsidR="00EA4FCC">
        <w:rPr>
          <w:rFonts w:ascii="Times New Roman" w:hAnsi="Times New Roman"/>
        </w:rPr>
        <w:t>Procuring Agency</w:t>
      </w:r>
      <w:r w:rsidRPr="00CB3EF4">
        <w:rPr>
          <w:rFonts w:ascii="Times New Roman" w:hAnsi="Times New Roman"/>
        </w:rPr>
        <w:t xml:space="preserve"> will open the bids, in the presence of bidders’ representatives who choose to attend, at the time, date and location stipulated in the Bidding Data.</w:t>
      </w:r>
    </w:p>
    <w:p w:rsidR="00FC2C85" w:rsidRPr="00CB3EF4" w:rsidRDefault="00FC2C85" w:rsidP="00FC2C85">
      <w:pPr>
        <w:ind w:left="720" w:hanging="720"/>
        <w:jc w:val="both"/>
        <w:rPr>
          <w:rFonts w:ascii="Times New Roman" w:hAnsi="Times New Roman"/>
        </w:rPr>
      </w:pPr>
    </w:p>
    <w:p w:rsidR="00FC2C85" w:rsidRPr="00C9448F" w:rsidRDefault="00FC2C85" w:rsidP="00FC2C85">
      <w:pPr>
        <w:ind w:left="720" w:hanging="720"/>
        <w:jc w:val="both"/>
        <w:rPr>
          <w:rFonts w:ascii="Times New Roman" w:hAnsi="Times New Roman"/>
        </w:rPr>
      </w:pPr>
      <w:r w:rsidRPr="00CB3EF4">
        <w:rPr>
          <w:rFonts w:ascii="Times New Roman" w:hAnsi="Times New Roman"/>
        </w:rPr>
        <w:t>16.2</w:t>
      </w:r>
      <w:r w:rsidRPr="00CB3EF4">
        <w:rPr>
          <w:rFonts w:ascii="Times New Roman" w:hAnsi="Times New Roman"/>
        </w:rPr>
        <w:tab/>
        <w:t xml:space="preserve">The bidder’s name, Bid Prices, any discount, the presence or absence of Bid Security, and such other details as the </w:t>
      </w:r>
      <w:r w:rsidR="00EA4FCC">
        <w:rPr>
          <w:rFonts w:ascii="Times New Roman" w:hAnsi="Times New Roman"/>
        </w:rPr>
        <w:t>Procuring Agency</w:t>
      </w:r>
      <w:r w:rsidRPr="00CB3EF4">
        <w:rPr>
          <w:rFonts w:ascii="Times New Roman" w:hAnsi="Times New Roman"/>
        </w:rPr>
        <w:t xml:space="preserve"> at its discretion may consider appropriate, will be announced by the </w:t>
      </w:r>
      <w:r w:rsidR="00EA4FCC">
        <w:rPr>
          <w:rFonts w:ascii="Times New Roman" w:hAnsi="Times New Roman"/>
        </w:rPr>
        <w:t>Procuring Agency</w:t>
      </w:r>
      <w:r w:rsidRPr="00CB3EF4">
        <w:rPr>
          <w:rFonts w:ascii="Times New Roman" w:hAnsi="Times New Roman"/>
        </w:rPr>
        <w:t xml:space="preserve"> at the bid opening. </w:t>
      </w:r>
      <w:r w:rsidRPr="00C9448F">
        <w:rPr>
          <w:rFonts w:ascii="Times New Roman" w:hAnsi="Times New Roman"/>
        </w:rPr>
        <w:t xml:space="preserve">The </w:t>
      </w:r>
      <w:r w:rsidR="00EA4FCC">
        <w:rPr>
          <w:rFonts w:ascii="Times New Roman" w:hAnsi="Times New Roman"/>
        </w:rPr>
        <w:t>Procuring Agency</w:t>
      </w:r>
      <w:r w:rsidRPr="00C9448F">
        <w:rPr>
          <w:rFonts w:ascii="Times New Roman" w:hAnsi="Times New Roman"/>
        </w:rPr>
        <w:t xml:space="preserve"> will record the minutes of the bid opening. Representatives of the bidders who ch</w:t>
      </w:r>
      <w:r>
        <w:rPr>
          <w:rFonts w:ascii="Times New Roman" w:hAnsi="Times New Roman"/>
        </w:rPr>
        <w:t>o</w:t>
      </w:r>
      <w:r w:rsidRPr="00C9448F">
        <w:rPr>
          <w:rFonts w:ascii="Times New Roman" w:hAnsi="Times New Roman"/>
        </w:rPr>
        <w:t>ose to attend shall sign the attendance sheet.</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lastRenderedPageBreak/>
        <w:tab/>
        <w:t>Any Bid Price or discount which is not read out and recorded at bid opening will not be taken into account in the evaluation of bid.</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16.3</w:t>
      </w:r>
      <w:r w:rsidRPr="00CB3EF4">
        <w:rPr>
          <w:rFonts w:ascii="Times New Roman" w:hAnsi="Times New Roman"/>
        </w:rPr>
        <w:tab/>
        <w:t>To assist in the examination, evaluation and comparison of Bids the Engineer/</w:t>
      </w:r>
      <w:r w:rsidR="00EA4FCC">
        <w:rPr>
          <w:rFonts w:ascii="Times New Roman" w:hAnsi="Times New Roman"/>
        </w:rPr>
        <w:t>Procuring Agency</w:t>
      </w:r>
      <w:r w:rsidRPr="00CB3EF4">
        <w:rPr>
          <w:rFonts w:ascii="Times New Roman" w:hAnsi="Times New Roman"/>
        </w:rPr>
        <w:t xml:space="preserve"> may, at its discretion, ask the bi</w:t>
      </w:r>
      <w:r>
        <w:rPr>
          <w:rFonts w:ascii="Times New Roman" w:hAnsi="Times New Roman"/>
        </w:rPr>
        <w:t>d</w:t>
      </w:r>
      <w:r w:rsidRPr="00CB3EF4">
        <w:rPr>
          <w:rFonts w:ascii="Times New Roman" w:hAnsi="Times New Roman"/>
        </w:rPr>
        <w:t>der for a clarification of its Bid. The request for clarification and the response shall be in writing and no change in the price or substance of the Bid shall be sought, offered or permitted</w:t>
      </w:r>
      <w:r w:rsidR="00BF3DF5">
        <w:rPr>
          <w:rFonts w:ascii="Times New Roman" w:hAnsi="Times New Roman"/>
        </w:rPr>
        <w:t xml:space="preserve"> (SPP Rule 43)</w:t>
      </w:r>
      <w:r w:rsidRPr="00CB3EF4">
        <w:rPr>
          <w:rFonts w:ascii="Times New Roman" w:hAnsi="Times New Roman"/>
        </w:rPr>
        <w:t>.</w:t>
      </w:r>
      <w:r w:rsidR="00BF3DF5">
        <w:rPr>
          <w:rFonts w:ascii="Times New Roman" w:hAnsi="Times New Roman"/>
        </w:rPr>
        <w:t xml:space="preserve"> </w:t>
      </w:r>
    </w:p>
    <w:p w:rsidR="00FC2C85" w:rsidRPr="00CB3EF4" w:rsidRDefault="00FC2C85" w:rsidP="00FC2C85">
      <w:pPr>
        <w:ind w:left="720" w:hanging="720"/>
        <w:jc w:val="both"/>
        <w:rPr>
          <w:rFonts w:ascii="Times New Roman" w:hAnsi="Times New Roman"/>
        </w:rPr>
      </w:pPr>
    </w:p>
    <w:p w:rsidR="00FC2C85" w:rsidRPr="00CB3EF4" w:rsidRDefault="00FC2C85" w:rsidP="00FC2C85">
      <w:pPr>
        <w:tabs>
          <w:tab w:val="left" w:pos="720"/>
          <w:tab w:val="left" w:pos="1440"/>
        </w:tabs>
        <w:ind w:left="1440" w:hanging="1440"/>
        <w:jc w:val="both"/>
        <w:rPr>
          <w:rFonts w:ascii="Times New Roman" w:hAnsi="Times New Roman"/>
        </w:rPr>
      </w:pPr>
      <w:r w:rsidRPr="00CB3EF4">
        <w:rPr>
          <w:rFonts w:ascii="Times New Roman" w:hAnsi="Times New Roman"/>
        </w:rPr>
        <w:t>16.4</w:t>
      </w:r>
      <w:r w:rsidRPr="00CB3EF4">
        <w:rPr>
          <w:rFonts w:ascii="Times New Roman" w:hAnsi="Times New Roman"/>
        </w:rPr>
        <w:tab/>
        <w:t>(a)</w:t>
      </w:r>
      <w:r w:rsidRPr="00CB3EF4">
        <w:rPr>
          <w:rFonts w:ascii="Times New Roman" w:hAnsi="Times New Roman"/>
        </w:rPr>
        <w:tab/>
        <w:t>Prior to the detailed evaluation, pursuant to Sub-Clauses IB.16.7 to 16.9, the Engineer/</w:t>
      </w:r>
      <w:r w:rsidR="00EA4FCC">
        <w:rPr>
          <w:rFonts w:ascii="Times New Roman" w:hAnsi="Times New Roman"/>
        </w:rPr>
        <w:t>Procuring Agency</w:t>
      </w:r>
      <w:r w:rsidRPr="00CB3EF4">
        <w:rPr>
          <w:rFonts w:ascii="Times New Roman" w:hAnsi="Times New Roman"/>
        </w:rPr>
        <w:t xml:space="preserve"> will determine the substantial responsiveness of each bid to the Bidding Documents. For purpose of these Clauses, a substantially responsive bid is one which conforms to all the terms and conditions of the Bidding Documents without material deviations. It will include to</w:t>
      </w:r>
      <w:r>
        <w:rPr>
          <w:rFonts w:ascii="Times New Roman" w:hAnsi="Times New Roman"/>
        </w:rPr>
        <w:t xml:space="preserve"> </w:t>
      </w:r>
      <w:r w:rsidRPr="00CB3EF4">
        <w:rPr>
          <w:rFonts w:ascii="Times New Roman" w:hAnsi="Times New Roman"/>
        </w:rPr>
        <w:t>determine the requirements listed in Bidding Data.</w:t>
      </w:r>
    </w:p>
    <w:p w:rsidR="00FC2C85" w:rsidRPr="00CB3EF4" w:rsidRDefault="00FC2C85" w:rsidP="00FC2C85">
      <w:pPr>
        <w:tabs>
          <w:tab w:val="left" w:pos="1980"/>
        </w:tabs>
        <w:jc w:val="both"/>
        <w:rPr>
          <w:rFonts w:ascii="Times New Roman" w:hAnsi="Times New Roman"/>
        </w:rPr>
      </w:pPr>
    </w:p>
    <w:p w:rsidR="00FC2C85" w:rsidRPr="00CB3EF4" w:rsidRDefault="00FC2C85" w:rsidP="00FC2C85">
      <w:pPr>
        <w:tabs>
          <w:tab w:val="left" w:pos="720"/>
        </w:tabs>
        <w:ind w:left="720" w:hanging="720"/>
        <w:jc w:val="both"/>
        <w:rPr>
          <w:rFonts w:ascii="Times New Roman" w:hAnsi="Times New Roman"/>
        </w:rPr>
      </w:pPr>
      <w:r w:rsidRPr="00CB3EF4">
        <w:rPr>
          <w:rFonts w:ascii="Times New Roman" w:hAnsi="Times New Roman"/>
        </w:rPr>
        <w:tab/>
        <w:t>(b)</w:t>
      </w:r>
      <w:r w:rsidRPr="00CB3EF4">
        <w:rPr>
          <w:rFonts w:ascii="Times New Roman" w:hAnsi="Times New Roman"/>
        </w:rPr>
        <w:tab/>
        <w:t>Arithmetical errors will be rectified on the following basis:</w:t>
      </w:r>
    </w:p>
    <w:p w:rsidR="00FC2C85" w:rsidRPr="00CB3EF4" w:rsidRDefault="00FC2C85" w:rsidP="00FC2C85">
      <w:pPr>
        <w:tabs>
          <w:tab w:val="left" w:pos="720"/>
        </w:tabs>
        <w:ind w:left="720" w:hanging="720"/>
        <w:jc w:val="both"/>
        <w:rPr>
          <w:rFonts w:ascii="Times New Roman" w:hAnsi="Times New Roman"/>
        </w:rPr>
      </w:pPr>
    </w:p>
    <w:p w:rsidR="00FC2C85" w:rsidRPr="00CB3EF4" w:rsidRDefault="00FC2C85" w:rsidP="00FC2C85">
      <w:pPr>
        <w:tabs>
          <w:tab w:val="left" w:pos="720"/>
          <w:tab w:val="left" w:pos="1440"/>
        </w:tabs>
        <w:ind w:left="1440" w:hanging="1440"/>
        <w:jc w:val="both"/>
        <w:rPr>
          <w:rFonts w:ascii="Times New Roman" w:hAnsi="Times New Roman"/>
        </w:rPr>
      </w:pPr>
      <w:r w:rsidRPr="00CB3EF4">
        <w:rPr>
          <w:rFonts w:ascii="Times New Roman" w:hAnsi="Times New Roman"/>
        </w:rPr>
        <w:tab/>
      </w:r>
      <w:r w:rsidRPr="00CB3EF4">
        <w:rPr>
          <w:rFonts w:ascii="Times New Roman" w:hAnsi="Times New Roman"/>
        </w:rPr>
        <w:tab/>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w:t>
      </w:r>
      <w:r w:rsidR="00EA4FCC">
        <w:rPr>
          <w:rFonts w:ascii="Times New Roman" w:hAnsi="Times New Roman"/>
        </w:rPr>
        <w:t>Procuring Agency</w:t>
      </w:r>
      <w:r w:rsidRPr="00CB3EF4">
        <w:rPr>
          <w:rFonts w:ascii="Times New Roman" w:hAnsi="Times New Roman"/>
        </w:rPr>
        <w:t xml:space="preserve"> in accordance with the Corrected Schedule of Prices.</w:t>
      </w:r>
    </w:p>
    <w:p w:rsidR="00FC2C85" w:rsidRPr="00CB3EF4" w:rsidRDefault="00FC2C85" w:rsidP="00FC2C85">
      <w:pPr>
        <w:tabs>
          <w:tab w:val="left" w:pos="720"/>
          <w:tab w:val="left" w:pos="2160"/>
        </w:tabs>
        <w:ind w:left="2160" w:hanging="2160"/>
        <w:jc w:val="both"/>
        <w:rPr>
          <w:rFonts w:ascii="Times New Roman" w:hAnsi="Times New Roman"/>
        </w:rPr>
      </w:pPr>
    </w:p>
    <w:p w:rsidR="00FC2C85" w:rsidRPr="00CB3EF4" w:rsidRDefault="00FC2C85" w:rsidP="00FC2C85">
      <w:pPr>
        <w:tabs>
          <w:tab w:val="left" w:pos="720"/>
          <w:tab w:val="left" w:pos="1440"/>
        </w:tabs>
        <w:ind w:left="1440" w:hanging="1440"/>
        <w:jc w:val="both"/>
        <w:rPr>
          <w:rFonts w:ascii="Times New Roman" w:hAnsi="Times New Roman"/>
        </w:rPr>
      </w:pPr>
      <w:r w:rsidRPr="00CB3EF4">
        <w:rPr>
          <w:rFonts w:ascii="Times New Roman" w:hAnsi="Times New Roman"/>
        </w:rPr>
        <w:tab/>
      </w:r>
      <w:r w:rsidRPr="00CB3EF4">
        <w:rPr>
          <w:rFonts w:ascii="Times New Roman" w:hAnsi="Times New Roman"/>
        </w:rPr>
        <w:tab/>
        <w:t>If the bidder does not accept the corrected amount of Bid, his Bid will be rejected and his Bid Security forfeited.</w:t>
      </w:r>
    </w:p>
    <w:p w:rsidR="00FC2C85" w:rsidRPr="00CB3EF4" w:rsidRDefault="00FC2C85" w:rsidP="00FC2C85">
      <w:pPr>
        <w:tabs>
          <w:tab w:val="left" w:pos="720"/>
          <w:tab w:val="left" w:pos="2160"/>
        </w:tabs>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16.5</w:t>
      </w:r>
      <w:r w:rsidRPr="00CB3EF4">
        <w:rPr>
          <w:rFonts w:ascii="Times New Roman" w:hAnsi="Times New Roman"/>
        </w:rPr>
        <w:tab/>
        <w:t>A Bid determined as substantially non-responsive will be rejected and will not subsequently be made responsive by the bidder by correction of the non-conformity.</w:t>
      </w:r>
    </w:p>
    <w:p w:rsidR="00FC2C85" w:rsidRPr="00CB3EF4" w:rsidRDefault="00FC2C85" w:rsidP="00FC2C85">
      <w:pPr>
        <w:jc w:val="both"/>
        <w:rPr>
          <w:rFonts w:ascii="Times New Roman" w:hAnsi="Times New Roman"/>
        </w:rPr>
      </w:pPr>
    </w:p>
    <w:p w:rsidR="00FC2C85" w:rsidRDefault="00FC2C85" w:rsidP="00FC2C85">
      <w:pPr>
        <w:ind w:left="720" w:hanging="720"/>
        <w:jc w:val="both"/>
        <w:rPr>
          <w:rFonts w:ascii="Times New Roman" w:hAnsi="Times New Roman"/>
        </w:rPr>
      </w:pPr>
      <w:r w:rsidRPr="00CB3EF4">
        <w:rPr>
          <w:rFonts w:ascii="Times New Roman" w:hAnsi="Times New Roman"/>
        </w:rPr>
        <w:t>16.6</w:t>
      </w:r>
      <w:r w:rsidRPr="00CB3EF4">
        <w:rPr>
          <w:rFonts w:ascii="Times New Roman" w:hAnsi="Times New Roman"/>
        </w:rPr>
        <w:tab/>
        <w:t xml:space="preserve">Any minor informality or non-conformity or irregularity in a Bid which does not constitute a material deviation </w:t>
      </w:r>
      <w:r w:rsidR="00BF3DF5" w:rsidRPr="00BF3DF5">
        <w:rPr>
          <w:rFonts w:ascii="Times New Roman" w:hAnsi="Times New Roman"/>
          <w:b/>
        </w:rPr>
        <w:t>(major deviation)</w:t>
      </w:r>
      <w:r w:rsidR="00BF3DF5">
        <w:rPr>
          <w:rFonts w:ascii="Times New Roman" w:hAnsi="Times New Roman"/>
        </w:rPr>
        <w:t xml:space="preserve"> </w:t>
      </w:r>
      <w:r w:rsidRPr="00CB3EF4">
        <w:rPr>
          <w:rFonts w:ascii="Times New Roman" w:hAnsi="Times New Roman"/>
        </w:rPr>
        <w:t xml:space="preserve">may be waived by </w:t>
      </w:r>
      <w:r w:rsidR="00EA4FCC">
        <w:rPr>
          <w:rFonts w:ascii="Times New Roman" w:hAnsi="Times New Roman"/>
        </w:rPr>
        <w:t>Procuring Agency</w:t>
      </w:r>
      <w:r w:rsidRPr="00CB3EF4">
        <w:rPr>
          <w:rFonts w:ascii="Times New Roman" w:hAnsi="Times New Roman"/>
        </w:rPr>
        <w:t>, provided such waiver does not prejudice or affect the relative ranking of any other bidders.</w:t>
      </w:r>
    </w:p>
    <w:p w:rsidR="0010754C" w:rsidRDefault="0010754C" w:rsidP="00FC2C85">
      <w:pPr>
        <w:ind w:left="720" w:hanging="720"/>
        <w:jc w:val="both"/>
        <w:rPr>
          <w:rFonts w:ascii="Times New Roman" w:hAnsi="Times New Roman"/>
        </w:rPr>
      </w:pPr>
    </w:p>
    <w:p w:rsidR="0010754C" w:rsidRPr="0010754C" w:rsidRDefault="0010754C" w:rsidP="00FC2C85">
      <w:pPr>
        <w:ind w:left="720" w:hanging="720"/>
        <w:jc w:val="both"/>
        <w:rPr>
          <w:rFonts w:ascii="Times New Roman" w:hAnsi="Times New Roman"/>
          <w:b/>
        </w:rPr>
      </w:pPr>
      <w:r>
        <w:rPr>
          <w:rFonts w:ascii="Times New Roman" w:hAnsi="Times New Roman"/>
        </w:rPr>
        <w:tab/>
      </w:r>
      <w:r w:rsidRPr="0010754C">
        <w:rPr>
          <w:rFonts w:ascii="Times New Roman" w:hAnsi="Times New Roman"/>
          <w:b/>
        </w:rPr>
        <w:t>(A). Major (material) Deviation include:</w:t>
      </w:r>
    </w:p>
    <w:p w:rsidR="00FC2C85" w:rsidRPr="00F726E9" w:rsidRDefault="0010754C" w:rsidP="00F726E9">
      <w:pPr>
        <w:pStyle w:val="ListParagraph"/>
        <w:numPr>
          <w:ilvl w:val="1"/>
          <w:numId w:val="30"/>
        </w:numPr>
        <w:ind w:hanging="540"/>
        <w:jc w:val="both"/>
        <w:rPr>
          <w:rFonts w:ascii="Times New Roman" w:hAnsi="Times New Roman"/>
        </w:rPr>
      </w:pPr>
      <w:r w:rsidRPr="00F726E9">
        <w:rPr>
          <w:rFonts w:ascii="Times New Roman" w:hAnsi="Times New Roman"/>
        </w:rPr>
        <w:t>has been not properly signed:</w:t>
      </w:r>
    </w:p>
    <w:p w:rsidR="0010754C" w:rsidRPr="00F726E9" w:rsidRDefault="0010754C" w:rsidP="00F726E9">
      <w:pPr>
        <w:pStyle w:val="ListParagraph"/>
        <w:numPr>
          <w:ilvl w:val="1"/>
          <w:numId w:val="30"/>
        </w:numPr>
        <w:ind w:hanging="540"/>
        <w:jc w:val="both"/>
        <w:rPr>
          <w:rFonts w:ascii="Times New Roman" w:hAnsi="Times New Roman"/>
        </w:rPr>
      </w:pPr>
      <w:r w:rsidRPr="00F726E9">
        <w:rPr>
          <w:rFonts w:ascii="Times New Roman" w:hAnsi="Times New Roman"/>
        </w:rPr>
        <w:t>is not accompanied by the bid security of required amount and manner;</w:t>
      </w:r>
    </w:p>
    <w:p w:rsidR="0010754C" w:rsidRPr="00F726E9" w:rsidRDefault="0010754C" w:rsidP="00F726E9">
      <w:pPr>
        <w:pStyle w:val="ListParagraph"/>
        <w:numPr>
          <w:ilvl w:val="1"/>
          <w:numId w:val="30"/>
        </w:numPr>
        <w:ind w:hanging="540"/>
        <w:jc w:val="both"/>
        <w:rPr>
          <w:rFonts w:ascii="Times New Roman" w:hAnsi="Times New Roman"/>
        </w:rPr>
      </w:pPr>
      <w:r w:rsidRPr="00F726E9">
        <w:rPr>
          <w:rFonts w:ascii="Times New Roman" w:hAnsi="Times New Roman"/>
        </w:rPr>
        <w:t>stipulating price adjustment when fixed price bids were called for;</w:t>
      </w:r>
    </w:p>
    <w:p w:rsidR="0010754C" w:rsidRPr="00F726E9" w:rsidRDefault="0010754C" w:rsidP="00F726E9">
      <w:pPr>
        <w:pStyle w:val="ListParagraph"/>
        <w:numPr>
          <w:ilvl w:val="1"/>
          <w:numId w:val="30"/>
        </w:numPr>
        <w:ind w:hanging="540"/>
        <w:jc w:val="both"/>
        <w:rPr>
          <w:rFonts w:ascii="Times New Roman" w:hAnsi="Times New Roman"/>
        </w:rPr>
      </w:pPr>
      <w:r w:rsidRPr="00F726E9">
        <w:rPr>
          <w:rFonts w:ascii="Times New Roman" w:hAnsi="Times New Roman"/>
        </w:rPr>
        <w:t>failing to respond to specifications;</w:t>
      </w:r>
    </w:p>
    <w:p w:rsidR="0010754C" w:rsidRPr="00F726E9" w:rsidRDefault="0010754C" w:rsidP="00F726E9">
      <w:pPr>
        <w:pStyle w:val="ListParagraph"/>
        <w:numPr>
          <w:ilvl w:val="1"/>
          <w:numId w:val="30"/>
        </w:numPr>
        <w:ind w:hanging="540"/>
        <w:jc w:val="both"/>
        <w:rPr>
          <w:rFonts w:ascii="Times New Roman" w:hAnsi="Times New Roman"/>
        </w:rPr>
      </w:pPr>
      <w:r w:rsidRPr="00F726E9">
        <w:rPr>
          <w:rFonts w:ascii="Times New Roman" w:hAnsi="Times New Roman"/>
        </w:rPr>
        <w:t xml:space="preserve">failing to comply with Milestones/Critical </w:t>
      </w:r>
      <w:r w:rsidR="00BD3638" w:rsidRPr="00F726E9">
        <w:rPr>
          <w:rFonts w:ascii="Times New Roman" w:hAnsi="Times New Roman"/>
        </w:rPr>
        <w:t>dates provided in Bidding Documents;</w:t>
      </w:r>
    </w:p>
    <w:p w:rsidR="00BD3638" w:rsidRPr="00F726E9" w:rsidRDefault="00BD3638" w:rsidP="00F726E9">
      <w:pPr>
        <w:pStyle w:val="ListParagraph"/>
        <w:numPr>
          <w:ilvl w:val="1"/>
          <w:numId w:val="30"/>
        </w:numPr>
        <w:ind w:hanging="540"/>
        <w:jc w:val="both"/>
        <w:rPr>
          <w:rFonts w:ascii="Times New Roman" w:hAnsi="Times New Roman"/>
        </w:rPr>
      </w:pPr>
      <w:r w:rsidRPr="00F726E9">
        <w:rPr>
          <w:rFonts w:ascii="Times New Roman" w:hAnsi="Times New Roman"/>
        </w:rPr>
        <w:t>sub-contracting contrary to the Conditions of Contract specified in Bidding Documents</w:t>
      </w:r>
    </w:p>
    <w:p w:rsidR="00BD3638" w:rsidRDefault="00BD3638" w:rsidP="00F726E9">
      <w:pPr>
        <w:pStyle w:val="ListParagraph"/>
        <w:numPr>
          <w:ilvl w:val="1"/>
          <w:numId w:val="30"/>
        </w:numPr>
        <w:ind w:hanging="540"/>
        <w:jc w:val="both"/>
        <w:rPr>
          <w:rFonts w:ascii="Times New Roman" w:hAnsi="Times New Roman"/>
        </w:rPr>
      </w:pPr>
      <w:r w:rsidRPr="00F726E9">
        <w:rPr>
          <w:rFonts w:ascii="Times New Roman" w:hAnsi="Times New Roman"/>
        </w:rPr>
        <w:t>refusing to bear important responsibilities and liabilities allocated in the Bidding Documents</w:t>
      </w:r>
      <w:r w:rsidR="00F726E9">
        <w:rPr>
          <w:rFonts w:ascii="Times New Roman" w:hAnsi="Times New Roman"/>
        </w:rPr>
        <w:t>, such as performance guarantees and insurance coverage;</w:t>
      </w:r>
    </w:p>
    <w:p w:rsidR="00F726E9" w:rsidRDefault="00F726E9" w:rsidP="00F726E9">
      <w:pPr>
        <w:pStyle w:val="ListParagraph"/>
        <w:numPr>
          <w:ilvl w:val="1"/>
          <w:numId w:val="30"/>
        </w:numPr>
        <w:ind w:hanging="540"/>
        <w:jc w:val="both"/>
        <w:rPr>
          <w:rFonts w:ascii="Times New Roman" w:hAnsi="Times New Roman"/>
        </w:rPr>
      </w:pPr>
      <w:r>
        <w:rPr>
          <w:rFonts w:ascii="Times New Roman" w:hAnsi="Times New Roman"/>
        </w:rPr>
        <w:t>taking exception to critical provisions such as applicable law, taxes and duties and dispute resolution procedures;</w:t>
      </w:r>
    </w:p>
    <w:p w:rsidR="00F726E9" w:rsidRDefault="00F726E9" w:rsidP="00F726E9">
      <w:pPr>
        <w:pStyle w:val="ListParagraph"/>
        <w:numPr>
          <w:ilvl w:val="1"/>
          <w:numId w:val="30"/>
        </w:numPr>
        <w:ind w:hanging="540"/>
        <w:jc w:val="both"/>
        <w:rPr>
          <w:rFonts w:ascii="Times New Roman" w:hAnsi="Times New Roman"/>
        </w:rPr>
      </w:pPr>
      <w:r>
        <w:rPr>
          <w:rFonts w:ascii="Times New Roman" w:hAnsi="Times New Roman"/>
        </w:rPr>
        <w:t xml:space="preserve">a material deviation or reservation is </w:t>
      </w:r>
      <w:r w:rsidR="000805D7">
        <w:rPr>
          <w:rFonts w:ascii="Times New Roman" w:hAnsi="Times New Roman"/>
        </w:rPr>
        <w:t>one</w:t>
      </w:r>
      <w:r>
        <w:rPr>
          <w:rFonts w:ascii="Times New Roman" w:hAnsi="Times New Roman"/>
        </w:rPr>
        <w:t>:</w:t>
      </w:r>
    </w:p>
    <w:p w:rsidR="00A447AC" w:rsidRDefault="00A447AC" w:rsidP="00A447AC">
      <w:pPr>
        <w:widowControl/>
        <w:numPr>
          <w:ilvl w:val="0"/>
          <w:numId w:val="32"/>
        </w:numPr>
        <w:overflowPunct/>
        <w:autoSpaceDE/>
        <w:autoSpaceDN/>
        <w:adjustRightInd/>
        <w:spacing w:line="283" w:lineRule="exact"/>
        <w:ind w:right="360" w:firstLine="720"/>
        <w:rPr>
          <w:color w:val="000000"/>
        </w:rPr>
      </w:pPr>
      <w:r>
        <w:rPr>
          <w:rFonts w:ascii="Times New Roman" w:hAnsi="Times New Roman"/>
          <w:color w:val="000000"/>
        </w:rPr>
        <w:t xml:space="preserve">which affect in any substantial way the scope, quality or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t>performance of the works;</w:t>
      </w:r>
    </w:p>
    <w:p w:rsidR="00A447AC" w:rsidRPr="00FF10CF" w:rsidRDefault="00A447AC" w:rsidP="00B67183">
      <w:pPr>
        <w:widowControl/>
        <w:numPr>
          <w:ilvl w:val="0"/>
          <w:numId w:val="32"/>
        </w:numPr>
        <w:overflowPunct/>
        <w:autoSpaceDE/>
        <w:autoSpaceDN/>
        <w:adjustRightInd/>
        <w:spacing w:line="283" w:lineRule="exact"/>
        <w:ind w:right="288" w:firstLine="720"/>
        <w:jc w:val="both"/>
        <w:rPr>
          <w:color w:val="000000"/>
        </w:rPr>
      </w:pPr>
      <w:r>
        <w:rPr>
          <w:rFonts w:ascii="Times New Roman" w:hAnsi="Times New Roman"/>
          <w:color w:val="000000"/>
        </w:rPr>
        <w:t xml:space="preserve">adoption/rectification whereof would affect unfairly the competitive </w:t>
      </w:r>
      <w:r>
        <w:rPr>
          <w:rFonts w:ascii="Times New Roman" w:hAnsi="Times New Roman"/>
          <w:color w:val="000000"/>
        </w:rPr>
        <w:tab/>
      </w:r>
      <w:r>
        <w:rPr>
          <w:rFonts w:ascii="Times New Roman" w:hAnsi="Times New Roman"/>
          <w:color w:val="000000"/>
        </w:rPr>
        <w:tab/>
        <w:t>position of other bidders presenting substantially responsive bids.</w:t>
      </w:r>
    </w:p>
    <w:p w:rsidR="00FF10CF" w:rsidRPr="00A447AC" w:rsidRDefault="00FF10CF" w:rsidP="00FF10CF">
      <w:pPr>
        <w:widowControl/>
        <w:overflowPunct/>
        <w:autoSpaceDE/>
        <w:autoSpaceDN/>
        <w:adjustRightInd/>
        <w:spacing w:line="283" w:lineRule="exact"/>
        <w:ind w:left="1440" w:right="288"/>
        <w:jc w:val="both"/>
        <w:rPr>
          <w:color w:val="000000"/>
        </w:rPr>
      </w:pPr>
    </w:p>
    <w:p w:rsidR="00B67183" w:rsidRPr="00B67183" w:rsidRDefault="00B67183" w:rsidP="00B67183">
      <w:pPr>
        <w:pStyle w:val="ListParagraph"/>
        <w:spacing w:line="273" w:lineRule="exact"/>
        <w:rPr>
          <w:b/>
          <w:color w:val="000000"/>
        </w:rPr>
      </w:pPr>
      <w:r w:rsidRPr="00B67183">
        <w:rPr>
          <w:rFonts w:ascii="Times New Roman" w:hAnsi="Times New Roman"/>
          <w:b/>
          <w:color w:val="000000"/>
        </w:rPr>
        <w:lastRenderedPageBreak/>
        <w:t>(B)</w:t>
      </w:r>
      <w:r>
        <w:rPr>
          <w:rFonts w:ascii="Times New Roman" w:hAnsi="Times New Roman"/>
          <w:b/>
          <w:color w:val="000000"/>
        </w:rPr>
        <w:t>.</w:t>
      </w:r>
      <w:r w:rsidRPr="00B67183">
        <w:rPr>
          <w:rFonts w:ascii="Times New Roman" w:hAnsi="Times New Roman"/>
          <w:b/>
          <w:color w:val="000000"/>
        </w:rPr>
        <w:t xml:space="preserve"> Minor Deviations</w:t>
      </w:r>
    </w:p>
    <w:p w:rsidR="00A447AC" w:rsidRPr="00B67183" w:rsidRDefault="00B67183" w:rsidP="00B67183">
      <w:pPr>
        <w:pStyle w:val="ListParagraph"/>
        <w:widowControl/>
        <w:overflowPunct/>
        <w:autoSpaceDE/>
        <w:autoSpaceDN/>
        <w:adjustRightInd/>
        <w:spacing w:before="1" w:line="283" w:lineRule="exact"/>
        <w:ind w:right="288"/>
        <w:jc w:val="both"/>
        <w:rPr>
          <w:color w:val="000000"/>
        </w:rPr>
      </w:pPr>
      <w:r w:rsidRPr="00B67183">
        <w:rPr>
          <w:rFonts w:ascii="Times New Roman" w:hAnsi="Times New Roman"/>
          <w:color w:val="000000"/>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0805D7" w:rsidRPr="00F726E9" w:rsidRDefault="000805D7" w:rsidP="00A447AC">
      <w:pPr>
        <w:pStyle w:val="ListParagraph"/>
        <w:ind w:left="144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16.7</w:t>
      </w:r>
      <w:r w:rsidRPr="00CB3EF4">
        <w:rPr>
          <w:rFonts w:ascii="Times New Roman" w:hAnsi="Times New Roman"/>
        </w:rPr>
        <w:tab/>
        <w:t>The Engineer/</w:t>
      </w:r>
      <w:r w:rsidR="00EA4FCC">
        <w:rPr>
          <w:rFonts w:ascii="Times New Roman" w:hAnsi="Times New Roman"/>
        </w:rPr>
        <w:t>Procuring Agency</w:t>
      </w:r>
      <w:r w:rsidRPr="00CB3EF4">
        <w:rPr>
          <w:rFonts w:ascii="Times New Roman" w:hAnsi="Times New Roman"/>
        </w:rPr>
        <w:t xml:space="preserve"> will evaluate and compare only the bids previously determined to be substantially responsive pursuant to Sub-Clauses IB.16.4 to 16.6 as per requirements given hereunder. Bids will be evaluated for complete scope of works. The prices will be compared on the basis of the Evaluated Bid Price pursuant to Sub-Clause 16.8 herein below.</w:t>
      </w:r>
    </w:p>
    <w:p w:rsidR="00FC2C85" w:rsidRPr="00CB3EF4" w:rsidRDefault="00FC2C85" w:rsidP="00FC2C85">
      <w:pPr>
        <w:pStyle w:val="BodyText21"/>
        <w:ind w:left="1440" w:hanging="1440"/>
      </w:pPr>
    </w:p>
    <w:p w:rsidR="00FC2C85" w:rsidRPr="00CB3EF4" w:rsidRDefault="00FC2C85" w:rsidP="00B67183">
      <w:pPr>
        <w:pStyle w:val="BodyText21"/>
        <w:tabs>
          <w:tab w:val="left" w:pos="720"/>
        </w:tabs>
        <w:ind w:left="1440" w:hanging="1440"/>
      </w:pPr>
      <w:r w:rsidRPr="00CB3EF4">
        <w:tab/>
      </w:r>
      <w:r w:rsidR="00B67183">
        <w:tab/>
      </w:r>
      <w:r w:rsidRPr="00B67183">
        <w:rPr>
          <w:b/>
        </w:rPr>
        <w:t>Technical Evaluation</w:t>
      </w:r>
      <w:r w:rsidR="00B67183">
        <w:rPr>
          <w:b/>
        </w:rPr>
        <w:t xml:space="preserve">: </w:t>
      </w:r>
      <w:r w:rsidRPr="00CB3EF4">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C2C85" w:rsidRPr="00CB3EF4" w:rsidRDefault="00FC2C85" w:rsidP="00B67183">
      <w:pPr>
        <w:pStyle w:val="BodyText21"/>
        <w:tabs>
          <w:tab w:val="left" w:pos="720"/>
        </w:tabs>
        <w:spacing w:line="360" w:lineRule="auto"/>
        <w:ind w:hanging="720"/>
      </w:pPr>
      <w:r w:rsidRPr="00CB3EF4">
        <w:tab/>
      </w:r>
    </w:p>
    <w:p w:rsidR="00FC2C85" w:rsidRPr="00CB3EF4" w:rsidRDefault="00FC2C85" w:rsidP="00FC2C85">
      <w:pPr>
        <w:pStyle w:val="BodyText21"/>
        <w:tabs>
          <w:tab w:val="left" w:pos="720"/>
        </w:tabs>
        <w:spacing w:line="360" w:lineRule="auto"/>
        <w:ind w:left="1440" w:hanging="1440"/>
      </w:pPr>
      <w:r w:rsidRPr="00CB3EF4">
        <w:t>16.8</w:t>
      </w:r>
      <w:r w:rsidRPr="00CB3EF4">
        <w:tab/>
        <w:t>Evaluated Bid Price</w:t>
      </w:r>
    </w:p>
    <w:p w:rsidR="00FC2C85" w:rsidRPr="00CB3EF4" w:rsidRDefault="00FC2C85" w:rsidP="00FC2C85">
      <w:pPr>
        <w:ind w:left="720"/>
        <w:jc w:val="both"/>
        <w:rPr>
          <w:rFonts w:ascii="Times New Roman" w:hAnsi="Times New Roman"/>
        </w:rPr>
      </w:pPr>
      <w:r w:rsidRPr="00CB3EF4">
        <w:rPr>
          <w:rFonts w:ascii="Times New Roman" w:hAnsi="Times New Roman"/>
        </w:rPr>
        <w:t>In evaluating the bids, the Engineer/</w:t>
      </w:r>
      <w:r w:rsidR="00EA4FCC">
        <w:rPr>
          <w:rFonts w:ascii="Times New Roman" w:hAnsi="Times New Roman"/>
        </w:rPr>
        <w:t>Procuring Agency</w:t>
      </w:r>
      <w:r w:rsidRPr="00CB3EF4">
        <w:rPr>
          <w:rFonts w:ascii="Times New Roman" w:hAnsi="Times New Roman"/>
        </w:rPr>
        <w:t xml:space="preserve"> will determine for each bid in addition to the Bid Price, the following factors (adjustments) in the manner and to the extent indicated below to determine the Evaluated Bid Price:</w:t>
      </w:r>
    </w:p>
    <w:p w:rsidR="00FC2C85" w:rsidRPr="00CB3EF4" w:rsidRDefault="00FC2C85" w:rsidP="00FC2C85">
      <w:pPr>
        <w:ind w:left="720"/>
        <w:jc w:val="both"/>
        <w:rPr>
          <w:rFonts w:ascii="Times New Roman" w:hAnsi="Times New Roman"/>
        </w:rPr>
      </w:pPr>
    </w:p>
    <w:p w:rsidR="00B67183" w:rsidRDefault="00B67183" w:rsidP="00B67183">
      <w:pPr>
        <w:pStyle w:val="ListParagraph"/>
        <w:numPr>
          <w:ilvl w:val="0"/>
          <w:numId w:val="34"/>
        </w:numPr>
        <w:jc w:val="both"/>
        <w:rPr>
          <w:rFonts w:ascii="Times New Roman" w:hAnsi="Times New Roman"/>
          <w:color w:val="000000"/>
        </w:rPr>
      </w:pPr>
      <w:r w:rsidRPr="00B67183">
        <w:rPr>
          <w:rFonts w:ascii="Times New Roman" w:hAnsi="Times New Roman"/>
          <w:color w:val="000000"/>
        </w:rPr>
        <w:t>making any correction for arithmetic errors pursuant to IB.16.4 hereof.</w:t>
      </w:r>
    </w:p>
    <w:p w:rsidR="00B67183" w:rsidRDefault="00B67183" w:rsidP="00B67183">
      <w:pPr>
        <w:widowControl/>
        <w:numPr>
          <w:ilvl w:val="0"/>
          <w:numId w:val="34"/>
        </w:numPr>
        <w:tabs>
          <w:tab w:val="decimal" w:pos="1584"/>
          <w:tab w:val="right" w:pos="9504"/>
        </w:tabs>
        <w:overflowPunct/>
        <w:autoSpaceDE/>
        <w:autoSpaceDN/>
        <w:adjustRightInd/>
        <w:spacing w:before="18" w:line="283" w:lineRule="exact"/>
        <w:ind w:right="72"/>
        <w:rPr>
          <w:color w:val="000000"/>
          <w:spacing w:val="-1"/>
        </w:rPr>
      </w:pPr>
      <w:r>
        <w:rPr>
          <w:rFonts w:eastAsia="PMingLiU"/>
          <w:noProof/>
          <w:sz w:val="22"/>
        </w:rPr>
        <mc:AlternateContent>
          <mc:Choice Requires="wps">
            <w:drawing>
              <wp:anchor distT="0" distB="0" distL="114300" distR="114300" simplePos="0" relativeHeight="251661824" behindDoc="0" locked="0" layoutInCell="1" allowOverlap="1">
                <wp:simplePos x="0" y="0"/>
                <wp:positionH relativeFrom="column">
                  <wp:posOffset>5473700</wp:posOffset>
                </wp:positionH>
                <wp:positionV relativeFrom="paragraph">
                  <wp:posOffset>8747760</wp:posOffset>
                </wp:positionV>
                <wp:extent cx="612775" cy="0"/>
                <wp:effectExtent l="6350" t="10160" r="9525" b="889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A8D6E" id="Straight Connector 8"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1pt,688.8pt" to="479.25pt,68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w1JwIAAE4EAAAOAAAAZHJzL2Uyb0RvYy54bWysVE2P2yAQvVfqf0C+J7ZTbz6sOKvKTnrZ&#10;tpGy/QEEsI2KAQGJE1X97x1wHGXbS1U1BzIwM483Mw+vny+dQGdmLFeyiNJpEiEmiaJcNkX07XU3&#10;WUbIOiwpFkqyIroyGz1v3r9b9zpnM9UqQZlBACJt3usiap3TeRxb0rIO26nSTIKzVqbDDramianB&#10;PaB3Ip4lyTzulaHaKMKshdNqcEabgF/XjLivdW2ZQ6KIgJsLqwnr0a/xZo3zxmDdcnKjgf+BRYe5&#10;hEvvUBV2GJ0M/wOq48Qoq2o3JaqLVV1zwkINUE2a/FbNocWahVqgOVbf22T/Hyz5ct4bxGkRwaAk&#10;7mBEB2cwb1qHSiUlNFAZtPR96rXNIbyUe+MrJRd50C+KfLdIqrLFsmGB7+tVA0jqM+I3KX5jNdx2&#10;7D8rCjH45FRo2qU2nYeEdqBLmM31Pht2cYjA4TydLRZPESKjK8b5mKeNdZ+Y6pA3ikhw6buGc3x+&#10;sc7zwPkY4o+l2nEhwuSFRD2UvlwlIcEqwal3+jBrmmMpDDpjr53wC0WB5zHMI1fYtkNccA2qMuok&#10;abilZZhub7bDXAw2sBLSXwQlAs+bNajmxypZbZfbZTbJZvPtJEuqavJxV2aT+S5dPFUfqrKs0p+e&#10;c5rlLaeUSU97VHCa/Z1Cbm9p0N5dw/f+xG/RQyOB7PgfSIcZ+7EOAjkqet2bcfYg2hB8e2D+VTzu&#10;wX78DGx+AQAA//8DAFBLAwQUAAYACAAAACEA0oOL4OEAAAANAQAADwAAAGRycy9kb3ducmV2Lnht&#10;bEyPwU7DMBBE70j8g7VIXBB1KGoaQpwqFLjkgERScXbiJQnE68h22/TvMYcKjjszmn2TbWY9sgNa&#10;NxgScLeIgCG1Rg3UCdjVr7cJMOclKTkaQgEndLDJLy8ymSpzpHc8VL5joYRcKgX03k8p567tUUu3&#10;MBNS8D6N1dKH03ZcWXkM5XrkyyiKuZYDhQ+9nHDbY/td7bWA5qWIt3Vpdm/1R1Pam/KrqJ6ehbi+&#10;motHYB5n/xeGX/yADnlgasyelGOjgCRehi0+GPfrdQwsRB5WyQpYc5Z4nvH/K/IfAAAA//8DAFBL&#10;AQItABQABgAIAAAAIQC2gziS/gAAAOEBAAATAAAAAAAAAAAAAAAAAAAAAABbQ29udGVudF9UeXBl&#10;c10ueG1sUEsBAi0AFAAGAAgAAAAhADj9If/WAAAAlAEAAAsAAAAAAAAAAAAAAAAALwEAAF9yZWxz&#10;Ly5yZWxzUEsBAi0AFAAGAAgAAAAhAEC0LDUnAgAATgQAAA4AAAAAAAAAAAAAAAAALgIAAGRycy9l&#10;Mm9Eb2MueG1sUEsBAi0AFAAGAAgAAAAhANKDi+DhAAAADQEAAA8AAAAAAAAAAAAAAAAAgQQAAGRy&#10;cy9kb3ducmV2LnhtbFBLBQYAAAAABAAEAPMAAACPBQAAAAA=&#10;" strokeweight=".7pt"/>
            </w:pict>
          </mc:Fallback>
        </mc:AlternateContent>
      </w:r>
      <w:r>
        <w:rPr>
          <w:rFonts w:ascii="Times New Roman" w:hAnsi="Times New Roman"/>
          <w:color w:val="000000"/>
          <w:spacing w:val="-1"/>
        </w:rPr>
        <w:t xml:space="preserve">discount, if any, offered by the bidders as also read out and recorded at the time of </w:t>
      </w:r>
      <w:r>
        <w:rPr>
          <w:rFonts w:ascii="Times New Roman" w:hAnsi="Times New Roman"/>
          <w:color w:val="000000"/>
          <w:spacing w:val="-1"/>
        </w:rPr>
        <w:br/>
        <w:t>bid opening.</w:t>
      </w:r>
    </w:p>
    <w:p w:rsidR="00B67183" w:rsidRDefault="00B67183" w:rsidP="00B67183">
      <w:pPr>
        <w:widowControl/>
        <w:numPr>
          <w:ilvl w:val="0"/>
          <w:numId w:val="34"/>
        </w:numPr>
        <w:tabs>
          <w:tab w:val="decimal" w:pos="1584"/>
        </w:tabs>
        <w:overflowPunct/>
        <w:autoSpaceDE/>
        <w:autoSpaceDN/>
        <w:adjustRightInd/>
        <w:spacing w:before="10" w:line="283" w:lineRule="exact"/>
        <w:ind w:right="432"/>
        <w:rPr>
          <w:color w:val="000000"/>
          <w:spacing w:val="-2"/>
        </w:rPr>
      </w:pPr>
      <w:r>
        <w:rPr>
          <w:rFonts w:ascii="Times New Roman" w:hAnsi="Times New Roman"/>
          <w:color w:val="000000"/>
          <w:spacing w:val="-2"/>
        </w:rPr>
        <w:t xml:space="preserve">excluding </w:t>
      </w:r>
      <w:r>
        <w:rPr>
          <w:rFonts w:ascii="Times New Roman" w:hAnsi="Times New Roman"/>
          <w:b/>
          <w:color w:val="000000"/>
          <w:spacing w:val="-2"/>
        </w:rPr>
        <w:t xml:space="preserve">provisional sums </w:t>
      </w:r>
      <w:r>
        <w:rPr>
          <w:rFonts w:ascii="Times New Roman" w:hAnsi="Times New Roman"/>
          <w:color w:val="000000"/>
          <w:spacing w:val="-2"/>
        </w:rPr>
        <w:t xml:space="preserve">and the provisions for </w:t>
      </w:r>
      <w:r>
        <w:rPr>
          <w:rFonts w:ascii="Times New Roman" w:hAnsi="Times New Roman"/>
          <w:b/>
          <w:color w:val="000000"/>
          <w:spacing w:val="-2"/>
        </w:rPr>
        <w:t xml:space="preserve">contingencies </w:t>
      </w:r>
      <w:r>
        <w:rPr>
          <w:rFonts w:ascii="Times New Roman" w:hAnsi="Times New Roman"/>
          <w:color w:val="000000"/>
          <w:spacing w:val="-2"/>
        </w:rPr>
        <w:t xml:space="preserve">in the Bill of </w:t>
      </w:r>
      <w:r>
        <w:rPr>
          <w:rFonts w:ascii="Times New Roman" w:hAnsi="Times New Roman"/>
          <w:color w:val="000000"/>
          <w:spacing w:val="-2"/>
        </w:rPr>
        <w:br/>
        <w:t xml:space="preserve">Quantities </w:t>
      </w:r>
      <w:r>
        <w:rPr>
          <w:rFonts w:ascii="Times New Roman" w:hAnsi="Times New Roman"/>
          <w:b/>
          <w:color w:val="000000"/>
          <w:spacing w:val="-2"/>
        </w:rPr>
        <w:t>if any</w:t>
      </w:r>
      <w:r>
        <w:rPr>
          <w:rFonts w:ascii="Times New Roman" w:hAnsi="Times New Roman"/>
          <w:color w:val="000000"/>
          <w:spacing w:val="-2"/>
        </w:rPr>
        <w:t xml:space="preserve">, but including </w:t>
      </w:r>
      <w:r>
        <w:rPr>
          <w:rFonts w:ascii="Times New Roman" w:hAnsi="Times New Roman"/>
          <w:b/>
          <w:color w:val="000000"/>
          <w:spacing w:val="-2"/>
        </w:rPr>
        <w:t xml:space="preserve">Day work, </w:t>
      </w:r>
      <w:r>
        <w:rPr>
          <w:rFonts w:ascii="Times New Roman" w:hAnsi="Times New Roman"/>
          <w:color w:val="000000"/>
          <w:spacing w:val="-2"/>
        </w:rPr>
        <w:t>where priced competitively.</w:t>
      </w:r>
    </w:p>
    <w:p w:rsidR="00B67183" w:rsidRDefault="00B67183" w:rsidP="00B67183">
      <w:pPr>
        <w:pStyle w:val="ListParagraph"/>
        <w:ind w:left="1080"/>
        <w:jc w:val="both"/>
        <w:rPr>
          <w:rFonts w:ascii="Times New Roman" w:hAnsi="Times New Roman"/>
          <w:b/>
        </w:rPr>
      </w:pPr>
    </w:p>
    <w:p w:rsidR="00FC2C85" w:rsidRPr="00B67183" w:rsidRDefault="00FC2C85" w:rsidP="00B67183">
      <w:pPr>
        <w:jc w:val="both"/>
        <w:rPr>
          <w:rFonts w:ascii="Times New Roman" w:hAnsi="Times New Roman"/>
          <w:b/>
        </w:rPr>
      </w:pPr>
      <w:r w:rsidRPr="00B67183">
        <w:rPr>
          <w:rFonts w:ascii="Times New Roman" w:hAnsi="Times New Roman"/>
          <w:b/>
        </w:rPr>
        <w:t>IB.17</w:t>
      </w:r>
      <w:r w:rsidRPr="00B67183">
        <w:rPr>
          <w:rFonts w:ascii="Times New Roman" w:hAnsi="Times New Roman"/>
          <w:b/>
        </w:rPr>
        <w:tab/>
        <w:t>Process to be Confidential</w:t>
      </w:r>
    </w:p>
    <w:p w:rsidR="00FC2C85" w:rsidRPr="00CB3EF4" w:rsidRDefault="00FC2C85" w:rsidP="00FC2C85">
      <w:pPr>
        <w:ind w:left="720" w:hanging="720"/>
        <w:jc w:val="both"/>
        <w:rPr>
          <w:rFonts w:ascii="Times New Roman" w:hAnsi="Times New Roman"/>
          <w:b/>
        </w:rPr>
      </w:pPr>
    </w:p>
    <w:p w:rsidR="00B67183" w:rsidRDefault="00B67183" w:rsidP="00B67183">
      <w:pPr>
        <w:ind w:left="792" w:right="72" w:hanging="720"/>
        <w:jc w:val="both"/>
        <w:rPr>
          <w:color w:val="000000"/>
        </w:rPr>
      </w:pPr>
      <w:r>
        <w:rPr>
          <w:rFonts w:ascii="Times New Roman" w:hAnsi="Times New Roman"/>
          <w:color w:val="000000"/>
        </w:rPr>
        <w:t xml:space="preserve">17.1 </w:t>
      </w:r>
      <w:r>
        <w:rPr>
          <w:rFonts w:ascii="Times New Roman" w:hAnsi="Times New Roman"/>
          <w:color w:val="000000"/>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B67183" w:rsidRDefault="00B67183" w:rsidP="00B67183">
      <w:pPr>
        <w:spacing w:before="284" w:line="283" w:lineRule="exact"/>
        <w:ind w:left="792" w:right="72" w:hanging="720"/>
        <w:jc w:val="both"/>
        <w:rPr>
          <w:color w:val="000000"/>
        </w:rPr>
      </w:pPr>
      <w:r>
        <w:rPr>
          <w:rFonts w:ascii="Times New Roman" w:hAnsi="Times New Roman"/>
          <w:color w:val="000000"/>
        </w:rPr>
        <w:t xml:space="preserve">17.2 </w:t>
      </w:r>
      <w:r>
        <w:rPr>
          <w:rFonts w:ascii="Times New Roman" w:hAnsi="Times New Roman"/>
          <w:color w:val="000000"/>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B67183" w:rsidRPr="00B67183" w:rsidRDefault="00B67183" w:rsidP="00B67183">
      <w:pPr>
        <w:tabs>
          <w:tab w:val="right" w:pos="9504"/>
        </w:tabs>
        <w:spacing w:before="288" w:line="283" w:lineRule="exact"/>
        <w:ind w:left="72" w:right="72"/>
        <w:jc w:val="both"/>
        <w:rPr>
          <w:rFonts w:ascii="Times New Roman" w:hAnsi="Times New Roman"/>
          <w:color w:val="000000"/>
        </w:rPr>
      </w:pPr>
      <w:r>
        <w:rPr>
          <w:rFonts w:ascii="Times New Roman" w:hAnsi="Times New Roman"/>
          <w:color w:val="000000"/>
        </w:rPr>
        <w:t>17.3</w:t>
      </w:r>
      <w:r>
        <w:rPr>
          <w:rFonts w:ascii="Times New Roman" w:hAnsi="Times New Roman"/>
          <w:color w:val="000000"/>
        </w:rPr>
        <w:tab/>
      </w:r>
      <w:r w:rsidRPr="00B67183">
        <w:rPr>
          <w:rFonts w:ascii="Times New Roman" w:hAnsi="Times New Roman"/>
          <w:color w:val="000000"/>
        </w:rPr>
        <w:t xml:space="preserve">Bidders may be excluded if involved in </w:t>
      </w:r>
      <w:r w:rsidRPr="00B67183">
        <w:rPr>
          <w:rFonts w:ascii="Times New Roman" w:eastAsia="Arial" w:hAnsi="Times New Roman"/>
          <w:b/>
          <w:color w:val="000000"/>
        </w:rPr>
        <w:t xml:space="preserve">“Corrupt and </w:t>
      </w:r>
      <w:r w:rsidRPr="00B67183">
        <w:rPr>
          <w:rFonts w:ascii="Times New Roman" w:hAnsi="Times New Roman"/>
          <w:b/>
          <w:color w:val="000000"/>
        </w:rPr>
        <w:t>Fraudulent Practices</w:t>
      </w:r>
      <w:r w:rsidRPr="00B67183">
        <w:rPr>
          <w:rFonts w:ascii="Times New Roman" w:eastAsia="Arial" w:hAnsi="Times New Roman"/>
          <w:b/>
          <w:color w:val="000000"/>
        </w:rPr>
        <w:t xml:space="preserve">” </w:t>
      </w:r>
      <w:r w:rsidRPr="00B67183">
        <w:rPr>
          <w:rFonts w:ascii="Times New Roman" w:hAnsi="Times New Roman"/>
          <w:color w:val="000000"/>
        </w:rPr>
        <w:t>means</w:t>
      </w:r>
    </w:p>
    <w:p w:rsidR="00B67183" w:rsidRPr="00B67183" w:rsidRDefault="00B67183" w:rsidP="00B67183">
      <w:pPr>
        <w:spacing w:line="283" w:lineRule="exact"/>
        <w:ind w:left="72" w:right="72"/>
        <w:rPr>
          <w:rFonts w:ascii="Times New Roman" w:hAnsi="Times New Roman"/>
          <w:color w:val="000000"/>
        </w:rPr>
      </w:pPr>
      <w:r w:rsidRPr="00B67183">
        <w:rPr>
          <w:rFonts w:ascii="Times New Roman" w:hAnsi="Times New Roman"/>
          <w:color w:val="000000"/>
        </w:rPr>
        <w:t>either one or any combination of the practices given below SPP Rule2(q);</w:t>
      </w:r>
    </w:p>
    <w:p w:rsidR="00B67183" w:rsidRPr="00B67183" w:rsidRDefault="00B67183" w:rsidP="00B67183">
      <w:pPr>
        <w:widowControl/>
        <w:numPr>
          <w:ilvl w:val="0"/>
          <w:numId w:val="36"/>
        </w:numPr>
        <w:tabs>
          <w:tab w:val="clear" w:pos="576"/>
          <w:tab w:val="decimal" w:pos="648"/>
        </w:tabs>
        <w:overflowPunct/>
        <w:autoSpaceDE/>
        <w:autoSpaceDN/>
        <w:adjustRightInd/>
        <w:spacing w:before="6" w:line="283" w:lineRule="exact"/>
        <w:ind w:left="72" w:right="72"/>
        <w:jc w:val="both"/>
        <w:rPr>
          <w:rFonts w:ascii="Times New Roman" w:hAnsi="Times New Roman"/>
          <w:color w:val="000000"/>
          <w:sz w:val="25"/>
        </w:rPr>
      </w:pPr>
      <w:r w:rsidRPr="00B67183">
        <w:rPr>
          <w:rFonts w:ascii="Times New Roman" w:hAnsi="Times New Roman"/>
          <w:color w:val="000000"/>
          <w:sz w:val="25"/>
        </w:rPr>
        <w:t>―</w:t>
      </w:r>
      <w:r w:rsidRPr="00B67183">
        <w:rPr>
          <w:rFonts w:ascii="Times New Roman" w:hAnsi="Times New Roman"/>
          <w:b/>
          <w:color w:val="000000"/>
        </w:rPr>
        <w:t>Coercive Practice</w:t>
      </w:r>
      <w:r w:rsidRPr="00B67183">
        <w:rPr>
          <w:rFonts w:ascii="Times New Roman" w:hAnsi="Times New Roman"/>
          <w:color w:val="000000"/>
          <w:sz w:val="25"/>
        </w:rPr>
        <w:t xml:space="preserve">" means any impairing or harming, or threatening to impair </w:t>
      </w:r>
      <w:r w:rsidRPr="00B67183">
        <w:rPr>
          <w:rFonts w:ascii="Times New Roman" w:hAnsi="Times New Roman"/>
          <w:color w:val="000000"/>
        </w:rPr>
        <w:t>or harm, directly or indirectly, any party or the property of the party to influence the actions of a party to achieve a wrongful gain or to cause a wrongful loss to another party;</w:t>
      </w:r>
    </w:p>
    <w:p w:rsidR="00B67183" w:rsidRPr="00B67183" w:rsidRDefault="00B67183" w:rsidP="00B67183">
      <w:pPr>
        <w:widowControl/>
        <w:numPr>
          <w:ilvl w:val="0"/>
          <w:numId w:val="36"/>
        </w:numPr>
        <w:tabs>
          <w:tab w:val="clear" w:pos="576"/>
          <w:tab w:val="decimal" w:pos="648"/>
        </w:tabs>
        <w:overflowPunct/>
        <w:autoSpaceDE/>
        <w:autoSpaceDN/>
        <w:adjustRightInd/>
        <w:spacing w:before="5" w:line="283" w:lineRule="exact"/>
        <w:ind w:left="72" w:right="72"/>
        <w:jc w:val="both"/>
        <w:rPr>
          <w:rFonts w:ascii="Times New Roman" w:hAnsi="Times New Roman"/>
          <w:color w:val="000000"/>
          <w:sz w:val="25"/>
        </w:rPr>
      </w:pPr>
      <w:r w:rsidRPr="00B67183">
        <w:rPr>
          <w:rFonts w:ascii="Times New Roman" w:hAnsi="Times New Roman"/>
          <w:color w:val="000000"/>
          <w:sz w:val="25"/>
        </w:rPr>
        <w:lastRenderedPageBreak/>
        <w:t>―</w:t>
      </w:r>
      <w:r w:rsidRPr="00B67183">
        <w:rPr>
          <w:rFonts w:ascii="Times New Roman" w:hAnsi="Times New Roman"/>
          <w:b/>
          <w:color w:val="000000"/>
        </w:rPr>
        <w:t>Collusive Practice</w:t>
      </w:r>
      <w:r w:rsidRPr="00B67183">
        <w:rPr>
          <w:rFonts w:ascii="Times New Roman" w:hAnsi="Times New Roman"/>
          <w:color w:val="000000"/>
          <w:sz w:val="25"/>
        </w:rPr>
        <w:t>" means any arrangement between two or more partie</w:t>
      </w:r>
      <w:r w:rsidRPr="00B67183">
        <w:rPr>
          <w:rFonts w:ascii="Times New Roman" w:hAnsi="Times New Roman"/>
          <w:color w:val="000000"/>
        </w:rPr>
        <w:t>s to the procurement process or contract execution, designed to achieve with or without the knowledge of the procuring agency to establish prices at artificial, noncompetitive levels for any wrongful gain;</w:t>
      </w:r>
    </w:p>
    <w:p w:rsidR="00B67183" w:rsidRPr="00B67183" w:rsidRDefault="00B67183" w:rsidP="00B67183">
      <w:pPr>
        <w:widowControl/>
        <w:numPr>
          <w:ilvl w:val="0"/>
          <w:numId w:val="36"/>
        </w:numPr>
        <w:tabs>
          <w:tab w:val="clear" w:pos="576"/>
          <w:tab w:val="decimal" w:pos="648"/>
        </w:tabs>
        <w:overflowPunct/>
        <w:autoSpaceDE/>
        <w:autoSpaceDN/>
        <w:adjustRightInd/>
        <w:spacing w:before="5" w:line="283" w:lineRule="exact"/>
        <w:ind w:left="72" w:right="72"/>
        <w:jc w:val="both"/>
        <w:rPr>
          <w:rFonts w:ascii="Times New Roman" w:eastAsia="Arial" w:hAnsi="Times New Roman"/>
          <w:b/>
          <w:color w:val="000000"/>
        </w:rPr>
      </w:pPr>
      <w:r w:rsidRPr="00B67183">
        <w:rPr>
          <w:rFonts w:ascii="Times New Roman" w:eastAsia="Arial" w:hAnsi="Times New Roman"/>
          <w:b/>
          <w:color w:val="000000"/>
        </w:rPr>
        <w:t xml:space="preserve">“Corrupt </w:t>
      </w:r>
      <w:r w:rsidRPr="00B67183">
        <w:rPr>
          <w:rFonts w:ascii="Times New Roman" w:hAnsi="Times New Roman"/>
          <w:b/>
          <w:color w:val="000000"/>
        </w:rPr>
        <w:t>P</w:t>
      </w:r>
      <w:r w:rsidRPr="00B67183">
        <w:rPr>
          <w:rFonts w:ascii="Times New Roman" w:eastAsia="Arial" w:hAnsi="Times New Roman"/>
          <w:b/>
          <w:color w:val="000000"/>
        </w:rPr>
        <w:t xml:space="preserve">ractice” </w:t>
      </w:r>
      <w:r w:rsidRPr="00B67183">
        <w:rPr>
          <w:rFonts w:ascii="Times New Roman" w:hAnsi="Times New Roman"/>
          <w:color w:val="000000"/>
        </w:rPr>
        <w:t>means the offering, giving, receiving or soliciting, directly or indirectly, of anything of value to influence the acts of another party for wrongful gain;</w:t>
      </w:r>
    </w:p>
    <w:p w:rsidR="00B67183" w:rsidRPr="00B67183" w:rsidRDefault="00B67183" w:rsidP="00B67183">
      <w:pPr>
        <w:widowControl/>
        <w:numPr>
          <w:ilvl w:val="0"/>
          <w:numId w:val="36"/>
        </w:numPr>
        <w:tabs>
          <w:tab w:val="clear" w:pos="576"/>
          <w:tab w:val="decimal" w:pos="648"/>
        </w:tabs>
        <w:overflowPunct/>
        <w:autoSpaceDE/>
        <w:autoSpaceDN/>
        <w:adjustRightInd/>
        <w:spacing w:before="6" w:line="283" w:lineRule="exact"/>
        <w:ind w:left="72" w:right="72"/>
        <w:jc w:val="both"/>
        <w:rPr>
          <w:rFonts w:ascii="Times New Roman" w:hAnsi="Times New Roman"/>
          <w:color w:val="000000"/>
          <w:sz w:val="25"/>
        </w:rPr>
      </w:pPr>
      <w:r w:rsidRPr="00B67183">
        <w:rPr>
          <w:rFonts w:ascii="Times New Roman" w:hAnsi="Times New Roman"/>
          <w:color w:val="000000"/>
          <w:sz w:val="25"/>
        </w:rPr>
        <w:t>―</w:t>
      </w:r>
      <w:r w:rsidRPr="00B67183">
        <w:rPr>
          <w:rFonts w:ascii="Times New Roman" w:hAnsi="Times New Roman"/>
          <w:b/>
          <w:color w:val="000000"/>
        </w:rPr>
        <w:t>Fraudulent P</w:t>
      </w:r>
      <w:r w:rsidRPr="00B67183">
        <w:rPr>
          <w:rFonts w:ascii="Times New Roman" w:eastAsia="Arial" w:hAnsi="Times New Roman"/>
          <w:b/>
          <w:color w:val="000000"/>
        </w:rPr>
        <w:t xml:space="preserve">ractice” </w:t>
      </w:r>
      <w:r w:rsidRPr="00B67183">
        <w:rPr>
          <w:rFonts w:ascii="Times New Roman" w:hAnsi="Times New Roman"/>
          <w:color w:val="000000"/>
        </w:rPr>
        <w:t>means any act or omission, including a misrepresentation, that knowingly or recklessly misleads, or attempts to mislead, a party to obtain a financial or other benefit or to avoid an obligation;</w:t>
      </w:r>
    </w:p>
    <w:p w:rsidR="00B67183" w:rsidRPr="00B67183" w:rsidRDefault="00B67183" w:rsidP="00B67183">
      <w:pPr>
        <w:widowControl/>
        <w:numPr>
          <w:ilvl w:val="0"/>
          <w:numId w:val="36"/>
        </w:numPr>
        <w:tabs>
          <w:tab w:val="clear" w:pos="576"/>
          <w:tab w:val="decimal" w:pos="648"/>
        </w:tabs>
        <w:overflowPunct/>
        <w:autoSpaceDE/>
        <w:autoSpaceDN/>
        <w:adjustRightInd/>
        <w:spacing w:before="5" w:line="283" w:lineRule="exact"/>
        <w:ind w:left="72" w:right="72"/>
        <w:jc w:val="both"/>
        <w:rPr>
          <w:rFonts w:ascii="Times New Roman" w:eastAsia="Arial" w:hAnsi="Times New Roman"/>
          <w:b/>
          <w:color w:val="000000"/>
        </w:rPr>
      </w:pPr>
      <w:r w:rsidRPr="00B67183">
        <w:rPr>
          <w:rFonts w:ascii="Times New Roman" w:eastAsia="Arial" w:hAnsi="Times New Roman"/>
          <w:b/>
          <w:color w:val="000000"/>
        </w:rPr>
        <w:t xml:space="preserve">“Obstructive </w:t>
      </w:r>
      <w:r w:rsidRPr="00B67183">
        <w:rPr>
          <w:rFonts w:ascii="Times New Roman" w:hAnsi="Times New Roman"/>
          <w:b/>
          <w:color w:val="000000"/>
        </w:rPr>
        <w:t>P</w:t>
      </w:r>
      <w:r w:rsidRPr="00B67183">
        <w:rPr>
          <w:rFonts w:ascii="Times New Roman" w:eastAsia="Arial" w:hAnsi="Times New Roman"/>
          <w:b/>
          <w:color w:val="000000"/>
        </w:rPr>
        <w:t xml:space="preserve">ractice” </w:t>
      </w:r>
      <w:r w:rsidRPr="00B67183">
        <w:rPr>
          <w:rFonts w:ascii="Times New Roman" w:hAnsi="Times New Roman"/>
          <w:color w:val="000000"/>
        </w:rPr>
        <w:t>means harming or threatening to harm, directly or indirectly, persons or their property to influence their participation in a procurement process, or affect the execution of a contract or deliberately destroying, falsifying, altering or concealing of</w:t>
      </w:r>
    </w:p>
    <w:p w:rsidR="00B67183" w:rsidRPr="00B67183" w:rsidRDefault="00B67183" w:rsidP="00B67183">
      <w:pPr>
        <w:spacing w:line="283" w:lineRule="exact"/>
        <w:ind w:left="72" w:right="72"/>
        <w:jc w:val="both"/>
        <w:rPr>
          <w:rFonts w:ascii="Times New Roman" w:hAnsi="Times New Roman"/>
          <w:color w:val="000000"/>
        </w:rPr>
      </w:pPr>
      <w:r w:rsidRPr="00B67183">
        <w:rPr>
          <w:rFonts w:ascii="Times New Roman" w:hAnsi="Times New Roman"/>
          <w:color w:val="000000"/>
        </w:rPr>
        <w:t>evidence material to the investigation or making false statements before investigators in order to materially impede an investigation into allegations of a corrupt, fraudulent, coercive or collusive</w:t>
      </w:r>
    </w:p>
    <w:p w:rsidR="00B67183" w:rsidRPr="00B67183" w:rsidRDefault="00B67183" w:rsidP="00B67183">
      <w:pPr>
        <w:spacing w:before="1" w:line="283" w:lineRule="exact"/>
        <w:ind w:left="72" w:right="72"/>
        <w:jc w:val="both"/>
        <w:rPr>
          <w:rFonts w:ascii="Times New Roman" w:hAnsi="Times New Roman"/>
          <w:color w:val="000000"/>
        </w:rPr>
      </w:pPr>
      <w:r w:rsidRPr="00B67183">
        <w:rPr>
          <w:rFonts w:ascii="Times New Roman" w:hAnsi="Times New Roman"/>
          <w:color w:val="000000"/>
        </w:rPr>
        <w:t>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B67183" w:rsidRDefault="00B67183" w:rsidP="00B67183">
      <w:pPr>
        <w:rPr>
          <w:rFonts w:ascii="Times New Roman" w:hAnsi="Times New Roman"/>
        </w:rPr>
      </w:pPr>
    </w:p>
    <w:p w:rsidR="00FC2C85" w:rsidRPr="00CB3EF4" w:rsidRDefault="00FC2C85" w:rsidP="00FC2C85">
      <w:pPr>
        <w:jc w:val="both"/>
        <w:rPr>
          <w:rFonts w:ascii="Times New Roman" w:hAnsi="Times New Roman"/>
        </w:rPr>
      </w:pPr>
    </w:p>
    <w:p w:rsidR="00FC2C85" w:rsidRPr="00CB3EF4" w:rsidRDefault="00FC2C85" w:rsidP="00FC2C85">
      <w:pPr>
        <w:jc w:val="center"/>
        <w:rPr>
          <w:rFonts w:ascii="Times New Roman" w:hAnsi="Times New Roman"/>
          <w:b/>
        </w:rPr>
      </w:pPr>
      <w:r w:rsidRPr="00CB3EF4">
        <w:rPr>
          <w:rFonts w:ascii="Times New Roman" w:hAnsi="Times New Roman"/>
          <w:b/>
        </w:rPr>
        <w:t>F.</w:t>
      </w:r>
      <w:r w:rsidRPr="00CB3EF4">
        <w:rPr>
          <w:rFonts w:ascii="Times New Roman" w:hAnsi="Times New Roman"/>
          <w:b/>
        </w:rPr>
        <w:tab/>
        <w:t>AWARD OF CONTRACT</w:t>
      </w:r>
    </w:p>
    <w:p w:rsidR="00FC2C85" w:rsidRPr="00CB3EF4" w:rsidRDefault="00FC2C85" w:rsidP="00FC2C85">
      <w:pPr>
        <w:ind w:left="720" w:hanging="720"/>
        <w:jc w:val="both"/>
        <w:rPr>
          <w:rFonts w:ascii="Times New Roman" w:hAnsi="Times New Roman"/>
          <w:b/>
        </w:rPr>
      </w:pPr>
    </w:p>
    <w:p w:rsidR="00FC2C85" w:rsidRPr="00CB3EF4" w:rsidRDefault="00FC2C85" w:rsidP="00FC2C85">
      <w:pPr>
        <w:jc w:val="both"/>
        <w:rPr>
          <w:rFonts w:ascii="Times New Roman" w:hAnsi="Times New Roman"/>
          <w:b/>
        </w:rPr>
      </w:pPr>
      <w:r w:rsidRPr="00CB3EF4">
        <w:rPr>
          <w:rFonts w:ascii="Times New Roman" w:hAnsi="Times New Roman"/>
          <w:b/>
        </w:rPr>
        <w:t>IB.18.</w:t>
      </w:r>
      <w:r w:rsidRPr="00CB3EF4">
        <w:rPr>
          <w:rFonts w:ascii="Times New Roman" w:hAnsi="Times New Roman"/>
          <w:b/>
        </w:rPr>
        <w:tab/>
        <w:t>Post Qualification</w:t>
      </w:r>
    </w:p>
    <w:p w:rsidR="00FC2C85" w:rsidRPr="00CB3EF4" w:rsidRDefault="00FC2C85" w:rsidP="00FC2C85">
      <w:pPr>
        <w:jc w:val="both"/>
        <w:rPr>
          <w:rFonts w:ascii="Times New Roman" w:hAnsi="Times New Roman"/>
        </w:rPr>
      </w:pPr>
    </w:p>
    <w:p w:rsidR="00FC2C85" w:rsidRPr="002A56E0" w:rsidRDefault="00FC2C85" w:rsidP="00FC2C85">
      <w:pPr>
        <w:ind w:left="720" w:hanging="720"/>
        <w:jc w:val="both"/>
        <w:rPr>
          <w:rFonts w:ascii="Times New Roman" w:hAnsi="Times New Roman"/>
        </w:rPr>
      </w:pPr>
      <w:r w:rsidRPr="00CB3EF4">
        <w:rPr>
          <w:rFonts w:ascii="Times New Roman" w:hAnsi="Times New Roman"/>
        </w:rPr>
        <w:t>18.1</w:t>
      </w:r>
      <w:r w:rsidRPr="00CB3EF4">
        <w:rPr>
          <w:rFonts w:ascii="Times New Roman" w:hAnsi="Times New Roman"/>
        </w:rPr>
        <w:tab/>
      </w:r>
      <w:r w:rsidRPr="002A56E0">
        <w:rPr>
          <w:rFonts w:ascii="Times New Roman" w:hAnsi="Times New Roman"/>
        </w:rPr>
        <w:t xml:space="preserve">The </w:t>
      </w:r>
      <w:r w:rsidR="00EA4FCC">
        <w:rPr>
          <w:rFonts w:ascii="Times New Roman" w:hAnsi="Times New Roman"/>
        </w:rPr>
        <w:t>Procuring Agency</w:t>
      </w:r>
      <w:r w:rsidRPr="002A56E0">
        <w:rPr>
          <w:rFonts w:ascii="Times New Roman" w:hAnsi="Times New Roman"/>
        </w:rPr>
        <w:t xml:space="preserve">, at any stage of the bid evaluation, having credible reasons for or </w:t>
      </w:r>
      <w:r w:rsidRPr="002A56E0">
        <w:rPr>
          <w:rFonts w:ascii="Times New Roman" w:hAnsi="Times New Roman"/>
          <w:i/>
        </w:rPr>
        <w:t>prima facie</w:t>
      </w:r>
      <w:r w:rsidRPr="002A56E0">
        <w:rPr>
          <w:rFonts w:ascii="Times New Roman" w:hAnsi="Times New Roman"/>
        </w:rPr>
        <w:t xml:space="preserve"> evidence of any defect in supplier’s or contractor’s capacities, may require the suppliers or contractors to provide information concerning their professional, technical, financial, legal or managerial competence whether already  pre-qualified or not:</w:t>
      </w:r>
    </w:p>
    <w:p w:rsidR="00FC2C85" w:rsidRPr="002A56E0" w:rsidRDefault="00FC2C85" w:rsidP="00FC2C85">
      <w:pPr>
        <w:ind w:left="1440" w:hanging="720"/>
        <w:jc w:val="both"/>
        <w:rPr>
          <w:rFonts w:ascii="Times New Roman" w:hAnsi="Times New Roman"/>
        </w:rPr>
      </w:pPr>
    </w:p>
    <w:p w:rsidR="00FC2C85" w:rsidRPr="002A56E0" w:rsidRDefault="00FC2C85" w:rsidP="00FC2C85">
      <w:pPr>
        <w:ind w:left="720"/>
        <w:jc w:val="both"/>
        <w:rPr>
          <w:rFonts w:ascii="Times New Roman" w:hAnsi="Times New Roman"/>
        </w:rPr>
      </w:pPr>
      <w:r w:rsidRPr="002A56E0">
        <w:rPr>
          <w:rFonts w:ascii="Times New Roman" w:hAnsi="Times New Roman"/>
        </w:rPr>
        <w:t xml:space="preserve">Provided that such qualification shall only be laid down after recording reasons </w:t>
      </w:r>
      <w:r w:rsidR="002812C5" w:rsidRPr="002A56E0">
        <w:rPr>
          <w:rFonts w:ascii="Times New Roman" w:hAnsi="Times New Roman"/>
        </w:rPr>
        <w:t>therefore</w:t>
      </w:r>
      <w:r w:rsidRPr="002A56E0">
        <w:rPr>
          <w:rFonts w:ascii="Times New Roman" w:hAnsi="Times New Roman"/>
        </w:rPr>
        <w:t xml:space="preserve"> in writing. They shall form part of the records of that bid evaluation report.</w:t>
      </w:r>
    </w:p>
    <w:p w:rsidR="00FC2C85" w:rsidRPr="00FC793C" w:rsidRDefault="00FC2C85" w:rsidP="00FC2C85">
      <w:pPr>
        <w:jc w:val="both"/>
        <w:rPr>
          <w:rFonts w:ascii="Times New Roman" w:hAnsi="Times New Roman"/>
        </w:rPr>
      </w:pPr>
    </w:p>
    <w:p w:rsidR="00FC2C85" w:rsidRPr="00FC793C" w:rsidRDefault="00FC2C85" w:rsidP="00FC2C85">
      <w:pPr>
        <w:ind w:left="720" w:hanging="720"/>
        <w:jc w:val="both"/>
        <w:rPr>
          <w:rFonts w:ascii="Times New Roman" w:hAnsi="Times New Roman"/>
        </w:rPr>
      </w:pPr>
      <w:r w:rsidRPr="00CB3EF4">
        <w:rPr>
          <w:rFonts w:ascii="Times New Roman" w:hAnsi="Times New Roman"/>
        </w:rPr>
        <w:t>18.2</w:t>
      </w:r>
      <w:r w:rsidRPr="00CB3EF4">
        <w:rPr>
          <w:rFonts w:ascii="Times New Roman" w:hAnsi="Times New Roman"/>
        </w:rPr>
        <w:tab/>
        <w:t>The determination will take into account the bidder’s financial and technical capabilities. It will be based upon an examination of the documentary evidence of the bidders’ qualifications submitted under Clause IB.11, as well as such other information</w:t>
      </w:r>
      <w:r w:rsidRPr="00FC793C">
        <w:rPr>
          <w:rFonts w:ascii="Times New Roman" w:hAnsi="Times New Roman"/>
        </w:rPr>
        <w:t xml:space="preserve"> required in the Bidding Documents.</w:t>
      </w:r>
    </w:p>
    <w:p w:rsidR="00FC2C85" w:rsidRPr="00CB3EF4" w:rsidRDefault="00FC2C85" w:rsidP="00FC2C85">
      <w:pPr>
        <w:jc w:val="both"/>
        <w:rPr>
          <w:rFonts w:ascii="Times New Roman" w:hAnsi="Times New Roman"/>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IB.19</w:t>
      </w:r>
      <w:r w:rsidRPr="00CB3EF4">
        <w:rPr>
          <w:rFonts w:ascii="Times New Roman" w:hAnsi="Times New Roman"/>
          <w:b/>
        </w:rPr>
        <w:tab/>
        <w:t xml:space="preserve">Award Criteria &amp; </w:t>
      </w:r>
      <w:r w:rsidR="00EA4FCC">
        <w:rPr>
          <w:rFonts w:ascii="Times New Roman" w:hAnsi="Times New Roman"/>
          <w:b/>
        </w:rPr>
        <w:t>Procuring Agency</w:t>
      </w:r>
      <w:r w:rsidRPr="00CB3EF4">
        <w:rPr>
          <w:rFonts w:ascii="Times New Roman" w:hAnsi="Times New Roman"/>
          <w:b/>
        </w:rPr>
        <w:t>’s Right</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19.1</w:t>
      </w:r>
      <w:r w:rsidRPr="00CB3EF4">
        <w:rPr>
          <w:rFonts w:ascii="Times New Roman" w:hAnsi="Times New Roman"/>
        </w:rPr>
        <w:tab/>
        <w:t xml:space="preserve">Subject to Sub-Clause IB.19.2, the </w:t>
      </w:r>
      <w:r w:rsidR="00EA4FCC">
        <w:rPr>
          <w:rFonts w:ascii="Times New Roman" w:hAnsi="Times New Roman"/>
        </w:rPr>
        <w:t>Procuring Agency</w:t>
      </w:r>
      <w:r w:rsidRPr="00CB3EF4">
        <w:rPr>
          <w:rFonts w:ascii="Times New Roman" w:hAnsi="Times New Roman"/>
        </w:rPr>
        <w:t xml:space="preserve">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Clause IB.18.</w:t>
      </w:r>
    </w:p>
    <w:p w:rsidR="00FC2C85" w:rsidRPr="00CB3EF4" w:rsidRDefault="00FC2C85" w:rsidP="00FC2C85">
      <w:pPr>
        <w:ind w:left="1440" w:hanging="720"/>
        <w:jc w:val="both"/>
        <w:rPr>
          <w:rFonts w:ascii="Times New Roman" w:hAnsi="Times New Roman"/>
        </w:rPr>
      </w:pPr>
    </w:p>
    <w:p w:rsidR="00FC2C85" w:rsidRPr="00FC793C" w:rsidRDefault="00FC2C85" w:rsidP="00FC2C85">
      <w:pPr>
        <w:ind w:left="720" w:hanging="720"/>
        <w:jc w:val="both"/>
        <w:rPr>
          <w:rFonts w:ascii="Times New Roman" w:hAnsi="Times New Roman"/>
        </w:rPr>
      </w:pPr>
      <w:r w:rsidRPr="00CB3EF4">
        <w:rPr>
          <w:rFonts w:ascii="Times New Roman" w:hAnsi="Times New Roman"/>
        </w:rPr>
        <w:t>19.2</w:t>
      </w:r>
      <w:r w:rsidRPr="00CB3EF4">
        <w:rPr>
          <w:rFonts w:ascii="Times New Roman" w:hAnsi="Times New Roman"/>
        </w:rPr>
        <w:tab/>
        <w:t>Not</w:t>
      </w:r>
      <w:r w:rsidR="002812C5" w:rsidRPr="00CB3EF4">
        <w:rPr>
          <w:rFonts w:ascii="Times New Roman" w:hAnsi="Times New Roman"/>
        </w:rPr>
        <w:t>withstanding</w:t>
      </w:r>
      <w:r w:rsidRPr="00CB3EF4">
        <w:rPr>
          <w:rFonts w:ascii="Times New Roman" w:hAnsi="Times New Roman"/>
        </w:rPr>
        <w:t xml:space="preserve"> Sub-Clause IB.19.1, the </w:t>
      </w:r>
      <w:r w:rsidR="00EA4FCC">
        <w:rPr>
          <w:rFonts w:ascii="Times New Roman" w:hAnsi="Times New Roman"/>
        </w:rPr>
        <w:t>Procuring Agency</w:t>
      </w:r>
      <w:r w:rsidRPr="00CB3EF4">
        <w:rPr>
          <w:rFonts w:ascii="Times New Roman" w:hAnsi="Times New Roman"/>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the </w:t>
      </w:r>
      <w:r w:rsidR="00EA4FCC">
        <w:rPr>
          <w:rFonts w:ascii="Times New Roman" w:hAnsi="Times New Roman"/>
        </w:rPr>
        <w:t>Procuring Agency</w:t>
      </w:r>
      <w:r w:rsidRPr="00CB3EF4">
        <w:rPr>
          <w:rFonts w:ascii="Times New Roman" w:hAnsi="Times New Roman"/>
        </w:rPr>
        <w:t xml:space="preserve">’s action </w:t>
      </w:r>
      <w:r w:rsidRPr="00FC793C">
        <w:rPr>
          <w:rFonts w:ascii="Times New Roman" w:hAnsi="Times New Roman"/>
        </w:rPr>
        <w:t xml:space="preserve">except that the grounds for its rejection of all bids shall upon request be communicated, to any bidder who submitted a bid, without justification of the grounds. </w:t>
      </w:r>
      <w:r w:rsidRPr="00FC793C">
        <w:rPr>
          <w:rFonts w:ascii="Times New Roman" w:hAnsi="Times New Roman"/>
        </w:rPr>
        <w:lastRenderedPageBreak/>
        <w:t>Notice of the rejection of all the bids shall be given promptly to all the bidders.</w:t>
      </w:r>
      <w:r w:rsidR="00B67183">
        <w:rPr>
          <w:rFonts w:ascii="Times New Roman" w:hAnsi="Times New Roman"/>
        </w:rPr>
        <w:t xml:space="preserve"> (SPP Rule 25).</w:t>
      </w:r>
    </w:p>
    <w:p w:rsidR="00FC2C85" w:rsidRPr="00CB3EF4" w:rsidRDefault="00FC2C85" w:rsidP="00FC2C85">
      <w:pPr>
        <w:jc w:val="both"/>
        <w:rPr>
          <w:rFonts w:ascii="Times New Roman" w:hAnsi="Times New Roman"/>
          <w:b/>
        </w:rPr>
      </w:pPr>
    </w:p>
    <w:p w:rsidR="00FC2C85" w:rsidRPr="00CB3EF4" w:rsidRDefault="00FC2C85" w:rsidP="00FC2C85">
      <w:pPr>
        <w:jc w:val="both"/>
        <w:rPr>
          <w:rFonts w:ascii="Times New Roman" w:hAnsi="Times New Roman"/>
          <w:b/>
        </w:rPr>
      </w:pPr>
      <w:r w:rsidRPr="00CB3EF4">
        <w:rPr>
          <w:rFonts w:ascii="Times New Roman" w:hAnsi="Times New Roman"/>
          <w:b/>
        </w:rPr>
        <w:t>IB.20</w:t>
      </w:r>
      <w:r w:rsidRPr="00CB3EF4">
        <w:rPr>
          <w:rFonts w:ascii="Times New Roman" w:hAnsi="Times New Roman"/>
          <w:b/>
        </w:rPr>
        <w:tab/>
        <w:t>Notification of Award &amp; Signing of Contract Agreement</w:t>
      </w:r>
    </w:p>
    <w:p w:rsidR="00FC2C85" w:rsidRPr="00CB3EF4" w:rsidRDefault="00FC2C85" w:rsidP="00FC2C85">
      <w:pPr>
        <w:ind w:left="1440" w:hanging="720"/>
        <w:jc w:val="both"/>
        <w:rPr>
          <w:rFonts w:ascii="Times New Roman" w:hAnsi="Times New Roman"/>
          <w:b/>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20.1</w:t>
      </w:r>
      <w:r w:rsidRPr="00CB3EF4">
        <w:rPr>
          <w:rFonts w:ascii="Times New Roman" w:hAnsi="Times New Roman"/>
        </w:rPr>
        <w:tab/>
        <w:t xml:space="preserve">Prior to expiration of the period of bid validity prescribed by the </w:t>
      </w:r>
      <w:r w:rsidR="00EA4FCC">
        <w:rPr>
          <w:rFonts w:ascii="Times New Roman" w:hAnsi="Times New Roman"/>
        </w:rPr>
        <w:t>Procuring Agency</w:t>
      </w:r>
      <w:r w:rsidRPr="00CB3EF4">
        <w:rPr>
          <w:rFonts w:ascii="Times New Roman" w:hAnsi="Times New Roman"/>
        </w:rPr>
        <w:t xml:space="preserve">, the </w:t>
      </w:r>
      <w:r w:rsidR="00EA4FCC">
        <w:rPr>
          <w:rFonts w:ascii="Times New Roman" w:hAnsi="Times New Roman"/>
        </w:rPr>
        <w:t>Procuring Agency</w:t>
      </w:r>
      <w:r w:rsidRPr="00CB3EF4">
        <w:rPr>
          <w:rFonts w:ascii="Times New Roman" w:hAnsi="Times New Roman"/>
        </w:rPr>
        <w:t xml:space="preserve"> will notify the successful bidder in writing (“Letter of Acceptance”) that his bid has been accepted</w:t>
      </w:r>
      <w:r w:rsidR="00B67183">
        <w:rPr>
          <w:rFonts w:ascii="Times New Roman" w:hAnsi="Times New Roman"/>
        </w:rPr>
        <w:t xml:space="preserve"> SPP Rule 49</w:t>
      </w:r>
      <w:r w:rsidRPr="00CB3EF4">
        <w:rPr>
          <w:rFonts w:ascii="Times New Roman" w:hAnsi="Times New Roman"/>
        </w:rPr>
        <w:t xml:space="preserve">. </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20.2</w:t>
      </w:r>
      <w:r w:rsidRPr="00CB3EF4">
        <w:rPr>
          <w:rFonts w:ascii="Times New Roman" w:hAnsi="Times New Roman"/>
        </w:rPr>
        <w:tab/>
        <w:t xml:space="preserve">Within </w:t>
      </w:r>
      <w:r w:rsidRPr="00DE293D">
        <w:rPr>
          <w:rFonts w:ascii="Times New Roman" w:hAnsi="Times New Roman"/>
        </w:rPr>
        <w:t>seven</w:t>
      </w:r>
      <w:r w:rsidRPr="00CB3EF4">
        <w:rPr>
          <w:rFonts w:ascii="Times New Roman" w:hAnsi="Times New Roman"/>
          <w:b/>
        </w:rPr>
        <w:t xml:space="preserve"> </w:t>
      </w:r>
      <w:r w:rsidRPr="00CB3EF4">
        <w:rPr>
          <w:rFonts w:ascii="Times New Roman" w:hAnsi="Times New Roman"/>
        </w:rPr>
        <w:t xml:space="preserve">(7) days from the date of furnishing of acceptable Performance Security under the Conditions of Contract, the </w:t>
      </w:r>
      <w:r w:rsidR="00EA4FCC">
        <w:rPr>
          <w:rFonts w:ascii="Times New Roman" w:hAnsi="Times New Roman"/>
        </w:rPr>
        <w:t>Procuring Agency</w:t>
      </w:r>
      <w:r w:rsidRPr="00CB3EF4">
        <w:rPr>
          <w:rFonts w:ascii="Times New Roman" w:hAnsi="Times New Roman"/>
        </w:rPr>
        <w:t xml:space="preserve"> will send the successful bidder the Form of Contract Agreement provided in the Bidding Documents, incorporating all agreements between the parties.</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20.3</w:t>
      </w:r>
      <w:r w:rsidRPr="00CB3EF4">
        <w:rPr>
          <w:rFonts w:ascii="Times New Roman" w:hAnsi="Times New Roman"/>
        </w:rPr>
        <w:tab/>
      </w:r>
      <w:r w:rsidR="00E436DB">
        <w:rPr>
          <w:rFonts w:ascii="Times New Roman" w:hAnsi="Times New Roman"/>
          <w:color w:val="000000"/>
        </w:rPr>
        <w:t xml:space="preserve">The formal Agreement between the Procuring Agency and the successful bidder duly stamped at rate of </w:t>
      </w:r>
      <w:r w:rsidR="00FF10CF">
        <w:rPr>
          <w:rFonts w:ascii="Times New Roman" w:hAnsi="Times New Roman"/>
          <w:color w:val="000000"/>
        </w:rPr>
        <w:t>0.35</w:t>
      </w:r>
      <w:r w:rsidR="00E436DB">
        <w:rPr>
          <w:rFonts w:ascii="Times New Roman" w:hAnsi="Times New Roman"/>
          <w:color w:val="000000"/>
        </w:rPr>
        <w:t>% of bid price(updated from time to time) stated in Letter of Acceptance shall be executed within seven (07) days of the receipt of Form of Contract Agreement by the successful bidder from the Procuring Agency.</w:t>
      </w:r>
    </w:p>
    <w:p w:rsidR="00FC2C85" w:rsidRPr="00CB3EF4" w:rsidRDefault="00FC2C85" w:rsidP="00FC2C85">
      <w:pPr>
        <w:jc w:val="both"/>
        <w:rPr>
          <w:rFonts w:ascii="Times New Roman" w:hAnsi="Times New Roman"/>
          <w:b/>
        </w:rPr>
      </w:pPr>
    </w:p>
    <w:p w:rsidR="00FC2C85" w:rsidRPr="00CB3EF4" w:rsidRDefault="00FC2C85" w:rsidP="00FC2C85">
      <w:pPr>
        <w:jc w:val="both"/>
        <w:rPr>
          <w:rFonts w:ascii="Times New Roman" w:hAnsi="Times New Roman"/>
          <w:b/>
        </w:rPr>
      </w:pPr>
      <w:r w:rsidRPr="00CB3EF4">
        <w:rPr>
          <w:rFonts w:ascii="Times New Roman" w:hAnsi="Times New Roman"/>
          <w:b/>
        </w:rPr>
        <w:t>IB.21</w:t>
      </w:r>
      <w:r w:rsidRPr="00CB3EF4">
        <w:rPr>
          <w:rFonts w:ascii="Times New Roman" w:hAnsi="Times New Roman"/>
          <w:b/>
        </w:rPr>
        <w:tab/>
        <w:t>Performance Security</w:t>
      </w:r>
    </w:p>
    <w:p w:rsidR="00E436DB" w:rsidRDefault="00FC2C85" w:rsidP="00E436DB">
      <w:pPr>
        <w:spacing w:before="278" w:line="283" w:lineRule="exact"/>
        <w:ind w:left="792" w:right="144" w:hanging="720"/>
        <w:jc w:val="both"/>
        <w:rPr>
          <w:color w:val="000000"/>
        </w:rPr>
      </w:pPr>
      <w:r w:rsidRPr="00CB3EF4">
        <w:rPr>
          <w:rFonts w:ascii="Times New Roman" w:hAnsi="Times New Roman"/>
        </w:rPr>
        <w:t>21.1</w:t>
      </w:r>
      <w:r w:rsidRPr="00CB3EF4">
        <w:rPr>
          <w:rFonts w:ascii="Times New Roman" w:hAnsi="Times New Roman"/>
        </w:rPr>
        <w:tab/>
      </w:r>
      <w:r w:rsidR="00E436DB">
        <w:rPr>
          <w:rFonts w:ascii="Times New Roman" w:hAnsi="Times New Roman"/>
          <w:color w:val="000000"/>
        </w:rPr>
        <w:t>The successful bidder shall furnish to the Procuring Agency a Performance Security in the form and the amount stipulated in the Conditions of Contract within a period of fourteen (14) days after the receipt of Letter of Acceptance (SPP 39).</w:t>
      </w:r>
    </w:p>
    <w:p w:rsidR="00E436DB" w:rsidRDefault="00E436DB" w:rsidP="00E436DB">
      <w:pPr>
        <w:spacing w:before="1" w:line="283" w:lineRule="exact"/>
        <w:ind w:left="792" w:right="72" w:hanging="720"/>
        <w:jc w:val="both"/>
        <w:rPr>
          <w:color w:val="000000"/>
        </w:rPr>
      </w:pPr>
      <w:r>
        <w:rPr>
          <w:rFonts w:ascii="Times New Roman" w:hAnsi="Times New Roman"/>
          <w:color w:val="000000"/>
        </w:rPr>
        <w:t xml:space="preserve">21.2 </w:t>
      </w:r>
      <w:r>
        <w:rPr>
          <w:rFonts w:ascii="Times New Roman" w:hAnsi="Times New Roman"/>
          <w:color w:val="000000"/>
        </w:rPr>
        <w:tab/>
        <w:t>Failure of the successful bidder to comply with the requirements of Sub-Clauses IB.20.2 &amp; 20.3 or 21.1 or Clause IB.22 shall constitute sufficient grounds for the annulment of the award and forfeiture of the Bid Security.</w:t>
      </w:r>
    </w:p>
    <w:p w:rsidR="00E436DB" w:rsidRDefault="00E436DB" w:rsidP="00E436DB">
      <w:pPr>
        <w:spacing w:before="3" w:line="284" w:lineRule="exact"/>
        <w:ind w:left="717" w:right="144" w:hanging="645"/>
        <w:jc w:val="both"/>
        <w:rPr>
          <w:color w:val="000000"/>
          <w:sz w:val="23"/>
        </w:rPr>
      </w:pPr>
      <w:r>
        <w:rPr>
          <w:rFonts w:ascii="Times New Roman" w:hAnsi="Times New Roman"/>
          <w:color w:val="000000"/>
          <w:sz w:val="23"/>
        </w:rPr>
        <w:t xml:space="preserve">21.3 </w:t>
      </w:r>
      <w:r>
        <w:rPr>
          <w:rFonts w:ascii="Times New Roman" w:hAnsi="Times New Roman"/>
          <w:color w:val="000000"/>
          <w:sz w:val="23"/>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E436DB" w:rsidRDefault="00E436DB" w:rsidP="00E436DB">
      <w:pPr>
        <w:widowControl/>
        <w:numPr>
          <w:ilvl w:val="0"/>
          <w:numId w:val="37"/>
        </w:numPr>
        <w:tabs>
          <w:tab w:val="clear" w:pos="432"/>
          <w:tab w:val="decimal" w:pos="504"/>
        </w:tabs>
        <w:overflowPunct/>
        <w:autoSpaceDE/>
        <w:autoSpaceDN/>
        <w:adjustRightInd/>
        <w:spacing w:line="284" w:lineRule="exact"/>
        <w:ind w:left="72" w:firstLine="648"/>
        <w:rPr>
          <w:color w:val="000000"/>
          <w:spacing w:val="-3"/>
          <w:sz w:val="23"/>
        </w:rPr>
      </w:pPr>
      <w:r>
        <w:rPr>
          <w:rFonts w:ascii="Times New Roman" w:hAnsi="Times New Roman"/>
          <w:color w:val="000000"/>
          <w:spacing w:val="-3"/>
          <w:sz w:val="23"/>
        </w:rPr>
        <w:t>Evaluation Report;</w:t>
      </w:r>
    </w:p>
    <w:p w:rsidR="00E436DB" w:rsidRDefault="00E436DB" w:rsidP="00E436DB">
      <w:pPr>
        <w:widowControl/>
        <w:numPr>
          <w:ilvl w:val="0"/>
          <w:numId w:val="37"/>
        </w:numPr>
        <w:tabs>
          <w:tab w:val="clear" w:pos="432"/>
          <w:tab w:val="decimal" w:pos="504"/>
        </w:tabs>
        <w:overflowPunct/>
        <w:autoSpaceDE/>
        <w:autoSpaceDN/>
        <w:adjustRightInd/>
        <w:spacing w:before="3" w:line="284" w:lineRule="exact"/>
        <w:ind w:left="72" w:firstLine="648"/>
        <w:rPr>
          <w:color w:val="000000"/>
          <w:spacing w:val="-1"/>
          <w:sz w:val="23"/>
        </w:rPr>
      </w:pPr>
      <w:r>
        <w:rPr>
          <w:rFonts w:ascii="Times New Roman" w:hAnsi="Times New Roman"/>
          <w:color w:val="000000"/>
          <w:spacing w:val="-1"/>
          <w:sz w:val="23"/>
        </w:rPr>
        <w:t>Form of Contract and letter of Award;</w:t>
      </w:r>
    </w:p>
    <w:p w:rsidR="00E436DB" w:rsidRDefault="00E436DB" w:rsidP="00E436DB">
      <w:pPr>
        <w:widowControl/>
        <w:numPr>
          <w:ilvl w:val="0"/>
          <w:numId w:val="37"/>
        </w:numPr>
        <w:tabs>
          <w:tab w:val="clear" w:pos="432"/>
          <w:tab w:val="decimal" w:pos="504"/>
        </w:tabs>
        <w:overflowPunct/>
        <w:autoSpaceDE/>
        <w:autoSpaceDN/>
        <w:adjustRightInd/>
        <w:spacing w:line="285" w:lineRule="exact"/>
        <w:ind w:left="72" w:firstLine="648"/>
        <w:rPr>
          <w:color w:val="000000"/>
          <w:sz w:val="23"/>
        </w:rPr>
      </w:pPr>
      <w:r>
        <w:rPr>
          <w:rFonts w:ascii="Times New Roman" w:hAnsi="Times New Roman"/>
          <w:color w:val="000000"/>
          <w:sz w:val="23"/>
        </w:rPr>
        <w:t>Bill of Quantities or Schedule of Requirements. (SPP Rule 50)</w:t>
      </w:r>
    </w:p>
    <w:p w:rsidR="00FC2C85" w:rsidRPr="00CB3EF4" w:rsidRDefault="00FC2C85" w:rsidP="00E436DB">
      <w:pPr>
        <w:ind w:left="720" w:hanging="720"/>
        <w:jc w:val="both"/>
        <w:rPr>
          <w:rFonts w:ascii="Times New Roman" w:hAnsi="Times New Roman"/>
        </w:rPr>
      </w:pPr>
      <w:r w:rsidRPr="00CB3EF4">
        <w:rPr>
          <w:rFonts w:ascii="Times New Roman" w:hAnsi="Times New Roman"/>
        </w:rPr>
        <w:t>.</w:t>
      </w:r>
    </w:p>
    <w:p w:rsidR="00FC2C85" w:rsidRPr="00CB3EF4" w:rsidRDefault="00FC2C85" w:rsidP="00FC2C85">
      <w:pPr>
        <w:jc w:val="both"/>
        <w:rPr>
          <w:rFonts w:ascii="Times New Roman" w:hAnsi="Times New Roman"/>
        </w:rPr>
      </w:pPr>
    </w:p>
    <w:p w:rsidR="00FC2C85" w:rsidRPr="00DE293D" w:rsidRDefault="00FC2C85" w:rsidP="00E436DB">
      <w:pPr>
        <w:jc w:val="both"/>
        <w:rPr>
          <w:rFonts w:ascii="Times New Roman" w:hAnsi="Times New Roman"/>
        </w:rPr>
      </w:pPr>
      <w:r w:rsidRPr="00CB3EF4">
        <w:rPr>
          <w:rFonts w:ascii="Times New Roman" w:hAnsi="Times New Roman"/>
          <w:b/>
        </w:rPr>
        <w:t>IB.22</w:t>
      </w:r>
      <w:r w:rsidRPr="00CB3EF4">
        <w:rPr>
          <w:rFonts w:ascii="Times New Roman" w:hAnsi="Times New Roman"/>
          <w:b/>
        </w:rPr>
        <w:tab/>
        <w:t>Integrity Pact</w:t>
      </w:r>
      <w:r w:rsidR="00E436DB">
        <w:rPr>
          <w:rFonts w:ascii="Times New Roman" w:hAnsi="Times New Roman"/>
          <w:b/>
        </w:rPr>
        <w:t xml:space="preserve"> </w:t>
      </w:r>
      <w:r w:rsidRPr="00DE293D">
        <w:rPr>
          <w:rFonts w:ascii="Times New Roman" w:hAnsi="Times New Roman"/>
        </w:rPr>
        <w:t xml:space="preserve">The Bidder shall sign and stamp the Form of Integrity Pact provided at Schedule-F to Bid in the Bidding Document for all Federal Government procurement contracts exceeding Rupees ten </w:t>
      </w:r>
      <w:r>
        <w:rPr>
          <w:rFonts w:ascii="Times New Roman" w:hAnsi="Times New Roman"/>
        </w:rPr>
        <w:t xml:space="preserve">(10) </w:t>
      </w:r>
      <w:r w:rsidRPr="00DE293D">
        <w:rPr>
          <w:rFonts w:ascii="Times New Roman" w:hAnsi="Times New Roman"/>
        </w:rPr>
        <w:t xml:space="preserve">million. Failure to provide such Integrity Pact shall make the </w:t>
      </w:r>
      <w:r>
        <w:rPr>
          <w:rFonts w:ascii="Times New Roman" w:hAnsi="Times New Roman"/>
        </w:rPr>
        <w:t>bid</w:t>
      </w:r>
      <w:r w:rsidRPr="00DE293D">
        <w:rPr>
          <w:rFonts w:ascii="Times New Roman" w:hAnsi="Times New Roman"/>
        </w:rPr>
        <w:t xml:space="preserve"> non-responsive. </w:t>
      </w:r>
    </w:p>
    <w:p w:rsidR="00C057C1" w:rsidRDefault="00FC2C85" w:rsidP="00FC2C85">
      <w:pPr>
        <w:spacing w:line="300" w:lineRule="atLeast"/>
        <w:jc w:val="center"/>
        <w:rPr>
          <w:rFonts w:ascii="Times New Roman" w:hAnsi="Times New Roman"/>
        </w:rPr>
      </w:pPr>
      <w:r w:rsidRPr="00CB3EF4">
        <w:rPr>
          <w:rFonts w:ascii="Times New Roman" w:hAnsi="Times New Roman"/>
        </w:rPr>
        <w:br w:type="page"/>
      </w:r>
    </w:p>
    <w:p w:rsidR="00C057C1" w:rsidRDefault="00C057C1" w:rsidP="00FC2C85">
      <w:pPr>
        <w:spacing w:line="300" w:lineRule="atLeast"/>
        <w:jc w:val="center"/>
        <w:rPr>
          <w:rFonts w:ascii="Times New Roman" w:hAnsi="Times New Roman"/>
        </w:rPr>
      </w:pPr>
    </w:p>
    <w:p w:rsidR="00FC2C85" w:rsidRPr="00CB3EF4" w:rsidRDefault="00FC2C85" w:rsidP="00FC2C85">
      <w:pPr>
        <w:spacing w:line="300" w:lineRule="atLeast"/>
        <w:jc w:val="center"/>
        <w:rPr>
          <w:rFonts w:ascii="Times New Roman" w:hAnsi="Times New Roman"/>
          <w:b/>
          <w:lang w:val="en-GB"/>
        </w:rPr>
      </w:pPr>
      <w:r w:rsidRPr="00CB3EF4">
        <w:rPr>
          <w:rFonts w:ascii="Times New Roman" w:hAnsi="Times New Roman"/>
          <w:b/>
          <w:lang w:val="en-GB"/>
        </w:rPr>
        <w:t>BIDDING DATA</w:t>
      </w:r>
    </w:p>
    <w:p w:rsidR="00FC2C85" w:rsidRPr="00CB3EF4" w:rsidRDefault="00FC2C85" w:rsidP="00FC2C85">
      <w:pPr>
        <w:pStyle w:val="BodyText2"/>
        <w:spacing w:line="300" w:lineRule="atLeast"/>
      </w:pPr>
    </w:p>
    <w:p w:rsidR="00FC2C85" w:rsidRPr="00CB3EF4" w:rsidRDefault="00FC2C85" w:rsidP="00FC2C85">
      <w:pPr>
        <w:pStyle w:val="BodyText2"/>
        <w:spacing w:line="300" w:lineRule="atLeast"/>
      </w:pPr>
    </w:p>
    <w:p w:rsidR="00FC2C85" w:rsidRDefault="00FC2C85" w:rsidP="00FC2C85">
      <w:pPr>
        <w:pStyle w:val="Heading9"/>
        <w:spacing w:line="300" w:lineRule="atLeast"/>
        <w:rPr>
          <w:rFonts w:ascii="Times New Roman" w:hAnsi="Times New Roman"/>
          <w:b/>
        </w:rPr>
      </w:pPr>
      <w:r w:rsidRPr="00CB3EF4">
        <w:rPr>
          <w:rFonts w:ascii="Times New Roman" w:hAnsi="Times New Roman"/>
          <w:b/>
        </w:rPr>
        <w:t xml:space="preserve">Instructions to Bidders </w:t>
      </w:r>
    </w:p>
    <w:p w:rsidR="00E436DB" w:rsidRPr="00E436DB" w:rsidRDefault="00E436DB" w:rsidP="00E436DB">
      <w:pPr>
        <w:rPr>
          <w:lang w:val="en-GB"/>
        </w:rPr>
      </w:pPr>
    </w:p>
    <w:p w:rsidR="00FC2C85" w:rsidRPr="00CB3EF4" w:rsidRDefault="00FC2C85" w:rsidP="00FC2C85">
      <w:pPr>
        <w:pStyle w:val="Heading9"/>
        <w:spacing w:line="300" w:lineRule="atLeast"/>
        <w:rPr>
          <w:rFonts w:ascii="Times New Roman" w:hAnsi="Times New Roman"/>
          <w:b/>
        </w:rPr>
      </w:pPr>
      <w:r w:rsidRPr="00CB3EF4">
        <w:rPr>
          <w:rFonts w:ascii="Times New Roman" w:hAnsi="Times New Roman"/>
          <w:b/>
        </w:rPr>
        <w:t>Clause Reference</w:t>
      </w:r>
    </w:p>
    <w:p w:rsidR="00FC2C85" w:rsidRPr="00CB3EF4" w:rsidRDefault="00FC2C85" w:rsidP="00FC2C85">
      <w:pPr>
        <w:spacing w:line="300" w:lineRule="atLeast"/>
        <w:rPr>
          <w:rFonts w:ascii="Times New Roman" w:hAnsi="Times New Roman"/>
        </w:rPr>
      </w:pPr>
    </w:p>
    <w:p w:rsidR="00FC2C85" w:rsidRPr="00914AB4" w:rsidRDefault="00FC2C85" w:rsidP="00FC2C85">
      <w:pPr>
        <w:spacing w:line="300" w:lineRule="atLeast"/>
        <w:rPr>
          <w:rFonts w:ascii="Times New Roman" w:hAnsi="Times New Roman"/>
          <w:b/>
          <w:lang w:val="en-GB"/>
        </w:rPr>
      </w:pPr>
      <w:r w:rsidRPr="003C37A0">
        <w:rPr>
          <w:rFonts w:ascii="Times New Roman" w:hAnsi="Times New Roman"/>
          <w:lang w:val="en-GB"/>
        </w:rPr>
        <w:t>1.1</w:t>
      </w:r>
      <w:r w:rsidRPr="003C37A0">
        <w:rPr>
          <w:rFonts w:ascii="Times New Roman" w:hAnsi="Times New Roman"/>
          <w:lang w:val="en-GB"/>
        </w:rPr>
        <w:tab/>
      </w:r>
      <w:r w:rsidRPr="00914AB4">
        <w:rPr>
          <w:rFonts w:ascii="Times New Roman" w:hAnsi="Times New Roman"/>
          <w:b/>
          <w:lang w:val="en-GB"/>
        </w:rPr>
        <w:t xml:space="preserve">Name of </w:t>
      </w:r>
      <w:r w:rsidR="00EA4FCC">
        <w:rPr>
          <w:rFonts w:ascii="Times New Roman" w:hAnsi="Times New Roman"/>
          <w:b/>
          <w:lang w:val="en-GB"/>
        </w:rPr>
        <w:t>Procuring Agency</w:t>
      </w:r>
    </w:p>
    <w:p w:rsidR="007434E7" w:rsidRDefault="007434E7" w:rsidP="007434E7">
      <w:pPr>
        <w:rPr>
          <w:rFonts w:ascii="Times New Roman" w:hAnsi="Times New Roman"/>
          <w:lang w:val="en-GB"/>
        </w:rPr>
      </w:pPr>
    </w:p>
    <w:p w:rsidR="007434E7" w:rsidRDefault="007434E7" w:rsidP="007434E7">
      <w:pPr>
        <w:ind w:firstLine="720"/>
        <w:rPr>
          <w:rFonts w:ascii="Times New Roman" w:hAnsi="Times New Roman"/>
        </w:rPr>
      </w:pPr>
      <w:r>
        <w:rPr>
          <w:rFonts w:ascii="Times New Roman" w:hAnsi="Times New Roman"/>
        </w:rPr>
        <w:t>SINDH COASTAL DEVELOPMENT AUTHORITY</w:t>
      </w:r>
    </w:p>
    <w:p w:rsidR="00FC2C85" w:rsidRPr="00CB3EF4" w:rsidRDefault="00FC2C85" w:rsidP="007434E7">
      <w:pPr>
        <w:spacing w:line="300" w:lineRule="atLeast"/>
        <w:ind w:left="720" w:hanging="720"/>
        <w:jc w:val="both"/>
        <w:rPr>
          <w:rFonts w:ascii="Times New Roman" w:hAnsi="Times New Roman"/>
          <w:lang w:val="en-GB"/>
        </w:rPr>
      </w:pPr>
    </w:p>
    <w:p w:rsidR="00FC2C85" w:rsidRPr="00914AB4" w:rsidRDefault="00FC2C85" w:rsidP="00FC2C85">
      <w:pPr>
        <w:spacing w:line="300" w:lineRule="atLeast"/>
        <w:ind w:left="720"/>
        <w:jc w:val="both"/>
        <w:rPr>
          <w:rFonts w:ascii="Times New Roman" w:hAnsi="Times New Roman"/>
          <w:b/>
          <w:lang w:val="en-GB"/>
        </w:rPr>
      </w:pPr>
      <w:r w:rsidRPr="00914AB4">
        <w:rPr>
          <w:rFonts w:ascii="Times New Roman" w:hAnsi="Times New Roman"/>
          <w:b/>
          <w:lang w:val="en-GB"/>
        </w:rPr>
        <w:t xml:space="preserve">Brief Description of Works </w:t>
      </w:r>
    </w:p>
    <w:p w:rsidR="00FC2C85" w:rsidRPr="00CB3EF4" w:rsidRDefault="00FC2C85" w:rsidP="00FC2C85">
      <w:pPr>
        <w:jc w:val="both"/>
        <w:rPr>
          <w:rFonts w:ascii="Times New Roman" w:hAnsi="Times New Roman"/>
          <w:b/>
          <w:lang w:val="en-GB"/>
        </w:rPr>
      </w:pPr>
    </w:p>
    <w:p w:rsidR="00FC2C85" w:rsidRDefault="00FC2C85" w:rsidP="001D2255">
      <w:pPr>
        <w:spacing w:line="300" w:lineRule="atLeast"/>
        <w:ind w:left="720" w:hanging="720"/>
        <w:jc w:val="both"/>
        <w:rPr>
          <w:rFonts w:ascii="Times New Roman" w:hAnsi="Times New Roman"/>
        </w:rPr>
      </w:pPr>
      <w:r w:rsidRPr="00CB3EF4">
        <w:rPr>
          <w:rFonts w:ascii="Times New Roman" w:hAnsi="Times New Roman"/>
          <w:lang w:val="en-GB"/>
        </w:rPr>
        <w:tab/>
      </w:r>
      <w:r w:rsidR="004524BF">
        <w:rPr>
          <w:rFonts w:ascii="Times New Roman" w:hAnsi="Times New Roman"/>
        </w:rPr>
        <w:t>Construction of Floating Jetty alongwith Community Capacity Building Center &amp; Flood Safety Elevated Platform at Village Faqeerani Jat Deh Wari, U.C. &amp; Taluka Shah Bandar District Sajawal</w:t>
      </w:r>
      <w:r w:rsidR="00980678" w:rsidRPr="00980678">
        <w:rPr>
          <w:rFonts w:ascii="Times New Roman" w:hAnsi="Times New Roman"/>
        </w:rPr>
        <w:t>.</w:t>
      </w:r>
    </w:p>
    <w:p w:rsidR="007434E7" w:rsidRPr="00CB3EF4" w:rsidRDefault="007434E7" w:rsidP="007434E7">
      <w:pPr>
        <w:spacing w:line="300" w:lineRule="atLeast"/>
        <w:ind w:left="720" w:hanging="720"/>
        <w:jc w:val="both"/>
        <w:rPr>
          <w:rFonts w:ascii="Times New Roman" w:hAnsi="Times New Roman"/>
          <w:lang w:val="en-GB"/>
        </w:rPr>
      </w:pPr>
    </w:p>
    <w:p w:rsidR="00FC2C85" w:rsidRPr="00CB3EF4" w:rsidRDefault="00343F5D" w:rsidP="00FC2C85">
      <w:pPr>
        <w:spacing w:line="300" w:lineRule="atLeast"/>
        <w:ind w:left="720" w:hanging="720"/>
        <w:jc w:val="both"/>
        <w:rPr>
          <w:rFonts w:ascii="Times New Roman" w:hAnsi="Times New Roman"/>
          <w:lang w:val="en-GB"/>
        </w:rPr>
      </w:pPr>
      <w:r>
        <w:rPr>
          <w:rFonts w:ascii="Times New Roman" w:hAnsi="Times New Roman"/>
          <w:lang w:val="en-GB"/>
        </w:rPr>
        <w:t>5</w:t>
      </w:r>
      <w:r w:rsidR="00301783">
        <w:rPr>
          <w:rFonts w:ascii="Times New Roman" w:hAnsi="Times New Roman"/>
          <w:lang w:val="en-GB"/>
        </w:rPr>
        <w:t>.</w:t>
      </w:r>
      <w:r>
        <w:rPr>
          <w:rFonts w:ascii="Times New Roman" w:hAnsi="Times New Roman"/>
          <w:lang w:val="en-GB"/>
        </w:rPr>
        <w:t>1</w:t>
      </w:r>
      <w:r w:rsidR="00FC2C85" w:rsidRPr="00CB3EF4">
        <w:rPr>
          <w:rFonts w:ascii="Times New Roman" w:hAnsi="Times New Roman"/>
          <w:lang w:val="en-GB"/>
        </w:rPr>
        <w:tab/>
        <w:t>(a)</w:t>
      </w:r>
      <w:r w:rsidR="00FC2C85" w:rsidRPr="00CB3EF4">
        <w:rPr>
          <w:rFonts w:ascii="Times New Roman" w:hAnsi="Times New Roman"/>
          <w:lang w:val="en-GB"/>
        </w:rPr>
        <w:tab/>
      </w:r>
      <w:r w:rsidR="00EA4FCC">
        <w:rPr>
          <w:rFonts w:ascii="Times New Roman" w:hAnsi="Times New Roman"/>
          <w:lang w:val="en-GB"/>
        </w:rPr>
        <w:t>Procuring Agency</w:t>
      </w:r>
      <w:r w:rsidR="00FC2C85" w:rsidRPr="00CB3EF4">
        <w:rPr>
          <w:rFonts w:ascii="Times New Roman" w:hAnsi="Times New Roman"/>
          <w:lang w:val="en-GB"/>
        </w:rPr>
        <w:t>’s address:</w:t>
      </w:r>
    </w:p>
    <w:p w:rsidR="00FC2C85" w:rsidRPr="00CB3EF4" w:rsidRDefault="00FC2C85" w:rsidP="00FC2C85">
      <w:pPr>
        <w:spacing w:line="300" w:lineRule="atLeast"/>
        <w:ind w:firstLine="720"/>
        <w:jc w:val="both"/>
        <w:rPr>
          <w:rFonts w:ascii="Times New Roman" w:hAnsi="Times New Roman"/>
          <w:lang w:val="en-GB"/>
        </w:rPr>
      </w:pPr>
      <w:r w:rsidRPr="00CB3EF4">
        <w:rPr>
          <w:rFonts w:ascii="Times New Roman" w:hAnsi="Times New Roman"/>
          <w:lang w:val="en-GB"/>
        </w:rPr>
        <w:tab/>
      </w:r>
    </w:p>
    <w:p w:rsidR="00047B49" w:rsidRPr="00047B49" w:rsidRDefault="00047B49" w:rsidP="00047B49">
      <w:pPr>
        <w:pStyle w:val="NoSpacing"/>
        <w:ind w:left="720" w:firstLine="720"/>
        <w:rPr>
          <w:rFonts w:ascii="Times New Roman" w:hAnsi="Times New Roman"/>
          <w:sz w:val="24"/>
        </w:rPr>
      </w:pPr>
      <w:r w:rsidRPr="00047B49">
        <w:rPr>
          <w:rFonts w:ascii="Times New Roman" w:hAnsi="Times New Roman"/>
          <w:sz w:val="24"/>
        </w:rPr>
        <w:t xml:space="preserve">PIDC House, 1st Floor, M.T. Khan Road, Karachi. </w:t>
      </w:r>
    </w:p>
    <w:p w:rsidR="00047B49" w:rsidRDefault="00047B49" w:rsidP="00047B49">
      <w:pPr>
        <w:pStyle w:val="NoSpacing"/>
        <w:ind w:left="720" w:firstLine="720"/>
        <w:rPr>
          <w:rFonts w:ascii="Times New Roman" w:hAnsi="Times New Roman"/>
          <w:sz w:val="24"/>
        </w:rPr>
      </w:pPr>
      <w:r w:rsidRPr="00047B49">
        <w:rPr>
          <w:rFonts w:ascii="Times New Roman" w:hAnsi="Times New Roman"/>
          <w:sz w:val="24"/>
        </w:rPr>
        <w:t>Phone: 021-</w:t>
      </w:r>
      <w:r w:rsidR="00E436DB">
        <w:rPr>
          <w:rFonts w:ascii="Times New Roman" w:hAnsi="Times New Roman"/>
          <w:sz w:val="24"/>
        </w:rPr>
        <w:t>9</w:t>
      </w:r>
      <w:r w:rsidRPr="00047B49">
        <w:rPr>
          <w:rFonts w:ascii="Times New Roman" w:hAnsi="Times New Roman"/>
          <w:sz w:val="24"/>
        </w:rPr>
        <w:t>9204660 -1</w:t>
      </w:r>
      <w:r w:rsidR="00E436DB">
        <w:rPr>
          <w:rFonts w:ascii="Times New Roman" w:hAnsi="Times New Roman"/>
          <w:sz w:val="24"/>
        </w:rPr>
        <w:t>, 35681318</w:t>
      </w:r>
      <w:r w:rsidRPr="00047B49">
        <w:rPr>
          <w:rFonts w:ascii="Times New Roman" w:hAnsi="Times New Roman"/>
          <w:sz w:val="24"/>
        </w:rPr>
        <w:t xml:space="preserve"> Fax: 021-</w:t>
      </w:r>
      <w:r w:rsidR="00E436DB">
        <w:rPr>
          <w:rFonts w:ascii="Times New Roman" w:hAnsi="Times New Roman"/>
          <w:sz w:val="24"/>
        </w:rPr>
        <w:t>9</w:t>
      </w:r>
      <w:r w:rsidRPr="00047B49">
        <w:rPr>
          <w:rFonts w:ascii="Times New Roman" w:hAnsi="Times New Roman"/>
          <w:sz w:val="24"/>
        </w:rPr>
        <w:t>9204654</w:t>
      </w:r>
    </w:p>
    <w:p w:rsidR="007837F9" w:rsidRDefault="007837F9" w:rsidP="007837F9">
      <w:pPr>
        <w:pStyle w:val="NoSpacing"/>
        <w:rPr>
          <w:rFonts w:ascii="Times New Roman" w:hAnsi="Times New Roman"/>
          <w:sz w:val="24"/>
        </w:rPr>
      </w:pPr>
    </w:p>
    <w:p w:rsidR="007837F9" w:rsidRDefault="007837F9" w:rsidP="007837F9">
      <w:pPr>
        <w:pStyle w:val="NoSpacing"/>
        <w:rPr>
          <w:rFonts w:ascii="Times New Roman" w:hAnsi="Times New Roman"/>
          <w:sz w:val="24"/>
        </w:rPr>
      </w:pPr>
      <w:r>
        <w:rPr>
          <w:rFonts w:ascii="Times New Roman" w:hAnsi="Times New Roman"/>
          <w:sz w:val="24"/>
        </w:rPr>
        <w:tab/>
        <w:t>(b)</w:t>
      </w:r>
      <w:r>
        <w:rPr>
          <w:rFonts w:ascii="Times New Roman" w:hAnsi="Times New Roman"/>
          <w:sz w:val="24"/>
        </w:rPr>
        <w:tab/>
        <w:t>Engineer’s Address:</w:t>
      </w:r>
    </w:p>
    <w:p w:rsidR="00343F5D" w:rsidRDefault="00343F5D" w:rsidP="007837F9">
      <w:pPr>
        <w:pStyle w:val="NoSpacing"/>
        <w:rPr>
          <w:rFonts w:ascii="Times New Roman" w:hAnsi="Times New Roman"/>
          <w:sz w:val="24"/>
        </w:rPr>
      </w:pPr>
      <w:r>
        <w:rPr>
          <w:rFonts w:ascii="Times New Roman" w:hAnsi="Times New Roman"/>
          <w:sz w:val="24"/>
        </w:rPr>
        <w:tab/>
      </w:r>
      <w:r>
        <w:rPr>
          <w:rFonts w:ascii="Times New Roman" w:hAnsi="Times New Roman"/>
          <w:sz w:val="24"/>
        </w:rPr>
        <w:tab/>
        <w:t>Project Manager (IMFS)</w:t>
      </w:r>
    </w:p>
    <w:p w:rsidR="00343F5D" w:rsidRPr="00047B49" w:rsidRDefault="00343F5D" w:rsidP="00343F5D">
      <w:pPr>
        <w:pStyle w:val="NoSpacing"/>
        <w:ind w:left="720" w:firstLine="720"/>
        <w:rPr>
          <w:rFonts w:ascii="Times New Roman" w:hAnsi="Times New Roman"/>
          <w:sz w:val="24"/>
        </w:rPr>
      </w:pPr>
      <w:r w:rsidRPr="00047B49">
        <w:rPr>
          <w:rFonts w:ascii="Times New Roman" w:hAnsi="Times New Roman"/>
          <w:sz w:val="24"/>
        </w:rPr>
        <w:t xml:space="preserve">PIDC House, 1st Floor, M.T. Khan Road, Karachi. </w:t>
      </w:r>
    </w:p>
    <w:p w:rsidR="00343F5D" w:rsidRPr="00047B49" w:rsidRDefault="00343F5D" w:rsidP="00343F5D">
      <w:pPr>
        <w:pStyle w:val="NoSpacing"/>
        <w:ind w:left="1440"/>
        <w:rPr>
          <w:b/>
          <w:sz w:val="28"/>
          <w:szCs w:val="20"/>
        </w:rPr>
      </w:pPr>
      <w:r w:rsidRPr="00047B49">
        <w:rPr>
          <w:rFonts w:ascii="Times New Roman" w:hAnsi="Times New Roman"/>
          <w:sz w:val="24"/>
        </w:rPr>
        <w:t>Phone: 021-</w:t>
      </w:r>
      <w:r>
        <w:rPr>
          <w:rFonts w:ascii="Times New Roman" w:hAnsi="Times New Roman"/>
          <w:sz w:val="24"/>
        </w:rPr>
        <w:t>9</w:t>
      </w:r>
      <w:r w:rsidRPr="00047B49">
        <w:rPr>
          <w:rFonts w:ascii="Times New Roman" w:hAnsi="Times New Roman"/>
          <w:sz w:val="24"/>
        </w:rPr>
        <w:t>9204660 -1</w:t>
      </w:r>
      <w:r>
        <w:rPr>
          <w:rFonts w:ascii="Times New Roman" w:hAnsi="Times New Roman"/>
          <w:sz w:val="24"/>
        </w:rPr>
        <w:t>, 35681318</w:t>
      </w:r>
      <w:r w:rsidRPr="00047B49">
        <w:rPr>
          <w:rFonts w:ascii="Times New Roman" w:hAnsi="Times New Roman"/>
          <w:sz w:val="24"/>
        </w:rPr>
        <w:t xml:space="preserve"> Fax: 021-</w:t>
      </w:r>
      <w:r>
        <w:rPr>
          <w:rFonts w:ascii="Times New Roman" w:hAnsi="Times New Roman"/>
          <w:sz w:val="24"/>
        </w:rPr>
        <w:t>9</w:t>
      </w:r>
      <w:r w:rsidRPr="00047B49">
        <w:rPr>
          <w:rFonts w:ascii="Times New Roman" w:hAnsi="Times New Roman"/>
          <w:sz w:val="24"/>
        </w:rPr>
        <w:t>9204654</w:t>
      </w:r>
    </w:p>
    <w:p w:rsidR="00343F5D" w:rsidRDefault="00343F5D" w:rsidP="00343F5D">
      <w:pPr>
        <w:spacing w:line="300" w:lineRule="atLeast"/>
        <w:jc w:val="both"/>
        <w:rPr>
          <w:rFonts w:ascii="Times New Roman" w:hAnsi="Times New Roman"/>
          <w:lang w:val="en-GB"/>
        </w:rPr>
      </w:pPr>
    </w:p>
    <w:p w:rsidR="00FC2C85" w:rsidRPr="00CB3EF4" w:rsidRDefault="00FC2C85" w:rsidP="00343F5D">
      <w:pPr>
        <w:spacing w:line="300" w:lineRule="atLeast"/>
        <w:jc w:val="both"/>
        <w:rPr>
          <w:rFonts w:ascii="Times New Roman" w:hAnsi="Times New Roman"/>
        </w:rPr>
      </w:pPr>
      <w:r w:rsidRPr="00CB3EF4">
        <w:rPr>
          <w:rFonts w:ascii="Times New Roman" w:hAnsi="Times New Roman"/>
          <w:lang w:val="en-GB"/>
        </w:rPr>
        <w:t>1</w:t>
      </w:r>
      <w:r w:rsidR="00343F5D">
        <w:rPr>
          <w:rFonts w:ascii="Times New Roman" w:hAnsi="Times New Roman"/>
          <w:lang w:val="en-GB"/>
        </w:rPr>
        <w:t>0</w:t>
      </w:r>
      <w:r w:rsidRPr="00CB3EF4">
        <w:rPr>
          <w:rFonts w:ascii="Times New Roman" w:hAnsi="Times New Roman"/>
          <w:lang w:val="en-GB"/>
        </w:rPr>
        <w:t xml:space="preserve">.3 </w:t>
      </w:r>
      <w:r w:rsidRPr="00CB3EF4">
        <w:rPr>
          <w:rFonts w:ascii="Times New Roman" w:hAnsi="Times New Roman"/>
          <w:lang w:val="en-GB"/>
        </w:rPr>
        <w:tab/>
        <w:t xml:space="preserve">Bid shall be quoted </w:t>
      </w:r>
      <w:r w:rsidRPr="00CB3EF4">
        <w:rPr>
          <w:rFonts w:ascii="Times New Roman" w:hAnsi="Times New Roman"/>
        </w:rPr>
        <w:t>entirely in Pak. Rupees. The payment shall be made in Pak. Rupees.</w:t>
      </w:r>
    </w:p>
    <w:p w:rsidR="00FC2C85" w:rsidRPr="00CB3EF4" w:rsidRDefault="00FC2C85" w:rsidP="00FC2C85">
      <w:pPr>
        <w:spacing w:line="300" w:lineRule="atLeast"/>
        <w:jc w:val="both"/>
        <w:rPr>
          <w:rFonts w:ascii="Times New Roman" w:hAnsi="Times New Roman"/>
          <w:lang w:val="en-GB"/>
        </w:rPr>
      </w:pPr>
    </w:p>
    <w:p w:rsidR="0091371F" w:rsidRDefault="00301783" w:rsidP="00301783">
      <w:pPr>
        <w:spacing w:line="300" w:lineRule="atLeast"/>
        <w:ind w:left="720" w:hanging="720"/>
        <w:jc w:val="both"/>
        <w:rPr>
          <w:rFonts w:ascii="Times New Roman" w:hAnsi="Times New Roman"/>
        </w:rPr>
      </w:pPr>
      <w:r>
        <w:rPr>
          <w:rFonts w:ascii="Times New Roman" w:hAnsi="Times New Roman"/>
          <w:lang w:val="en-GB"/>
        </w:rPr>
        <w:t>1</w:t>
      </w:r>
      <w:r w:rsidR="00343F5D">
        <w:rPr>
          <w:rFonts w:ascii="Times New Roman" w:hAnsi="Times New Roman"/>
          <w:lang w:val="en-GB"/>
        </w:rPr>
        <w:t>1</w:t>
      </w:r>
      <w:r>
        <w:rPr>
          <w:rFonts w:ascii="Times New Roman" w:hAnsi="Times New Roman"/>
          <w:lang w:val="en-GB"/>
        </w:rPr>
        <w:t>.</w:t>
      </w:r>
      <w:r w:rsidR="00343F5D">
        <w:rPr>
          <w:rFonts w:ascii="Times New Roman" w:hAnsi="Times New Roman"/>
          <w:lang w:val="en-GB"/>
        </w:rPr>
        <w:t>2</w:t>
      </w:r>
      <w:r w:rsidR="00FC2C85" w:rsidRPr="00CB3EF4">
        <w:rPr>
          <w:rFonts w:ascii="Times New Roman" w:hAnsi="Times New Roman"/>
          <w:lang w:val="en-GB"/>
        </w:rPr>
        <w:t xml:space="preserve"> </w:t>
      </w:r>
      <w:r w:rsidR="00FC2C85" w:rsidRPr="00CB3EF4">
        <w:rPr>
          <w:rFonts w:ascii="Times New Roman" w:hAnsi="Times New Roman"/>
          <w:lang w:val="en-GB"/>
        </w:rPr>
        <w:tab/>
        <w:t>T</w:t>
      </w:r>
      <w:r w:rsidR="00FC2C85" w:rsidRPr="00CB3EF4">
        <w:rPr>
          <w:rFonts w:ascii="Times New Roman" w:hAnsi="Times New Roman"/>
        </w:rPr>
        <w:t>he bidder has the financial</w:t>
      </w:r>
      <w:r w:rsidR="00343F5D">
        <w:rPr>
          <w:rFonts w:ascii="Times New Roman" w:hAnsi="Times New Roman"/>
        </w:rPr>
        <w:t>, technical</w:t>
      </w:r>
      <w:r w:rsidR="00FC2C85" w:rsidRPr="00CB3EF4">
        <w:rPr>
          <w:rFonts w:ascii="Times New Roman" w:hAnsi="Times New Roman"/>
        </w:rPr>
        <w:t xml:space="preserve"> </w:t>
      </w:r>
      <w:r w:rsidR="00343F5D">
        <w:rPr>
          <w:rFonts w:ascii="Times New Roman" w:hAnsi="Times New Roman"/>
        </w:rPr>
        <w:t xml:space="preserve">and constructional </w:t>
      </w:r>
      <w:r w:rsidR="00FC2C85" w:rsidRPr="00CB3EF4">
        <w:rPr>
          <w:rFonts w:ascii="Times New Roman" w:hAnsi="Times New Roman"/>
        </w:rPr>
        <w:t>capability ne</w:t>
      </w:r>
      <w:r>
        <w:rPr>
          <w:rFonts w:ascii="Times New Roman" w:hAnsi="Times New Roman"/>
        </w:rPr>
        <w:t>cessary to perform the Contract</w:t>
      </w:r>
      <w:r w:rsidR="00343F5D">
        <w:rPr>
          <w:rFonts w:ascii="Times New Roman" w:hAnsi="Times New Roman"/>
        </w:rPr>
        <w:t xml:space="preserve"> as follows:</w:t>
      </w:r>
    </w:p>
    <w:p w:rsidR="00343F5D" w:rsidRDefault="00343F5D" w:rsidP="00301783">
      <w:pPr>
        <w:spacing w:line="300" w:lineRule="atLeast"/>
        <w:ind w:left="720" w:hanging="720"/>
        <w:jc w:val="both"/>
        <w:rPr>
          <w:rFonts w:ascii="Times New Roman" w:hAnsi="Times New Roman"/>
        </w:rPr>
      </w:pPr>
      <w:r>
        <w:rPr>
          <w:rFonts w:ascii="Times New Roman" w:hAnsi="Times New Roman"/>
        </w:rPr>
        <w:tab/>
      </w:r>
      <w:r w:rsidRPr="00035E59">
        <w:rPr>
          <w:rFonts w:ascii="Times New Roman" w:hAnsi="Times New Roman"/>
          <w:b/>
        </w:rPr>
        <w:t>Financial capacity:</w:t>
      </w:r>
      <w:r>
        <w:rPr>
          <w:rFonts w:ascii="Times New Roman" w:hAnsi="Times New Roman"/>
        </w:rPr>
        <w:t xml:space="preserve"> Annual turnover of the last 5 years; with a minimum turnover of 50 million / year.</w:t>
      </w:r>
    </w:p>
    <w:p w:rsidR="00035E59" w:rsidRDefault="00343F5D" w:rsidP="00035E59">
      <w:pPr>
        <w:spacing w:line="300" w:lineRule="atLeast"/>
        <w:ind w:left="720" w:hanging="720"/>
        <w:jc w:val="both"/>
        <w:rPr>
          <w:rFonts w:ascii="Times New Roman" w:hAnsi="Times New Roman"/>
        </w:rPr>
      </w:pPr>
      <w:r>
        <w:rPr>
          <w:rFonts w:ascii="Times New Roman" w:hAnsi="Times New Roman"/>
        </w:rPr>
        <w:tab/>
      </w:r>
      <w:r w:rsidRPr="00035E59">
        <w:rPr>
          <w:rFonts w:ascii="Times New Roman" w:hAnsi="Times New Roman"/>
          <w:b/>
        </w:rPr>
        <w:t>Technical capacity:</w:t>
      </w:r>
      <w:r>
        <w:rPr>
          <w:rFonts w:ascii="Times New Roman" w:hAnsi="Times New Roman"/>
        </w:rPr>
        <w:t xml:space="preserve"> Valid Registration with Pakistan Engineering Council in C4 category and discipline.</w:t>
      </w:r>
      <w:r w:rsidR="00035E59">
        <w:rPr>
          <w:rFonts w:ascii="Times New Roman" w:hAnsi="Times New Roman"/>
        </w:rPr>
        <w:t xml:space="preserve"> At least </w:t>
      </w:r>
      <w:r w:rsidR="00C057C1">
        <w:rPr>
          <w:rFonts w:ascii="Times New Roman" w:hAnsi="Times New Roman"/>
        </w:rPr>
        <w:t>5</w:t>
      </w:r>
      <w:r w:rsidR="00035E59">
        <w:rPr>
          <w:rFonts w:ascii="Times New Roman" w:hAnsi="Times New Roman"/>
        </w:rPr>
        <w:t xml:space="preserve"> similar assignments in similar coastal geographical conditions with cost undertaken in last 10 years.</w:t>
      </w:r>
    </w:p>
    <w:p w:rsidR="00035E59" w:rsidRDefault="00035E59" w:rsidP="00035E59">
      <w:pPr>
        <w:spacing w:line="300" w:lineRule="atLeast"/>
        <w:ind w:left="720" w:hanging="720"/>
        <w:jc w:val="both"/>
        <w:rPr>
          <w:rFonts w:ascii="Times New Roman" w:hAnsi="Times New Roman"/>
        </w:rPr>
      </w:pPr>
      <w:r>
        <w:rPr>
          <w:rFonts w:ascii="Times New Roman" w:hAnsi="Times New Roman"/>
        </w:rPr>
        <w:tab/>
        <w:t>Personnel Capability</w:t>
      </w:r>
    </w:p>
    <w:p w:rsidR="00035E59" w:rsidRPr="00035E59" w:rsidRDefault="00035E59" w:rsidP="00035E59">
      <w:pPr>
        <w:spacing w:line="300" w:lineRule="atLeast"/>
        <w:ind w:left="720"/>
        <w:jc w:val="both"/>
        <w:rPr>
          <w:rFonts w:ascii="Times New Roman" w:hAnsi="Times New Roman"/>
        </w:rPr>
      </w:pPr>
      <w:r w:rsidRPr="00035E59">
        <w:rPr>
          <w:rFonts w:ascii="Times New Roman" w:hAnsi="Times New Roman"/>
        </w:rPr>
        <w:t>(i)</w:t>
      </w:r>
      <w:r w:rsidRPr="00035E59">
        <w:rPr>
          <w:rFonts w:ascii="Times New Roman" w:hAnsi="Times New Roman"/>
        </w:rPr>
        <w:tab/>
        <w:t>Project Engineer = Bachelor of Engineering (</w:t>
      </w:r>
      <w:r w:rsidR="005D3436">
        <w:rPr>
          <w:rFonts w:ascii="Times New Roman" w:hAnsi="Times New Roman"/>
        </w:rPr>
        <w:t>Mechanical</w:t>
      </w:r>
      <w:r w:rsidRPr="00035E59">
        <w:rPr>
          <w:rFonts w:ascii="Times New Roman" w:hAnsi="Times New Roman"/>
        </w:rPr>
        <w:t>)</w:t>
      </w:r>
    </w:p>
    <w:p w:rsidR="00035E59" w:rsidRPr="00035E59" w:rsidRDefault="00035E59" w:rsidP="00035E59">
      <w:pPr>
        <w:spacing w:line="300" w:lineRule="atLeast"/>
        <w:ind w:left="720"/>
        <w:jc w:val="both"/>
        <w:rPr>
          <w:rFonts w:ascii="Times New Roman" w:hAnsi="Times New Roman"/>
        </w:rPr>
      </w:pPr>
      <w:r w:rsidRPr="00035E59">
        <w:rPr>
          <w:rFonts w:ascii="Times New Roman" w:hAnsi="Times New Roman"/>
        </w:rPr>
        <w:t>(ii)</w:t>
      </w:r>
      <w:r w:rsidRPr="00035E59">
        <w:rPr>
          <w:rFonts w:ascii="Times New Roman" w:hAnsi="Times New Roman"/>
        </w:rPr>
        <w:tab/>
        <w:t xml:space="preserve">Sub Engineer = </w:t>
      </w:r>
      <w:r w:rsidR="005D3436" w:rsidRPr="00035E59">
        <w:rPr>
          <w:rFonts w:ascii="Times New Roman" w:hAnsi="Times New Roman"/>
        </w:rPr>
        <w:t>Bachelor of Engineering (Civil)</w:t>
      </w:r>
    </w:p>
    <w:p w:rsidR="005D3436" w:rsidRPr="005D3436" w:rsidRDefault="000A2B6A" w:rsidP="005D3436">
      <w:pPr>
        <w:pStyle w:val="ListParagraph"/>
        <w:numPr>
          <w:ilvl w:val="0"/>
          <w:numId w:val="34"/>
        </w:numPr>
        <w:spacing w:line="300" w:lineRule="atLeast"/>
        <w:jc w:val="both"/>
        <w:rPr>
          <w:rFonts w:ascii="Times New Roman" w:hAnsi="Times New Roman"/>
          <w:szCs w:val="24"/>
        </w:rPr>
      </w:pPr>
      <w:r>
        <w:rPr>
          <w:rFonts w:ascii="Times New Roman" w:hAnsi="Times New Roman"/>
        </w:rPr>
        <w:tab/>
      </w:r>
      <w:r w:rsidR="005D3436" w:rsidRPr="005D3436">
        <w:rPr>
          <w:rFonts w:ascii="Times New Roman" w:hAnsi="Times New Roman"/>
        </w:rPr>
        <w:t xml:space="preserve">Site Supervisor </w:t>
      </w:r>
      <w:r w:rsidR="00035E59" w:rsidRPr="005D3436">
        <w:rPr>
          <w:rFonts w:ascii="Times New Roman" w:hAnsi="Times New Roman"/>
        </w:rPr>
        <w:t xml:space="preserve">= </w:t>
      </w:r>
      <w:r w:rsidR="005D3436" w:rsidRPr="005D3436">
        <w:rPr>
          <w:rFonts w:ascii="Times New Roman" w:hAnsi="Times New Roman"/>
          <w:szCs w:val="24"/>
        </w:rPr>
        <w:t xml:space="preserve">Diploma / Certificate course related to Jetties </w:t>
      </w:r>
    </w:p>
    <w:p w:rsidR="000A2B6A" w:rsidRDefault="000A2B6A" w:rsidP="000A2B6A">
      <w:pPr>
        <w:spacing w:line="300" w:lineRule="atLeast"/>
        <w:ind w:left="720" w:firstLine="360"/>
        <w:jc w:val="both"/>
        <w:rPr>
          <w:rFonts w:ascii="Times New Roman" w:hAnsi="Times New Roman"/>
        </w:rPr>
      </w:pPr>
      <w:r>
        <w:rPr>
          <w:rFonts w:ascii="Times New Roman" w:hAnsi="Times New Roman"/>
        </w:rPr>
        <w:tab/>
      </w:r>
    </w:p>
    <w:p w:rsidR="00035E59" w:rsidRPr="005D3436" w:rsidRDefault="00035E59" w:rsidP="000A2B6A">
      <w:pPr>
        <w:spacing w:line="300" w:lineRule="atLeast"/>
        <w:ind w:firstLine="720"/>
        <w:jc w:val="both"/>
        <w:rPr>
          <w:rFonts w:ascii="Times New Roman" w:hAnsi="Times New Roman"/>
        </w:rPr>
      </w:pPr>
      <w:r w:rsidRPr="005D3436">
        <w:rPr>
          <w:rFonts w:ascii="Times New Roman" w:hAnsi="Times New Roman"/>
        </w:rPr>
        <w:t>At least 10 years of experience</w:t>
      </w:r>
    </w:p>
    <w:p w:rsidR="000A2B6A" w:rsidRDefault="000A2B6A" w:rsidP="00035E59">
      <w:pPr>
        <w:spacing w:line="300" w:lineRule="atLeast"/>
        <w:ind w:left="720"/>
        <w:jc w:val="both"/>
        <w:rPr>
          <w:rFonts w:ascii="Times New Roman" w:hAnsi="Times New Roman"/>
          <w:b/>
        </w:rPr>
      </w:pPr>
    </w:p>
    <w:p w:rsidR="00035E59" w:rsidRDefault="00035E59" w:rsidP="00035E59">
      <w:pPr>
        <w:spacing w:line="300" w:lineRule="atLeast"/>
        <w:ind w:left="720"/>
        <w:jc w:val="both"/>
        <w:rPr>
          <w:rFonts w:ascii="Times New Roman" w:hAnsi="Times New Roman"/>
          <w:b/>
        </w:rPr>
      </w:pPr>
      <w:r w:rsidRPr="00035E59">
        <w:rPr>
          <w:rFonts w:ascii="Times New Roman" w:hAnsi="Times New Roman"/>
          <w:b/>
        </w:rPr>
        <w:t>Construction Capacity</w:t>
      </w:r>
    </w:p>
    <w:p w:rsidR="00035E59" w:rsidRDefault="00C057C1" w:rsidP="00035E59">
      <w:pPr>
        <w:spacing w:line="300" w:lineRule="atLeast"/>
        <w:ind w:left="720"/>
        <w:jc w:val="both"/>
        <w:rPr>
          <w:rFonts w:ascii="Times New Roman" w:hAnsi="Times New Roman"/>
        </w:rPr>
      </w:pPr>
      <w:r>
        <w:rPr>
          <w:rFonts w:ascii="Times New Roman" w:hAnsi="Times New Roman"/>
        </w:rPr>
        <w:t>1</w:t>
      </w:r>
      <w:r w:rsidR="00475692">
        <w:rPr>
          <w:rFonts w:ascii="Times New Roman" w:hAnsi="Times New Roman"/>
        </w:rPr>
        <w:t xml:space="preserve"> set of relevant machinery, equipment and transportation. </w:t>
      </w:r>
    </w:p>
    <w:p w:rsidR="00475692" w:rsidRDefault="00475692" w:rsidP="001801B7">
      <w:pPr>
        <w:spacing w:line="300" w:lineRule="atLeast"/>
        <w:jc w:val="both"/>
        <w:rPr>
          <w:rFonts w:ascii="Times New Roman" w:hAnsi="Times New Roman"/>
        </w:rPr>
      </w:pPr>
    </w:p>
    <w:p w:rsidR="001801B7" w:rsidRDefault="001801B7" w:rsidP="001801B7">
      <w:pPr>
        <w:spacing w:line="300" w:lineRule="atLeast"/>
        <w:jc w:val="both"/>
        <w:rPr>
          <w:rFonts w:ascii="Times New Roman" w:hAnsi="Times New Roman"/>
        </w:rPr>
      </w:pPr>
      <w:r>
        <w:rPr>
          <w:rFonts w:ascii="Times New Roman" w:hAnsi="Times New Roman"/>
        </w:rPr>
        <w:t>12.1</w:t>
      </w:r>
      <w:r>
        <w:rPr>
          <w:rFonts w:ascii="Times New Roman" w:hAnsi="Times New Roman"/>
        </w:rPr>
        <w:tab/>
        <w:t>A detailed description of the Works, essential technical and performance characteristics</w:t>
      </w:r>
    </w:p>
    <w:p w:rsidR="001801B7" w:rsidRDefault="001801B7" w:rsidP="001801B7">
      <w:pPr>
        <w:spacing w:line="300" w:lineRule="atLeast"/>
        <w:jc w:val="both"/>
        <w:rPr>
          <w:rFonts w:ascii="Times New Roman" w:hAnsi="Times New Roman"/>
        </w:rPr>
      </w:pPr>
      <w:r>
        <w:rPr>
          <w:rFonts w:ascii="Times New Roman" w:hAnsi="Times New Roman"/>
        </w:rPr>
        <w:tab/>
      </w:r>
    </w:p>
    <w:p w:rsidR="00FB6DDB" w:rsidRDefault="00FB6DDB" w:rsidP="001801B7">
      <w:pPr>
        <w:spacing w:line="300" w:lineRule="atLeast"/>
        <w:jc w:val="both"/>
        <w:rPr>
          <w:rFonts w:ascii="Times New Roman" w:hAnsi="Times New Roman"/>
        </w:rPr>
      </w:pPr>
    </w:p>
    <w:p w:rsidR="001801B7" w:rsidRDefault="001801B7" w:rsidP="00FB6DDB">
      <w:pPr>
        <w:spacing w:line="300" w:lineRule="atLeast"/>
        <w:ind w:firstLine="720"/>
        <w:jc w:val="center"/>
        <w:rPr>
          <w:rFonts w:ascii="Times New Roman" w:hAnsi="Times New Roman"/>
          <w:b/>
        </w:rPr>
      </w:pPr>
      <w:r w:rsidRPr="00132D8D">
        <w:rPr>
          <w:rFonts w:ascii="Times New Roman" w:hAnsi="Times New Roman"/>
          <w:b/>
        </w:rPr>
        <w:lastRenderedPageBreak/>
        <w:t xml:space="preserve">Part A: </w:t>
      </w:r>
      <w:r w:rsidR="005D3436">
        <w:rPr>
          <w:rFonts w:ascii="Times New Roman" w:hAnsi="Times New Roman"/>
          <w:b/>
        </w:rPr>
        <w:t xml:space="preserve">Floating Pontoon System with Accessories </w:t>
      </w:r>
    </w:p>
    <w:tbl>
      <w:tblPr>
        <w:tblStyle w:val="TableGrid"/>
        <w:tblW w:w="9535" w:type="dxa"/>
        <w:tblInd w:w="-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
        <w:gridCol w:w="3146"/>
        <w:gridCol w:w="1510"/>
        <w:gridCol w:w="1196"/>
        <w:gridCol w:w="1079"/>
        <w:gridCol w:w="1980"/>
      </w:tblGrid>
      <w:tr w:rsidR="005364B6" w:rsidTr="009C6C1A">
        <w:tc>
          <w:tcPr>
            <w:tcW w:w="624" w:type="dxa"/>
          </w:tcPr>
          <w:p w:rsidR="005364B6" w:rsidRPr="00E36A99" w:rsidRDefault="00001FA5" w:rsidP="001801B7">
            <w:pPr>
              <w:spacing w:line="300" w:lineRule="atLeast"/>
              <w:jc w:val="both"/>
              <w:rPr>
                <w:rFonts w:ascii="Times New Roman" w:hAnsi="Times New Roman"/>
                <w:b/>
                <w:sz w:val="20"/>
              </w:rPr>
            </w:pPr>
            <w:r w:rsidRPr="00E36A99">
              <w:rPr>
                <w:rFonts w:ascii="Times New Roman" w:hAnsi="Times New Roman"/>
                <w:b/>
                <w:sz w:val="20"/>
              </w:rPr>
              <w:t>S #</w:t>
            </w:r>
          </w:p>
        </w:tc>
        <w:tc>
          <w:tcPr>
            <w:tcW w:w="3146" w:type="dxa"/>
          </w:tcPr>
          <w:p w:rsidR="005364B6" w:rsidRPr="00E36A99" w:rsidRDefault="00001FA5" w:rsidP="00001FA5">
            <w:pPr>
              <w:spacing w:line="300" w:lineRule="atLeast"/>
              <w:jc w:val="center"/>
              <w:rPr>
                <w:rFonts w:ascii="Times New Roman" w:hAnsi="Times New Roman"/>
                <w:b/>
                <w:sz w:val="20"/>
              </w:rPr>
            </w:pPr>
            <w:r w:rsidRPr="00E36A99">
              <w:rPr>
                <w:rFonts w:ascii="Times New Roman" w:hAnsi="Times New Roman"/>
                <w:b/>
                <w:sz w:val="20"/>
              </w:rPr>
              <w:t>ITEM OF WORK</w:t>
            </w:r>
          </w:p>
        </w:tc>
        <w:tc>
          <w:tcPr>
            <w:tcW w:w="1510" w:type="dxa"/>
          </w:tcPr>
          <w:p w:rsidR="005364B6" w:rsidRPr="00E36A99" w:rsidRDefault="00001FA5" w:rsidP="00001FA5">
            <w:pPr>
              <w:spacing w:line="300" w:lineRule="atLeast"/>
              <w:jc w:val="center"/>
              <w:rPr>
                <w:rFonts w:ascii="Times New Roman" w:hAnsi="Times New Roman"/>
                <w:b/>
                <w:sz w:val="20"/>
              </w:rPr>
            </w:pPr>
            <w:r w:rsidRPr="00E36A99">
              <w:rPr>
                <w:rFonts w:ascii="Times New Roman" w:hAnsi="Times New Roman"/>
                <w:b/>
                <w:sz w:val="20"/>
              </w:rPr>
              <w:t>QUANTITY</w:t>
            </w:r>
          </w:p>
        </w:tc>
        <w:tc>
          <w:tcPr>
            <w:tcW w:w="1196" w:type="dxa"/>
          </w:tcPr>
          <w:p w:rsidR="005364B6" w:rsidRPr="00E36A99" w:rsidRDefault="00001FA5" w:rsidP="00001FA5">
            <w:pPr>
              <w:spacing w:line="300" w:lineRule="atLeast"/>
              <w:jc w:val="center"/>
              <w:rPr>
                <w:rFonts w:ascii="Times New Roman" w:hAnsi="Times New Roman"/>
                <w:b/>
                <w:sz w:val="20"/>
              </w:rPr>
            </w:pPr>
            <w:r w:rsidRPr="00E36A99">
              <w:rPr>
                <w:rFonts w:ascii="Times New Roman" w:hAnsi="Times New Roman"/>
                <w:b/>
                <w:sz w:val="20"/>
              </w:rPr>
              <w:t>RATE</w:t>
            </w:r>
          </w:p>
        </w:tc>
        <w:tc>
          <w:tcPr>
            <w:tcW w:w="1079" w:type="dxa"/>
          </w:tcPr>
          <w:p w:rsidR="005364B6" w:rsidRPr="00E36A99" w:rsidRDefault="005364B6" w:rsidP="00001FA5">
            <w:pPr>
              <w:spacing w:line="300" w:lineRule="atLeast"/>
              <w:jc w:val="center"/>
              <w:rPr>
                <w:rFonts w:ascii="Times New Roman" w:hAnsi="Times New Roman"/>
                <w:b/>
                <w:sz w:val="20"/>
              </w:rPr>
            </w:pPr>
          </w:p>
        </w:tc>
        <w:tc>
          <w:tcPr>
            <w:tcW w:w="1980" w:type="dxa"/>
          </w:tcPr>
          <w:p w:rsidR="005364B6" w:rsidRPr="00E36A99" w:rsidRDefault="00001FA5" w:rsidP="00001FA5">
            <w:pPr>
              <w:spacing w:line="300" w:lineRule="atLeast"/>
              <w:jc w:val="center"/>
              <w:rPr>
                <w:rFonts w:ascii="Times New Roman" w:hAnsi="Times New Roman"/>
                <w:b/>
                <w:sz w:val="20"/>
              </w:rPr>
            </w:pPr>
            <w:r w:rsidRPr="00E36A99">
              <w:rPr>
                <w:rFonts w:ascii="Times New Roman" w:hAnsi="Times New Roman"/>
                <w:b/>
                <w:sz w:val="20"/>
              </w:rPr>
              <w:t>AMOUNT</w:t>
            </w:r>
          </w:p>
        </w:tc>
      </w:tr>
      <w:tr w:rsidR="00001FA5" w:rsidTr="009C6C1A">
        <w:tc>
          <w:tcPr>
            <w:tcW w:w="624" w:type="dxa"/>
          </w:tcPr>
          <w:p w:rsidR="00001FA5" w:rsidRPr="00274E6F" w:rsidRDefault="00001FA5" w:rsidP="00274E6F">
            <w:pPr>
              <w:spacing w:line="300" w:lineRule="atLeast"/>
              <w:jc w:val="center"/>
              <w:rPr>
                <w:rFonts w:ascii="Times New Roman" w:hAnsi="Times New Roman"/>
              </w:rPr>
            </w:pPr>
            <w:r w:rsidRPr="00274E6F">
              <w:rPr>
                <w:rFonts w:ascii="Times New Roman" w:hAnsi="Times New Roman"/>
                <w:sz w:val="20"/>
              </w:rPr>
              <w:t>1</w:t>
            </w:r>
          </w:p>
        </w:tc>
        <w:tc>
          <w:tcPr>
            <w:tcW w:w="6931" w:type="dxa"/>
            <w:gridSpan w:val="4"/>
          </w:tcPr>
          <w:p w:rsidR="00001FA5" w:rsidRPr="005D3436" w:rsidRDefault="005D3436" w:rsidP="00001FA5">
            <w:pPr>
              <w:spacing w:line="300" w:lineRule="atLeast"/>
              <w:jc w:val="both"/>
              <w:rPr>
                <w:rFonts w:ascii="Times New Roman" w:hAnsi="Times New Roman"/>
                <w:b/>
                <w:sz w:val="20"/>
                <w:u w:val="single"/>
              </w:rPr>
            </w:pPr>
            <w:r w:rsidRPr="005D3436">
              <w:rPr>
                <w:rFonts w:ascii="Times New Roman" w:hAnsi="Times New Roman"/>
                <w:b/>
                <w:sz w:val="20"/>
                <w:u w:val="single"/>
              </w:rPr>
              <w:t>Magic Float II</w:t>
            </w:r>
          </w:p>
          <w:p w:rsidR="00A77D73" w:rsidRDefault="005D3436" w:rsidP="00001FA5">
            <w:pPr>
              <w:spacing w:line="300" w:lineRule="atLeast"/>
              <w:jc w:val="both"/>
              <w:rPr>
                <w:rFonts w:ascii="Times New Roman" w:hAnsi="Times New Roman"/>
                <w:sz w:val="20"/>
              </w:rPr>
            </w:pPr>
            <w:r>
              <w:rPr>
                <w:rFonts w:ascii="Times New Roman" w:hAnsi="Times New Roman"/>
                <w:sz w:val="20"/>
              </w:rPr>
              <w:t>Color: Light grey, Light Blue, Orange</w:t>
            </w:r>
            <w:r w:rsidR="00A17935">
              <w:rPr>
                <w:rFonts w:ascii="Times New Roman" w:hAnsi="Times New Roman"/>
                <w:sz w:val="20"/>
              </w:rPr>
              <w:t>.</w:t>
            </w:r>
          </w:p>
          <w:p w:rsidR="00A17935" w:rsidRDefault="00A17935" w:rsidP="00001FA5">
            <w:pPr>
              <w:spacing w:line="300" w:lineRule="atLeast"/>
              <w:jc w:val="both"/>
              <w:rPr>
                <w:rFonts w:ascii="Times New Roman" w:hAnsi="Times New Roman"/>
                <w:sz w:val="20"/>
              </w:rPr>
            </w:pPr>
            <w:r>
              <w:rPr>
                <w:rFonts w:ascii="Times New Roman" w:hAnsi="Times New Roman"/>
                <w:sz w:val="20"/>
              </w:rPr>
              <w:t>DIM: L:50*, W:50*H:40/cm</w:t>
            </w:r>
          </w:p>
          <w:p w:rsidR="00A17935" w:rsidRDefault="00A17935" w:rsidP="00001FA5">
            <w:pPr>
              <w:spacing w:line="300" w:lineRule="atLeast"/>
              <w:jc w:val="both"/>
              <w:rPr>
                <w:rFonts w:ascii="Times New Roman" w:hAnsi="Times New Roman"/>
                <w:sz w:val="20"/>
              </w:rPr>
            </w:pPr>
            <w:r>
              <w:rPr>
                <w:rFonts w:ascii="Times New Roman" w:hAnsi="Times New Roman"/>
                <w:sz w:val="20"/>
              </w:rPr>
              <w:t>W</w:t>
            </w:r>
            <w:r w:rsidR="006043BE">
              <w:rPr>
                <w:rFonts w:ascii="Times New Roman" w:hAnsi="Times New Roman"/>
                <w:sz w:val="20"/>
              </w:rPr>
              <w:t>eight</w:t>
            </w:r>
            <w:r>
              <w:rPr>
                <w:rFonts w:ascii="Times New Roman" w:hAnsi="Times New Roman"/>
                <w:sz w:val="20"/>
              </w:rPr>
              <w:t>: 7.0KG (15.4 lbs.)±5%</w:t>
            </w:r>
          </w:p>
          <w:p w:rsidR="00A17935" w:rsidRDefault="00A17935" w:rsidP="00001FA5">
            <w:pPr>
              <w:spacing w:line="300" w:lineRule="atLeast"/>
              <w:jc w:val="both"/>
              <w:rPr>
                <w:rFonts w:ascii="Times New Roman" w:hAnsi="Times New Roman"/>
                <w:sz w:val="20"/>
              </w:rPr>
            </w:pPr>
            <w:r>
              <w:rPr>
                <w:rFonts w:ascii="Times New Roman" w:hAnsi="Times New Roman"/>
                <w:sz w:val="20"/>
              </w:rPr>
              <w:t>Capacity: 350KG/m2</w:t>
            </w:r>
          </w:p>
          <w:p w:rsidR="00E8243A" w:rsidRPr="00001FA5" w:rsidRDefault="00A17935" w:rsidP="004524BF">
            <w:pPr>
              <w:spacing w:line="300" w:lineRule="atLeast"/>
              <w:jc w:val="both"/>
              <w:rPr>
                <w:rFonts w:ascii="Times New Roman" w:hAnsi="Times New Roman"/>
                <w:sz w:val="20"/>
              </w:rPr>
            </w:pPr>
            <w:r>
              <w:rPr>
                <w:rFonts w:ascii="Times New Roman" w:hAnsi="Times New Roman"/>
                <w:sz w:val="20"/>
              </w:rPr>
              <w:t xml:space="preserve">Material: HDPE Lupolen 5261Z from </w:t>
            </w:r>
            <w:r w:rsidR="00E8243A">
              <w:rPr>
                <w:rFonts w:ascii="Times New Roman" w:hAnsi="Times New Roman"/>
                <w:sz w:val="20"/>
              </w:rPr>
              <w:t>Germany</w:t>
            </w:r>
            <w:r w:rsidR="004524BF">
              <w:rPr>
                <w:rFonts w:ascii="Times New Roman" w:hAnsi="Times New Roman"/>
                <w:sz w:val="20"/>
              </w:rPr>
              <w:t xml:space="preserve"> (</w:t>
            </w:r>
            <w:r w:rsidR="00E8243A">
              <w:rPr>
                <w:rFonts w:ascii="Times New Roman" w:hAnsi="Times New Roman"/>
                <w:sz w:val="20"/>
              </w:rPr>
              <w:t>Made by Taiwan</w:t>
            </w:r>
            <w:r w:rsidR="004524BF">
              <w:rPr>
                <w:rFonts w:ascii="Times New Roman" w:hAnsi="Times New Roman"/>
                <w:sz w:val="20"/>
              </w:rPr>
              <w:t>)</w:t>
            </w:r>
          </w:p>
        </w:tc>
        <w:tc>
          <w:tcPr>
            <w:tcW w:w="1980" w:type="dxa"/>
          </w:tcPr>
          <w:p w:rsidR="00001FA5" w:rsidRPr="00001FA5" w:rsidRDefault="00001FA5" w:rsidP="00001FA5">
            <w:pPr>
              <w:spacing w:line="300" w:lineRule="atLeast"/>
              <w:jc w:val="center"/>
              <w:rPr>
                <w:rFonts w:ascii="Times New Roman" w:hAnsi="Times New Roman"/>
                <w:b/>
              </w:rPr>
            </w:pPr>
          </w:p>
        </w:tc>
      </w:tr>
      <w:tr w:rsidR="00274E6F" w:rsidTr="009C6C1A">
        <w:trPr>
          <w:trHeight w:val="378"/>
        </w:trPr>
        <w:tc>
          <w:tcPr>
            <w:tcW w:w="624" w:type="dxa"/>
          </w:tcPr>
          <w:p w:rsidR="00274E6F" w:rsidRDefault="00274E6F" w:rsidP="001801B7">
            <w:pPr>
              <w:spacing w:line="300" w:lineRule="atLeast"/>
              <w:jc w:val="both"/>
              <w:rPr>
                <w:rFonts w:ascii="Times New Roman" w:hAnsi="Times New Roman"/>
                <w:b/>
              </w:rPr>
            </w:pPr>
          </w:p>
        </w:tc>
        <w:tc>
          <w:tcPr>
            <w:tcW w:w="6931" w:type="dxa"/>
            <w:gridSpan w:val="4"/>
          </w:tcPr>
          <w:p w:rsidR="00A77D73" w:rsidRDefault="00274E6F" w:rsidP="004524BF">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sidR="00A17935">
              <w:rPr>
                <w:rFonts w:ascii="Times New Roman" w:hAnsi="Times New Roman"/>
                <w:sz w:val="20"/>
              </w:rPr>
              <w:tab/>
            </w:r>
            <w:r w:rsidR="00A17935">
              <w:rPr>
                <w:rFonts w:ascii="Times New Roman" w:hAnsi="Times New Roman"/>
                <w:sz w:val="20"/>
              </w:rPr>
              <w:tab/>
            </w:r>
            <w:r w:rsidR="00A17935">
              <w:rPr>
                <w:rFonts w:ascii="Times New Roman" w:hAnsi="Times New Roman"/>
                <w:sz w:val="20"/>
              </w:rPr>
              <w:tab/>
            </w:r>
            <w:r w:rsidR="00A17935">
              <w:rPr>
                <w:rFonts w:ascii="Times New Roman" w:hAnsi="Times New Roman"/>
                <w:sz w:val="20"/>
              </w:rPr>
              <w:tab/>
              <w:t>516</w:t>
            </w:r>
            <w:r>
              <w:rPr>
                <w:rFonts w:ascii="Times New Roman" w:hAnsi="Times New Roman"/>
                <w:sz w:val="20"/>
              </w:rPr>
              <w:t xml:space="preserve"> </w:t>
            </w:r>
            <w:r w:rsidR="00A17935">
              <w:rPr>
                <w:rFonts w:ascii="Times New Roman" w:hAnsi="Times New Roman"/>
                <w:sz w:val="20"/>
              </w:rPr>
              <w:tab/>
            </w:r>
            <w:r>
              <w:rPr>
                <w:rFonts w:ascii="Times New Roman" w:hAnsi="Times New Roman"/>
                <w:sz w:val="20"/>
              </w:rPr>
              <w:tab/>
              <w:t xml:space="preserve">@ Rs. </w:t>
            </w:r>
            <w:r w:rsidR="004524BF">
              <w:rPr>
                <w:rFonts w:ascii="Times New Roman" w:hAnsi="Times New Roman"/>
                <w:sz w:val="20"/>
              </w:rPr>
              <w:t>19</w:t>
            </w:r>
            <w:r w:rsidR="00A17935">
              <w:rPr>
                <w:rFonts w:ascii="Times New Roman" w:hAnsi="Times New Roman"/>
                <w:sz w:val="20"/>
              </w:rPr>
              <w:t>,</w:t>
            </w:r>
            <w:r w:rsidR="004524BF">
              <w:rPr>
                <w:rFonts w:ascii="Times New Roman" w:hAnsi="Times New Roman"/>
                <w:sz w:val="20"/>
              </w:rPr>
              <w:t>301</w:t>
            </w:r>
          </w:p>
        </w:tc>
        <w:tc>
          <w:tcPr>
            <w:tcW w:w="1980" w:type="dxa"/>
          </w:tcPr>
          <w:p w:rsidR="00274E6F" w:rsidRPr="00E36A99" w:rsidRDefault="00274E6F" w:rsidP="004524BF">
            <w:pPr>
              <w:spacing w:line="300" w:lineRule="atLeast"/>
              <w:jc w:val="right"/>
              <w:rPr>
                <w:rFonts w:ascii="Times New Roman" w:hAnsi="Times New Roman"/>
                <w:b/>
                <w:sz w:val="20"/>
              </w:rPr>
            </w:pPr>
            <w:r w:rsidRPr="00E36A99">
              <w:rPr>
                <w:rFonts w:ascii="Times New Roman" w:hAnsi="Times New Roman"/>
                <w:b/>
                <w:sz w:val="20"/>
              </w:rPr>
              <w:t xml:space="preserve">Rs. </w:t>
            </w:r>
            <w:r w:rsidR="004524BF">
              <w:rPr>
                <w:rFonts w:ascii="Times New Roman" w:hAnsi="Times New Roman"/>
                <w:b/>
                <w:sz w:val="20"/>
              </w:rPr>
              <w:t>9</w:t>
            </w:r>
            <w:r w:rsidR="00A17935">
              <w:rPr>
                <w:rFonts w:ascii="Times New Roman" w:hAnsi="Times New Roman"/>
                <w:b/>
                <w:sz w:val="20"/>
              </w:rPr>
              <w:t>,</w:t>
            </w:r>
            <w:r w:rsidR="004524BF">
              <w:rPr>
                <w:rFonts w:ascii="Times New Roman" w:hAnsi="Times New Roman"/>
                <w:b/>
                <w:sz w:val="20"/>
              </w:rPr>
              <w:t>959</w:t>
            </w:r>
            <w:r w:rsidR="00A17935">
              <w:rPr>
                <w:rFonts w:ascii="Times New Roman" w:hAnsi="Times New Roman"/>
                <w:b/>
                <w:sz w:val="20"/>
              </w:rPr>
              <w:t>,</w:t>
            </w:r>
            <w:r w:rsidR="004524BF">
              <w:rPr>
                <w:rFonts w:ascii="Times New Roman" w:hAnsi="Times New Roman"/>
                <w:b/>
                <w:sz w:val="20"/>
              </w:rPr>
              <w:t>316</w:t>
            </w:r>
            <w:r w:rsidRPr="00E36A99">
              <w:rPr>
                <w:rFonts w:ascii="Times New Roman" w:hAnsi="Times New Roman"/>
                <w:b/>
                <w:sz w:val="20"/>
              </w:rPr>
              <w:t>.00</w:t>
            </w:r>
          </w:p>
        </w:tc>
      </w:tr>
      <w:tr w:rsidR="00274E6F" w:rsidTr="009C6C1A">
        <w:tc>
          <w:tcPr>
            <w:tcW w:w="624" w:type="dxa"/>
          </w:tcPr>
          <w:p w:rsidR="00274E6F" w:rsidRPr="00274E6F" w:rsidRDefault="00274E6F" w:rsidP="00274E6F">
            <w:pPr>
              <w:spacing w:line="300" w:lineRule="atLeast"/>
              <w:jc w:val="center"/>
              <w:rPr>
                <w:rFonts w:ascii="Times New Roman" w:hAnsi="Times New Roman"/>
              </w:rPr>
            </w:pPr>
            <w:r w:rsidRPr="00274E6F">
              <w:rPr>
                <w:rFonts w:ascii="Times New Roman" w:hAnsi="Times New Roman"/>
                <w:sz w:val="20"/>
              </w:rPr>
              <w:t>2</w:t>
            </w:r>
          </w:p>
        </w:tc>
        <w:tc>
          <w:tcPr>
            <w:tcW w:w="6931" w:type="dxa"/>
            <w:gridSpan w:val="4"/>
          </w:tcPr>
          <w:p w:rsidR="00274E6F" w:rsidRPr="006043BE" w:rsidRDefault="006043BE" w:rsidP="00274E6F">
            <w:pPr>
              <w:spacing w:line="300" w:lineRule="atLeast"/>
              <w:jc w:val="both"/>
              <w:rPr>
                <w:rFonts w:ascii="Times New Roman" w:hAnsi="Times New Roman"/>
                <w:b/>
                <w:sz w:val="20"/>
                <w:u w:val="single"/>
              </w:rPr>
            </w:pPr>
            <w:r w:rsidRPr="006043BE">
              <w:rPr>
                <w:rFonts w:ascii="Times New Roman" w:hAnsi="Times New Roman"/>
                <w:b/>
                <w:sz w:val="20"/>
                <w:u w:val="single"/>
              </w:rPr>
              <w:t>Short Connecting Pin</w:t>
            </w:r>
          </w:p>
          <w:p w:rsidR="00A77D73" w:rsidRDefault="006043BE" w:rsidP="00274E6F">
            <w:pPr>
              <w:spacing w:line="300" w:lineRule="atLeast"/>
              <w:jc w:val="both"/>
              <w:rPr>
                <w:rFonts w:ascii="Times New Roman" w:hAnsi="Times New Roman"/>
                <w:sz w:val="20"/>
              </w:rPr>
            </w:pPr>
            <w:r>
              <w:rPr>
                <w:rFonts w:ascii="Times New Roman" w:hAnsi="Times New Roman"/>
                <w:sz w:val="20"/>
              </w:rPr>
              <w:t>Color : Gray</w:t>
            </w:r>
          </w:p>
          <w:p w:rsidR="006043BE" w:rsidRDefault="006043BE" w:rsidP="00274E6F">
            <w:pPr>
              <w:spacing w:line="300" w:lineRule="atLeast"/>
              <w:jc w:val="both"/>
              <w:rPr>
                <w:rFonts w:ascii="Times New Roman" w:hAnsi="Times New Roman"/>
                <w:sz w:val="20"/>
              </w:rPr>
            </w:pPr>
            <w:r>
              <w:rPr>
                <w:rFonts w:ascii="Times New Roman" w:hAnsi="Times New Roman"/>
                <w:sz w:val="20"/>
              </w:rPr>
              <w:t>Weight: 0.63KG ±</w:t>
            </w:r>
          </w:p>
          <w:p w:rsidR="006043BE" w:rsidRDefault="006043BE" w:rsidP="00A8686E">
            <w:pPr>
              <w:spacing w:line="300" w:lineRule="atLeast"/>
              <w:jc w:val="both"/>
              <w:rPr>
                <w:rFonts w:ascii="Times New Roman" w:hAnsi="Times New Roman"/>
                <w:sz w:val="20"/>
              </w:rPr>
            </w:pPr>
            <w:r>
              <w:rPr>
                <w:rFonts w:ascii="Times New Roman" w:hAnsi="Times New Roman"/>
                <w:sz w:val="20"/>
              </w:rPr>
              <w:t>Material: HDPE Lupolen 5261Z</w:t>
            </w:r>
          </w:p>
          <w:p w:rsidR="00A8686E" w:rsidRDefault="00A8686E" w:rsidP="00A8686E">
            <w:pPr>
              <w:spacing w:line="300" w:lineRule="atLeast"/>
              <w:jc w:val="both"/>
              <w:rPr>
                <w:rFonts w:ascii="Times New Roman" w:hAnsi="Times New Roman"/>
                <w:sz w:val="20"/>
              </w:rPr>
            </w:pPr>
            <w:r>
              <w:rPr>
                <w:rFonts w:ascii="Times New Roman" w:hAnsi="Times New Roman"/>
                <w:sz w:val="20"/>
              </w:rPr>
              <w:t xml:space="preserve">Put into 4 folded lugs of Magic Float cubes to connect the cubes tightly </w:t>
            </w:r>
          </w:p>
        </w:tc>
        <w:tc>
          <w:tcPr>
            <w:tcW w:w="1980" w:type="dxa"/>
          </w:tcPr>
          <w:p w:rsidR="00274E6F" w:rsidRDefault="00274E6F" w:rsidP="00FB6DDB">
            <w:pPr>
              <w:spacing w:line="300" w:lineRule="atLeast"/>
              <w:jc w:val="right"/>
              <w:rPr>
                <w:rFonts w:ascii="Times New Roman" w:hAnsi="Times New Roman"/>
                <w:b/>
              </w:rPr>
            </w:pPr>
          </w:p>
        </w:tc>
      </w:tr>
      <w:tr w:rsidR="00E36A99" w:rsidTr="009C6C1A">
        <w:tc>
          <w:tcPr>
            <w:tcW w:w="624" w:type="dxa"/>
          </w:tcPr>
          <w:p w:rsidR="00E36A99" w:rsidRPr="00274E6F" w:rsidRDefault="00E36A99" w:rsidP="00274E6F">
            <w:pPr>
              <w:spacing w:line="300" w:lineRule="atLeast"/>
              <w:jc w:val="center"/>
              <w:rPr>
                <w:rFonts w:ascii="Times New Roman" w:hAnsi="Times New Roman"/>
                <w:sz w:val="20"/>
              </w:rPr>
            </w:pPr>
          </w:p>
        </w:tc>
        <w:tc>
          <w:tcPr>
            <w:tcW w:w="6931" w:type="dxa"/>
            <w:gridSpan w:val="4"/>
          </w:tcPr>
          <w:p w:rsidR="00A77D73" w:rsidRDefault="00E36A99" w:rsidP="004524BF">
            <w:pPr>
              <w:spacing w:line="300" w:lineRule="atLeast"/>
              <w:jc w:val="both"/>
              <w:rPr>
                <w:rFonts w:ascii="Times New Roman" w:hAnsi="Times New Roman"/>
                <w:sz w:val="20"/>
              </w:rPr>
            </w:pPr>
            <w:r>
              <w:rPr>
                <w:rFonts w:ascii="Times New Roman" w:hAnsi="Times New Roman"/>
                <w:sz w:val="20"/>
              </w:rPr>
              <w:t>Say:</w:t>
            </w:r>
            <w:r w:rsidR="006043BE">
              <w:rPr>
                <w:rFonts w:ascii="Times New Roman" w:hAnsi="Times New Roman"/>
                <w:sz w:val="20"/>
              </w:rPr>
              <w:tab/>
            </w:r>
            <w:r w:rsidR="006043BE">
              <w:rPr>
                <w:rFonts w:ascii="Times New Roman" w:hAnsi="Times New Roman"/>
                <w:sz w:val="20"/>
              </w:rPr>
              <w:tab/>
            </w:r>
            <w:r w:rsidR="006043BE">
              <w:rPr>
                <w:rFonts w:ascii="Times New Roman" w:hAnsi="Times New Roman"/>
                <w:sz w:val="20"/>
              </w:rPr>
              <w:tab/>
            </w:r>
            <w:r>
              <w:rPr>
                <w:rFonts w:ascii="Times New Roman" w:hAnsi="Times New Roman"/>
                <w:sz w:val="20"/>
              </w:rPr>
              <w:tab/>
            </w:r>
            <w:r w:rsidR="006043BE">
              <w:rPr>
                <w:rFonts w:ascii="Times New Roman" w:hAnsi="Times New Roman"/>
                <w:sz w:val="20"/>
              </w:rPr>
              <w:tab/>
            </w:r>
            <w:r w:rsidR="00A8686E">
              <w:rPr>
                <w:rFonts w:ascii="Times New Roman" w:hAnsi="Times New Roman"/>
                <w:sz w:val="20"/>
              </w:rPr>
              <w:t>454</w:t>
            </w:r>
            <w:r>
              <w:rPr>
                <w:rFonts w:ascii="Times New Roman" w:hAnsi="Times New Roman"/>
                <w:sz w:val="20"/>
              </w:rPr>
              <w:t xml:space="preserve">     </w:t>
            </w:r>
            <w:r w:rsidR="006043BE">
              <w:rPr>
                <w:rFonts w:ascii="Times New Roman" w:hAnsi="Times New Roman"/>
                <w:sz w:val="20"/>
              </w:rPr>
              <w:tab/>
            </w:r>
            <w:r w:rsidR="00A8686E">
              <w:rPr>
                <w:rFonts w:ascii="Times New Roman" w:hAnsi="Times New Roman"/>
                <w:sz w:val="20"/>
              </w:rPr>
              <w:tab/>
            </w:r>
            <w:r>
              <w:rPr>
                <w:rFonts w:ascii="Times New Roman" w:hAnsi="Times New Roman"/>
                <w:sz w:val="20"/>
              </w:rPr>
              <w:t xml:space="preserve">@ Rs. </w:t>
            </w:r>
            <w:r w:rsidR="004524BF">
              <w:rPr>
                <w:rFonts w:ascii="Times New Roman" w:hAnsi="Times New Roman"/>
                <w:sz w:val="20"/>
              </w:rPr>
              <w:t>3</w:t>
            </w:r>
            <w:r w:rsidR="00A8686E">
              <w:rPr>
                <w:rFonts w:ascii="Times New Roman" w:hAnsi="Times New Roman"/>
                <w:sz w:val="20"/>
              </w:rPr>
              <w:t>,</w:t>
            </w:r>
            <w:r w:rsidR="004524BF">
              <w:rPr>
                <w:rFonts w:ascii="Times New Roman" w:hAnsi="Times New Roman"/>
                <w:sz w:val="20"/>
              </w:rPr>
              <w:t>059</w:t>
            </w:r>
          </w:p>
        </w:tc>
        <w:tc>
          <w:tcPr>
            <w:tcW w:w="1980" w:type="dxa"/>
          </w:tcPr>
          <w:p w:rsidR="00E36A99" w:rsidRPr="00E36A99" w:rsidRDefault="00E36A99" w:rsidP="004524BF">
            <w:pPr>
              <w:spacing w:line="300" w:lineRule="atLeast"/>
              <w:jc w:val="right"/>
              <w:rPr>
                <w:rFonts w:ascii="Times New Roman" w:hAnsi="Times New Roman"/>
                <w:b/>
                <w:sz w:val="20"/>
              </w:rPr>
            </w:pPr>
            <w:r w:rsidRPr="00E36A99">
              <w:rPr>
                <w:rFonts w:ascii="Times New Roman" w:hAnsi="Times New Roman"/>
                <w:b/>
                <w:sz w:val="20"/>
              </w:rPr>
              <w:t xml:space="preserve">Rs. </w:t>
            </w:r>
            <w:r w:rsidR="00A8686E">
              <w:rPr>
                <w:rFonts w:ascii="Times New Roman" w:hAnsi="Times New Roman"/>
                <w:b/>
                <w:sz w:val="20"/>
              </w:rPr>
              <w:t>1,</w:t>
            </w:r>
            <w:r w:rsidR="004524BF">
              <w:rPr>
                <w:rFonts w:ascii="Times New Roman" w:hAnsi="Times New Roman"/>
                <w:b/>
                <w:sz w:val="20"/>
              </w:rPr>
              <w:t>388</w:t>
            </w:r>
            <w:r w:rsidR="00A8686E">
              <w:rPr>
                <w:rFonts w:ascii="Times New Roman" w:hAnsi="Times New Roman"/>
                <w:b/>
                <w:sz w:val="20"/>
              </w:rPr>
              <w:t>,7</w:t>
            </w:r>
            <w:r w:rsidR="004524BF">
              <w:rPr>
                <w:rFonts w:ascii="Times New Roman" w:hAnsi="Times New Roman"/>
                <w:b/>
                <w:sz w:val="20"/>
              </w:rPr>
              <w:t>8</w:t>
            </w:r>
            <w:r w:rsidR="00A8686E">
              <w:rPr>
                <w:rFonts w:ascii="Times New Roman" w:hAnsi="Times New Roman"/>
                <w:b/>
                <w:sz w:val="20"/>
              </w:rPr>
              <w:t>6.</w:t>
            </w:r>
            <w:r w:rsidR="00F97F55">
              <w:rPr>
                <w:rFonts w:ascii="Times New Roman" w:hAnsi="Times New Roman"/>
                <w:b/>
                <w:sz w:val="20"/>
              </w:rPr>
              <w:t>00</w:t>
            </w:r>
          </w:p>
        </w:tc>
      </w:tr>
      <w:tr w:rsidR="00F97F55" w:rsidTr="009C6C1A">
        <w:trPr>
          <w:trHeight w:val="1422"/>
        </w:trPr>
        <w:tc>
          <w:tcPr>
            <w:tcW w:w="624" w:type="dxa"/>
          </w:tcPr>
          <w:p w:rsidR="00F97F55" w:rsidRPr="00274E6F" w:rsidRDefault="00F97F55" w:rsidP="00274E6F">
            <w:pPr>
              <w:spacing w:line="300" w:lineRule="atLeast"/>
              <w:jc w:val="center"/>
              <w:rPr>
                <w:rFonts w:ascii="Times New Roman" w:hAnsi="Times New Roman"/>
                <w:sz w:val="20"/>
              </w:rPr>
            </w:pPr>
            <w:r>
              <w:rPr>
                <w:rFonts w:ascii="Times New Roman" w:hAnsi="Times New Roman"/>
                <w:sz w:val="20"/>
              </w:rPr>
              <w:t>3</w:t>
            </w:r>
          </w:p>
        </w:tc>
        <w:tc>
          <w:tcPr>
            <w:tcW w:w="6931" w:type="dxa"/>
            <w:gridSpan w:val="4"/>
          </w:tcPr>
          <w:p w:rsidR="00F97F55" w:rsidRDefault="00A8686E" w:rsidP="00A8686E">
            <w:pPr>
              <w:spacing w:line="300" w:lineRule="atLeast"/>
              <w:jc w:val="both"/>
              <w:rPr>
                <w:rFonts w:ascii="Times New Roman" w:hAnsi="Times New Roman"/>
                <w:b/>
                <w:sz w:val="20"/>
                <w:u w:val="single"/>
              </w:rPr>
            </w:pPr>
            <w:r w:rsidRPr="00A8686E">
              <w:rPr>
                <w:rFonts w:ascii="Times New Roman" w:hAnsi="Times New Roman"/>
                <w:b/>
                <w:sz w:val="20"/>
                <w:u w:val="single"/>
              </w:rPr>
              <w:t>Distance Disc</w:t>
            </w:r>
          </w:p>
          <w:p w:rsidR="00A8686E" w:rsidRDefault="00A8686E" w:rsidP="00A8686E">
            <w:pPr>
              <w:spacing w:line="300" w:lineRule="atLeast"/>
              <w:jc w:val="both"/>
              <w:rPr>
                <w:rFonts w:ascii="Times New Roman" w:hAnsi="Times New Roman"/>
                <w:sz w:val="20"/>
              </w:rPr>
            </w:pPr>
            <w:r>
              <w:rPr>
                <w:rFonts w:ascii="Times New Roman" w:hAnsi="Times New Roman"/>
                <w:sz w:val="20"/>
              </w:rPr>
              <w:t>Color : Black</w:t>
            </w:r>
          </w:p>
          <w:p w:rsidR="00A8686E" w:rsidRDefault="00A8686E" w:rsidP="00A8686E">
            <w:pPr>
              <w:spacing w:line="300" w:lineRule="atLeast"/>
              <w:jc w:val="both"/>
              <w:rPr>
                <w:rFonts w:ascii="Times New Roman" w:hAnsi="Times New Roman"/>
                <w:sz w:val="20"/>
              </w:rPr>
            </w:pPr>
            <w:r>
              <w:rPr>
                <w:rFonts w:ascii="Times New Roman" w:hAnsi="Times New Roman"/>
                <w:sz w:val="20"/>
              </w:rPr>
              <w:t>Weight : 0.07KG±</w:t>
            </w:r>
          </w:p>
          <w:p w:rsidR="00A8686E" w:rsidRDefault="00A8686E" w:rsidP="00A8686E">
            <w:pPr>
              <w:spacing w:line="300" w:lineRule="atLeast"/>
              <w:jc w:val="both"/>
              <w:rPr>
                <w:rFonts w:ascii="Times New Roman" w:hAnsi="Times New Roman"/>
                <w:sz w:val="20"/>
              </w:rPr>
            </w:pPr>
            <w:r>
              <w:rPr>
                <w:rFonts w:ascii="Times New Roman" w:hAnsi="Times New Roman"/>
                <w:sz w:val="20"/>
              </w:rPr>
              <w:t>Material: HDPE Lupolen 5261Z</w:t>
            </w:r>
          </w:p>
          <w:p w:rsidR="00A8686E" w:rsidRPr="00A8686E" w:rsidRDefault="00A8686E" w:rsidP="00A8686E">
            <w:pPr>
              <w:spacing w:line="300" w:lineRule="atLeast"/>
              <w:jc w:val="both"/>
              <w:rPr>
                <w:rFonts w:ascii="Times New Roman" w:hAnsi="Times New Roman"/>
                <w:sz w:val="20"/>
              </w:rPr>
            </w:pPr>
            <w:r>
              <w:rPr>
                <w:rFonts w:ascii="Times New Roman" w:hAnsi="Times New Roman"/>
                <w:sz w:val="20"/>
              </w:rPr>
              <w:t>For placing between the vacant spaces of Magic-Float Lugs</w:t>
            </w:r>
          </w:p>
        </w:tc>
        <w:tc>
          <w:tcPr>
            <w:tcW w:w="1980" w:type="dxa"/>
          </w:tcPr>
          <w:p w:rsidR="00F97F55" w:rsidRPr="00E36A99" w:rsidRDefault="00F97F55" w:rsidP="00A8686E">
            <w:pPr>
              <w:spacing w:line="300" w:lineRule="atLeast"/>
              <w:rPr>
                <w:rFonts w:ascii="Times New Roman" w:hAnsi="Times New Roman"/>
                <w:b/>
                <w:sz w:val="20"/>
              </w:rPr>
            </w:pPr>
          </w:p>
        </w:tc>
      </w:tr>
      <w:tr w:rsidR="00F97F55" w:rsidTr="009C6C1A">
        <w:trPr>
          <w:trHeight w:val="288"/>
        </w:trPr>
        <w:tc>
          <w:tcPr>
            <w:tcW w:w="624" w:type="dxa"/>
          </w:tcPr>
          <w:p w:rsidR="00F97F55" w:rsidRDefault="00F97F55" w:rsidP="00274E6F">
            <w:pPr>
              <w:spacing w:line="300" w:lineRule="atLeast"/>
              <w:jc w:val="center"/>
              <w:rPr>
                <w:rFonts w:ascii="Times New Roman" w:hAnsi="Times New Roman"/>
                <w:sz w:val="20"/>
              </w:rPr>
            </w:pPr>
          </w:p>
        </w:tc>
        <w:tc>
          <w:tcPr>
            <w:tcW w:w="6931" w:type="dxa"/>
            <w:gridSpan w:val="4"/>
          </w:tcPr>
          <w:p w:rsidR="00F97F55" w:rsidRDefault="00F97F55" w:rsidP="004524BF">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sidR="00A8686E">
              <w:rPr>
                <w:rFonts w:ascii="Times New Roman" w:hAnsi="Times New Roman"/>
                <w:sz w:val="20"/>
              </w:rPr>
              <w:tab/>
            </w:r>
            <w:r w:rsidR="00A8686E">
              <w:rPr>
                <w:rFonts w:ascii="Times New Roman" w:hAnsi="Times New Roman"/>
                <w:sz w:val="20"/>
              </w:rPr>
              <w:tab/>
            </w:r>
            <w:r w:rsidR="00A8686E">
              <w:rPr>
                <w:rFonts w:ascii="Times New Roman" w:hAnsi="Times New Roman"/>
                <w:sz w:val="20"/>
              </w:rPr>
              <w:tab/>
            </w:r>
            <w:r w:rsidR="00A8686E">
              <w:rPr>
                <w:rFonts w:ascii="Times New Roman" w:hAnsi="Times New Roman"/>
                <w:sz w:val="20"/>
              </w:rPr>
              <w:tab/>
              <w:t xml:space="preserve">32     </w:t>
            </w:r>
            <w:r>
              <w:rPr>
                <w:rFonts w:ascii="Times New Roman" w:hAnsi="Times New Roman"/>
                <w:sz w:val="20"/>
              </w:rPr>
              <w:t xml:space="preserve">      </w:t>
            </w:r>
            <w:r w:rsidR="00A8686E">
              <w:rPr>
                <w:rFonts w:ascii="Times New Roman" w:hAnsi="Times New Roman"/>
                <w:sz w:val="20"/>
              </w:rPr>
              <w:tab/>
            </w:r>
            <w:r>
              <w:rPr>
                <w:rFonts w:ascii="Times New Roman" w:hAnsi="Times New Roman"/>
                <w:sz w:val="20"/>
              </w:rPr>
              <w:t xml:space="preserve">@ Rs. </w:t>
            </w:r>
            <w:r w:rsidR="004524BF">
              <w:rPr>
                <w:rFonts w:ascii="Times New Roman" w:hAnsi="Times New Roman"/>
                <w:sz w:val="20"/>
              </w:rPr>
              <w:t>3</w:t>
            </w:r>
            <w:r w:rsidR="00A8686E">
              <w:rPr>
                <w:rFonts w:ascii="Times New Roman" w:hAnsi="Times New Roman"/>
                <w:sz w:val="20"/>
              </w:rPr>
              <w:t>,</w:t>
            </w:r>
            <w:r w:rsidR="004524BF">
              <w:rPr>
                <w:rFonts w:ascii="Times New Roman" w:hAnsi="Times New Roman"/>
                <w:sz w:val="20"/>
              </w:rPr>
              <w:t>333</w:t>
            </w:r>
          </w:p>
        </w:tc>
        <w:tc>
          <w:tcPr>
            <w:tcW w:w="1980" w:type="dxa"/>
          </w:tcPr>
          <w:p w:rsidR="00A77D73" w:rsidRPr="00E36A99" w:rsidRDefault="00F97F55" w:rsidP="004524BF">
            <w:pPr>
              <w:spacing w:line="300" w:lineRule="atLeast"/>
              <w:jc w:val="right"/>
              <w:rPr>
                <w:rFonts w:ascii="Times New Roman" w:hAnsi="Times New Roman"/>
                <w:b/>
                <w:sz w:val="20"/>
              </w:rPr>
            </w:pPr>
            <w:r>
              <w:rPr>
                <w:rFonts w:ascii="Times New Roman" w:hAnsi="Times New Roman"/>
                <w:b/>
                <w:sz w:val="20"/>
              </w:rPr>
              <w:t xml:space="preserve">Rs. </w:t>
            </w:r>
            <w:r w:rsidR="004524BF">
              <w:rPr>
                <w:rFonts w:ascii="Times New Roman" w:hAnsi="Times New Roman"/>
                <w:b/>
                <w:sz w:val="20"/>
              </w:rPr>
              <w:t>106</w:t>
            </w:r>
            <w:r w:rsidR="00A8686E">
              <w:rPr>
                <w:rFonts w:ascii="Times New Roman" w:hAnsi="Times New Roman"/>
                <w:b/>
                <w:sz w:val="20"/>
              </w:rPr>
              <w:t>,</w:t>
            </w:r>
            <w:r w:rsidR="004524BF">
              <w:rPr>
                <w:rFonts w:ascii="Times New Roman" w:hAnsi="Times New Roman"/>
                <w:b/>
                <w:sz w:val="20"/>
              </w:rPr>
              <w:t>656</w:t>
            </w:r>
            <w:r>
              <w:rPr>
                <w:rFonts w:ascii="Times New Roman" w:hAnsi="Times New Roman"/>
                <w:b/>
                <w:sz w:val="20"/>
              </w:rPr>
              <w:t>.00</w:t>
            </w:r>
          </w:p>
        </w:tc>
      </w:tr>
      <w:tr w:rsidR="00A77D73" w:rsidTr="009C6C1A">
        <w:tc>
          <w:tcPr>
            <w:tcW w:w="624" w:type="dxa"/>
          </w:tcPr>
          <w:p w:rsidR="00A77D73" w:rsidRDefault="006150FA" w:rsidP="00274E6F">
            <w:pPr>
              <w:spacing w:line="300" w:lineRule="atLeast"/>
              <w:jc w:val="center"/>
              <w:rPr>
                <w:rFonts w:ascii="Times New Roman" w:hAnsi="Times New Roman"/>
                <w:sz w:val="20"/>
              </w:rPr>
            </w:pPr>
            <w:r>
              <w:rPr>
                <w:rFonts w:ascii="Times New Roman" w:hAnsi="Times New Roman"/>
                <w:sz w:val="20"/>
              </w:rPr>
              <w:t>4</w:t>
            </w:r>
          </w:p>
        </w:tc>
        <w:tc>
          <w:tcPr>
            <w:tcW w:w="6931" w:type="dxa"/>
            <w:gridSpan w:val="4"/>
          </w:tcPr>
          <w:p w:rsidR="006150FA" w:rsidRDefault="006150FA" w:rsidP="006150FA">
            <w:pPr>
              <w:spacing w:line="300" w:lineRule="atLeast"/>
              <w:jc w:val="both"/>
              <w:rPr>
                <w:rFonts w:ascii="Times New Roman" w:hAnsi="Times New Roman"/>
                <w:b/>
                <w:sz w:val="20"/>
                <w:u w:val="single"/>
              </w:rPr>
            </w:pPr>
            <w:r w:rsidRPr="006150FA">
              <w:rPr>
                <w:rFonts w:ascii="Times New Roman" w:hAnsi="Times New Roman"/>
                <w:b/>
                <w:sz w:val="20"/>
                <w:u w:val="single"/>
              </w:rPr>
              <w:t>Side Fixation with Nut</w:t>
            </w:r>
          </w:p>
          <w:p w:rsidR="006150FA" w:rsidRDefault="006150FA" w:rsidP="006150FA">
            <w:pPr>
              <w:spacing w:line="300" w:lineRule="atLeast"/>
              <w:jc w:val="both"/>
              <w:rPr>
                <w:rFonts w:ascii="Times New Roman" w:hAnsi="Times New Roman"/>
                <w:sz w:val="20"/>
              </w:rPr>
            </w:pPr>
            <w:r>
              <w:rPr>
                <w:rFonts w:ascii="Times New Roman" w:hAnsi="Times New Roman"/>
                <w:sz w:val="20"/>
              </w:rPr>
              <w:t>Color : White</w:t>
            </w:r>
          </w:p>
          <w:p w:rsidR="006150FA" w:rsidRDefault="006150FA" w:rsidP="006150FA">
            <w:pPr>
              <w:spacing w:line="300" w:lineRule="atLeast"/>
              <w:jc w:val="both"/>
              <w:rPr>
                <w:rFonts w:ascii="Times New Roman" w:hAnsi="Times New Roman"/>
                <w:sz w:val="20"/>
              </w:rPr>
            </w:pPr>
            <w:r>
              <w:rPr>
                <w:rFonts w:ascii="Times New Roman" w:hAnsi="Times New Roman"/>
                <w:sz w:val="20"/>
              </w:rPr>
              <w:t>Weight : 0.18KG±</w:t>
            </w:r>
          </w:p>
          <w:p w:rsidR="006150FA" w:rsidRDefault="006150FA" w:rsidP="006150FA">
            <w:pPr>
              <w:spacing w:line="300" w:lineRule="atLeast"/>
              <w:jc w:val="both"/>
              <w:rPr>
                <w:rFonts w:ascii="Times New Roman" w:hAnsi="Times New Roman"/>
                <w:sz w:val="20"/>
              </w:rPr>
            </w:pPr>
            <w:r>
              <w:rPr>
                <w:rFonts w:ascii="Times New Roman" w:hAnsi="Times New Roman"/>
                <w:sz w:val="20"/>
              </w:rPr>
              <w:t>Material: HDPE Lupolen 5261Z</w:t>
            </w:r>
          </w:p>
          <w:p w:rsidR="00A77D73" w:rsidRPr="006150FA" w:rsidRDefault="006150FA" w:rsidP="006150FA">
            <w:pPr>
              <w:spacing w:line="300" w:lineRule="atLeast"/>
              <w:jc w:val="both"/>
              <w:rPr>
                <w:rFonts w:ascii="Times New Roman" w:hAnsi="Times New Roman"/>
                <w:b/>
                <w:sz w:val="20"/>
                <w:u w:val="single"/>
              </w:rPr>
            </w:pPr>
            <w:r>
              <w:rPr>
                <w:rFonts w:ascii="Times New Roman" w:hAnsi="Times New Roman"/>
                <w:sz w:val="20"/>
              </w:rPr>
              <w:t>Put into lugs of margin cubes for strengthening structure.</w:t>
            </w:r>
            <w:r w:rsidR="00A77D73" w:rsidRPr="006150FA">
              <w:rPr>
                <w:rFonts w:ascii="Times New Roman" w:hAnsi="Times New Roman"/>
                <w:b/>
                <w:sz w:val="20"/>
                <w:u w:val="single"/>
              </w:rPr>
              <w:t xml:space="preserve"> </w:t>
            </w:r>
          </w:p>
        </w:tc>
        <w:tc>
          <w:tcPr>
            <w:tcW w:w="1980" w:type="dxa"/>
          </w:tcPr>
          <w:p w:rsidR="00A77D73" w:rsidRDefault="00A77D73" w:rsidP="006150FA">
            <w:pPr>
              <w:spacing w:line="300" w:lineRule="atLeast"/>
              <w:jc w:val="right"/>
              <w:rPr>
                <w:rFonts w:ascii="Times New Roman" w:hAnsi="Times New Roman"/>
                <w:b/>
                <w:sz w:val="20"/>
              </w:rPr>
            </w:pPr>
            <w:r>
              <w:rPr>
                <w:rFonts w:ascii="Times New Roman" w:hAnsi="Times New Roman"/>
                <w:b/>
                <w:sz w:val="20"/>
              </w:rPr>
              <w:t xml:space="preserve">  </w:t>
            </w:r>
          </w:p>
        </w:tc>
      </w:tr>
      <w:tr w:rsidR="006150FA" w:rsidTr="009C6C1A">
        <w:tc>
          <w:tcPr>
            <w:tcW w:w="624" w:type="dxa"/>
          </w:tcPr>
          <w:p w:rsidR="006150FA" w:rsidRDefault="006150FA" w:rsidP="006150FA">
            <w:pPr>
              <w:spacing w:line="300" w:lineRule="atLeast"/>
              <w:jc w:val="center"/>
              <w:rPr>
                <w:rFonts w:ascii="Times New Roman" w:hAnsi="Times New Roman"/>
                <w:sz w:val="20"/>
              </w:rPr>
            </w:pPr>
          </w:p>
        </w:tc>
        <w:tc>
          <w:tcPr>
            <w:tcW w:w="6931" w:type="dxa"/>
            <w:gridSpan w:val="4"/>
          </w:tcPr>
          <w:p w:rsidR="006150FA" w:rsidRDefault="006150FA" w:rsidP="00EC532C">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120           </w:t>
            </w:r>
            <w:r>
              <w:rPr>
                <w:rFonts w:ascii="Times New Roman" w:hAnsi="Times New Roman"/>
                <w:sz w:val="20"/>
              </w:rPr>
              <w:tab/>
              <w:t xml:space="preserve">@ Rs. </w:t>
            </w:r>
            <w:r w:rsidR="00EC532C">
              <w:rPr>
                <w:rFonts w:ascii="Times New Roman" w:hAnsi="Times New Roman"/>
                <w:sz w:val="20"/>
              </w:rPr>
              <w:t>5</w:t>
            </w:r>
            <w:r>
              <w:rPr>
                <w:rFonts w:ascii="Times New Roman" w:hAnsi="Times New Roman"/>
                <w:sz w:val="20"/>
              </w:rPr>
              <w:t>,</w:t>
            </w:r>
            <w:r w:rsidR="00EC532C">
              <w:rPr>
                <w:rFonts w:ascii="Times New Roman" w:hAnsi="Times New Roman"/>
                <w:sz w:val="20"/>
              </w:rPr>
              <w:t>190</w:t>
            </w:r>
          </w:p>
        </w:tc>
        <w:tc>
          <w:tcPr>
            <w:tcW w:w="1980" w:type="dxa"/>
          </w:tcPr>
          <w:p w:rsidR="006150FA" w:rsidRPr="00E36A99" w:rsidRDefault="006150FA" w:rsidP="00EC532C">
            <w:pPr>
              <w:spacing w:line="300" w:lineRule="atLeast"/>
              <w:jc w:val="right"/>
              <w:rPr>
                <w:rFonts w:ascii="Times New Roman" w:hAnsi="Times New Roman"/>
                <w:b/>
                <w:sz w:val="20"/>
              </w:rPr>
            </w:pPr>
            <w:r>
              <w:rPr>
                <w:rFonts w:ascii="Times New Roman" w:hAnsi="Times New Roman"/>
                <w:b/>
                <w:sz w:val="20"/>
              </w:rPr>
              <w:t xml:space="preserve">Rs. </w:t>
            </w:r>
            <w:r w:rsidR="00EC532C">
              <w:rPr>
                <w:rFonts w:ascii="Times New Roman" w:hAnsi="Times New Roman"/>
                <w:b/>
                <w:sz w:val="20"/>
              </w:rPr>
              <w:t>622</w:t>
            </w:r>
            <w:r>
              <w:rPr>
                <w:rFonts w:ascii="Times New Roman" w:hAnsi="Times New Roman"/>
                <w:b/>
                <w:sz w:val="20"/>
              </w:rPr>
              <w:t>,</w:t>
            </w:r>
            <w:r w:rsidR="00EC532C">
              <w:rPr>
                <w:rFonts w:ascii="Times New Roman" w:hAnsi="Times New Roman"/>
                <w:b/>
                <w:sz w:val="20"/>
              </w:rPr>
              <w:t>80</w:t>
            </w:r>
            <w:r>
              <w:rPr>
                <w:rFonts w:ascii="Times New Roman" w:hAnsi="Times New Roman"/>
                <w:b/>
                <w:sz w:val="20"/>
              </w:rPr>
              <w:t>0.00</w:t>
            </w:r>
          </w:p>
        </w:tc>
      </w:tr>
      <w:tr w:rsidR="006150FA" w:rsidTr="009C6C1A">
        <w:tc>
          <w:tcPr>
            <w:tcW w:w="624" w:type="dxa"/>
          </w:tcPr>
          <w:p w:rsidR="006150FA" w:rsidRDefault="006150FA" w:rsidP="006150FA">
            <w:pPr>
              <w:spacing w:line="300" w:lineRule="atLeast"/>
              <w:jc w:val="center"/>
              <w:rPr>
                <w:rFonts w:ascii="Times New Roman" w:hAnsi="Times New Roman"/>
                <w:sz w:val="20"/>
              </w:rPr>
            </w:pPr>
            <w:r>
              <w:rPr>
                <w:rFonts w:ascii="Times New Roman" w:hAnsi="Times New Roman"/>
                <w:sz w:val="20"/>
              </w:rPr>
              <w:t>5</w:t>
            </w:r>
          </w:p>
        </w:tc>
        <w:tc>
          <w:tcPr>
            <w:tcW w:w="6931" w:type="dxa"/>
            <w:gridSpan w:val="4"/>
          </w:tcPr>
          <w:p w:rsidR="006150FA" w:rsidRDefault="004524BF" w:rsidP="006150FA">
            <w:pPr>
              <w:spacing w:line="300" w:lineRule="atLeast"/>
              <w:jc w:val="both"/>
              <w:rPr>
                <w:rFonts w:ascii="Times New Roman" w:hAnsi="Times New Roman"/>
                <w:b/>
                <w:sz w:val="20"/>
                <w:u w:val="single"/>
              </w:rPr>
            </w:pPr>
            <w:r>
              <w:rPr>
                <w:rFonts w:ascii="Times New Roman" w:hAnsi="Times New Roman"/>
                <w:b/>
                <w:sz w:val="20"/>
                <w:u w:val="single"/>
              </w:rPr>
              <w:t>HD</w:t>
            </w:r>
            <w:r w:rsidR="006150FA" w:rsidRPr="006150FA">
              <w:rPr>
                <w:rFonts w:ascii="Times New Roman" w:hAnsi="Times New Roman"/>
                <w:b/>
                <w:sz w:val="20"/>
                <w:u w:val="single"/>
              </w:rPr>
              <w:t>PE Fender</w:t>
            </w:r>
          </w:p>
          <w:p w:rsidR="006150FA" w:rsidRDefault="006150FA" w:rsidP="006150FA">
            <w:pPr>
              <w:spacing w:line="300" w:lineRule="atLeast"/>
              <w:jc w:val="both"/>
              <w:rPr>
                <w:rFonts w:ascii="Times New Roman" w:hAnsi="Times New Roman"/>
                <w:sz w:val="20"/>
              </w:rPr>
            </w:pPr>
            <w:r>
              <w:rPr>
                <w:rFonts w:ascii="Times New Roman" w:hAnsi="Times New Roman"/>
                <w:sz w:val="20"/>
              </w:rPr>
              <w:t xml:space="preserve">Color : </w:t>
            </w:r>
            <w:r w:rsidR="004524BF">
              <w:rPr>
                <w:rFonts w:ascii="Times New Roman" w:hAnsi="Times New Roman"/>
                <w:sz w:val="20"/>
              </w:rPr>
              <w:t>Yellow</w:t>
            </w:r>
          </w:p>
          <w:p w:rsidR="004524BF" w:rsidRDefault="004524BF" w:rsidP="006150FA">
            <w:pPr>
              <w:spacing w:line="300" w:lineRule="atLeast"/>
              <w:jc w:val="both"/>
              <w:rPr>
                <w:rFonts w:ascii="Times New Roman" w:hAnsi="Times New Roman"/>
                <w:sz w:val="20"/>
              </w:rPr>
            </w:pPr>
            <w:r>
              <w:rPr>
                <w:rFonts w:ascii="Times New Roman" w:hAnsi="Times New Roman"/>
                <w:sz w:val="20"/>
              </w:rPr>
              <w:t>DIM: L:130* W:30* H:25/cm</w:t>
            </w:r>
          </w:p>
          <w:p w:rsidR="006150FA" w:rsidRDefault="006150FA" w:rsidP="006150FA">
            <w:pPr>
              <w:spacing w:line="300" w:lineRule="atLeast"/>
              <w:jc w:val="both"/>
              <w:rPr>
                <w:rFonts w:ascii="Times New Roman" w:hAnsi="Times New Roman"/>
                <w:sz w:val="20"/>
              </w:rPr>
            </w:pPr>
            <w:r>
              <w:rPr>
                <w:rFonts w:ascii="Times New Roman" w:hAnsi="Times New Roman"/>
                <w:sz w:val="20"/>
              </w:rPr>
              <w:t xml:space="preserve">Material : </w:t>
            </w:r>
            <w:r w:rsidR="004524BF">
              <w:rPr>
                <w:rFonts w:ascii="Times New Roman" w:hAnsi="Times New Roman"/>
                <w:sz w:val="20"/>
              </w:rPr>
              <w:t>HD</w:t>
            </w:r>
            <w:r>
              <w:rPr>
                <w:rFonts w:ascii="Times New Roman" w:hAnsi="Times New Roman"/>
                <w:sz w:val="20"/>
              </w:rPr>
              <w:t>PE</w:t>
            </w:r>
          </w:p>
          <w:p w:rsidR="006150FA" w:rsidRDefault="006150FA" w:rsidP="006150FA">
            <w:pPr>
              <w:spacing w:line="300" w:lineRule="atLeast"/>
              <w:jc w:val="both"/>
              <w:rPr>
                <w:rFonts w:ascii="Times New Roman" w:hAnsi="Times New Roman"/>
                <w:sz w:val="20"/>
              </w:rPr>
            </w:pPr>
            <w:r>
              <w:rPr>
                <w:rFonts w:ascii="Times New Roman" w:hAnsi="Times New Roman"/>
                <w:sz w:val="20"/>
              </w:rPr>
              <w:t xml:space="preserve">Weight : </w:t>
            </w:r>
            <w:r w:rsidR="004524BF">
              <w:rPr>
                <w:rFonts w:ascii="Times New Roman" w:hAnsi="Times New Roman"/>
                <w:sz w:val="20"/>
              </w:rPr>
              <w:t>5</w:t>
            </w:r>
            <w:r>
              <w:rPr>
                <w:rFonts w:ascii="Times New Roman" w:hAnsi="Times New Roman"/>
                <w:sz w:val="20"/>
              </w:rPr>
              <w:t>.50KG</w:t>
            </w:r>
            <w:r w:rsidR="004524BF">
              <w:rPr>
                <w:rFonts w:ascii="Times New Roman" w:hAnsi="Times New Roman"/>
                <w:sz w:val="20"/>
              </w:rPr>
              <w:t xml:space="preserve"> </w:t>
            </w:r>
            <w:r>
              <w:rPr>
                <w:rFonts w:ascii="Times New Roman" w:hAnsi="Times New Roman"/>
                <w:sz w:val="20"/>
              </w:rPr>
              <w:t>±</w:t>
            </w:r>
          </w:p>
          <w:p w:rsidR="006150FA" w:rsidRPr="006150FA" w:rsidRDefault="006150FA" w:rsidP="006150FA">
            <w:pPr>
              <w:spacing w:line="300" w:lineRule="atLeast"/>
              <w:jc w:val="both"/>
              <w:rPr>
                <w:rFonts w:ascii="Times New Roman" w:hAnsi="Times New Roman"/>
                <w:sz w:val="20"/>
              </w:rPr>
            </w:pPr>
            <w:r>
              <w:rPr>
                <w:rFonts w:ascii="Times New Roman" w:hAnsi="Times New Roman"/>
                <w:sz w:val="20"/>
              </w:rPr>
              <w:t>Used for protecting the Floating structure from being hit directly by the vessels</w:t>
            </w:r>
          </w:p>
        </w:tc>
        <w:tc>
          <w:tcPr>
            <w:tcW w:w="1980" w:type="dxa"/>
          </w:tcPr>
          <w:p w:rsidR="006150FA" w:rsidRDefault="006150FA" w:rsidP="006150FA">
            <w:pPr>
              <w:spacing w:line="300" w:lineRule="atLeast"/>
              <w:jc w:val="right"/>
              <w:rPr>
                <w:rFonts w:ascii="Times New Roman" w:hAnsi="Times New Roman"/>
                <w:b/>
                <w:sz w:val="20"/>
              </w:rPr>
            </w:pPr>
          </w:p>
        </w:tc>
      </w:tr>
      <w:tr w:rsidR="006150FA" w:rsidTr="009C6C1A">
        <w:tc>
          <w:tcPr>
            <w:tcW w:w="624" w:type="dxa"/>
          </w:tcPr>
          <w:p w:rsidR="006150FA" w:rsidRDefault="006150FA" w:rsidP="006150FA">
            <w:pPr>
              <w:spacing w:line="300" w:lineRule="atLeast"/>
              <w:jc w:val="center"/>
              <w:rPr>
                <w:rFonts w:ascii="Times New Roman" w:hAnsi="Times New Roman"/>
                <w:sz w:val="20"/>
              </w:rPr>
            </w:pPr>
          </w:p>
        </w:tc>
        <w:tc>
          <w:tcPr>
            <w:tcW w:w="6931" w:type="dxa"/>
            <w:gridSpan w:val="4"/>
          </w:tcPr>
          <w:p w:rsidR="006150FA" w:rsidRDefault="006150FA" w:rsidP="004524BF">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29           </w:t>
            </w:r>
            <w:r>
              <w:rPr>
                <w:rFonts w:ascii="Times New Roman" w:hAnsi="Times New Roman"/>
                <w:sz w:val="20"/>
              </w:rPr>
              <w:tab/>
              <w:t xml:space="preserve">@ Rs. </w:t>
            </w:r>
            <w:r w:rsidR="004524BF">
              <w:rPr>
                <w:rFonts w:ascii="Times New Roman" w:hAnsi="Times New Roman"/>
                <w:sz w:val="20"/>
              </w:rPr>
              <w:t>21</w:t>
            </w:r>
            <w:r>
              <w:rPr>
                <w:rFonts w:ascii="Times New Roman" w:hAnsi="Times New Roman"/>
                <w:sz w:val="20"/>
              </w:rPr>
              <w:t>,</w:t>
            </w:r>
            <w:r w:rsidR="004524BF">
              <w:rPr>
                <w:rFonts w:ascii="Times New Roman" w:hAnsi="Times New Roman"/>
                <w:sz w:val="20"/>
              </w:rPr>
              <w:t>175</w:t>
            </w:r>
          </w:p>
        </w:tc>
        <w:tc>
          <w:tcPr>
            <w:tcW w:w="1980" w:type="dxa"/>
          </w:tcPr>
          <w:p w:rsidR="006150FA" w:rsidRPr="00E36A99" w:rsidRDefault="006150FA" w:rsidP="004524BF">
            <w:pPr>
              <w:spacing w:line="300" w:lineRule="atLeast"/>
              <w:jc w:val="right"/>
              <w:rPr>
                <w:rFonts w:ascii="Times New Roman" w:hAnsi="Times New Roman"/>
                <w:b/>
                <w:sz w:val="20"/>
              </w:rPr>
            </w:pPr>
            <w:r>
              <w:rPr>
                <w:rFonts w:ascii="Times New Roman" w:hAnsi="Times New Roman"/>
                <w:b/>
                <w:sz w:val="20"/>
              </w:rPr>
              <w:t xml:space="preserve">Rs. </w:t>
            </w:r>
            <w:r w:rsidR="004524BF">
              <w:rPr>
                <w:rFonts w:ascii="Times New Roman" w:hAnsi="Times New Roman"/>
                <w:b/>
                <w:sz w:val="20"/>
              </w:rPr>
              <w:t>614</w:t>
            </w:r>
            <w:r>
              <w:rPr>
                <w:rFonts w:ascii="Times New Roman" w:hAnsi="Times New Roman"/>
                <w:b/>
                <w:sz w:val="20"/>
              </w:rPr>
              <w:t>,</w:t>
            </w:r>
            <w:r w:rsidR="004524BF">
              <w:rPr>
                <w:rFonts w:ascii="Times New Roman" w:hAnsi="Times New Roman"/>
                <w:b/>
                <w:sz w:val="20"/>
              </w:rPr>
              <w:t>075</w:t>
            </w:r>
            <w:r>
              <w:rPr>
                <w:rFonts w:ascii="Times New Roman" w:hAnsi="Times New Roman"/>
                <w:b/>
                <w:sz w:val="20"/>
              </w:rPr>
              <w:t>.00</w:t>
            </w:r>
          </w:p>
        </w:tc>
      </w:tr>
      <w:tr w:rsidR="006150FA" w:rsidTr="009C6C1A">
        <w:tc>
          <w:tcPr>
            <w:tcW w:w="624" w:type="dxa"/>
          </w:tcPr>
          <w:p w:rsidR="006150FA" w:rsidRDefault="006150FA" w:rsidP="006150FA">
            <w:pPr>
              <w:spacing w:line="300" w:lineRule="atLeast"/>
              <w:jc w:val="center"/>
              <w:rPr>
                <w:rFonts w:ascii="Times New Roman" w:hAnsi="Times New Roman"/>
                <w:sz w:val="20"/>
              </w:rPr>
            </w:pPr>
            <w:r>
              <w:rPr>
                <w:rFonts w:ascii="Times New Roman" w:hAnsi="Times New Roman"/>
                <w:sz w:val="20"/>
              </w:rPr>
              <w:t>6</w:t>
            </w:r>
          </w:p>
        </w:tc>
        <w:tc>
          <w:tcPr>
            <w:tcW w:w="6931" w:type="dxa"/>
            <w:gridSpan w:val="4"/>
          </w:tcPr>
          <w:p w:rsidR="006150FA" w:rsidRPr="006150FA" w:rsidRDefault="004524BF" w:rsidP="006150FA">
            <w:pPr>
              <w:spacing w:line="300" w:lineRule="atLeast"/>
              <w:jc w:val="both"/>
              <w:rPr>
                <w:rFonts w:ascii="Times New Roman" w:hAnsi="Times New Roman"/>
                <w:b/>
                <w:sz w:val="20"/>
                <w:u w:val="single"/>
              </w:rPr>
            </w:pPr>
            <w:r>
              <w:rPr>
                <w:rFonts w:ascii="Times New Roman" w:hAnsi="Times New Roman"/>
                <w:b/>
                <w:sz w:val="20"/>
                <w:u w:val="single"/>
              </w:rPr>
              <w:t>Bollard, Marine Grade</w:t>
            </w:r>
          </w:p>
          <w:p w:rsidR="006150FA" w:rsidRDefault="00162B8F" w:rsidP="004524BF">
            <w:pPr>
              <w:spacing w:line="300" w:lineRule="atLeast"/>
              <w:jc w:val="both"/>
              <w:rPr>
                <w:rFonts w:ascii="Times New Roman" w:hAnsi="Times New Roman"/>
                <w:sz w:val="20"/>
              </w:rPr>
            </w:pPr>
            <w:r>
              <w:rPr>
                <w:rFonts w:ascii="Times New Roman" w:hAnsi="Times New Roman"/>
                <w:sz w:val="20"/>
              </w:rPr>
              <w:t xml:space="preserve">Material : 304 Stainless Steel </w:t>
            </w:r>
          </w:p>
          <w:p w:rsidR="004524BF" w:rsidRDefault="004524BF" w:rsidP="004524BF">
            <w:pPr>
              <w:spacing w:line="300" w:lineRule="atLeast"/>
              <w:jc w:val="both"/>
              <w:rPr>
                <w:rFonts w:ascii="Times New Roman" w:hAnsi="Times New Roman"/>
                <w:sz w:val="20"/>
              </w:rPr>
            </w:pPr>
            <w:r>
              <w:rPr>
                <w:rFonts w:ascii="Times New Roman" w:hAnsi="Times New Roman"/>
                <w:sz w:val="20"/>
              </w:rPr>
              <w:t>WT.: 45KG ±</w:t>
            </w:r>
          </w:p>
          <w:p w:rsidR="00CE65E1" w:rsidRPr="00162B8F" w:rsidRDefault="004524BF" w:rsidP="00D129F6">
            <w:pPr>
              <w:spacing w:line="300" w:lineRule="atLeast"/>
              <w:jc w:val="both"/>
              <w:rPr>
                <w:rFonts w:ascii="Times New Roman" w:hAnsi="Times New Roman"/>
                <w:sz w:val="20"/>
              </w:rPr>
            </w:pPr>
            <w:r>
              <w:rPr>
                <w:rFonts w:ascii="Times New Roman" w:hAnsi="Times New Roman"/>
                <w:sz w:val="20"/>
              </w:rPr>
              <w:t>For vessel over 100 tonnage</w:t>
            </w:r>
            <w:r w:rsidR="00CE65E1">
              <w:rPr>
                <w:rFonts w:ascii="Times New Roman" w:hAnsi="Times New Roman"/>
                <w:sz w:val="20"/>
              </w:rPr>
              <w:t>(</w:t>
            </w:r>
            <w:r w:rsidR="00194BD3">
              <w:rPr>
                <w:rFonts w:ascii="Times New Roman" w:hAnsi="Times New Roman"/>
                <w:sz w:val="20"/>
              </w:rPr>
              <w:t>89.5mm, 505*505*300)</w:t>
            </w:r>
          </w:p>
        </w:tc>
        <w:tc>
          <w:tcPr>
            <w:tcW w:w="1980" w:type="dxa"/>
          </w:tcPr>
          <w:p w:rsidR="006150FA" w:rsidRDefault="006150FA" w:rsidP="006150FA">
            <w:pPr>
              <w:spacing w:line="300" w:lineRule="atLeast"/>
              <w:jc w:val="right"/>
              <w:rPr>
                <w:rFonts w:ascii="Times New Roman" w:hAnsi="Times New Roman"/>
                <w:b/>
                <w:sz w:val="20"/>
              </w:rPr>
            </w:pPr>
          </w:p>
        </w:tc>
      </w:tr>
      <w:tr w:rsidR="00162B8F" w:rsidTr="009C6C1A">
        <w:tc>
          <w:tcPr>
            <w:tcW w:w="624" w:type="dxa"/>
          </w:tcPr>
          <w:p w:rsidR="00162B8F" w:rsidRDefault="00162B8F" w:rsidP="00162B8F">
            <w:pPr>
              <w:spacing w:line="300" w:lineRule="atLeast"/>
              <w:jc w:val="center"/>
              <w:rPr>
                <w:rFonts w:ascii="Times New Roman" w:hAnsi="Times New Roman"/>
                <w:sz w:val="20"/>
              </w:rPr>
            </w:pPr>
          </w:p>
        </w:tc>
        <w:tc>
          <w:tcPr>
            <w:tcW w:w="6931" w:type="dxa"/>
            <w:gridSpan w:val="4"/>
          </w:tcPr>
          <w:p w:rsidR="00162B8F" w:rsidRDefault="00162B8F" w:rsidP="005458E5">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4             </w:t>
            </w:r>
            <w:r>
              <w:rPr>
                <w:rFonts w:ascii="Times New Roman" w:hAnsi="Times New Roman"/>
                <w:sz w:val="20"/>
              </w:rPr>
              <w:tab/>
              <w:t xml:space="preserve">@ Rs. </w:t>
            </w:r>
            <w:r w:rsidR="005458E5">
              <w:rPr>
                <w:rFonts w:ascii="Times New Roman" w:hAnsi="Times New Roman"/>
                <w:sz w:val="20"/>
              </w:rPr>
              <w:t>140</w:t>
            </w:r>
            <w:r>
              <w:rPr>
                <w:rFonts w:ascii="Times New Roman" w:hAnsi="Times New Roman"/>
                <w:sz w:val="20"/>
              </w:rPr>
              <w:t>,</w:t>
            </w:r>
            <w:r w:rsidR="005458E5">
              <w:rPr>
                <w:rFonts w:ascii="Times New Roman" w:hAnsi="Times New Roman"/>
                <w:sz w:val="20"/>
              </w:rPr>
              <w:t>000</w:t>
            </w:r>
          </w:p>
        </w:tc>
        <w:tc>
          <w:tcPr>
            <w:tcW w:w="1980" w:type="dxa"/>
          </w:tcPr>
          <w:p w:rsidR="00162B8F" w:rsidRPr="00E36A99" w:rsidRDefault="00162B8F" w:rsidP="005458E5">
            <w:pPr>
              <w:spacing w:line="300" w:lineRule="atLeast"/>
              <w:jc w:val="right"/>
              <w:rPr>
                <w:rFonts w:ascii="Times New Roman" w:hAnsi="Times New Roman"/>
                <w:b/>
                <w:sz w:val="20"/>
              </w:rPr>
            </w:pPr>
            <w:r>
              <w:rPr>
                <w:rFonts w:ascii="Times New Roman" w:hAnsi="Times New Roman"/>
                <w:b/>
                <w:sz w:val="20"/>
              </w:rPr>
              <w:t xml:space="preserve">Rs. </w:t>
            </w:r>
            <w:r w:rsidR="005458E5">
              <w:rPr>
                <w:rFonts w:ascii="Times New Roman" w:hAnsi="Times New Roman"/>
                <w:b/>
                <w:sz w:val="20"/>
              </w:rPr>
              <w:t>560</w:t>
            </w:r>
            <w:r>
              <w:rPr>
                <w:rFonts w:ascii="Times New Roman" w:hAnsi="Times New Roman"/>
                <w:b/>
                <w:sz w:val="20"/>
              </w:rPr>
              <w:t>,</w:t>
            </w:r>
            <w:r w:rsidR="005458E5">
              <w:rPr>
                <w:rFonts w:ascii="Times New Roman" w:hAnsi="Times New Roman"/>
                <w:b/>
                <w:sz w:val="20"/>
              </w:rPr>
              <w:t>000</w:t>
            </w:r>
            <w:r>
              <w:rPr>
                <w:rFonts w:ascii="Times New Roman" w:hAnsi="Times New Roman"/>
                <w:b/>
                <w:sz w:val="20"/>
              </w:rPr>
              <w:t>.00</w:t>
            </w:r>
          </w:p>
        </w:tc>
      </w:tr>
      <w:tr w:rsidR="00162B8F" w:rsidTr="009C6C1A">
        <w:tc>
          <w:tcPr>
            <w:tcW w:w="624" w:type="dxa"/>
          </w:tcPr>
          <w:p w:rsidR="00162B8F" w:rsidRDefault="00162B8F" w:rsidP="00162B8F">
            <w:pPr>
              <w:spacing w:line="300" w:lineRule="atLeast"/>
              <w:jc w:val="center"/>
              <w:rPr>
                <w:rFonts w:ascii="Times New Roman" w:hAnsi="Times New Roman"/>
                <w:sz w:val="20"/>
              </w:rPr>
            </w:pPr>
            <w:r>
              <w:rPr>
                <w:rFonts w:ascii="Times New Roman" w:hAnsi="Times New Roman"/>
                <w:sz w:val="20"/>
              </w:rPr>
              <w:t>7</w:t>
            </w:r>
          </w:p>
        </w:tc>
        <w:tc>
          <w:tcPr>
            <w:tcW w:w="6931" w:type="dxa"/>
            <w:gridSpan w:val="4"/>
          </w:tcPr>
          <w:p w:rsidR="00162B8F" w:rsidRDefault="00162B8F" w:rsidP="00162B8F">
            <w:pPr>
              <w:spacing w:line="300" w:lineRule="atLeast"/>
              <w:jc w:val="both"/>
              <w:rPr>
                <w:rFonts w:ascii="Times New Roman" w:hAnsi="Times New Roman"/>
                <w:b/>
                <w:sz w:val="20"/>
                <w:u w:val="single"/>
              </w:rPr>
            </w:pPr>
            <w:r w:rsidRPr="00162B8F">
              <w:rPr>
                <w:rFonts w:ascii="Times New Roman" w:hAnsi="Times New Roman"/>
                <w:b/>
                <w:sz w:val="20"/>
                <w:u w:val="single"/>
              </w:rPr>
              <w:t>Gangway</w:t>
            </w:r>
          </w:p>
          <w:p w:rsidR="00162B8F" w:rsidRDefault="00162B8F" w:rsidP="00162B8F">
            <w:pPr>
              <w:spacing w:line="300" w:lineRule="atLeast"/>
              <w:jc w:val="both"/>
              <w:rPr>
                <w:rFonts w:ascii="Times New Roman" w:hAnsi="Times New Roman"/>
                <w:sz w:val="20"/>
              </w:rPr>
            </w:pPr>
            <w:r>
              <w:rPr>
                <w:rFonts w:ascii="Times New Roman" w:hAnsi="Times New Roman"/>
                <w:sz w:val="20"/>
              </w:rPr>
              <w:t>Size: L=</w:t>
            </w:r>
            <w:r w:rsidR="005458E5">
              <w:rPr>
                <w:rFonts w:ascii="Times New Roman" w:hAnsi="Times New Roman"/>
                <w:sz w:val="20"/>
              </w:rPr>
              <w:t xml:space="preserve"> </w:t>
            </w:r>
            <w:r w:rsidR="00EC532C">
              <w:rPr>
                <w:rFonts w:ascii="Times New Roman" w:hAnsi="Times New Roman"/>
                <w:sz w:val="20"/>
              </w:rPr>
              <w:t>23</w:t>
            </w:r>
            <w:r>
              <w:rPr>
                <w:rFonts w:ascii="Times New Roman" w:hAnsi="Times New Roman"/>
                <w:sz w:val="20"/>
              </w:rPr>
              <w:t>0ft x W=</w:t>
            </w:r>
            <w:r w:rsidR="005458E5">
              <w:rPr>
                <w:rFonts w:ascii="Times New Roman" w:hAnsi="Times New Roman"/>
                <w:sz w:val="20"/>
              </w:rPr>
              <w:t xml:space="preserve"> 5</w:t>
            </w:r>
            <w:r>
              <w:rPr>
                <w:rFonts w:ascii="Times New Roman" w:hAnsi="Times New Roman"/>
                <w:sz w:val="20"/>
              </w:rPr>
              <w:t>ft x H=</w:t>
            </w:r>
            <w:r w:rsidR="005458E5">
              <w:rPr>
                <w:rFonts w:ascii="Times New Roman" w:hAnsi="Times New Roman"/>
                <w:sz w:val="20"/>
              </w:rPr>
              <w:t xml:space="preserve"> </w:t>
            </w:r>
            <w:r>
              <w:rPr>
                <w:rFonts w:ascii="Times New Roman" w:hAnsi="Times New Roman"/>
                <w:sz w:val="20"/>
              </w:rPr>
              <w:t>3ft</w:t>
            </w:r>
          </w:p>
          <w:p w:rsidR="00162B8F" w:rsidRDefault="00162B8F" w:rsidP="00162B8F">
            <w:pPr>
              <w:spacing w:line="300" w:lineRule="atLeast"/>
              <w:jc w:val="both"/>
              <w:rPr>
                <w:rFonts w:ascii="Times New Roman" w:hAnsi="Times New Roman"/>
                <w:sz w:val="20"/>
              </w:rPr>
            </w:pPr>
            <w:r>
              <w:rPr>
                <w:rFonts w:ascii="Times New Roman" w:hAnsi="Times New Roman"/>
                <w:sz w:val="20"/>
              </w:rPr>
              <w:t xml:space="preserve">Material: Stainless Steel </w:t>
            </w:r>
          </w:p>
          <w:p w:rsidR="00162B8F" w:rsidRPr="00162B8F" w:rsidRDefault="00EC532C" w:rsidP="00162B8F">
            <w:pPr>
              <w:spacing w:line="300" w:lineRule="atLeast"/>
              <w:jc w:val="both"/>
              <w:rPr>
                <w:rFonts w:ascii="Times New Roman" w:hAnsi="Times New Roman"/>
                <w:sz w:val="20"/>
              </w:rPr>
            </w:pPr>
            <w:r>
              <w:rPr>
                <w:rFonts w:ascii="Times New Roman" w:hAnsi="Times New Roman"/>
                <w:sz w:val="20"/>
              </w:rPr>
              <w:t>I</w:t>
            </w:r>
            <w:r w:rsidR="00162B8F">
              <w:rPr>
                <w:rFonts w:ascii="Times New Roman" w:hAnsi="Times New Roman"/>
                <w:sz w:val="20"/>
              </w:rPr>
              <w:t>t is used for connecting between existing jetties and floating structure, enables passengers passing through.</w:t>
            </w:r>
          </w:p>
        </w:tc>
        <w:tc>
          <w:tcPr>
            <w:tcW w:w="1980" w:type="dxa"/>
          </w:tcPr>
          <w:p w:rsidR="00162B8F" w:rsidRDefault="00162B8F" w:rsidP="00162B8F">
            <w:pPr>
              <w:spacing w:line="300" w:lineRule="atLeast"/>
              <w:jc w:val="right"/>
              <w:rPr>
                <w:rFonts w:ascii="Times New Roman" w:hAnsi="Times New Roman"/>
                <w:b/>
                <w:sz w:val="20"/>
              </w:rPr>
            </w:pPr>
          </w:p>
        </w:tc>
      </w:tr>
      <w:tr w:rsidR="00162B8F" w:rsidTr="009C6C1A">
        <w:tc>
          <w:tcPr>
            <w:tcW w:w="624" w:type="dxa"/>
          </w:tcPr>
          <w:p w:rsidR="00162B8F" w:rsidRDefault="00162B8F" w:rsidP="00162B8F">
            <w:pPr>
              <w:spacing w:line="300" w:lineRule="atLeast"/>
              <w:jc w:val="center"/>
              <w:rPr>
                <w:rFonts w:ascii="Times New Roman" w:hAnsi="Times New Roman"/>
                <w:sz w:val="20"/>
              </w:rPr>
            </w:pPr>
          </w:p>
        </w:tc>
        <w:tc>
          <w:tcPr>
            <w:tcW w:w="6931" w:type="dxa"/>
            <w:gridSpan w:val="4"/>
          </w:tcPr>
          <w:p w:rsidR="00162B8F" w:rsidRDefault="00162B8F" w:rsidP="00EC532C">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1             </w:t>
            </w:r>
            <w:r>
              <w:rPr>
                <w:rFonts w:ascii="Times New Roman" w:hAnsi="Times New Roman"/>
                <w:sz w:val="20"/>
              </w:rPr>
              <w:tab/>
              <w:t xml:space="preserve">@ Rs. </w:t>
            </w:r>
            <w:r w:rsidR="00EC532C">
              <w:rPr>
                <w:rFonts w:ascii="Times New Roman" w:hAnsi="Times New Roman"/>
                <w:sz w:val="20"/>
              </w:rPr>
              <w:t>1</w:t>
            </w:r>
            <w:r>
              <w:rPr>
                <w:rFonts w:ascii="Times New Roman" w:hAnsi="Times New Roman"/>
                <w:sz w:val="20"/>
              </w:rPr>
              <w:t>,</w:t>
            </w:r>
            <w:r w:rsidR="00EC532C">
              <w:rPr>
                <w:rFonts w:ascii="Times New Roman" w:hAnsi="Times New Roman"/>
                <w:sz w:val="20"/>
              </w:rPr>
              <w:t>775</w:t>
            </w:r>
            <w:r>
              <w:rPr>
                <w:rFonts w:ascii="Times New Roman" w:hAnsi="Times New Roman"/>
                <w:sz w:val="20"/>
              </w:rPr>
              <w:t>,</w:t>
            </w:r>
            <w:r w:rsidR="00EC532C">
              <w:rPr>
                <w:rFonts w:ascii="Times New Roman" w:hAnsi="Times New Roman"/>
                <w:sz w:val="20"/>
              </w:rPr>
              <w:t>953</w:t>
            </w:r>
            <w:r>
              <w:rPr>
                <w:rFonts w:ascii="Times New Roman" w:hAnsi="Times New Roman"/>
                <w:sz w:val="20"/>
              </w:rPr>
              <w:tab/>
            </w:r>
          </w:p>
        </w:tc>
        <w:tc>
          <w:tcPr>
            <w:tcW w:w="1980" w:type="dxa"/>
          </w:tcPr>
          <w:p w:rsidR="00162B8F" w:rsidRDefault="00162B8F" w:rsidP="00D129F6">
            <w:pPr>
              <w:spacing w:line="300" w:lineRule="atLeast"/>
              <w:jc w:val="right"/>
              <w:rPr>
                <w:rFonts w:ascii="Times New Roman" w:hAnsi="Times New Roman"/>
                <w:b/>
                <w:sz w:val="20"/>
              </w:rPr>
            </w:pPr>
            <w:r>
              <w:rPr>
                <w:rFonts w:ascii="Times New Roman" w:hAnsi="Times New Roman"/>
                <w:b/>
                <w:sz w:val="20"/>
              </w:rPr>
              <w:t xml:space="preserve">Rs. </w:t>
            </w:r>
            <w:r w:rsidR="00EC532C">
              <w:rPr>
                <w:rFonts w:ascii="Times New Roman" w:hAnsi="Times New Roman"/>
                <w:b/>
                <w:sz w:val="20"/>
              </w:rPr>
              <w:t>1</w:t>
            </w:r>
            <w:r w:rsidR="00F17AF0">
              <w:rPr>
                <w:rFonts w:ascii="Times New Roman" w:hAnsi="Times New Roman"/>
                <w:b/>
                <w:sz w:val="20"/>
              </w:rPr>
              <w:t>,</w:t>
            </w:r>
            <w:r w:rsidR="00EC532C">
              <w:rPr>
                <w:rFonts w:ascii="Times New Roman" w:hAnsi="Times New Roman"/>
                <w:b/>
                <w:sz w:val="20"/>
              </w:rPr>
              <w:t>775,953</w:t>
            </w:r>
            <w:r>
              <w:rPr>
                <w:rFonts w:ascii="Times New Roman" w:hAnsi="Times New Roman"/>
                <w:b/>
                <w:sz w:val="20"/>
              </w:rPr>
              <w:t>.00</w:t>
            </w:r>
          </w:p>
          <w:p w:rsidR="00D129F6" w:rsidRDefault="00D129F6" w:rsidP="00D129F6">
            <w:pPr>
              <w:spacing w:line="300" w:lineRule="atLeast"/>
              <w:jc w:val="right"/>
              <w:rPr>
                <w:rFonts w:ascii="Times New Roman" w:hAnsi="Times New Roman"/>
                <w:b/>
                <w:sz w:val="20"/>
              </w:rPr>
            </w:pPr>
          </w:p>
          <w:p w:rsidR="00D129F6" w:rsidRDefault="00D129F6" w:rsidP="00D129F6">
            <w:pPr>
              <w:spacing w:line="300" w:lineRule="atLeast"/>
              <w:jc w:val="right"/>
              <w:rPr>
                <w:rFonts w:ascii="Times New Roman" w:hAnsi="Times New Roman"/>
                <w:b/>
                <w:sz w:val="20"/>
              </w:rPr>
            </w:pPr>
          </w:p>
          <w:p w:rsidR="00D129F6" w:rsidRDefault="00D129F6" w:rsidP="00D129F6">
            <w:pPr>
              <w:spacing w:line="300" w:lineRule="atLeast"/>
              <w:jc w:val="right"/>
              <w:rPr>
                <w:rFonts w:ascii="Times New Roman" w:hAnsi="Times New Roman"/>
                <w:b/>
                <w:sz w:val="20"/>
              </w:rPr>
            </w:pPr>
          </w:p>
          <w:p w:rsidR="00D129F6" w:rsidRPr="00E36A99" w:rsidRDefault="00D129F6" w:rsidP="00D129F6">
            <w:pPr>
              <w:spacing w:line="300" w:lineRule="atLeast"/>
              <w:jc w:val="right"/>
              <w:rPr>
                <w:rFonts w:ascii="Times New Roman" w:hAnsi="Times New Roman"/>
                <w:b/>
                <w:sz w:val="20"/>
              </w:rPr>
            </w:pPr>
          </w:p>
        </w:tc>
      </w:tr>
      <w:tr w:rsidR="00FA32D2" w:rsidTr="009C6C1A">
        <w:tc>
          <w:tcPr>
            <w:tcW w:w="624" w:type="dxa"/>
          </w:tcPr>
          <w:p w:rsidR="00FA32D2" w:rsidRDefault="00FA32D2" w:rsidP="00162B8F">
            <w:pPr>
              <w:spacing w:line="300" w:lineRule="atLeast"/>
              <w:jc w:val="center"/>
              <w:rPr>
                <w:rFonts w:ascii="Times New Roman" w:hAnsi="Times New Roman"/>
                <w:sz w:val="20"/>
              </w:rPr>
            </w:pPr>
            <w:r>
              <w:rPr>
                <w:rFonts w:ascii="Times New Roman" w:hAnsi="Times New Roman"/>
                <w:sz w:val="20"/>
              </w:rPr>
              <w:lastRenderedPageBreak/>
              <w:t>8.</w:t>
            </w:r>
          </w:p>
        </w:tc>
        <w:tc>
          <w:tcPr>
            <w:tcW w:w="6931" w:type="dxa"/>
            <w:gridSpan w:val="4"/>
          </w:tcPr>
          <w:p w:rsidR="00FA32D2" w:rsidRDefault="00FA32D2" w:rsidP="00162B8F">
            <w:pPr>
              <w:spacing w:line="300" w:lineRule="atLeast"/>
              <w:jc w:val="both"/>
              <w:rPr>
                <w:rFonts w:ascii="Times New Roman" w:hAnsi="Times New Roman"/>
                <w:b/>
                <w:sz w:val="20"/>
                <w:u w:val="single"/>
              </w:rPr>
            </w:pPr>
            <w:r w:rsidRPr="00FA32D2">
              <w:rPr>
                <w:rFonts w:ascii="Times New Roman" w:hAnsi="Times New Roman"/>
                <w:b/>
                <w:sz w:val="20"/>
                <w:u w:val="single"/>
              </w:rPr>
              <w:t>Steel Plate for Gangway</w:t>
            </w:r>
          </w:p>
          <w:p w:rsidR="00FA32D2" w:rsidRDefault="00FA32D2" w:rsidP="00162B8F">
            <w:pPr>
              <w:spacing w:line="300" w:lineRule="atLeast"/>
              <w:jc w:val="both"/>
              <w:rPr>
                <w:rFonts w:ascii="Times New Roman" w:hAnsi="Times New Roman"/>
                <w:sz w:val="20"/>
              </w:rPr>
            </w:pPr>
            <w:r>
              <w:rPr>
                <w:rFonts w:ascii="Times New Roman" w:hAnsi="Times New Roman"/>
                <w:sz w:val="20"/>
              </w:rPr>
              <w:t>Size: L=</w:t>
            </w:r>
            <w:r w:rsidR="00D129F6">
              <w:rPr>
                <w:rFonts w:ascii="Times New Roman" w:hAnsi="Times New Roman"/>
                <w:sz w:val="20"/>
              </w:rPr>
              <w:t xml:space="preserve"> </w:t>
            </w:r>
            <w:r>
              <w:rPr>
                <w:rFonts w:ascii="Times New Roman" w:hAnsi="Times New Roman"/>
                <w:sz w:val="20"/>
              </w:rPr>
              <w:t>8ft x W=</w:t>
            </w:r>
            <w:r w:rsidR="00D129F6">
              <w:rPr>
                <w:rFonts w:ascii="Times New Roman" w:hAnsi="Times New Roman"/>
                <w:sz w:val="20"/>
              </w:rPr>
              <w:t xml:space="preserve"> </w:t>
            </w:r>
            <w:r>
              <w:rPr>
                <w:rFonts w:ascii="Times New Roman" w:hAnsi="Times New Roman"/>
                <w:sz w:val="20"/>
              </w:rPr>
              <w:t>8ft</w:t>
            </w:r>
          </w:p>
          <w:p w:rsidR="00FA32D2" w:rsidRPr="00FA32D2" w:rsidRDefault="00FA32D2" w:rsidP="00D129F6">
            <w:pPr>
              <w:spacing w:line="300" w:lineRule="atLeast"/>
              <w:jc w:val="both"/>
              <w:rPr>
                <w:rFonts w:ascii="Times New Roman" w:hAnsi="Times New Roman"/>
                <w:sz w:val="20"/>
              </w:rPr>
            </w:pPr>
            <w:r>
              <w:rPr>
                <w:rFonts w:ascii="Times New Roman" w:hAnsi="Times New Roman"/>
                <w:sz w:val="20"/>
              </w:rPr>
              <w:t>Material: Stainless Steel</w:t>
            </w:r>
            <w:r w:rsidR="00F17AF0">
              <w:rPr>
                <w:rFonts w:ascii="Times New Roman" w:hAnsi="Times New Roman"/>
                <w:sz w:val="20"/>
              </w:rPr>
              <w:t xml:space="preserve"> </w:t>
            </w:r>
          </w:p>
        </w:tc>
        <w:tc>
          <w:tcPr>
            <w:tcW w:w="1980" w:type="dxa"/>
          </w:tcPr>
          <w:p w:rsidR="00FA32D2" w:rsidRDefault="00FA32D2" w:rsidP="00162B8F">
            <w:pPr>
              <w:spacing w:line="300" w:lineRule="atLeast"/>
              <w:jc w:val="right"/>
              <w:rPr>
                <w:rFonts w:ascii="Times New Roman" w:hAnsi="Times New Roman"/>
                <w:b/>
                <w:sz w:val="20"/>
              </w:rPr>
            </w:pPr>
          </w:p>
        </w:tc>
      </w:tr>
      <w:tr w:rsidR="00F17AF0" w:rsidTr="009C6C1A">
        <w:tc>
          <w:tcPr>
            <w:tcW w:w="624" w:type="dxa"/>
          </w:tcPr>
          <w:p w:rsidR="00F17AF0" w:rsidRDefault="00F17AF0" w:rsidP="00F17AF0">
            <w:pPr>
              <w:spacing w:line="300" w:lineRule="atLeast"/>
              <w:jc w:val="center"/>
              <w:rPr>
                <w:rFonts w:ascii="Times New Roman" w:hAnsi="Times New Roman"/>
                <w:sz w:val="20"/>
              </w:rPr>
            </w:pPr>
          </w:p>
        </w:tc>
        <w:tc>
          <w:tcPr>
            <w:tcW w:w="6931" w:type="dxa"/>
            <w:gridSpan w:val="4"/>
          </w:tcPr>
          <w:p w:rsidR="00F17AF0" w:rsidRDefault="00F17AF0" w:rsidP="00D129F6">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1             </w:t>
            </w:r>
            <w:r>
              <w:rPr>
                <w:rFonts w:ascii="Times New Roman" w:hAnsi="Times New Roman"/>
                <w:sz w:val="20"/>
              </w:rPr>
              <w:tab/>
              <w:t>@ Rs. 46</w:t>
            </w:r>
            <w:r w:rsidR="00D129F6">
              <w:rPr>
                <w:rFonts w:ascii="Times New Roman" w:hAnsi="Times New Roman"/>
                <w:sz w:val="20"/>
              </w:rPr>
              <w:t>4</w:t>
            </w:r>
            <w:r>
              <w:rPr>
                <w:rFonts w:ascii="Times New Roman" w:hAnsi="Times New Roman"/>
                <w:sz w:val="20"/>
              </w:rPr>
              <w:t>,</w:t>
            </w:r>
            <w:r w:rsidR="00D129F6">
              <w:rPr>
                <w:rFonts w:ascii="Times New Roman" w:hAnsi="Times New Roman"/>
                <w:sz w:val="20"/>
              </w:rPr>
              <w:t>728</w:t>
            </w:r>
            <w:r>
              <w:rPr>
                <w:rFonts w:ascii="Times New Roman" w:hAnsi="Times New Roman"/>
                <w:sz w:val="20"/>
              </w:rPr>
              <w:tab/>
            </w:r>
          </w:p>
        </w:tc>
        <w:tc>
          <w:tcPr>
            <w:tcW w:w="1980" w:type="dxa"/>
          </w:tcPr>
          <w:p w:rsidR="00F17AF0" w:rsidRDefault="00F17AF0" w:rsidP="00490CE9">
            <w:pPr>
              <w:spacing w:line="300" w:lineRule="atLeast"/>
              <w:jc w:val="right"/>
              <w:rPr>
                <w:rFonts w:ascii="Times New Roman" w:hAnsi="Times New Roman"/>
                <w:b/>
                <w:sz w:val="20"/>
              </w:rPr>
            </w:pPr>
            <w:r>
              <w:rPr>
                <w:rFonts w:ascii="Times New Roman" w:hAnsi="Times New Roman"/>
                <w:b/>
                <w:sz w:val="20"/>
              </w:rPr>
              <w:t xml:space="preserve">Rs. </w:t>
            </w:r>
            <w:r w:rsidRPr="00F17AF0">
              <w:rPr>
                <w:rFonts w:ascii="Times New Roman" w:hAnsi="Times New Roman"/>
                <w:b/>
                <w:sz w:val="20"/>
              </w:rPr>
              <w:t>46</w:t>
            </w:r>
            <w:r w:rsidR="00D129F6">
              <w:rPr>
                <w:rFonts w:ascii="Times New Roman" w:hAnsi="Times New Roman"/>
                <w:b/>
                <w:sz w:val="20"/>
              </w:rPr>
              <w:t>4</w:t>
            </w:r>
            <w:r w:rsidRPr="00F17AF0">
              <w:rPr>
                <w:rFonts w:ascii="Times New Roman" w:hAnsi="Times New Roman"/>
                <w:b/>
                <w:sz w:val="20"/>
              </w:rPr>
              <w:t>,</w:t>
            </w:r>
            <w:r w:rsidR="00D129F6">
              <w:rPr>
                <w:rFonts w:ascii="Times New Roman" w:hAnsi="Times New Roman"/>
                <w:b/>
                <w:sz w:val="20"/>
              </w:rPr>
              <w:t>728</w:t>
            </w:r>
          </w:p>
          <w:p w:rsidR="00490CE9" w:rsidRPr="00E36A99" w:rsidRDefault="00490CE9" w:rsidP="00490CE9">
            <w:pPr>
              <w:spacing w:line="300" w:lineRule="atLeast"/>
              <w:jc w:val="right"/>
              <w:rPr>
                <w:rFonts w:ascii="Times New Roman" w:hAnsi="Times New Roman"/>
                <w:b/>
                <w:sz w:val="20"/>
              </w:rPr>
            </w:pPr>
          </w:p>
        </w:tc>
      </w:tr>
      <w:tr w:rsidR="005D6522" w:rsidTr="009C6C1A">
        <w:tc>
          <w:tcPr>
            <w:tcW w:w="624" w:type="dxa"/>
          </w:tcPr>
          <w:p w:rsidR="005D6522" w:rsidRDefault="005D6522" w:rsidP="00F17AF0">
            <w:pPr>
              <w:spacing w:line="300" w:lineRule="atLeast"/>
              <w:jc w:val="center"/>
              <w:rPr>
                <w:rFonts w:ascii="Times New Roman" w:hAnsi="Times New Roman"/>
                <w:sz w:val="20"/>
              </w:rPr>
            </w:pPr>
          </w:p>
        </w:tc>
        <w:tc>
          <w:tcPr>
            <w:tcW w:w="6931" w:type="dxa"/>
            <w:gridSpan w:val="4"/>
          </w:tcPr>
          <w:p w:rsidR="005D6522" w:rsidRPr="00490CE9" w:rsidRDefault="00490CE9" w:rsidP="00490CE9">
            <w:pPr>
              <w:spacing w:line="300" w:lineRule="atLeast"/>
              <w:jc w:val="right"/>
              <w:rPr>
                <w:rFonts w:ascii="Times New Roman" w:hAnsi="Times New Roman"/>
                <w:b/>
                <w:sz w:val="20"/>
              </w:rPr>
            </w:pPr>
            <w:r w:rsidRPr="00490CE9">
              <w:rPr>
                <w:rFonts w:ascii="Times New Roman" w:hAnsi="Times New Roman"/>
                <w:b/>
                <w:sz w:val="20"/>
              </w:rPr>
              <w:t>Total</w:t>
            </w:r>
          </w:p>
        </w:tc>
        <w:tc>
          <w:tcPr>
            <w:tcW w:w="1980" w:type="dxa"/>
          </w:tcPr>
          <w:p w:rsidR="005D6522" w:rsidRDefault="00D129F6" w:rsidP="00EC532C">
            <w:pPr>
              <w:spacing w:line="300" w:lineRule="atLeast"/>
              <w:jc w:val="right"/>
              <w:rPr>
                <w:rFonts w:ascii="Times New Roman" w:hAnsi="Times New Roman"/>
                <w:b/>
                <w:sz w:val="20"/>
              </w:rPr>
            </w:pPr>
            <w:r>
              <w:rPr>
                <w:rFonts w:ascii="Times New Roman" w:hAnsi="Times New Roman"/>
                <w:b/>
                <w:sz w:val="20"/>
              </w:rPr>
              <w:fldChar w:fldCharType="begin"/>
            </w:r>
            <w:r>
              <w:rPr>
                <w:rFonts w:ascii="Times New Roman" w:hAnsi="Times New Roman"/>
                <w:b/>
                <w:sz w:val="20"/>
              </w:rPr>
              <w:instrText xml:space="preserve"> =sum(above) </w:instrText>
            </w:r>
            <w:r>
              <w:rPr>
                <w:rFonts w:ascii="Times New Roman" w:hAnsi="Times New Roman"/>
                <w:b/>
                <w:sz w:val="20"/>
              </w:rPr>
              <w:fldChar w:fldCharType="separate"/>
            </w:r>
            <w:r>
              <w:rPr>
                <w:rFonts w:ascii="Times New Roman" w:hAnsi="Times New Roman"/>
                <w:b/>
                <w:noProof/>
                <w:sz w:val="20"/>
              </w:rPr>
              <w:t>1</w:t>
            </w:r>
            <w:r w:rsidR="00EC532C">
              <w:rPr>
                <w:rFonts w:ascii="Times New Roman" w:hAnsi="Times New Roman"/>
                <w:b/>
                <w:noProof/>
                <w:sz w:val="20"/>
              </w:rPr>
              <w:t>5</w:t>
            </w:r>
            <w:r>
              <w:rPr>
                <w:rFonts w:ascii="Times New Roman" w:hAnsi="Times New Roman"/>
                <w:b/>
                <w:noProof/>
                <w:sz w:val="20"/>
              </w:rPr>
              <w:t>,</w:t>
            </w:r>
            <w:r w:rsidR="00EC532C">
              <w:rPr>
                <w:rFonts w:ascii="Times New Roman" w:hAnsi="Times New Roman"/>
                <w:b/>
                <w:noProof/>
                <w:sz w:val="20"/>
              </w:rPr>
              <w:t>492</w:t>
            </w:r>
            <w:r>
              <w:rPr>
                <w:rFonts w:ascii="Times New Roman" w:hAnsi="Times New Roman"/>
                <w:b/>
                <w:noProof/>
                <w:sz w:val="20"/>
              </w:rPr>
              <w:t>,</w:t>
            </w:r>
            <w:r>
              <w:rPr>
                <w:rFonts w:ascii="Times New Roman" w:hAnsi="Times New Roman"/>
                <w:b/>
                <w:sz w:val="20"/>
              </w:rPr>
              <w:fldChar w:fldCharType="end"/>
            </w:r>
            <w:r w:rsidR="00EC532C">
              <w:rPr>
                <w:rFonts w:ascii="Times New Roman" w:hAnsi="Times New Roman"/>
                <w:b/>
                <w:sz w:val="20"/>
              </w:rPr>
              <w:t>314</w:t>
            </w:r>
          </w:p>
        </w:tc>
      </w:tr>
    </w:tbl>
    <w:p w:rsidR="00763844" w:rsidRDefault="00763844" w:rsidP="00763844">
      <w:pPr>
        <w:spacing w:line="300" w:lineRule="atLeast"/>
        <w:ind w:firstLine="720"/>
        <w:jc w:val="center"/>
        <w:rPr>
          <w:rFonts w:ascii="Times New Roman" w:hAnsi="Times New Roman"/>
          <w:b/>
        </w:rPr>
      </w:pPr>
      <w:r w:rsidRPr="00132D8D">
        <w:rPr>
          <w:rFonts w:ascii="Times New Roman" w:hAnsi="Times New Roman"/>
          <w:b/>
        </w:rPr>
        <w:t xml:space="preserve">Part B: </w:t>
      </w:r>
      <w:r w:rsidR="00F17AF0">
        <w:rPr>
          <w:rFonts w:ascii="Times New Roman" w:hAnsi="Times New Roman"/>
          <w:b/>
        </w:rPr>
        <w:t>Roller System and Piling Works</w:t>
      </w:r>
    </w:p>
    <w:p w:rsidR="009C6C1A" w:rsidRPr="00132D8D" w:rsidRDefault="009C6C1A" w:rsidP="00763844">
      <w:pPr>
        <w:spacing w:line="300" w:lineRule="atLeast"/>
        <w:ind w:firstLine="720"/>
        <w:jc w:val="center"/>
        <w:rPr>
          <w:rFonts w:ascii="Times New Roman" w:hAnsi="Times New Roman"/>
          <w:b/>
        </w:rPr>
      </w:pPr>
    </w:p>
    <w:tbl>
      <w:tblPr>
        <w:tblStyle w:val="TableGrid"/>
        <w:tblW w:w="9535" w:type="dxa"/>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
        <w:gridCol w:w="3146"/>
        <w:gridCol w:w="319"/>
        <w:gridCol w:w="1191"/>
        <w:gridCol w:w="1196"/>
        <w:gridCol w:w="1079"/>
        <w:gridCol w:w="1980"/>
      </w:tblGrid>
      <w:tr w:rsidR="00763844" w:rsidTr="00A6242A">
        <w:tc>
          <w:tcPr>
            <w:tcW w:w="624" w:type="dxa"/>
          </w:tcPr>
          <w:p w:rsidR="00763844" w:rsidRPr="00E36A99" w:rsidRDefault="00763844" w:rsidP="003A0E92">
            <w:pPr>
              <w:spacing w:line="300" w:lineRule="atLeast"/>
              <w:jc w:val="both"/>
              <w:rPr>
                <w:rFonts w:ascii="Times New Roman" w:hAnsi="Times New Roman"/>
                <w:b/>
                <w:sz w:val="20"/>
              </w:rPr>
            </w:pPr>
            <w:r w:rsidRPr="00E36A99">
              <w:rPr>
                <w:rFonts w:ascii="Times New Roman" w:hAnsi="Times New Roman"/>
                <w:b/>
                <w:sz w:val="20"/>
              </w:rPr>
              <w:t>S #</w:t>
            </w:r>
          </w:p>
        </w:tc>
        <w:tc>
          <w:tcPr>
            <w:tcW w:w="3146" w:type="dxa"/>
          </w:tcPr>
          <w:p w:rsidR="00763844" w:rsidRPr="00E36A99" w:rsidRDefault="00763844" w:rsidP="003A0E92">
            <w:pPr>
              <w:spacing w:line="300" w:lineRule="atLeast"/>
              <w:jc w:val="center"/>
              <w:rPr>
                <w:rFonts w:ascii="Times New Roman" w:hAnsi="Times New Roman"/>
                <w:b/>
                <w:sz w:val="20"/>
              </w:rPr>
            </w:pPr>
            <w:r w:rsidRPr="00E36A99">
              <w:rPr>
                <w:rFonts w:ascii="Times New Roman" w:hAnsi="Times New Roman"/>
                <w:b/>
                <w:sz w:val="20"/>
              </w:rPr>
              <w:t>ITEM OF WORK</w:t>
            </w:r>
          </w:p>
        </w:tc>
        <w:tc>
          <w:tcPr>
            <w:tcW w:w="1510" w:type="dxa"/>
            <w:gridSpan w:val="2"/>
          </w:tcPr>
          <w:p w:rsidR="00763844" w:rsidRPr="00E36A99" w:rsidRDefault="00763844" w:rsidP="003A0E92">
            <w:pPr>
              <w:spacing w:line="300" w:lineRule="atLeast"/>
              <w:jc w:val="center"/>
              <w:rPr>
                <w:rFonts w:ascii="Times New Roman" w:hAnsi="Times New Roman"/>
                <w:b/>
                <w:sz w:val="20"/>
              </w:rPr>
            </w:pPr>
            <w:r w:rsidRPr="00E36A99">
              <w:rPr>
                <w:rFonts w:ascii="Times New Roman" w:hAnsi="Times New Roman"/>
                <w:b/>
                <w:sz w:val="20"/>
              </w:rPr>
              <w:t>QUANTITY</w:t>
            </w:r>
          </w:p>
        </w:tc>
        <w:tc>
          <w:tcPr>
            <w:tcW w:w="1196" w:type="dxa"/>
          </w:tcPr>
          <w:p w:rsidR="00763844" w:rsidRPr="00E36A99" w:rsidRDefault="00763844" w:rsidP="003A0E92">
            <w:pPr>
              <w:spacing w:line="300" w:lineRule="atLeast"/>
              <w:jc w:val="center"/>
              <w:rPr>
                <w:rFonts w:ascii="Times New Roman" w:hAnsi="Times New Roman"/>
                <w:b/>
                <w:sz w:val="20"/>
              </w:rPr>
            </w:pPr>
            <w:r w:rsidRPr="00E36A99">
              <w:rPr>
                <w:rFonts w:ascii="Times New Roman" w:hAnsi="Times New Roman"/>
                <w:b/>
                <w:sz w:val="20"/>
              </w:rPr>
              <w:t>RATE</w:t>
            </w:r>
          </w:p>
        </w:tc>
        <w:tc>
          <w:tcPr>
            <w:tcW w:w="1079" w:type="dxa"/>
          </w:tcPr>
          <w:p w:rsidR="00763844" w:rsidRPr="00E36A99" w:rsidRDefault="00763844" w:rsidP="003A0E92">
            <w:pPr>
              <w:spacing w:line="300" w:lineRule="atLeast"/>
              <w:jc w:val="center"/>
              <w:rPr>
                <w:rFonts w:ascii="Times New Roman" w:hAnsi="Times New Roman"/>
                <w:b/>
                <w:sz w:val="20"/>
              </w:rPr>
            </w:pPr>
          </w:p>
        </w:tc>
        <w:tc>
          <w:tcPr>
            <w:tcW w:w="1980" w:type="dxa"/>
          </w:tcPr>
          <w:p w:rsidR="00763844" w:rsidRPr="00E36A99" w:rsidRDefault="00763844" w:rsidP="003A0E92">
            <w:pPr>
              <w:spacing w:line="300" w:lineRule="atLeast"/>
              <w:jc w:val="center"/>
              <w:rPr>
                <w:rFonts w:ascii="Times New Roman" w:hAnsi="Times New Roman"/>
                <w:b/>
                <w:sz w:val="20"/>
              </w:rPr>
            </w:pPr>
            <w:r w:rsidRPr="00E36A99">
              <w:rPr>
                <w:rFonts w:ascii="Times New Roman" w:hAnsi="Times New Roman"/>
                <w:b/>
                <w:sz w:val="20"/>
              </w:rPr>
              <w:t>AMOUNT</w:t>
            </w:r>
          </w:p>
        </w:tc>
      </w:tr>
      <w:tr w:rsidR="00763844" w:rsidTr="00A6242A">
        <w:tc>
          <w:tcPr>
            <w:tcW w:w="624" w:type="dxa"/>
          </w:tcPr>
          <w:p w:rsidR="00763844" w:rsidRPr="00274E6F" w:rsidRDefault="00763844" w:rsidP="003A0E92">
            <w:pPr>
              <w:spacing w:line="300" w:lineRule="atLeast"/>
              <w:jc w:val="center"/>
              <w:rPr>
                <w:rFonts w:ascii="Times New Roman" w:hAnsi="Times New Roman"/>
              </w:rPr>
            </w:pPr>
            <w:r w:rsidRPr="00274E6F">
              <w:rPr>
                <w:rFonts w:ascii="Times New Roman" w:hAnsi="Times New Roman"/>
                <w:sz w:val="20"/>
              </w:rPr>
              <w:t>1</w:t>
            </w:r>
          </w:p>
        </w:tc>
        <w:tc>
          <w:tcPr>
            <w:tcW w:w="6931" w:type="dxa"/>
            <w:gridSpan w:val="5"/>
          </w:tcPr>
          <w:p w:rsidR="00763844" w:rsidRPr="00F17AF0" w:rsidRDefault="00F17AF0" w:rsidP="003A0E92">
            <w:pPr>
              <w:spacing w:line="300" w:lineRule="atLeast"/>
              <w:jc w:val="both"/>
              <w:rPr>
                <w:rFonts w:ascii="Times New Roman" w:hAnsi="Times New Roman"/>
                <w:b/>
                <w:sz w:val="20"/>
                <w:u w:val="single"/>
              </w:rPr>
            </w:pPr>
            <w:r w:rsidRPr="00F17AF0">
              <w:rPr>
                <w:rFonts w:ascii="Times New Roman" w:hAnsi="Times New Roman"/>
                <w:b/>
                <w:sz w:val="20"/>
                <w:u w:val="single"/>
              </w:rPr>
              <w:t>Roller System</w:t>
            </w:r>
          </w:p>
          <w:p w:rsidR="00763844" w:rsidRDefault="00F17AF0" w:rsidP="003A0E92">
            <w:pPr>
              <w:spacing w:line="300" w:lineRule="atLeast"/>
              <w:jc w:val="both"/>
              <w:rPr>
                <w:rFonts w:ascii="Times New Roman" w:hAnsi="Times New Roman"/>
                <w:sz w:val="20"/>
              </w:rPr>
            </w:pPr>
            <w:r>
              <w:rPr>
                <w:rFonts w:ascii="Times New Roman" w:hAnsi="Times New Roman"/>
                <w:sz w:val="20"/>
              </w:rPr>
              <w:t xml:space="preserve">Size: </w:t>
            </w:r>
            <w:r w:rsidR="00EC532C">
              <w:rPr>
                <w:rFonts w:ascii="Times New Roman" w:hAnsi="Times New Roman"/>
                <w:sz w:val="20"/>
              </w:rPr>
              <w:t>505</w:t>
            </w:r>
            <w:r>
              <w:rPr>
                <w:rFonts w:ascii="Times New Roman" w:hAnsi="Times New Roman"/>
                <w:sz w:val="20"/>
              </w:rPr>
              <w:t xml:space="preserve"> x </w:t>
            </w:r>
            <w:r w:rsidR="00EC532C">
              <w:rPr>
                <w:rFonts w:ascii="Times New Roman" w:hAnsi="Times New Roman"/>
                <w:sz w:val="20"/>
              </w:rPr>
              <w:t>5</w:t>
            </w:r>
            <w:r w:rsidR="00D129F6">
              <w:rPr>
                <w:rFonts w:ascii="Times New Roman" w:hAnsi="Times New Roman"/>
                <w:sz w:val="20"/>
              </w:rPr>
              <w:t>0</w:t>
            </w:r>
            <w:r w:rsidR="00EC532C">
              <w:rPr>
                <w:rFonts w:ascii="Times New Roman" w:hAnsi="Times New Roman"/>
                <w:sz w:val="20"/>
              </w:rPr>
              <w:t>5</w:t>
            </w:r>
            <w:r>
              <w:rPr>
                <w:rFonts w:ascii="Times New Roman" w:hAnsi="Times New Roman"/>
                <w:sz w:val="20"/>
              </w:rPr>
              <w:t xml:space="preserve"> mm</w:t>
            </w:r>
          </w:p>
          <w:p w:rsidR="00F17AF0" w:rsidRDefault="00EC532C" w:rsidP="003A0E92">
            <w:pPr>
              <w:spacing w:line="300" w:lineRule="atLeast"/>
              <w:jc w:val="both"/>
              <w:rPr>
                <w:rFonts w:ascii="Times New Roman" w:hAnsi="Times New Roman"/>
                <w:sz w:val="20"/>
              </w:rPr>
            </w:pPr>
            <w:r>
              <w:rPr>
                <w:rFonts w:ascii="Times New Roman" w:hAnsi="Times New Roman"/>
                <w:sz w:val="20"/>
              </w:rPr>
              <w:t>Thivkness</w:t>
            </w:r>
            <w:r w:rsidR="00F17AF0">
              <w:rPr>
                <w:rFonts w:ascii="Times New Roman" w:hAnsi="Times New Roman"/>
                <w:sz w:val="20"/>
              </w:rPr>
              <w:t xml:space="preserve"> : </w:t>
            </w:r>
            <w:r>
              <w:rPr>
                <w:rFonts w:ascii="Times New Roman" w:hAnsi="Times New Roman"/>
                <w:sz w:val="20"/>
              </w:rPr>
              <w:t>4 mm</w:t>
            </w:r>
          </w:p>
          <w:p w:rsidR="00F17AF0" w:rsidRPr="00001FA5" w:rsidRDefault="00F17AF0" w:rsidP="00EC532C">
            <w:pPr>
              <w:spacing w:line="300" w:lineRule="atLeast"/>
              <w:jc w:val="both"/>
              <w:rPr>
                <w:rFonts w:ascii="Times New Roman" w:hAnsi="Times New Roman"/>
                <w:sz w:val="20"/>
              </w:rPr>
            </w:pPr>
            <w:r>
              <w:rPr>
                <w:rFonts w:ascii="Times New Roman" w:hAnsi="Times New Roman"/>
                <w:sz w:val="20"/>
              </w:rPr>
              <w:t>Material : Stainless Steel 304</w:t>
            </w:r>
          </w:p>
        </w:tc>
        <w:tc>
          <w:tcPr>
            <w:tcW w:w="1980" w:type="dxa"/>
          </w:tcPr>
          <w:p w:rsidR="00763844" w:rsidRPr="00001FA5" w:rsidRDefault="00763844" w:rsidP="003A0E92">
            <w:pPr>
              <w:spacing w:line="300" w:lineRule="atLeast"/>
              <w:jc w:val="center"/>
              <w:rPr>
                <w:rFonts w:ascii="Times New Roman" w:hAnsi="Times New Roman"/>
                <w:b/>
              </w:rPr>
            </w:pPr>
          </w:p>
        </w:tc>
      </w:tr>
      <w:tr w:rsidR="00F17AF0" w:rsidTr="00A6242A">
        <w:tc>
          <w:tcPr>
            <w:tcW w:w="624" w:type="dxa"/>
          </w:tcPr>
          <w:p w:rsidR="00F17AF0" w:rsidRDefault="00F17AF0" w:rsidP="00F17AF0">
            <w:pPr>
              <w:spacing w:line="300" w:lineRule="atLeast"/>
              <w:jc w:val="both"/>
              <w:rPr>
                <w:rFonts w:ascii="Times New Roman" w:hAnsi="Times New Roman"/>
                <w:b/>
              </w:rPr>
            </w:pPr>
          </w:p>
        </w:tc>
        <w:tc>
          <w:tcPr>
            <w:tcW w:w="6931" w:type="dxa"/>
            <w:gridSpan w:val="5"/>
          </w:tcPr>
          <w:p w:rsidR="00F17AF0" w:rsidRDefault="00F17AF0" w:rsidP="00EC532C">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5             </w:t>
            </w:r>
            <w:r>
              <w:rPr>
                <w:rFonts w:ascii="Times New Roman" w:hAnsi="Times New Roman"/>
                <w:sz w:val="20"/>
              </w:rPr>
              <w:tab/>
              <w:t xml:space="preserve">@ Rs. </w:t>
            </w:r>
            <w:r w:rsidR="00EC532C">
              <w:rPr>
                <w:rFonts w:ascii="Times New Roman" w:hAnsi="Times New Roman"/>
                <w:sz w:val="20"/>
              </w:rPr>
              <w:t>120</w:t>
            </w:r>
            <w:r>
              <w:rPr>
                <w:rFonts w:ascii="Times New Roman" w:hAnsi="Times New Roman"/>
                <w:sz w:val="20"/>
              </w:rPr>
              <w:t>,</w:t>
            </w:r>
            <w:r w:rsidR="00EC532C">
              <w:rPr>
                <w:rFonts w:ascii="Times New Roman" w:hAnsi="Times New Roman"/>
                <w:sz w:val="20"/>
              </w:rPr>
              <w:t>146</w:t>
            </w:r>
            <w:r>
              <w:rPr>
                <w:rFonts w:ascii="Times New Roman" w:hAnsi="Times New Roman"/>
                <w:sz w:val="20"/>
              </w:rPr>
              <w:tab/>
            </w:r>
          </w:p>
        </w:tc>
        <w:tc>
          <w:tcPr>
            <w:tcW w:w="1980" w:type="dxa"/>
          </w:tcPr>
          <w:p w:rsidR="00F17AF0" w:rsidRPr="00E36A99" w:rsidRDefault="00F17AF0" w:rsidP="00EC532C">
            <w:pPr>
              <w:spacing w:line="300" w:lineRule="atLeast"/>
              <w:jc w:val="right"/>
              <w:rPr>
                <w:rFonts w:ascii="Times New Roman" w:hAnsi="Times New Roman"/>
                <w:b/>
                <w:sz w:val="20"/>
              </w:rPr>
            </w:pPr>
            <w:r>
              <w:rPr>
                <w:rFonts w:ascii="Times New Roman" w:hAnsi="Times New Roman"/>
                <w:b/>
                <w:sz w:val="20"/>
              </w:rPr>
              <w:t xml:space="preserve">Rs. </w:t>
            </w:r>
            <w:r w:rsidR="00EC532C">
              <w:rPr>
                <w:rFonts w:ascii="Times New Roman" w:hAnsi="Times New Roman"/>
                <w:b/>
                <w:sz w:val="20"/>
              </w:rPr>
              <w:t>600</w:t>
            </w:r>
            <w:r w:rsidRPr="00F17AF0">
              <w:rPr>
                <w:rFonts w:ascii="Times New Roman" w:hAnsi="Times New Roman"/>
                <w:b/>
                <w:sz w:val="20"/>
              </w:rPr>
              <w:t>,</w:t>
            </w:r>
            <w:r w:rsidR="00EC532C">
              <w:rPr>
                <w:rFonts w:ascii="Times New Roman" w:hAnsi="Times New Roman"/>
                <w:b/>
                <w:sz w:val="20"/>
              </w:rPr>
              <w:t>73</w:t>
            </w:r>
            <w:r>
              <w:rPr>
                <w:rFonts w:ascii="Times New Roman" w:hAnsi="Times New Roman"/>
                <w:b/>
                <w:sz w:val="20"/>
              </w:rPr>
              <w:t>0</w:t>
            </w:r>
          </w:p>
        </w:tc>
      </w:tr>
      <w:tr w:rsidR="00763844" w:rsidTr="00A6242A">
        <w:tc>
          <w:tcPr>
            <w:tcW w:w="624" w:type="dxa"/>
          </w:tcPr>
          <w:p w:rsidR="00763844" w:rsidRPr="00274E6F" w:rsidRDefault="00763844" w:rsidP="003A0E92">
            <w:pPr>
              <w:spacing w:line="300" w:lineRule="atLeast"/>
              <w:jc w:val="center"/>
              <w:rPr>
                <w:rFonts w:ascii="Times New Roman" w:hAnsi="Times New Roman"/>
              </w:rPr>
            </w:pPr>
            <w:r w:rsidRPr="00274E6F">
              <w:rPr>
                <w:rFonts w:ascii="Times New Roman" w:hAnsi="Times New Roman"/>
                <w:sz w:val="20"/>
              </w:rPr>
              <w:t>2</w:t>
            </w:r>
          </w:p>
        </w:tc>
        <w:tc>
          <w:tcPr>
            <w:tcW w:w="6931" w:type="dxa"/>
            <w:gridSpan w:val="5"/>
          </w:tcPr>
          <w:p w:rsidR="00763844" w:rsidRDefault="00F17AF0" w:rsidP="00303456">
            <w:pPr>
              <w:spacing w:line="300" w:lineRule="atLeast"/>
              <w:jc w:val="both"/>
              <w:rPr>
                <w:rFonts w:ascii="Times New Roman" w:hAnsi="Times New Roman"/>
                <w:b/>
                <w:sz w:val="20"/>
                <w:u w:val="single"/>
              </w:rPr>
            </w:pPr>
            <w:r w:rsidRPr="00F17AF0">
              <w:rPr>
                <w:rFonts w:ascii="Times New Roman" w:hAnsi="Times New Roman"/>
                <w:b/>
                <w:sz w:val="20"/>
                <w:u w:val="single"/>
              </w:rPr>
              <w:t>Screw Joint Unit (for Roller system)</w:t>
            </w:r>
          </w:p>
          <w:p w:rsidR="00F17AF0" w:rsidRDefault="00F17AF0" w:rsidP="00F17AF0">
            <w:pPr>
              <w:spacing w:line="300" w:lineRule="atLeast"/>
              <w:jc w:val="both"/>
              <w:rPr>
                <w:rFonts w:ascii="Times New Roman" w:hAnsi="Times New Roman"/>
                <w:sz w:val="20"/>
              </w:rPr>
            </w:pPr>
            <w:r>
              <w:rPr>
                <w:rFonts w:ascii="Times New Roman" w:hAnsi="Times New Roman"/>
                <w:sz w:val="20"/>
              </w:rPr>
              <w:t>Size : 82 x 3</w:t>
            </w:r>
            <w:r w:rsidR="00EC532C">
              <w:rPr>
                <w:rFonts w:ascii="Times New Roman" w:hAnsi="Times New Roman"/>
                <w:sz w:val="20"/>
              </w:rPr>
              <w:t xml:space="preserve"> </w:t>
            </w:r>
            <w:r>
              <w:rPr>
                <w:rFonts w:ascii="Times New Roman" w:hAnsi="Times New Roman"/>
                <w:sz w:val="20"/>
              </w:rPr>
              <w:t>mm, Screw ½” x 120 mm</w:t>
            </w:r>
          </w:p>
          <w:p w:rsidR="00F17AF0" w:rsidRDefault="00F17AF0" w:rsidP="00F17AF0">
            <w:pPr>
              <w:spacing w:line="300" w:lineRule="atLeast"/>
              <w:jc w:val="both"/>
              <w:rPr>
                <w:rFonts w:ascii="Times New Roman" w:hAnsi="Times New Roman"/>
                <w:sz w:val="20"/>
              </w:rPr>
            </w:pPr>
            <w:r>
              <w:rPr>
                <w:rFonts w:ascii="Times New Roman" w:hAnsi="Times New Roman"/>
                <w:sz w:val="20"/>
              </w:rPr>
              <w:t>Thickness : 4 mm</w:t>
            </w:r>
          </w:p>
          <w:p w:rsidR="00F17AF0" w:rsidRPr="00F17AF0" w:rsidRDefault="00F17AF0" w:rsidP="00F17AF0">
            <w:pPr>
              <w:spacing w:line="300" w:lineRule="atLeast"/>
              <w:jc w:val="both"/>
              <w:rPr>
                <w:rFonts w:ascii="Times New Roman" w:hAnsi="Times New Roman"/>
                <w:sz w:val="20"/>
              </w:rPr>
            </w:pPr>
            <w:r>
              <w:rPr>
                <w:rFonts w:ascii="Times New Roman" w:hAnsi="Times New Roman"/>
                <w:sz w:val="20"/>
              </w:rPr>
              <w:t>Material : Stainless Steel (316)</w:t>
            </w:r>
          </w:p>
        </w:tc>
        <w:tc>
          <w:tcPr>
            <w:tcW w:w="1980" w:type="dxa"/>
          </w:tcPr>
          <w:p w:rsidR="00763844" w:rsidRDefault="00763844" w:rsidP="00B424C5">
            <w:pPr>
              <w:spacing w:line="300" w:lineRule="atLeast"/>
              <w:jc w:val="right"/>
              <w:rPr>
                <w:rFonts w:ascii="Times New Roman" w:hAnsi="Times New Roman"/>
                <w:b/>
              </w:rPr>
            </w:pPr>
          </w:p>
        </w:tc>
      </w:tr>
      <w:tr w:rsidR="00F17AF0" w:rsidTr="00A6242A">
        <w:tc>
          <w:tcPr>
            <w:tcW w:w="624" w:type="dxa"/>
          </w:tcPr>
          <w:p w:rsidR="00F17AF0" w:rsidRPr="00274E6F" w:rsidRDefault="00F17AF0" w:rsidP="00F17AF0">
            <w:pPr>
              <w:spacing w:line="300" w:lineRule="atLeast"/>
              <w:jc w:val="center"/>
              <w:rPr>
                <w:rFonts w:ascii="Times New Roman" w:hAnsi="Times New Roman"/>
                <w:sz w:val="20"/>
              </w:rPr>
            </w:pPr>
          </w:p>
        </w:tc>
        <w:tc>
          <w:tcPr>
            <w:tcW w:w="6931" w:type="dxa"/>
            <w:gridSpan w:val="5"/>
          </w:tcPr>
          <w:p w:rsidR="00F17AF0" w:rsidRDefault="00F17AF0" w:rsidP="00EC532C">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sidR="00EC532C">
              <w:rPr>
                <w:rFonts w:ascii="Times New Roman" w:hAnsi="Times New Roman"/>
                <w:sz w:val="20"/>
              </w:rPr>
              <w:t>2</w:t>
            </w:r>
            <w:r>
              <w:rPr>
                <w:rFonts w:ascii="Times New Roman" w:hAnsi="Times New Roman"/>
                <w:sz w:val="20"/>
              </w:rPr>
              <w:t xml:space="preserve">0             </w:t>
            </w:r>
            <w:r>
              <w:rPr>
                <w:rFonts w:ascii="Times New Roman" w:hAnsi="Times New Roman"/>
                <w:sz w:val="20"/>
              </w:rPr>
              <w:tab/>
              <w:t xml:space="preserve">@ Rs. </w:t>
            </w:r>
            <w:r w:rsidR="00D129F6">
              <w:rPr>
                <w:rFonts w:ascii="Times New Roman" w:hAnsi="Times New Roman"/>
                <w:sz w:val="20"/>
              </w:rPr>
              <w:t>8</w:t>
            </w:r>
            <w:r>
              <w:rPr>
                <w:rFonts w:ascii="Times New Roman" w:hAnsi="Times New Roman"/>
                <w:sz w:val="20"/>
              </w:rPr>
              <w:t>,</w:t>
            </w:r>
            <w:r w:rsidR="00D129F6">
              <w:rPr>
                <w:rFonts w:ascii="Times New Roman" w:hAnsi="Times New Roman"/>
                <w:sz w:val="20"/>
              </w:rPr>
              <w:t>982</w:t>
            </w:r>
            <w:r>
              <w:rPr>
                <w:rFonts w:ascii="Times New Roman" w:hAnsi="Times New Roman"/>
                <w:sz w:val="20"/>
              </w:rPr>
              <w:tab/>
            </w:r>
          </w:p>
        </w:tc>
        <w:tc>
          <w:tcPr>
            <w:tcW w:w="1980" w:type="dxa"/>
          </w:tcPr>
          <w:p w:rsidR="00F17AF0" w:rsidRPr="00E36A99" w:rsidRDefault="00F17AF0" w:rsidP="00EC532C">
            <w:pPr>
              <w:spacing w:line="300" w:lineRule="atLeast"/>
              <w:jc w:val="right"/>
              <w:rPr>
                <w:rFonts w:ascii="Times New Roman" w:hAnsi="Times New Roman"/>
                <w:b/>
                <w:sz w:val="20"/>
              </w:rPr>
            </w:pPr>
            <w:r>
              <w:rPr>
                <w:rFonts w:ascii="Times New Roman" w:hAnsi="Times New Roman"/>
                <w:b/>
                <w:sz w:val="20"/>
              </w:rPr>
              <w:t xml:space="preserve">Rs. </w:t>
            </w:r>
            <w:r w:rsidR="00EC532C">
              <w:rPr>
                <w:rFonts w:ascii="Times New Roman" w:hAnsi="Times New Roman"/>
                <w:b/>
                <w:sz w:val="20"/>
              </w:rPr>
              <w:t>179</w:t>
            </w:r>
            <w:r w:rsidRPr="00F17AF0">
              <w:rPr>
                <w:rFonts w:ascii="Times New Roman" w:hAnsi="Times New Roman"/>
                <w:b/>
                <w:sz w:val="20"/>
              </w:rPr>
              <w:t>,</w:t>
            </w:r>
            <w:r w:rsidR="00EC532C">
              <w:rPr>
                <w:rFonts w:ascii="Times New Roman" w:hAnsi="Times New Roman"/>
                <w:b/>
                <w:sz w:val="20"/>
              </w:rPr>
              <w:t>64</w:t>
            </w:r>
            <w:r>
              <w:rPr>
                <w:rFonts w:ascii="Times New Roman" w:hAnsi="Times New Roman"/>
                <w:b/>
                <w:sz w:val="20"/>
              </w:rPr>
              <w:t>0</w:t>
            </w:r>
          </w:p>
        </w:tc>
      </w:tr>
      <w:tr w:rsidR="004A3DC9" w:rsidTr="00A6242A">
        <w:tc>
          <w:tcPr>
            <w:tcW w:w="624" w:type="dxa"/>
          </w:tcPr>
          <w:p w:rsidR="004A3DC9" w:rsidRPr="00274E6F" w:rsidRDefault="004A3DC9" w:rsidP="004A3DC9">
            <w:pPr>
              <w:spacing w:line="300" w:lineRule="atLeast"/>
              <w:jc w:val="center"/>
              <w:rPr>
                <w:rFonts w:ascii="Times New Roman" w:hAnsi="Times New Roman"/>
                <w:sz w:val="20"/>
              </w:rPr>
            </w:pPr>
            <w:r>
              <w:rPr>
                <w:rFonts w:ascii="Times New Roman" w:hAnsi="Times New Roman"/>
                <w:sz w:val="20"/>
              </w:rPr>
              <w:t>3</w:t>
            </w:r>
          </w:p>
        </w:tc>
        <w:tc>
          <w:tcPr>
            <w:tcW w:w="6931" w:type="dxa"/>
            <w:gridSpan w:val="5"/>
          </w:tcPr>
          <w:p w:rsidR="004A3DC9" w:rsidRDefault="00F17AF0" w:rsidP="004A3DC9">
            <w:pPr>
              <w:widowControl/>
              <w:overflowPunct/>
              <w:autoSpaceDE/>
              <w:autoSpaceDN/>
              <w:adjustRightInd/>
              <w:spacing w:line="360" w:lineRule="auto"/>
              <w:jc w:val="both"/>
              <w:textAlignment w:val="auto"/>
              <w:rPr>
                <w:rFonts w:ascii="Times New Roman" w:hAnsi="Times New Roman"/>
                <w:b/>
                <w:sz w:val="20"/>
                <w:u w:val="single"/>
              </w:rPr>
            </w:pPr>
            <w:r w:rsidRPr="00F17AF0">
              <w:rPr>
                <w:rFonts w:ascii="Times New Roman" w:hAnsi="Times New Roman"/>
                <w:b/>
                <w:sz w:val="20"/>
                <w:u w:val="single"/>
              </w:rPr>
              <w:t>Pilling</w:t>
            </w:r>
          </w:p>
          <w:p w:rsidR="00F17AF0" w:rsidRDefault="00F17AF0" w:rsidP="004A3DC9">
            <w:pPr>
              <w:widowControl/>
              <w:overflowPunct/>
              <w:autoSpaceDE/>
              <w:autoSpaceDN/>
              <w:adjustRightInd/>
              <w:spacing w:line="360" w:lineRule="auto"/>
              <w:jc w:val="both"/>
              <w:textAlignment w:val="auto"/>
              <w:rPr>
                <w:rFonts w:ascii="Times New Roman" w:hAnsi="Times New Roman"/>
                <w:sz w:val="20"/>
              </w:rPr>
            </w:pPr>
            <w:r>
              <w:rPr>
                <w:rFonts w:ascii="Times New Roman" w:hAnsi="Times New Roman"/>
                <w:sz w:val="20"/>
              </w:rPr>
              <w:t>Material : Galvanized Pipe</w:t>
            </w:r>
          </w:p>
          <w:p w:rsidR="00F17AF0" w:rsidRDefault="00F17AF0" w:rsidP="004A3DC9">
            <w:pPr>
              <w:widowControl/>
              <w:overflowPunct/>
              <w:autoSpaceDE/>
              <w:autoSpaceDN/>
              <w:adjustRightInd/>
              <w:spacing w:line="360" w:lineRule="auto"/>
              <w:jc w:val="both"/>
              <w:textAlignment w:val="auto"/>
              <w:rPr>
                <w:rFonts w:ascii="Times New Roman" w:hAnsi="Times New Roman"/>
                <w:sz w:val="20"/>
              </w:rPr>
            </w:pPr>
            <w:r>
              <w:rPr>
                <w:rFonts w:ascii="Times New Roman" w:hAnsi="Times New Roman"/>
                <w:sz w:val="20"/>
              </w:rPr>
              <w:t>Diameter : 320 mm</w:t>
            </w:r>
          </w:p>
          <w:p w:rsidR="00F17AF0" w:rsidRDefault="00F17AF0" w:rsidP="004A3DC9">
            <w:pPr>
              <w:widowControl/>
              <w:overflowPunct/>
              <w:autoSpaceDE/>
              <w:autoSpaceDN/>
              <w:adjustRightInd/>
              <w:spacing w:line="360" w:lineRule="auto"/>
              <w:jc w:val="both"/>
              <w:textAlignment w:val="auto"/>
              <w:rPr>
                <w:rFonts w:ascii="Times New Roman" w:hAnsi="Times New Roman"/>
                <w:sz w:val="20"/>
              </w:rPr>
            </w:pPr>
            <w:r>
              <w:rPr>
                <w:rFonts w:ascii="Times New Roman" w:hAnsi="Times New Roman"/>
                <w:sz w:val="20"/>
              </w:rPr>
              <w:t xml:space="preserve">Thickness : 6 mm </w:t>
            </w:r>
          </w:p>
          <w:p w:rsidR="00F17AF0" w:rsidRDefault="00F17AF0" w:rsidP="004A3DC9">
            <w:pPr>
              <w:widowControl/>
              <w:overflowPunct/>
              <w:autoSpaceDE/>
              <w:autoSpaceDN/>
              <w:adjustRightInd/>
              <w:spacing w:line="360" w:lineRule="auto"/>
              <w:jc w:val="both"/>
              <w:textAlignment w:val="auto"/>
              <w:rPr>
                <w:rFonts w:ascii="Times New Roman" w:hAnsi="Times New Roman"/>
                <w:sz w:val="20"/>
              </w:rPr>
            </w:pPr>
            <w:r>
              <w:rPr>
                <w:rFonts w:ascii="Times New Roman" w:hAnsi="Times New Roman"/>
                <w:sz w:val="20"/>
              </w:rPr>
              <w:t>Height : 50ft for each pile</w:t>
            </w:r>
          </w:p>
          <w:p w:rsidR="00F17AF0" w:rsidRPr="00F17AF0" w:rsidRDefault="00F17AF0" w:rsidP="00EC532C">
            <w:pPr>
              <w:widowControl/>
              <w:overflowPunct/>
              <w:autoSpaceDE/>
              <w:autoSpaceDN/>
              <w:adjustRightInd/>
              <w:spacing w:line="360" w:lineRule="auto"/>
              <w:jc w:val="both"/>
              <w:textAlignment w:val="auto"/>
              <w:rPr>
                <w:rFonts w:ascii="Calibri" w:hAnsi="Calibri" w:cs="Calibri"/>
                <w:bCs/>
                <w:color w:val="000000"/>
                <w:sz w:val="22"/>
                <w:szCs w:val="22"/>
              </w:rPr>
            </w:pPr>
            <w:r>
              <w:rPr>
                <w:rFonts w:ascii="Times New Roman" w:hAnsi="Times New Roman"/>
                <w:sz w:val="20"/>
              </w:rPr>
              <w:t>Filled with concrete &amp; Iron cage installation (Qty:</w:t>
            </w:r>
            <w:r w:rsidR="00EC532C">
              <w:rPr>
                <w:rFonts w:ascii="Times New Roman" w:hAnsi="Times New Roman"/>
                <w:sz w:val="20"/>
              </w:rPr>
              <w:t>5</w:t>
            </w:r>
            <w:r>
              <w:rPr>
                <w:rFonts w:ascii="Times New Roman" w:hAnsi="Times New Roman"/>
                <w:sz w:val="20"/>
              </w:rPr>
              <w:t>) Transportation</w:t>
            </w:r>
          </w:p>
        </w:tc>
        <w:tc>
          <w:tcPr>
            <w:tcW w:w="1980" w:type="dxa"/>
          </w:tcPr>
          <w:p w:rsidR="004A3DC9" w:rsidRPr="00E36A99" w:rsidRDefault="004A3DC9" w:rsidP="00B424C5">
            <w:pPr>
              <w:spacing w:line="300" w:lineRule="atLeast"/>
              <w:jc w:val="right"/>
              <w:rPr>
                <w:rFonts w:ascii="Times New Roman" w:hAnsi="Times New Roman"/>
                <w:b/>
                <w:sz w:val="20"/>
              </w:rPr>
            </w:pPr>
          </w:p>
        </w:tc>
      </w:tr>
      <w:tr w:rsidR="00F17AF0" w:rsidTr="00A6242A">
        <w:tc>
          <w:tcPr>
            <w:tcW w:w="624" w:type="dxa"/>
          </w:tcPr>
          <w:p w:rsidR="00F17AF0" w:rsidRDefault="00F17AF0" w:rsidP="00F17AF0">
            <w:pPr>
              <w:spacing w:line="300" w:lineRule="atLeast"/>
              <w:jc w:val="center"/>
              <w:rPr>
                <w:rFonts w:ascii="Times New Roman" w:hAnsi="Times New Roman"/>
                <w:sz w:val="20"/>
              </w:rPr>
            </w:pPr>
          </w:p>
        </w:tc>
        <w:tc>
          <w:tcPr>
            <w:tcW w:w="6931" w:type="dxa"/>
            <w:gridSpan w:val="5"/>
          </w:tcPr>
          <w:p w:rsidR="00F17AF0" w:rsidRDefault="00F17AF0" w:rsidP="00EC532C">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5             </w:t>
            </w:r>
            <w:r>
              <w:rPr>
                <w:rFonts w:ascii="Times New Roman" w:hAnsi="Times New Roman"/>
                <w:sz w:val="20"/>
              </w:rPr>
              <w:tab/>
              <w:t xml:space="preserve">@ Rs. </w:t>
            </w:r>
            <w:r w:rsidR="00EC532C">
              <w:rPr>
                <w:rFonts w:ascii="Times New Roman" w:hAnsi="Times New Roman"/>
                <w:sz w:val="20"/>
              </w:rPr>
              <w:t>1</w:t>
            </w:r>
            <w:r>
              <w:rPr>
                <w:rFonts w:ascii="Times New Roman" w:hAnsi="Times New Roman"/>
                <w:sz w:val="20"/>
              </w:rPr>
              <w:t>,</w:t>
            </w:r>
            <w:r w:rsidR="00EC532C">
              <w:rPr>
                <w:rFonts w:ascii="Times New Roman" w:hAnsi="Times New Roman"/>
                <w:sz w:val="20"/>
              </w:rPr>
              <w:t>544</w:t>
            </w:r>
            <w:r>
              <w:rPr>
                <w:rFonts w:ascii="Times New Roman" w:hAnsi="Times New Roman"/>
                <w:sz w:val="20"/>
              </w:rPr>
              <w:t>,</w:t>
            </w:r>
            <w:r w:rsidR="00EC532C">
              <w:rPr>
                <w:rFonts w:ascii="Times New Roman" w:hAnsi="Times New Roman"/>
                <w:sz w:val="20"/>
              </w:rPr>
              <w:t>737</w:t>
            </w:r>
            <w:r>
              <w:rPr>
                <w:rFonts w:ascii="Times New Roman" w:hAnsi="Times New Roman"/>
                <w:sz w:val="20"/>
              </w:rPr>
              <w:tab/>
            </w:r>
          </w:p>
        </w:tc>
        <w:tc>
          <w:tcPr>
            <w:tcW w:w="1980" w:type="dxa"/>
          </w:tcPr>
          <w:p w:rsidR="00F17AF0" w:rsidRDefault="00F17AF0" w:rsidP="00490CE9">
            <w:pPr>
              <w:spacing w:line="300" w:lineRule="atLeast"/>
              <w:jc w:val="right"/>
              <w:rPr>
                <w:rFonts w:ascii="Times New Roman" w:hAnsi="Times New Roman"/>
                <w:b/>
                <w:sz w:val="20"/>
              </w:rPr>
            </w:pPr>
            <w:r>
              <w:rPr>
                <w:rFonts w:ascii="Times New Roman" w:hAnsi="Times New Roman"/>
                <w:b/>
                <w:sz w:val="20"/>
              </w:rPr>
              <w:t xml:space="preserve">Rs. </w:t>
            </w:r>
            <w:r w:rsidR="00EC532C">
              <w:rPr>
                <w:rFonts w:ascii="Times New Roman" w:hAnsi="Times New Roman"/>
                <w:b/>
                <w:sz w:val="20"/>
              </w:rPr>
              <w:t>7</w:t>
            </w:r>
            <w:r>
              <w:rPr>
                <w:rFonts w:ascii="Times New Roman" w:hAnsi="Times New Roman"/>
                <w:b/>
                <w:sz w:val="20"/>
              </w:rPr>
              <w:t>,</w:t>
            </w:r>
            <w:r w:rsidR="00EC532C">
              <w:rPr>
                <w:rFonts w:ascii="Times New Roman" w:hAnsi="Times New Roman"/>
                <w:b/>
                <w:sz w:val="20"/>
              </w:rPr>
              <w:t>723</w:t>
            </w:r>
            <w:r w:rsidRPr="00F17AF0">
              <w:rPr>
                <w:rFonts w:ascii="Times New Roman" w:hAnsi="Times New Roman"/>
                <w:b/>
                <w:sz w:val="20"/>
              </w:rPr>
              <w:t>,</w:t>
            </w:r>
            <w:r w:rsidR="00EC532C">
              <w:rPr>
                <w:rFonts w:ascii="Times New Roman" w:hAnsi="Times New Roman"/>
                <w:b/>
                <w:sz w:val="20"/>
              </w:rPr>
              <w:t>685</w:t>
            </w:r>
          </w:p>
          <w:p w:rsidR="00490CE9" w:rsidRPr="00E36A99" w:rsidRDefault="00490CE9" w:rsidP="00490CE9">
            <w:pPr>
              <w:spacing w:line="300" w:lineRule="atLeast"/>
              <w:jc w:val="right"/>
              <w:rPr>
                <w:rFonts w:ascii="Times New Roman" w:hAnsi="Times New Roman"/>
                <w:b/>
                <w:sz w:val="20"/>
              </w:rPr>
            </w:pPr>
          </w:p>
        </w:tc>
      </w:tr>
      <w:tr w:rsidR="00B424C5" w:rsidTr="005D6522">
        <w:tc>
          <w:tcPr>
            <w:tcW w:w="624" w:type="dxa"/>
          </w:tcPr>
          <w:p w:rsidR="00B424C5" w:rsidRDefault="00B424C5" w:rsidP="004A3DC9">
            <w:pPr>
              <w:spacing w:line="300" w:lineRule="atLeast"/>
              <w:jc w:val="center"/>
              <w:rPr>
                <w:rFonts w:ascii="Times New Roman" w:hAnsi="Times New Roman"/>
                <w:sz w:val="20"/>
              </w:rPr>
            </w:pPr>
          </w:p>
        </w:tc>
        <w:tc>
          <w:tcPr>
            <w:tcW w:w="3465" w:type="dxa"/>
            <w:gridSpan w:val="2"/>
          </w:tcPr>
          <w:p w:rsidR="00B424C5" w:rsidRDefault="00B424C5" w:rsidP="00132D8D">
            <w:pPr>
              <w:widowControl/>
              <w:overflowPunct/>
              <w:autoSpaceDE/>
              <w:autoSpaceDN/>
              <w:adjustRightInd/>
              <w:spacing w:line="360" w:lineRule="auto"/>
              <w:jc w:val="both"/>
              <w:textAlignment w:val="auto"/>
              <w:rPr>
                <w:rFonts w:ascii="Times New Roman" w:hAnsi="Times New Roman"/>
                <w:sz w:val="20"/>
              </w:rPr>
            </w:pPr>
          </w:p>
        </w:tc>
        <w:tc>
          <w:tcPr>
            <w:tcW w:w="3466" w:type="dxa"/>
            <w:gridSpan w:val="3"/>
          </w:tcPr>
          <w:p w:rsidR="00B424C5" w:rsidRPr="00B424C5" w:rsidRDefault="00B424C5" w:rsidP="005D6522">
            <w:pPr>
              <w:widowControl/>
              <w:overflowPunct/>
              <w:autoSpaceDE/>
              <w:autoSpaceDN/>
              <w:adjustRightInd/>
              <w:jc w:val="right"/>
              <w:textAlignment w:val="auto"/>
              <w:rPr>
                <w:rFonts w:ascii="Times New Roman" w:hAnsi="Times New Roman"/>
                <w:b/>
                <w:sz w:val="20"/>
              </w:rPr>
            </w:pPr>
            <w:r w:rsidRPr="00B424C5">
              <w:rPr>
                <w:rFonts w:ascii="Times New Roman" w:hAnsi="Times New Roman"/>
                <w:b/>
                <w:sz w:val="20"/>
              </w:rPr>
              <w:t xml:space="preserve">Total </w:t>
            </w:r>
          </w:p>
        </w:tc>
        <w:tc>
          <w:tcPr>
            <w:tcW w:w="1980" w:type="dxa"/>
          </w:tcPr>
          <w:p w:rsidR="00B424C5" w:rsidRDefault="00B424C5" w:rsidP="00EC532C">
            <w:pPr>
              <w:spacing w:line="300" w:lineRule="atLeast"/>
              <w:jc w:val="right"/>
              <w:rPr>
                <w:rFonts w:ascii="Times New Roman" w:hAnsi="Times New Roman"/>
                <w:b/>
                <w:sz w:val="20"/>
              </w:rPr>
            </w:pPr>
            <w:r>
              <w:rPr>
                <w:rFonts w:ascii="Times New Roman" w:hAnsi="Times New Roman"/>
                <w:b/>
                <w:sz w:val="20"/>
              </w:rPr>
              <w:t xml:space="preserve">Rs. </w:t>
            </w:r>
            <w:r w:rsidR="00EC532C">
              <w:rPr>
                <w:rFonts w:ascii="Times New Roman" w:hAnsi="Times New Roman"/>
                <w:b/>
                <w:sz w:val="20"/>
              </w:rPr>
              <w:fldChar w:fldCharType="begin"/>
            </w:r>
            <w:r w:rsidR="00EC532C">
              <w:rPr>
                <w:rFonts w:ascii="Times New Roman" w:hAnsi="Times New Roman"/>
                <w:b/>
                <w:sz w:val="20"/>
              </w:rPr>
              <w:instrText xml:space="preserve"> =sum(above) </w:instrText>
            </w:r>
            <w:r w:rsidR="00EC532C">
              <w:rPr>
                <w:rFonts w:ascii="Times New Roman" w:hAnsi="Times New Roman"/>
                <w:b/>
                <w:sz w:val="20"/>
              </w:rPr>
              <w:fldChar w:fldCharType="separate"/>
            </w:r>
            <w:r w:rsidR="00EC532C">
              <w:rPr>
                <w:rFonts w:ascii="Times New Roman" w:hAnsi="Times New Roman"/>
                <w:b/>
                <w:noProof/>
                <w:sz w:val="20"/>
              </w:rPr>
              <w:t>8,504,055</w:t>
            </w:r>
            <w:r w:rsidR="00EC532C">
              <w:rPr>
                <w:rFonts w:ascii="Times New Roman" w:hAnsi="Times New Roman"/>
                <w:b/>
                <w:sz w:val="20"/>
              </w:rPr>
              <w:fldChar w:fldCharType="end"/>
            </w:r>
          </w:p>
        </w:tc>
      </w:tr>
      <w:tr w:rsidR="009C6C1A" w:rsidTr="005D6522">
        <w:tc>
          <w:tcPr>
            <w:tcW w:w="624" w:type="dxa"/>
          </w:tcPr>
          <w:p w:rsidR="009C6C1A" w:rsidRDefault="009C6C1A" w:rsidP="004A3DC9">
            <w:pPr>
              <w:spacing w:line="300" w:lineRule="atLeast"/>
              <w:jc w:val="center"/>
              <w:rPr>
                <w:rFonts w:ascii="Times New Roman" w:hAnsi="Times New Roman"/>
                <w:sz w:val="20"/>
              </w:rPr>
            </w:pPr>
          </w:p>
        </w:tc>
        <w:tc>
          <w:tcPr>
            <w:tcW w:w="3465" w:type="dxa"/>
            <w:gridSpan w:val="2"/>
          </w:tcPr>
          <w:p w:rsidR="009C6C1A" w:rsidRDefault="009C6C1A" w:rsidP="00132D8D">
            <w:pPr>
              <w:widowControl/>
              <w:overflowPunct/>
              <w:autoSpaceDE/>
              <w:autoSpaceDN/>
              <w:adjustRightInd/>
              <w:spacing w:line="360" w:lineRule="auto"/>
              <w:jc w:val="both"/>
              <w:textAlignment w:val="auto"/>
              <w:rPr>
                <w:rFonts w:ascii="Times New Roman" w:hAnsi="Times New Roman"/>
                <w:sz w:val="20"/>
              </w:rPr>
            </w:pPr>
          </w:p>
        </w:tc>
        <w:tc>
          <w:tcPr>
            <w:tcW w:w="3466" w:type="dxa"/>
            <w:gridSpan w:val="3"/>
          </w:tcPr>
          <w:p w:rsidR="009C6C1A" w:rsidRPr="00B424C5" w:rsidRDefault="009C6C1A" w:rsidP="005D6522">
            <w:pPr>
              <w:widowControl/>
              <w:overflowPunct/>
              <w:autoSpaceDE/>
              <w:autoSpaceDN/>
              <w:adjustRightInd/>
              <w:jc w:val="right"/>
              <w:textAlignment w:val="auto"/>
              <w:rPr>
                <w:rFonts w:ascii="Times New Roman" w:hAnsi="Times New Roman"/>
                <w:b/>
                <w:sz w:val="20"/>
              </w:rPr>
            </w:pPr>
          </w:p>
        </w:tc>
        <w:tc>
          <w:tcPr>
            <w:tcW w:w="1980" w:type="dxa"/>
          </w:tcPr>
          <w:p w:rsidR="009C6C1A" w:rsidRDefault="009C6C1A" w:rsidP="00490CE9">
            <w:pPr>
              <w:spacing w:line="300" w:lineRule="atLeast"/>
              <w:jc w:val="right"/>
              <w:rPr>
                <w:rFonts w:ascii="Times New Roman" w:hAnsi="Times New Roman"/>
                <w:b/>
                <w:sz w:val="20"/>
              </w:rPr>
            </w:pPr>
          </w:p>
        </w:tc>
      </w:tr>
    </w:tbl>
    <w:p w:rsidR="00C900C1" w:rsidRDefault="00C900C1" w:rsidP="00C900C1">
      <w:pPr>
        <w:spacing w:line="300" w:lineRule="atLeast"/>
        <w:ind w:firstLine="720"/>
        <w:jc w:val="center"/>
        <w:rPr>
          <w:rFonts w:ascii="Times New Roman" w:hAnsi="Times New Roman"/>
          <w:b/>
        </w:rPr>
      </w:pPr>
      <w:r w:rsidRPr="00132D8D">
        <w:rPr>
          <w:rFonts w:ascii="Times New Roman" w:hAnsi="Times New Roman"/>
          <w:b/>
        </w:rPr>
        <w:t xml:space="preserve">Part </w:t>
      </w:r>
      <w:r>
        <w:rPr>
          <w:rFonts w:ascii="Times New Roman" w:hAnsi="Times New Roman"/>
          <w:b/>
        </w:rPr>
        <w:t>C</w:t>
      </w:r>
      <w:r w:rsidRPr="00132D8D">
        <w:rPr>
          <w:rFonts w:ascii="Times New Roman" w:hAnsi="Times New Roman"/>
          <w:b/>
        </w:rPr>
        <w:t xml:space="preserve">: </w:t>
      </w:r>
      <w:r>
        <w:rPr>
          <w:rFonts w:ascii="Times New Roman" w:hAnsi="Times New Roman"/>
          <w:b/>
        </w:rPr>
        <w:t>Community Shed / Capacity Building Centre</w:t>
      </w:r>
    </w:p>
    <w:p w:rsidR="009C6C1A" w:rsidRPr="00132D8D" w:rsidRDefault="009C6C1A" w:rsidP="00C900C1">
      <w:pPr>
        <w:spacing w:line="300" w:lineRule="atLeast"/>
        <w:ind w:firstLine="720"/>
        <w:jc w:val="center"/>
        <w:rPr>
          <w:rFonts w:ascii="Times New Roman" w:hAnsi="Times New Roman"/>
          <w:b/>
        </w:rPr>
      </w:pPr>
    </w:p>
    <w:tbl>
      <w:tblPr>
        <w:tblStyle w:val="TableGrid"/>
        <w:tblW w:w="9535" w:type="dxa"/>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
        <w:gridCol w:w="3146"/>
        <w:gridCol w:w="319"/>
        <w:gridCol w:w="1191"/>
        <w:gridCol w:w="1196"/>
        <w:gridCol w:w="1079"/>
        <w:gridCol w:w="1980"/>
      </w:tblGrid>
      <w:tr w:rsidR="00C900C1" w:rsidTr="005D6522">
        <w:tc>
          <w:tcPr>
            <w:tcW w:w="624" w:type="dxa"/>
          </w:tcPr>
          <w:p w:rsidR="00C900C1" w:rsidRPr="00E36A99" w:rsidRDefault="00C900C1" w:rsidP="002D116D">
            <w:pPr>
              <w:spacing w:line="300" w:lineRule="atLeast"/>
              <w:jc w:val="both"/>
              <w:rPr>
                <w:rFonts w:ascii="Times New Roman" w:hAnsi="Times New Roman"/>
                <w:b/>
                <w:sz w:val="20"/>
              </w:rPr>
            </w:pPr>
            <w:r w:rsidRPr="00E36A99">
              <w:rPr>
                <w:rFonts w:ascii="Times New Roman" w:hAnsi="Times New Roman"/>
                <w:b/>
                <w:sz w:val="20"/>
              </w:rPr>
              <w:t>S #</w:t>
            </w:r>
          </w:p>
        </w:tc>
        <w:tc>
          <w:tcPr>
            <w:tcW w:w="3146" w:type="dxa"/>
          </w:tcPr>
          <w:p w:rsidR="00C900C1" w:rsidRPr="00E36A99" w:rsidRDefault="00C900C1" w:rsidP="002D116D">
            <w:pPr>
              <w:spacing w:line="300" w:lineRule="atLeast"/>
              <w:jc w:val="center"/>
              <w:rPr>
                <w:rFonts w:ascii="Times New Roman" w:hAnsi="Times New Roman"/>
                <w:b/>
                <w:sz w:val="20"/>
              </w:rPr>
            </w:pPr>
            <w:r w:rsidRPr="00E36A99">
              <w:rPr>
                <w:rFonts w:ascii="Times New Roman" w:hAnsi="Times New Roman"/>
                <w:b/>
                <w:sz w:val="20"/>
              </w:rPr>
              <w:t>ITEM OF WORK</w:t>
            </w:r>
          </w:p>
        </w:tc>
        <w:tc>
          <w:tcPr>
            <w:tcW w:w="1510" w:type="dxa"/>
            <w:gridSpan w:val="2"/>
          </w:tcPr>
          <w:p w:rsidR="00C900C1" w:rsidRPr="00E36A99" w:rsidRDefault="00C900C1" w:rsidP="002D116D">
            <w:pPr>
              <w:spacing w:line="300" w:lineRule="atLeast"/>
              <w:jc w:val="center"/>
              <w:rPr>
                <w:rFonts w:ascii="Times New Roman" w:hAnsi="Times New Roman"/>
                <w:b/>
                <w:sz w:val="20"/>
              </w:rPr>
            </w:pPr>
            <w:r w:rsidRPr="00E36A99">
              <w:rPr>
                <w:rFonts w:ascii="Times New Roman" w:hAnsi="Times New Roman"/>
                <w:b/>
                <w:sz w:val="20"/>
              </w:rPr>
              <w:t>QUANTITY</w:t>
            </w:r>
          </w:p>
        </w:tc>
        <w:tc>
          <w:tcPr>
            <w:tcW w:w="1196" w:type="dxa"/>
          </w:tcPr>
          <w:p w:rsidR="00C900C1" w:rsidRPr="00E36A99" w:rsidRDefault="00C900C1" w:rsidP="002D116D">
            <w:pPr>
              <w:spacing w:line="300" w:lineRule="atLeast"/>
              <w:jc w:val="center"/>
              <w:rPr>
                <w:rFonts w:ascii="Times New Roman" w:hAnsi="Times New Roman"/>
                <w:b/>
                <w:sz w:val="20"/>
              </w:rPr>
            </w:pPr>
            <w:r w:rsidRPr="00E36A99">
              <w:rPr>
                <w:rFonts w:ascii="Times New Roman" w:hAnsi="Times New Roman"/>
                <w:b/>
                <w:sz w:val="20"/>
              </w:rPr>
              <w:t>RATE</w:t>
            </w:r>
          </w:p>
        </w:tc>
        <w:tc>
          <w:tcPr>
            <w:tcW w:w="1079" w:type="dxa"/>
          </w:tcPr>
          <w:p w:rsidR="00C900C1" w:rsidRPr="00E36A99" w:rsidRDefault="00C900C1" w:rsidP="002D116D">
            <w:pPr>
              <w:spacing w:line="300" w:lineRule="atLeast"/>
              <w:jc w:val="center"/>
              <w:rPr>
                <w:rFonts w:ascii="Times New Roman" w:hAnsi="Times New Roman"/>
                <w:b/>
                <w:sz w:val="20"/>
              </w:rPr>
            </w:pPr>
          </w:p>
        </w:tc>
        <w:tc>
          <w:tcPr>
            <w:tcW w:w="1980" w:type="dxa"/>
          </w:tcPr>
          <w:p w:rsidR="00C900C1" w:rsidRPr="00E36A99" w:rsidRDefault="00C900C1" w:rsidP="002D116D">
            <w:pPr>
              <w:spacing w:line="300" w:lineRule="atLeast"/>
              <w:jc w:val="center"/>
              <w:rPr>
                <w:rFonts w:ascii="Times New Roman" w:hAnsi="Times New Roman"/>
                <w:b/>
                <w:sz w:val="20"/>
              </w:rPr>
            </w:pPr>
            <w:r w:rsidRPr="00E36A99">
              <w:rPr>
                <w:rFonts w:ascii="Times New Roman" w:hAnsi="Times New Roman"/>
                <w:b/>
                <w:sz w:val="20"/>
              </w:rPr>
              <w:t>AMOUNT</w:t>
            </w:r>
          </w:p>
        </w:tc>
      </w:tr>
      <w:tr w:rsidR="00C900C1" w:rsidTr="005D6522">
        <w:tc>
          <w:tcPr>
            <w:tcW w:w="624" w:type="dxa"/>
          </w:tcPr>
          <w:p w:rsidR="00C900C1" w:rsidRPr="00274E6F" w:rsidRDefault="00C900C1" w:rsidP="002D116D">
            <w:pPr>
              <w:spacing w:line="300" w:lineRule="atLeast"/>
              <w:jc w:val="center"/>
              <w:rPr>
                <w:rFonts w:ascii="Times New Roman" w:hAnsi="Times New Roman"/>
              </w:rPr>
            </w:pPr>
            <w:r w:rsidRPr="00274E6F">
              <w:rPr>
                <w:rFonts w:ascii="Times New Roman" w:hAnsi="Times New Roman"/>
                <w:sz w:val="20"/>
              </w:rPr>
              <w:t>1</w:t>
            </w:r>
          </w:p>
        </w:tc>
        <w:tc>
          <w:tcPr>
            <w:tcW w:w="6931" w:type="dxa"/>
            <w:gridSpan w:val="5"/>
          </w:tcPr>
          <w:p w:rsidR="00C900C1" w:rsidRPr="00C900C1" w:rsidRDefault="00C900C1" w:rsidP="002D116D">
            <w:pPr>
              <w:spacing w:line="300" w:lineRule="atLeast"/>
              <w:jc w:val="both"/>
              <w:rPr>
                <w:rFonts w:ascii="Times New Roman" w:hAnsi="Times New Roman"/>
                <w:b/>
                <w:sz w:val="20"/>
                <w:u w:val="single"/>
              </w:rPr>
            </w:pPr>
            <w:r w:rsidRPr="00C900C1">
              <w:rPr>
                <w:rFonts w:ascii="Times New Roman" w:hAnsi="Times New Roman"/>
                <w:b/>
                <w:sz w:val="20"/>
                <w:u w:val="single"/>
              </w:rPr>
              <w:t xml:space="preserve">Size: 45ft by 45ft = 2025 sq. ft. </w:t>
            </w:r>
          </w:p>
          <w:p w:rsidR="00C900C1" w:rsidRDefault="00C900C1" w:rsidP="00C900C1">
            <w:pPr>
              <w:spacing w:line="300" w:lineRule="atLeast"/>
              <w:jc w:val="both"/>
              <w:rPr>
                <w:rFonts w:ascii="Times New Roman" w:hAnsi="Times New Roman"/>
                <w:sz w:val="20"/>
              </w:rPr>
            </w:pPr>
            <w:r>
              <w:rPr>
                <w:rFonts w:ascii="Times New Roman" w:hAnsi="Times New Roman"/>
                <w:sz w:val="20"/>
              </w:rPr>
              <w:t>Shed Structure Powder quoted corrugated G.I Sheet</w:t>
            </w:r>
          </w:p>
          <w:p w:rsidR="00BE26AD" w:rsidRDefault="00C900C1" w:rsidP="00C900C1">
            <w:pPr>
              <w:spacing w:line="300" w:lineRule="atLeast"/>
              <w:jc w:val="both"/>
              <w:rPr>
                <w:rFonts w:ascii="Times New Roman" w:hAnsi="Times New Roman"/>
                <w:sz w:val="20"/>
              </w:rPr>
            </w:pPr>
            <w:r>
              <w:rPr>
                <w:rFonts w:ascii="Times New Roman" w:hAnsi="Times New Roman"/>
                <w:sz w:val="20"/>
              </w:rPr>
              <w:t>Perlins for supporting G.I. Sheet</w:t>
            </w:r>
          </w:p>
          <w:p w:rsidR="00C900C1" w:rsidRDefault="00C900C1" w:rsidP="00C900C1">
            <w:pPr>
              <w:spacing w:line="300" w:lineRule="atLeast"/>
              <w:jc w:val="both"/>
              <w:rPr>
                <w:rFonts w:ascii="Times New Roman" w:hAnsi="Times New Roman"/>
                <w:sz w:val="20"/>
              </w:rPr>
            </w:pPr>
            <w:r>
              <w:rPr>
                <w:rFonts w:ascii="Times New Roman" w:hAnsi="Times New Roman"/>
                <w:sz w:val="20"/>
              </w:rPr>
              <w:t xml:space="preserve">M.S Plate </w:t>
            </w:r>
            <w:r w:rsidR="00BE26AD">
              <w:rPr>
                <w:rFonts w:ascii="Times New Roman" w:hAnsi="Times New Roman"/>
                <w:sz w:val="20"/>
              </w:rPr>
              <w:t>2’ x 2 x 1/4”</w:t>
            </w:r>
          </w:p>
          <w:p w:rsidR="00BE26AD" w:rsidRDefault="00BE26AD" w:rsidP="00C900C1">
            <w:pPr>
              <w:spacing w:line="300" w:lineRule="atLeast"/>
              <w:jc w:val="both"/>
              <w:rPr>
                <w:rFonts w:ascii="Times New Roman" w:hAnsi="Times New Roman"/>
                <w:sz w:val="20"/>
              </w:rPr>
            </w:pPr>
            <w:r>
              <w:rPr>
                <w:rFonts w:ascii="Times New Roman" w:hAnsi="Times New Roman"/>
                <w:sz w:val="20"/>
              </w:rPr>
              <w:t>I-Sections 4” x 4” for Columns (Epoxy Painted)</w:t>
            </w:r>
          </w:p>
          <w:p w:rsidR="00BE26AD" w:rsidRDefault="00BE26AD" w:rsidP="00C900C1">
            <w:pPr>
              <w:spacing w:line="300" w:lineRule="atLeast"/>
              <w:jc w:val="both"/>
              <w:rPr>
                <w:rFonts w:ascii="Times New Roman" w:hAnsi="Times New Roman"/>
                <w:sz w:val="20"/>
              </w:rPr>
            </w:pPr>
            <w:r>
              <w:rPr>
                <w:rFonts w:ascii="Times New Roman" w:hAnsi="Times New Roman"/>
                <w:sz w:val="20"/>
              </w:rPr>
              <w:t>I-Sections 3” x 3” for Columns (Epoxy Painted)</w:t>
            </w:r>
          </w:p>
          <w:p w:rsidR="00BE26AD" w:rsidRDefault="00BE26AD" w:rsidP="00C900C1">
            <w:pPr>
              <w:spacing w:line="300" w:lineRule="atLeast"/>
              <w:jc w:val="both"/>
              <w:rPr>
                <w:rFonts w:ascii="Times New Roman" w:hAnsi="Times New Roman"/>
                <w:sz w:val="20"/>
              </w:rPr>
            </w:pPr>
            <w:r>
              <w:rPr>
                <w:rFonts w:ascii="Times New Roman" w:hAnsi="Times New Roman"/>
                <w:sz w:val="20"/>
              </w:rPr>
              <w:t>Bathroom W-6’ x L-8’ for Gents (1)</w:t>
            </w:r>
          </w:p>
          <w:p w:rsidR="00BE26AD" w:rsidRDefault="00BE26AD" w:rsidP="00C900C1">
            <w:pPr>
              <w:spacing w:line="300" w:lineRule="atLeast"/>
              <w:jc w:val="both"/>
              <w:rPr>
                <w:rFonts w:ascii="Times New Roman" w:hAnsi="Times New Roman"/>
                <w:sz w:val="20"/>
              </w:rPr>
            </w:pPr>
            <w:r>
              <w:rPr>
                <w:rFonts w:ascii="Times New Roman" w:hAnsi="Times New Roman"/>
                <w:sz w:val="20"/>
              </w:rPr>
              <w:t>Bathroom W-6’ x L-8’ for Ladies (1)</w:t>
            </w:r>
          </w:p>
          <w:p w:rsidR="00BE26AD" w:rsidRDefault="00BE26AD" w:rsidP="00C900C1">
            <w:pPr>
              <w:spacing w:line="300" w:lineRule="atLeast"/>
              <w:jc w:val="both"/>
              <w:rPr>
                <w:rFonts w:ascii="Times New Roman" w:hAnsi="Times New Roman"/>
                <w:sz w:val="20"/>
              </w:rPr>
            </w:pPr>
            <w:r>
              <w:rPr>
                <w:rFonts w:ascii="Times New Roman" w:hAnsi="Times New Roman"/>
                <w:sz w:val="20"/>
              </w:rPr>
              <w:t xml:space="preserve">Fish Washing Area with 4’ Wall </w:t>
            </w:r>
          </w:p>
          <w:p w:rsidR="00BE26AD" w:rsidRDefault="00BE26AD" w:rsidP="00C900C1">
            <w:pPr>
              <w:spacing w:line="300" w:lineRule="atLeast"/>
              <w:jc w:val="both"/>
              <w:rPr>
                <w:rFonts w:ascii="Times New Roman" w:hAnsi="Times New Roman"/>
                <w:sz w:val="20"/>
              </w:rPr>
            </w:pPr>
            <w:r>
              <w:rPr>
                <w:rFonts w:ascii="Times New Roman" w:hAnsi="Times New Roman"/>
                <w:sz w:val="20"/>
              </w:rPr>
              <w:t>Foundation for Columns</w:t>
            </w:r>
            <w:r w:rsidR="005D6522">
              <w:rPr>
                <w:rFonts w:ascii="Times New Roman" w:hAnsi="Times New Roman"/>
                <w:sz w:val="20"/>
              </w:rPr>
              <w:t xml:space="preserve">, </w:t>
            </w:r>
            <w:r>
              <w:rPr>
                <w:rFonts w:ascii="Times New Roman" w:hAnsi="Times New Roman"/>
                <w:sz w:val="20"/>
              </w:rPr>
              <w:t xml:space="preserve">Stone Pitching around shed </w:t>
            </w:r>
          </w:p>
          <w:p w:rsidR="00BE26AD" w:rsidRDefault="00BE26AD" w:rsidP="00C900C1">
            <w:pPr>
              <w:spacing w:line="300" w:lineRule="atLeast"/>
              <w:jc w:val="both"/>
              <w:rPr>
                <w:rFonts w:ascii="Times New Roman" w:hAnsi="Times New Roman"/>
                <w:sz w:val="20"/>
              </w:rPr>
            </w:pPr>
            <w:r>
              <w:rPr>
                <w:rFonts w:ascii="Times New Roman" w:hAnsi="Times New Roman"/>
                <w:sz w:val="20"/>
              </w:rPr>
              <w:t>Water Storage</w:t>
            </w:r>
            <w:r w:rsidR="002067CB">
              <w:rPr>
                <w:rFonts w:ascii="Times New Roman" w:hAnsi="Times New Roman"/>
                <w:sz w:val="20"/>
              </w:rPr>
              <w:t xml:space="preserve"> Fiber</w:t>
            </w:r>
            <w:r>
              <w:rPr>
                <w:rFonts w:ascii="Times New Roman" w:hAnsi="Times New Roman"/>
                <w:sz w:val="20"/>
              </w:rPr>
              <w:t xml:space="preserve"> Tank (3000 Liters) </w:t>
            </w:r>
          </w:p>
          <w:p w:rsidR="005D6522" w:rsidRDefault="005D6522" w:rsidP="00C900C1">
            <w:pPr>
              <w:spacing w:line="300" w:lineRule="atLeast"/>
              <w:jc w:val="both"/>
              <w:rPr>
                <w:rFonts w:ascii="Times New Roman" w:hAnsi="Times New Roman"/>
                <w:sz w:val="20"/>
              </w:rPr>
            </w:pPr>
            <w:r>
              <w:rPr>
                <w:rFonts w:ascii="Times New Roman" w:hAnsi="Times New Roman"/>
                <w:sz w:val="20"/>
              </w:rPr>
              <w:t xml:space="preserve">Capacity Building Center 25 x </w:t>
            </w:r>
            <w:r w:rsidR="00EC532C">
              <w:rPr>
                <w:rFonts w:ascii="Times New Roman" w:hAnsi="Times New Roman"/>
                <w:sz w:val="20"/>
              </w:rPr>
              <w:t>1</w:t>
            </w:r>
            <w:r>
              <w:rPr>
                <w:rFonts w:ascii="Times New Roman" w:hAnsi="Times New Roman"/>
                <w:sz w:val="20"/>
              </w:rPr>
              <w:t xml:space="preserve">5ft </w:t>
            </w:r>
          </w:p>
          <w:p w:rsidR="00EC532C" w:rsidRDefault="005D6522" w:rsidP="00EC532C">
            <w:pPr>
              <w:spacing w:line="300" w:lineRule="atLeast"/>
              <w:jc w:val="both"/>
              <w:rPr>
                <w:rFonts w:ascii="Times New Roman" w:hAnsi="Times New Roman"/>
                <w:sz w:val="20"/>
              </w:rPr>
            </w:pPr>
            <w:r>
              <w:rPr>
                <w:rFonts w:ascii="Times New Roman" w:hAnsi="Times New Roman"/>
                <w:sz w:val="20"/>
              </w:rPr>
              <w:t xml:space="preserve">Stairs &amp; Slope </w:t>
            </w:r>
          </w:p>
          <w:p w:rsidR="00C900C1" w:rsidRPr="00001FA5" w:rsidRDefault="00D91757" w:rsidP="00EC532C">
            <w:pPr>
              <w:spacing w:line="300" w:lineRule="atLeast"/>
              <w:jc w:val="both"/>
              <w:rPr>
                <w:rFonts w:ascii="Times New Roman" w:hAnsi="Times New Roman"/>
                <w:sz w:val="20"/>
              </w:rPr>
            </w:pPr>
            <w:r>
              <w:rPr>
                <w:rFonts w:ascii="Times New Roman" w:hAnsi="Times New Roman"/>
                <w:sz w:val="20"/>
              </w:rPr>
              <w:t>Complete in all respect</w:t>
            </w:r>
            <w:r w:rsidR="005D6522">
              <w:rPr>
                <w:rFonts w:ascii="Times New Roman" w:hAnsi="Times New Roman"/>
                <w:sz w:val="20"/>
              </w:rPr>
              <w:t xml:space="preserve"> </w:t>
            </w:r>
          </w:p>
        </w:tc>
        <w:tc>
          <w:tcPr>
            <w:tcW w:w="1980" w:type="dxa"/>
          </w:tcPr>
          <w:p w:rsidR="00C900C1" w:rsidRPr="00001FA5" w:rsidRDefault="00C900C1" w:rsidP="002D116D">
            <w:pPr>
              <w:spacing w:line="300" w:lineRule="atLeast"/>
              <w:jc w:val="center"/>
              <w:rPr>
                <w:rFonts w:ascii="Times New Roman" w:hAnsi="Times New Roman"/>
                <w:b/>
              </w:rPr>
            </w:pPr>
          </w:p>
        </w:tc>
      </w:tr>
      <w:tr w:rsidR="00C900C1" w:rsidTr="005D6522">
        <w:tc>
          <w:tcPr>
            <w:tcW w:w="624" w:type="dxa"/>
          </w:tcPr>
          <w:p w:rsidR="00C900C1" w:rsidRDefault="00C900C1" w:rsidP="002D116D">
            <w:pPr>
              <w:spacing w:line="300" w:lineRule="atLeast"/>
              <w:jc w:val="both"/>
              <w:rPr>
                <w:rFonts w:ascii="Times New Roman" w:hAnsi="Times New Roman"/>
                <w:b/>
              </w:rPr>
            </w:pPr>
          </w:p>
        </w:tc>
        <w:tc>
          <w:tcPr>
            <w:tcW w:w="6931" w:type="dxa"/>
            <w:gridSpan w:val="5"/>
          </w:tcPr>
          <w:p w:rsidR="00C900C1" w:rsidRDefault="00C900C1" w:rsidP="00EC532C">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sidR="005D6522">
              <w:rPr>
                <w:rFonts w:ascii="Times New Roman" w:hAnsi="Times New Roman"/>
                <w:sz w:val="20"/>
              </w:rPr>
              <w:t>1</w:t>
            </w:r>
            <w:r>
              <w:rPr>
                <w:rFonts w:ascii="Times New Roman" w:hAnsi="Times New Roman"/>
                <w:sz w:val="20"/>
              </w:rPr>
              <w:t xml:space="preserve">             </w:t>
            </w:r>
            <w:r>
              <w:rPr>
                <w:rFonts w:ascii="Times New Roman" w:hAnsi="Times New Roman"/>
                <w:sz w:val="20"/>
              </w:rPr>
              <w:tab/>
              <w:t xml:space="preserve">@ Rs. </w:t>
            </w:r>
            <w:r w:rsidR="005D6522">
              <w:rPr>
                <w:rFonts w:ascii="Times New Roman" w:hAnsi="Times New Roman"/>
                <w:sz w:val="20"/>
              </w:rPr>
              <w:t>5,</w:t>
            </w:r>
            <w:r w:rsidR="00EC532C">
              <w:rPr>
                <w:rFonts w:ascii="Times New Roman" w:hAnsi="Times New Roman"/>
                <w:sz w:val="20"/>
              </w:rPr>
              <w:t>301</w:t>
            </w:r>
            <w:r w:rsidR="005D6522">
              <w:rPr>
                <w:rFonts w:ascii="Times New Roman" w:hAnsi="Times New Roman"/>
                <w:sz w:val="20"/>
              </w:rPr>
              <w:t>,</w:t>
            </w:r>
            <w:r w:rsidR="00EC532C">
              <w:rPr>
                <w:rFonts w:ascii="Times New Roman" w:hAnsi="Times New Roman"/>
                <w:sz w:val="20"/>
              </w:rPr>
              <w:t>360</w:t>
            </w:r>
            <w:r>
              <w:rPr>
                <w:rFonts w:ascii="Times New Roman" w:hAnsi="Times New Roman"/>
                <w:sz w:val="20"/>
              </w:rPr>
              <w:tab/>
            </w:r>
          </w:p>
        </w:tc>
        <w:tc>
          <w:tcPr>
            <w:tcW w:w="1980" w:type="dxa"/>
          </w:tcPr>
          <w:p w:rsidR="00C900C1" w:rsidRPr="00E36A99" w:rsidRDefault="00C900C1" w:rsidP="00EC532C">
            <w:pPr>
              <w:spacing w:line="300" w:lineRule="atLeast"/>
              <w:jc w:val="right"/>
              <w:rPr>
                <w:rFonts w:ascii="Times New Roman" w:hAnsi="Times New Roman"/>
                <w:b/>
                <w:sz w:val="20"/>
              </w:rPr>
            </w:pPr>
            <w:r>
              <w:rPr>
                <w:rFonts w:ascii="Times New Roman" w:hAnsi="Times New Roman"/>
                <w:b/>
                <w:sz w:val="20"/>
              </w:rPr>
              <w:t xml:space="preserve">Rs. </w:t>
            </w:r>
            <w:r w:rsidR="005D6522">
              <w:rPr>
                <w:rFonts w:ascii="Times New Roman" w:hAnsi="Times New Roman"/>
                <w:b/>
                <w:sz w:val="20"/>
              </w:rPr>
              <w:t>5,</w:t>
            </w:r>
            <w:r w:rsidR="00EC532C">
              <w:rPr>
                <w:rFonts w:ascii="Times New Roman" w:hAnsi="Times New Roman"/>
                <w:b/>
                <w:sz w:val="20"/>
              </w:rPr>
              <w:t>301</w:t>
            </w:r>
            <w:r w:rsidR="005D6522">
              <w:rPr>
                <w:rFonts w:ascii="Times New Roman" w:hAnsi="Times New Roman"/>
                <w:b/>
                <w:sz w:val="20"/>
              </w:rPr>
              <w:t>,</w:t>
            </w:r>
            <w:r w:rsidR="00D91757">
              <w:rPr>
                <w:rFonts w:ascii="Times New Roman" w:hAnsi="Times New Roman"/>
                <w:b/>
                <w:sz w:val="20"/>
              </w:rPr>
              <w:t>36</w:t>
            </w:r>
            <w:r w:rsidR="00EC532C">
              <w:rPr>
                <w:rFonts w:ascii="Times New Roman" w:hAnsi="Times New Roman"/>
                <w:b/>
                <w:sz w:val="20"/>
              </w:rPr>
              <w:t>0</w:t>
            </w:r>
          </w:p>
        </w:tc>
      </w:tr>
      <w:tr w:rsidR="00C900C1" w:rsidTr="00490CE9">
        <w:tc>
          <w:tcPr>
            <w:tcW w:w="624" w:type="dxa"/>
          </w:tcPr>
          <w:p w:rsidR="00C900C1" w:rsidRDefault="00C900C1" w:rsidP="002D116D">
            <w:pPr>
              <w:spacing w:line="300" w:lineRule="atLeast"/>
              <w:jc w:val="center"/>
              <w:rPr>
                <w:rFonts w:ascii="Times New Roman" w:hAnsi="Times New Roman"/>
                <w:sz w:val="20"/>
              </w:rPr>
            </w:pPr>
          </w:p>
        </w:tc>
        <w:tc>
          <w:tcPr>
            <w:tcW w:w="3465" w:type="dxa"/>
            <w:gridSpan w:val="2"/>
          </w:tcPr>
          <w:p w:rsidR="00C900C1" w:rsidRDefault="00C900C1" w:rsidP="002D116D">
            <w:pPr>
              <w:widowControl/>
              <w:overflowPunct/>
              <w:autoSpaceDE/>
              <w:autoSpaceDN/>
              <w:adjustRightInd/>
              <w:spacing w:line="360" w:lineRule="auto"/>
              <w:jc w:val="both"/>
              <w:textAlignment w:val="auto"/>
              <w:rPr>
                <w:rFonts w:ascii="Times New Roman" w:hAnsi="Times New Roman"/>
                <w:sz w:val="20"/>
              </w:rPr>
            </w:pPr>
          </w:p>
        </w:tc>
        <w:tc>
          <w:tcPr>
            <w:tcW w:w="3466" w:type="dxa"/>
            <w:gridSpan w:val="3"/>
            <w:vAlign w:val="center"/>
          </w:tcPr>
          <w:p w:rsidR="00490CE9" w:rsidRDefault="00490CE9" w:rsidP="005D6522">
            <w:pPr>
              <w:widowControl/>
              <w:overflowPunct/>
              <w:autoSpaceDE/>
              <w:autoSpaceDN/>
              <w:adjustRightInd/>
              <w:jc w:val="right"/>
              <w:textAlignment w:val="auto"/>
              <w:rPr>
                <w:rFonts w:ascii="Times New Roman" w:hAnsi="Times New Roman"/>
                <w:b/>
                <w:sz w:val="20"/>
              </w:rPr>
            </w:pPr>
          </w:p>
          <w:p w:rsidR="00C900C1" w:rsidRPr="00B424C5" w:rsidRDefault="00C900C1" w:rsidP="005D6522">
            <w:pPr>
              <w:widowControl/>
              <w:overflowPunct/>
              <w:autoSpaceDE/>
              <w:autoSpaceDN/>
              <w:adjustRightInd/>
              <w:jc w:val="right"/>
              <w:textAlignment w:val="auto"/>
              <w:rPr>
                <w:rFonts w:ascii="Times New Roman" w:hAnsi="Times New Roman"/>
                <w:b/>
                <w:sz w:val="20"/>
              </w:rPr>
            </w:pPr>
            <w:r w:rsidRPr="00B424C5">
              <w:rPr>
                <w:rFonts w:ascii="Times New Roman" w:hAnsi="Times New Roman"/>
                <w:b/>
                <w:sz w:val="20"/>
              </w:rPr>
              <w:t>Total</w:t>
            </w:r>
          </w:p>
        </w:tc>
        <w:tc>
          <w:tcPr>
            <w:tcW w:w="1980" w:type="dxa"/>
            <w:vAlign w:val="bottom"/>
          </w:tcPr>
          <w:p w:rsidR="00C900C1" w:rsidRDefault="00C900C1" w:rsidP="001B44E9">
            <w:pPr>
              <w:spacing w:line="300" w:lineRule="atLeast"/>
              <w:jc w:val="right"/>
              <w:rPr>
                <w:rFonts w:ascii="Times New Roman" w:hAnsi="Times New Roman"/>
                <w:b/>
                <w:sz w:val="20"/>
              </w:rPr>
            </w:pPr>
            <w:r>
              <w:rPr>
                <w:rFonts w:ascii="Times New Roman" w:hAnsi="Times New Roman"/>
                <w:b/>
                <w:sz w:val="20"/>
              </w:rPr>
              <w:t xml:space="preserve">Rs. </w:t>
            </w:r>
            <w:r w:rsidR="00490CE9">
              <w:rPr>
                <w:rFonts w:ascii="Times New Roman" w:hAnsi="Times New Roman"/>
                <w:b/>
                <w:sz w:val="20"/>
              </w:rPr>
              <w:fldChar w:fldCharType="begin"/>
            </w:r>
            <w:r w:rsidR="00490CE9">
              <w:rPr>
                <w:rFonts w:ascii="Times New Roman" w:hAnsi="Times New Roman"/>
                <w:b/>
                <w:sz w:val="20"/>
              </w:rPr>
              <w:instrText xml:space="preserve"> =sum(above) </w:instrText>
            </w:r>
            <w:r w:rsidR="00490CE9">
              <w:rPr>
                <w:rFonts w:ascii="Times New Roman" w:hAnsi="Times New Roman"/>
                <w:b/>
                <w:sz w:val="20"/>
              </w:rPr>
              <w:fldChar w:fldCharType="separate"/>
            </w:r>
            <w:r w:rsidR="00490CE9">
              <w:rPr>
                <w:rFonts w:ascii="Times New Roman" w:hAnsi="Times New Roman"/>
                <w:b/>
                <w:noProof/>
                <w:sz w:val="20"/>
              </w:rPr>
              <w:t>5,</w:t>
            </w:r>
            <w:r w:rsidR="001B44E9">
              <w:rPr>
                <w:rFonts w:ascii="Times New Roman" w:hAnsi="Times New Roman"/>
                <w:b/>
                <w:noProof/>
                <w:sz w:val="20"/>
              </w:rPr>
              <w:t>301</w:t>
            </w:r>
            <w:r w:rsidR="00490CE9">
              <w:rPr>
                <w:rFonts w:ascii="Times New Roman" w:hAnsi="Times New Roman"/>
                <w:b/>
                <w:noProof/>
                <w:sz w:val="20"/>
              </w:rPr>
              <w:t>,</w:t>
            </w:r>
            <w:r w:rsidR="00490CE9">
              <w:rPr>
                <w:rFonts w:ascii="Times New Roman" w:hAnsi="Times New Roman"/>
                <w:b/>
                <w:sz w:val="20"/>
              </w:rPr>
              <w:fldChar w:fldCharType="end"/>
            </w:r>
            <w:r w:rsidR="001B44E9">
              <w:rPr>
                <w:rFonts w:ascii="Times New Roman" w:hAnsi="Times New Roman"/>
                <w:b/>
                <w:sz w:val="20"/>
              </w:rPr>
              <w:t>360</w:t>
            </w:r>
          </w:p>
        </w:tc>
      </w:tr>
    </w:tbl>
    <w:p w:rsidR="001801B7" w:rsidRDefault="001801B7" w:rsidP="001801B7">
      <w:pPr>
        <w:spacing w:line="300" w:lineRule="atLeast"/>
        <w:jc w:val="both"/>
        <w:rPr>
          <w:rFonts w:ascii="Times New Roman" w:hAnsi="Times New Roman"/>
        </w:rPr>
      </w:pPr>
    </w:p>
    <w:p w:rsidR="009C6C1A" w:rsidRDefault="009C6C1A" w:rsidP="001801B7">
      <w:pPr>
        <w:spacing w:line="300" w:lineRule="atLeast"/>
        <w:jc w:val="both"/>
        <w:rPr>
          <w:rFonts w:ascii="Times New Roman" w:hAnsi="Times New Roman"/>
        </w:rPr>
      </w:pPr>
    </w:p>
    <w:p w:rsidR="009C6C1A" w:rsidRDefault="009C6C1A" w:rsidP="001801B7">
      <w:pPr>
        <w:spacing w:line="300" w:lineRule="atLeast"/>
        <w:jc w:val="both"/>
        <w:rPr>
          <w:rFonts w:ascii="Times New Roman" w:hAnsi="Times New Roman"/>
        </w:rPr>
      </w:pPr>
    </w:p>
    <w:p w:rsidR="009C6C1A" w:rsidRDefault="009C6C1A" w:rsidP="001801B7">
      <w:pPr>
        <w:spacing w:line="300" w:lineRule="atLeast"/>
        <w:jc w:val="both"/>
        <w:rPr>
          <w:rFonts w:ascii="Times New Roman" w:hAnsi="Times New Roman"/>
        </w:rPr>
      </w:pPr>
    </w:p>
    <w:p w:rsidR="00FC2C85" w:rsidRPr="00C057C1" w:rsidRDefault="009C6C1A" w:rsidP="00C057C1">
      <w:pPr>
        <w:pStyle w:val="ListParagraph"/>
        <w:numPr>
          <w:ilvl w:val="1"/>
          <w:numId w:val="40"/>
        </w:numPr>
        <w:spacing w:line="300" w:lineRule="atLeast"/>
        <w:jc w:val="both"/>
        <w:rPr>
          <w:rFonts w:ascii="Times New Roman" w:hAnsi="Times New Roman"/>
          <w:lang w:val="en-GB"/>
        </w:rPr>
      </w:pPr>
      <w:r>
        <w:rPr>
          <w:rFonts w:ascii="Times New Roman" w:hAnsi="Times New Roman"/>
          <w:b/>
          <w:lang w:val="en-GB"/>
        </w:rPr>
        <w:tab/>
      </w:r>
      <w:r w:rsidR="00FC2C85" w:rsidRPr="00C057C1">
        <w:rPr>
          <w:rFonts w:ascii="Times New Roman" w:hAnsi="Times New Roman"/>
          <w:b/>
          <w:lang w:val="en-GB"/>
        </w:rPr>
        <w:t>Amount of Bid Security</w:t>
      </w:r>
    </w:p>
    <w:p w:rsidR="00CE56EA" w:rsidRDefault="00C057C1" w:rsidP="00C057C1">
      <w:pPr>
        <w:ind w:left="720"/>
        <w:jc w:val="both"/>
        <w:rPr>
          <w:rFonts w:ascii="Times New Roman" w:hAnsi="Times New Roman"/>
          <w:lang w:val="en-GB"/>
        </w:rPr>
      </w:pPr>
      <w:r>
        <w:rPr>
          <w:rFonts w:ascii="Times New Roman" w:hAnsi="Times New Roman"/>
          <w:lang w:val="en-GB"/>
        </w:rPr>
        <w:t>2</w:t>
      </w:r>
      <w:r w:rsidR="00CE56EA" w:rsidRPr="00475692">
        <w:rPr>
          <w:rFonts w:ascii="Times New Roman" w:hAnsi="Times New Roman"/>
          <w:lang w:val="en-GB"/>
        </w:rPr>
        <w:t xml:space="preserve">% </w:t>
      </w:r>
      <w:r w:rsidR="00475692" w:rsidRPr="00475692">
        <w:rPr>
          <w:rFonts w:ascii="Times New Roman" w:hAnsi="Times New Roman"/>
          <w:lang w:val="en-GB"/>
        </w:rPr>
        <w:t xml:space="preserve">of Bid Price </w:t>
      </w:r>
    </w:p>
    <w:p w:rsidR="00475692" w:rsidRPr="00475692" w:rsidRDefault="00475692" w:rsidP="00475692">
      <w:pPr>
        <w:ind w:left="1080"/>
        <w:jc w:val="both"/>
        <w:rPr>
          <w:rFonts w:ascii="Times New Roman" w:hAnsi="Times New Roman"/>
          <w:lang w:val="en-GB"/>
        </w:rPr>
      </w:pPr>
    </w:p>
    <w:p w:rsidR="00FC2C85" w:rsidRPr="00531B75" w:rsidRDefault="00FC2C85" w:rsidP="00301783">
      <w:pPr>
        <w:ind w:left="720" w:hanging="720"/>
        <w:jc w:val="both"/>
        <w:rPr>
          <w:rFonts w:ascii="Times New Roman" w:hAnsi="Times New Roman"/>
          <w:lang w:val="en-GB"/>
        </w:rPr>
      </w:pPr>
      <w:r w:rsidRPr="00531B75">
        <w:rPr>
          <w:rFonts w:ascii="Times New Roman" w:hAnsi="Times New Roman"/>
          <w:lang w:val="en-GB"/>
        </w:rPr>
        <w:t>1</w:t>
      </w:r>
      <w:r w:rsidR="008249A1">
        <w:rPr>
          <w:rFonts w:ascii="Times New Roman" w:hAnsi="Times New Roman"/>
          <w:lang w:val="en-GB"/>
        </w:rPr>
        <w:t>4</w:t>
      </w:r>
      <w:r w:rsidR="00301783">
        <w:rPr>
          <w:rFonts w:ascii="Times New Roman" w:hAnsi="Times New Roman"/>
          <w:lang w:val="en-GB"/>
        </w:rPr>
        <w:t>.</w:t>
      </w:r>
      <w:r w:rsidR="008249A1">
        <w:rPr>
          <w:rFonts w:ascii="Times New Roman" w:hAnsi="Times New Roman"/>
          <w:lang w:val="en-GB"/>
        </w:rPr>
        <w:t>1</w:t>
      </w:r>
      <w:r w:rsidRPr="00531B75">
        <w:rPr>
          <w:rFonts w:ascii="Times New Roman" w:hAnsi="Times New Roman"/>
          <w:lang w:val="en-GB"/>
        </w:rPr>
        <w:tab/>
      </w:r>
      <w:r w:rsidRPr="00914AB4">
        <w:rPr>
          <w:rFonts w:ascii="Times New Roman" w:hAnsi="Times New Roman"/>
          <w:b/>
          <w:lang w:val="en-GB"/>
        </w:rPr>
        <w:t>Period of Bid Validity</w:t>
      </w:r>
    </w:p>
    <w:p w:rsidR="00FC2C85" w:rsidRDefault="00FC2C85" w:rsidP="00203E4E">
      <w:pPr>
        <w:spacing w:line="300" w:lineRule="atLeast"/>
        <w:ind w:left="720" w:hanging="720"/>
        <w:jc w:val="both"/>
        <w:rPr>
          <w:rFonts w:ascii="Times New Roman" w:hAnsi="Times New Roman"/>
          <w:lang w:val="en-GB"/>
        </w:rPr>
      </w:pPr>
      <w:r w:rsidRPr="00CB3EF4">
        <w:rPr>
          <w:rFonts w:ascii="Times New Roman" w:hAnsi="Times New Roman"/>
          <w:lang w:val="en-GB"/>
        </w:rPr>
        <w:tab/>
      </w:r>
      <w:r w:rsidR="00C057C1">
        <w:rPr>
          <w:rFonts w:ascii="Times New Roman" w:hAnsi="Times New Roman"/>
          <w:lang w:val="en-GB"/>
        </w:rPr>
        <w:t>Forty Five</w:t>
      </w:r>
      <w:r w:rsidR="00203E4E">
        <w:rPr>
          <w:rFonts w:ascii="Times New Roman" w:hAnsi="Times New Roman"/>
          <w:lang w:val="en-GB"/>
        </w:rPr>
        <w:t xml:space="preserve"> (</w:t>
      </w:r>
      <w:r w:rsidR="00475692">
        <w:rPr>
          <w:rFonts w:ascii="Times New Roman" w:hAnsi="Times New Roman"/>
          <w:lang w:val="en-GB"/>
        </w:rPr>
        <w:t>45</w:t>
      </w:r>
      <w:r w:rsidR="00203E4E">
        <w:rPr>
          <w:rFonts w:ascii="Times New Roman" w:hAnsi="Times New Roman"/>
          <w:lang w:val="en-GB"/>
        </w:rPr>
        <w:t>) days</w:t>
      </w:r>
    </w:p>
    <w:p w:rsidR="00203E4E" w:rsidRPr="00CB3EF4" w:rsidRDefault="00203E4E" w:rsidP="00203E4E">
      <w:pPr>
        <w:spacing w:line="300" w:lineRule="atLeast"/>
        <w:ind w:left="720" w:hanging="720"/>
        <w:jc w:val="both"/>
        <w:rPr>
          <w:rFonts w:ascii="Times New Roman" w:hAnsi="Times New Roman"/>
          <w:lang w:val="en-GB"/>
        </w:rPr>
      </w:pPr>
    </w:p>
    <w:p w:rsidR="00FC2C85" w:rsidRPr="00531B75" w:rsidRDefault="00FC2C85" w:rsidP="00301783">
      <w:pPr>
        <w:ind w:left="720" w:hanging="720"/>
        <w:rPr>
          <w:rFonts w:ascii="Times New Roman" w:hAnsi="Times New Roman"/>
          <w:lang w:val="en-GB"/>
        </w:rPr>
      </w:pPr>
      <w:r w:rsidRPr="00531B75">
        <w:rPr>
          <w:rFonts w:ascii="Times New Roman" w:hAnsi="Times New Roman"/>
          <w:lang w:val="en-GB"/>
        </w:rPr>
        <w:t>1</w:t>
      </w:r>
      <w:r w:rsidR="008249A1">
        <w:rPr>
          <w:rFonts w:ascii="Times New Roman" w:hAnsi="Times New Roman"/>
          <w:lang w:val="en-GB"/>
        </w:rPr>
        <w:t>4</w:t>
      </w:r>
      <w:r w:rsidR="00301783">
        <w:rPr>
          <w:rFonts w:ascii="Times New Roman" w:hAnsi="Times New Roman"/>
          <w:lang w:val="en-GB"/>
        </w:rPr>
        <w:t>.</w:t>
      </w:r>
      <w:r w:rsidR="008249A1">
        <w:rPr>
          <w:rFonts w:ascii="Times New Roman" w:hAnsi="Times New Roman"/>
          <w:lang w:val="en-GB"/>
        </w:rPr>
        <w:t>6</w:t>
      </w:r>
      <w:r w:rsidRPr="00531B75">
        <w:rPr>
          <w:rFonts w:ascii="Times New Roman" w:hAnsi="Times New Roman"/>
          <w:lang w:val="en-GB"/>
        </w:rPr>
        <w:tab/>
      </w:r>
      <w:r w:rsidRPr="00914AB4">
        <w:rPr>
          <w:rFonts w:ascii="Times New Roman" w:hAnsi="Times New Roman"/>
          <w:b/>
          <w:lang w:val="en-GB"/>
        </w:rPr>
        <w:t xml:space="preserve">Number of Copies of the Bid to be </w:t>
      </w:r>
      <w:r w:rsidR="00007028" w:rsidRPr="00914AB4">
        <w:rPr>
          <w:rFonts w:ascii="Times New Roman" w:hAnsi="Times New Roman"/>
          <w:b/>
          <w:lang w:val="en-GB"/>
        </w:rPr>
        <w:t>submitted</w:t>
      </w:r>
    </w:p>
    <w:p w:rsidR="00FC2C85" w:rsidRPr="00CB3EF4" w:rsidRDefault="00FC2C85" w:rsidP="00FC2C85">
      <w:pPr>
        <w:spacing w:line="300" w:lineRule="atLeast"/>
        <w:ind w:left="720"/>
        <w:rPr>
          <w:rFonts w:ascii="Times New Roman" w:hAnsi="Times New Roman"/>
          <w:lang w:val="en-GB"/>
        </w:rPr>
      </w:pPr>
    </w:p>
    <w:p w:rsidR="00FC2C85" w:rsidRPr="00CB3EF4" w:rsidRDefault="001E3F5B" w:rsidP="00FC2C85">
      <w:pPr>
        <w:spacing w:line="300" w:lineRule="atLeast"/>
        <w:ind w:left="720"/>
        <w:rPr>
          <w:rFonts w:ascii="Times New Roman" w:hAnsi="Times New Roman"/>
          <w:lang w:val="en-GB"/>
        </w:rPr>
      </w:pPr>
      <w:r>
        <w:rPr>
          <w:rFonts w:ascii="Times New Roman" w:hAnsi="Times New Roman"/>
          <w:lang w:val="en-GB"/>
        </w:rPr>
        <w:t xml:space="preserve">One original plus </w:t>
      </w:r>
      <w:r w:rsidR="008249A1">
        <w:rPr>
          <w:rFonts w:ascii="Times New Roman" w:hAnsi="Times New Roman"/>
          <w:lang w:val="en-GB"/>
        </w:rPr>
        <w:t>two</w:t>
      </w:r>
      <w:r>
        <w:rPr>
          <w:rFonts w:ascii="Times New Roman" w:hAnsi="Times New Roman"/>
          <w:lang w:val="en-GB"/>
        </w:rPr>
        <w:t xml:space="preserve"> </w:t>
      </w:r>
      <w:r w:rsidR="00FC2C85" w:rsidRPr="00CB3EF4">
        <w:rPr>
          <w:rFonts w:ascii="Times New Roman" w:hAnsi="Times New Roman"/>
          <w:lang w:val="en-GB"/>
        </w:rPr>
        <w:t>cop</w:t>
      </w:r>
      <w:r w:rsidR="00C057C1">
        <w:rPr>
          <w:rFonts w:ascii="Times New Roman" w:hAnsi="Times New Roman"/>
          <w:lang w:val="en-GB"/>
        </w:rPr>
        <w:t>ies</w:t>
      </w:r>
      <w:r w:rsidR="00FC2C85" w:rsidRPr="00CB3EF4">
        <w:rPr>
          <w:rFonts w:ascii="Times New Roman" w:hAnsi="Times New Roman"/>
          <w:lang w:val="en-GB"/>
        </w:rPr>
        <w:t>.</w:t>
      </w:r>
    </w:p>
    <w:p w:rsidR="00FC2C85" w:rsidRDefault="00FC2C85" w:rsidP="00FC2C85">
      <w:pPr>
        <w:spacing w:line="300" w:lineRule="atLeast"/>
        <w:ind w:left="720" w:hanging="720"/>
        <w:rPr>
          <w:rFonts w:ascii="Times New Roman" w:hAnsi="Times New Roman"/>
          <w:lang w:val="en-GB"/>
        </w:rPr>
      </w:pPr>
    </w:p>
    <w:p w:rsidR="00FC2C85" w:rsidRPr="00914AB4" w:rsidRDefault="00FC2C85" w:rsidP="00301783">
      <w:pPr>
        <w:tabs>
          <w:tab w:val="left" w:pos="720"/>
          <w:tab w:val="left" w:pos="1080"/>
        </w:tabs>
        <w:spacing w:line="300" w:lineRule="atLeast"/>
        <w:rPr>
          <w:rFonts w:ascii="Times New Roman" w:hAnsi="Times New Roman"/>
          <w:b/>
          <w:lang w:val="en-GB"/>
        </w:rPr>
      </w:pPr>
      <w:r w:rsidRPr="00CB3EF4">
        <w:rPr>
          <w:rFonts w:ascii="Times New Roman" w:hAnsi="Times New Roman"/>
          <w:lang w:val="en-GB"/>
        </w:rPr>
        <w:t>1</w:t>
      </w:r>
      <w:r w:rsidR="008249A1">
        <w:rPr>
          <w:rFonts w:ascii="Times New Roman" w:hAnsi="Times New Roman"/>
          <w:lang w:val="en-GB"/>
        </w:rPr>
        <w:t>5</w:t>
      </w:r>
      <w:r w:rsidR="00301783">
        <w:rPr>
          <w:rFonts w:ascii="Times New Roman" w:hAnsi="Times New Roman"/>
          <w:lang w:val="en-GB"/>
        </w:rPr>
        <w:t>.</w:t>
      </w:r>
      <w:r w:rsidR="008249A1">
        <w:rPr>
          <w:rFonts w:ascii="Times New Roman" w:hAnsi="Times New Roman"/>
          <w:lang w:val="en-GB"/>
        </w:rPr>
        <w:t>1</w:t>
      </w:r>
      <w:r w:rsidRPr="00CB3EF4">
        <w:rPr>
          <w:rFonts w:ascii="Times New Roman" w:hAnsi="Times New Roman"/>
          <w:lang w:val="en-GB"/>
        </w:rPr>
        <w:tab/>
      </w:r>
      <w:r w:rsidRPr="00914AB4">
        <w:rPr>
          <w:rFonts w:ascii="Times New Roman" w:hAnsi="Times New Roman"/>
          <w:b/>
          <w:lang w:val="en-GB"/>
        </w:rPr>
        <w:t>(a)</w:t>
      </w:r>
      <w:r w:rsidRPr="00914AB4">
        <w:rPr>
          <w:rFonts w:ascii="Times New Roman" w:hAnsi="Times New Roman"/>
          <w:b/>
          <w:lang w:val="en-GB"/>
        </w:rPr>
        <w:tab/>
      </w:r>
      <w:r w:rsidR="00EA4FCC">
        <w:rPr>
          <w:rFonts w:ascii="Times New Roman" w:hAnsi="Times New Roman"/>
          <w:b/>
          <w:lang w:val="en-GB"/>
        </w:rPr>
        <w:t>Procuring Agency</w:t>
      </w:r>
      <w:r w:rsidRPr="00914AB4">
        <w:rPr>
          <w:rFonts w:ascii="Times New Roman" w:hAnsi="Times New Roman"/>
          <w:b/>
          <w:lang w:val="en-GB"/>
        </w:rPr>
        <w:t>'s Address for the Purpose of Bid Submission</w:t>
      </w:r>
    </w:p>
    <w:p w:rsidR="00FC2C85" w:rsidRPr="00CB3EF4" w:rsidRDefault="00FC2C85" w:rsidP="00FC2C85">
      <w:pPr>
        <w:spacing w:line="300" w:lineRule="atLeast"/>
        <w:ind w:left="720" w:hanging="720"/>
        <w:rPr>
          <w:rFonts w:ascii="Times New Roman" w:hAnsi="Times New Roman"/>
          <w:lang w:val="en-GB"/>
        </w:rPr>
      </w:pPr>
    </w:p>
    <w:p w:rsidR="008249A1" w:rsidRDefault="008249A1" w:rsidP="001E3F5B">
      <w:pPr>
        <w:pStyle w:val="NoSpacing"/>
        <w:ind w:firstLine="720"/>
        <w:rPr>
          <w:rFonts w:ascii="Times New Roman" w:hAnsi="Times New Roman"/>
          <w:sz w:val="24"/>
        </w:rPr>
      </w:pPr>
      <w:r w:rsidRPr="008249A1">
        <w:rPr>
          <w:rFonts w:ascii="Times New Roman" w:hAnsi="Times New Roman"/>
          <w:b/>
          <w:sz w:val="24"/>
        </w:rPr>
        <w:t>Project Manager IMFS</w:t>
      </w:r>
      <w:r>
        <w:rPr>
          <w:rFonts w:ascii="Times New Roman" w:hAnsi="Times New Roman"/>
          <w:sz w:val="24"/>
        </w:rPr>
        <w:t>,</w:t>
      </w:r>
    </w:p>
    <w:p w:rsidR="008249A1" w:rsidRDefault="008249A1" w:rsidP="001E3F5B">
      <w:pPr>
        <w:pStyle w:val="NoSpacing"/>
        <w:ind w:firstLine="720"/>
        <w:rPr>
          <w:rFonts w:ascii="Times New Roman" w:hAnsi="Times New Roman"/>
          <w:sz w:val="24"/>
        </w:rPr>
      </w:pPr>
      <w:r>
        <w:rPr>
          <w:rFonts w:ascii="Times New Roman" w:hAnsi="Times New Roman"/>
          <w:sz w:val="24"/>
        </w:rPr>
        <w:t>Sindh Coastal Development Authority</w:t>
      </w:r>
    </w:p>
    <w:p w:rsidR="001E3F5B" w:rsidRDefault="001E3F5B" w:rsidP="008249A1">
      <w:pPr>
        <w:pStyle w:val="NoSpacing"/>
        <w:ind w:firstLine="720"/>
        <w:rPr>
          <w:rFonts w:ascii="Times New Roman" w:hAnsi="Times New Roman"/>
          <w:sz w:val="24"/>
        </w:rPr>
      </w:pPr>
      <w:r w:rsidRPr="00047B49">
        <w:rPr>
          <w:rFonts w:ascii="Times New Roman" w:hAnsi="Times New Roman"/>
          <w:sz w:val="24"/>
        </w:rPr>
        <w:t xml:space="preserve">PIDC House, 1st Floor, M.T. Khan Road, Karachi. </w:t>
      </w:r>
    </w:p>
    <w:p w:rsidR="001E3F5B" w:rsidRPr="00047B49" w:rsidRDefault="001E3F5B" w:rsidP="001E3F5B">
      <w:pPr>
        <w:pStyle w:val="NoSpacing"/>
        <w:ind w:firstLine="720"/>
        <w:rPr>
          <w:b/>
          <w:sz w:val="28"/>
          <w:szCs w:val="20"/>
        </w:rPr>
      </w:pPr>
      <w:r w:rsidRPr="00047B49">
        <w:rPr>
          <w:rFonts w:ascii="Times New Roman" w:hAnsi="Times New Roman"/>
          <w:sz w:val="24"/>
        </w:rPr>
        <w:t>Phone: 021-</w:t>
      </w:r>
      <w:r w:rsidR="008249A1">
        <w:rPr>
          <w:rFonts w:ascii="Times New Roman" w:hAnsi="Times New Roman"/>
          <w:sz w:val="24"/>
        </w:rPr>
        <w:t>9</w:t>
      </w:r>
      <w:r w:rsidRPr="00047B49">
        <w:rPr>
          <w:rFonts w:ascii="Times New Roman" w:hAnsi="Times New Roman"/>
          <w:sz w:val="24"/>
        </w:rPr>
        <w:t>9204660 -1</w:t>
      </w:r>
      <w:r w:rsidR="008249A1">
        <w:rPr>
          <w:rFonts w:ascii="Times New Roman" w:hAnsi="Times New Roman"/>
          <w:sz w:val="24"/>
        </w:rPr>
        <w:t>, 35681318</w:t>
      </w:r>
      <w:r w:rsidRPr="00047B49">
        <w:rPr>
          <w:rFonts w:ascii="Times New Roman" w:hAnsi="Times New Roman"/>
          <w:sz w:val="24"/>
        </w:rPr>
        <w:t xml:space="preserve"> Fax: 021-</w:t>
      </w:r>
      <w:r w:rsidR="008249A1">
        <w:rPr>
          <w:rFonts w:ascii="Times New Roman" w:hAnsi="Times New Roman"/>
          <w:sz w:val="24"/>
        </w:rPr>
        <w:t>9</w:t>
      </w:r>
      <w:r w:rsidRPr="00047B49">
        <w:rPr>
          <w:rFonts w:ascii="Times New Roman" w:hAnsi="Times New Roman"/>
          <w:sz w:val="24"/>
        </w:rPr>
        <w:t>9204654</w:t>
      </w:r>
    </w:p>
    <w:p w:rsidR="00FC2C85" w:rsidRPr="00CB3EF4" w:rsidRDefault="00FC2C85" w:rsidP="001E3F5B">
      <w:pPr>
        <w:tabs>
          <w:tab w:val="left" w:pos="1080"/>
        </w:tabs>
        <w:ind w:left="720" w:hanging="720"/>
        <w:rPr>
          <w:rFonts w:ascii="Times New Roman" w:hAnsi="Times New Roman"/>
          <w:strike/>
          <w:lang w:val="en-GB"/>
        </w:rPr>
      </w:pPr>
    </w:p>
    <w:p w:rsidR="00FC2C85" w:rsidRPr="00531B75" w:rsidRDefault="00FC2C85" w:rsidP="00FC2C85">
      <w:pPr>
        <w:spacing w:line="300" w:lineRule="atLeast"/>
        <w:jc w:val="both"/>
        <w:rPr>
          <w:rFonts w:ascii="Times New Roman" w:hAnsi="Times New Roman"/>
          <w:lang w:val="en-GB"/>
        </w:rPr>
      </w:pPr>
      <w:r w:rsidRPr="00CB3EF4">
        <w:rPr>
          <w:rFonts w:ascii="Times New Roman" w:hAnsi="Times New Roman"/>
          <w:lang w:val="en-GB"/>
        </w:rPr>
        <w:t>15.1</w:t>
      </w:r>
      <w:r w:rsidRPr="00CB3EF4">
        <w:rPr>
          <w:rFonts w:ascii="Times New Roman" w:hAnsi="Times New Roman"/>
          <w:lang w:val="en-GB"/>
        </w:rPr>
        <w:tab/>
      </w:r>
      <w:r w:rsidRPr="00914AB4">
        <w:rPr>
          <w:rFonts w:ascii="Times New Roman" w:hAnsi="Times New Roman"/>
          <w:b/>
          <w:lang w:val="en-GB"/>
        </w:rPr>
        <w:t>Deadline for Submission of Bids</w:t>
      </w:r>
    </w:p>
    <w:p w:rsidR="00FC2C85" w:rsidRPr="00CB3EF4" w:rsidRDefault="00FC2C85" w:rsidP="00FC2C85">
      <w:pPr>
        <w:spacing w:line="300" w:lineRule="atLeast"/>
        <w:ind w:left="720" w:hanging="720"/>
        <w:jc w:val="both"/>
        <w:rPr>
          <w:rFonts w:ascii="Times New Roman" w:hAnsi="Times New Roman"/>
          <w:lang w:val="en-GB"/>
        </w:rPr>
      </w:pPr>
    </w:p>
    <w:p w:rsidR="00FC2C85" w:rsidRPr="00CB3EF4" w:rsidRDefault="00FC2C85" w:rsidP="007B626C">
      <w:pPr>
        <w:spacing w:line="300" w:lineRule="atLeast"/>
        <w:jc w:val="both"/>
        <w:rPr>
          <w:rFonts w:ascii="Times New Roman" w:hAnsi="Times New Roman"/>
          <w:lang w:val="en-GB"/>
        </w:rPr>
      </w:pPr>
      <w:r w:rsidRPr="00CB3EF4">
        <w:rPr>
          <w:rFonts w:ascii="Times New Roman" w:hAnsi="Times New Roman"/>
          <w:lang w:val="en-GB"/>
        </w:rPr>
        <w:tab/>
      </w:r>
      <w:r w:rsidR="005E5110">
        <w:rPr>
          <w:rFonts w:ascii="Times New Roman" w:hAnsi="Times New Roman"/>
          <w:lang w:val="en-GB"/>
        </w:rPr>
        <w:t>2</w:t>
      </w:r>
      <w:r w:rsidRPr="00CB3EF4">
        <w:rPr>
          <w:rFonts w:ascii="Times New Roman" w:hAnsi="Times New Roman"/>
          <w:lang w:val="en-GB"/>
        </w:rPr>
        <w:t xml:space="preserve">:00 </w:t>
      </w:r>
      <w:r w:rsidR="001E3F5B">
        <w:rPr>
          <w:rFonts w:ascii="Times New Roman" w:hAnsi="Times New Roman"/>
          <w:lang w:val="en-GB"/>
        </w:rPr>
        <w:t>P</w:t>
      </w:r>
      <w:r w:rsidRPr="00CB3EF4">
        <w:rPr>
          <w:rFonts w:ascii="Times New Roman" w:hAnsi="Times New Roman"/>
          <w:lang w:val="en-GB"/>
        </w:rPr>
        <w:t xml:space="preserve">M on </w:t>
      </w:r>
      <w:r w:rsidR="00F64D4A">
        <w:rPr>
          <w:rFonts w:ascii="Times New Roman" w:hAnsi="Times New Roman"/>
          <w:lang w:val="en-GB"/>
        </w:rPr>
        <w:t>02</w:t>
      </w:r>
      <w:r w:rsidR="004F6879">
        <w:rPr>
          <w:rFonts w:ascii="Times New Roman" w:hAnsi="Times New Roman"/>
          <w:lang w:val="en-GB"/>
        </w:rPr>
        <w:t xml:space="preserve"> </w:t>
      </w:r>
      <w:r w:rsidR="001E3F5B">
        <w:rPr>
          <w:rFonts w:ascii="Times New Roman" w:hAnsi="Times New Roman"/>
          <w:lang w:val="en-GB"/>
        </w:rPr>
        <w:t>/</w:t>
      </w:r>
      <w:r w:rsidR="004F6879">
        <w:rPr>
          <w:rFonts w:ascii="Times New Roman" w:hAnsi="Times New Roman"/>
          <w:lang w:val="en-GB"/>
        </w:rPr>
        <w:t xml:space="preserve"> </w:t>
      </w:r>
      <w:r w:rsidR="00F64D4A">
        <w:rPr>
          <w:rFonts w:ascii="Times New Roman" w:hAnsi="Times New Roman"/>
          <w:lang w:val="en-GB"/>
        </w:rPr>
        <w:t>05</w:t>
      </w:r>
      <w:r w:rsidR="004F6879">
        <w:rPr>
          <w:rFonts w:ascii="Times New Roman" w:hAnsi="Times New Roman"/>
          <w:lang w:val="en-GB"/>
        </w:rPr>
        <w:t xml:space="preserve"> </w:t>
      </w:r>
      <w:r w:rsidR="001E3F5B">
        <w:rPr>
          <w:rFonts w:ascii="Times New Roman" w:hAnsi="Times New Roman"/>
          <w:lang w:val="en-GB"/>
        </w:rPr>
        <w:t xml:space="preserve">/ </w:t>
      </w:r>
      <w:r w:rsidR="001E3F5B" w:rsidRPr="004F6879">
        <w:rPr>
          <w:rFonts w:ascii="Times New Roman" w:hAnsi="Times New Roman"/>
          <w:lang w:val="en-GB"/>
        </w:rPr>
        <w:t>201</w:t>
      </w:r>
      <w:r w:rsidR="001B44E9">
        <w:rPr>
          <w:rFonts w:ascii="Times New Roman" w:hAnsi="Times New Roman"/>
          <w:lang w:val="en-GB"/>
        </w:rPr>
        <w:t>6</w:t>
      </w:r>
    </w:p>
    <w:p w:rsidR="00FC2C85" w:rsidRPr="00CB3EF4" w:rsidRDefault="00FC2C85" w:rsidP="00FC2C85">
      <w:pPr>
        <w:spacing w:line="300" w:lineRule="atLeast"/>
        <w:jc w:val="both"/>
        <w:rPr>
          <w:rFonts w:ascii="Times New Roman" w:hAnsi="Times New Roman"/>
          <w:lang w:val="en-GB"/>
        </w:rPr>
      </w:pPr>
    </w:p>
    <w:p w:rsidR="00FC2C85" w:rsidRPr="00914AB4" w:rsidRDefault="00FC2C85" w:rsidP="00FC2C85">
      <w:pPr>
        <w:tabs>
          <w:tab w:val="left" w:pos="1440"/>
          <w:tab w:val="left" w:pos="2160"/>
        </w:tabs>
        <w:spacing w:line="300" w:lineRule="atLeast"/>
        <w:ind w:left="720" w:hanging="720"/>
        <w:rPr>
          <w:rFonts w:ascii="Times New Roman" w:hAnsi="Times New Roman"/>
          <w:b/>
          <w:lang w:val="en-GB"/>
        </w:rPr>
      </w:pPr>
      <w:r w:rsidRPr="00CB3EF4">
        <w:rPr>
          <w:rFonts w:ascii="Times New Roman" w:hAnsi="Times New Roman"/>
          <w:lang w:val="en-GB"/>
        </w:rPr>
        <w:t>16.1</w:t>
      </w:r>
      <w:r w:rsidRPr="00CB3EF4">
        <w:rPr>
          <w:rFonts w:ascii="Times New Roman" w:hAnsi="Times New Roman"/>
          <w:b/>
          <w:lang w:val="en-GB"/>
        </w:rPr>
        <w:tab/>
      </w:r>
      <w:r w:rsidRPr="00914AB4">
        <w:rPr>
          <w:rFonts w:ascii="Times New Roman" w:hAnsi="Times New Roman"/>
          <w:b/>
          <w:lang w:val="en-GB"/>
        </w:rPr>
        <w:t>Venue, Time, and Date of Bid Opening</w:t>
      </w:r>
    </w:p>
    <w:p w:rsidR="00FC2C85" w:rsidRPr="00CB3EF4" w:rsidRDefault="00FC2C85" w:rsidP="00FC2C85">
      <w:pPr>
        <w:spacing w:line="300" w:lineRule="atLeast"/>
        <w:rPr>
          <w:rFonts w:ascii="Times New Roman" w:hAnsi="Times New Roman"/>
          <w:lang w:val="en-GB"/>
        </w:rPr>
      </w:pPr>
    </w:p>
    <w:p w:rsidR="00D17BBF" w:rsidRDefault="00FC2C85" w:rsidP="00D17BBF">
      <w:pPr>
        <w:tabs>
          <w:tab w:val="left" w:pos="1890"/>
        </w:tabs>
        <w:spacing w:line="300" w:lineRule="atLeast"/>
        <w:ind w:left="1440" w:hanging="720"/>
        <w:rPr>
          <w:rFonts w:ascii="Times New Roman" w:hAnsi="Times New Roman"/>
        </w:rPr>
      </w:pPr>
      <w:r w:rsidRPr="00CB3EF4">
        <w:rPr>
          <w:rFonts w:ascii="Times New Roman" w:hAnsi="Times New Roman"/>
        </w:rPr>
        <w:t>Venue:</w:t>
      </w:r>
      <w:r w:rsidRPr="00CB3EF4">
        <w:rPr>
          <w:rFonts w:ascii="Times New Roman" w:hAnsi="Times New Roman"/>
        </w:rPr>
        <w:tab/>
      </w:r>
      <w:r w:rsidR="00D17BBF" w:rsidRPr="00047B49">
        <w:rPr>
          <w:rFonts w:ascii="Times New Roman" w:hAnsi="Times New Roman"/>
        </w:rPr>
        <w:t>PIDC House, 1st Floor, M.T. Khan Road, Karachi</w:t>
      </w:r>
    </w:p>
    <w:p w:rsidR="00FC2C85" w:rsidRPr="00CB3EF4" w:rsidRDefault="00FC2C85" w:rsidP="00D17BBF">
      <w:pPr>
        <w:tabs>
          <w:tab w:val="left" w:pos="1890"/>
        </w:tabs>
        <w:spacing w:line="300" w:lineRule="atLeast"/>
        <w:ind w:left="1440" w:hanging="720"/>
        <w:rPr>
          <w:rFonts w:ascii="Times New Roman" w:hAnsi="Times New Roman"/>
        </w:rPr>
      </w:pPr>
      <w:r w:rsidRPr="00CB3EF4">
        <w:rPr>
          <w:rFonts w:ascii="Times New Roman" w:hAnsi="Times New Roman"/>
        </w:rPr>
        <w:t>Time:</w:t>
      </w:r>
      <w:r w:rsidRPr="00CB3EF4">
        <w:rPr>
          <w:rFonts w:ascii="Times New Roman" w:hAnsi="Times New Roman"/>
        </w:rPr>
        <w:tab/>
      </w:r>
      <w:r w:rsidR="00D17BBF">
        <w:rPr>
          <w:rFonts w:ascii="Times New Roman" w:hAnsi="Times New Roman"/>
          <w:lang w:val="en-GB"/>
        </w:rPr>
        <w:t>0</w:t>
      </w:r>
      <w:r w:rsidR="001B44E9">
        <w:rPr>
          <w:rFonts w:ascii="Times New Roman" w:hAnsi="Times New Roman"/>
          <w:lang w:val="en-GB"/>
        </w:rPr>
        <w:t>2</w:t>
      </w:r>
      <w:r w:rsidR="00D17BBF" w:rsidRPr="00CB3EF4">
        <w:rPr>
          <w:rFonts w:ascii="Times New Roman" w:hAnsi="Times New Roman"/>
          <w:lang w:val="en-GB"/>
        </w:rPr>
        <w:t>:</w:t>
      </w:r>
      <w:r w:rsidR="001B44E9">
        <w:rPr>
          <w:rFonts w:ascii="Times New Roman" w:hAnsi="Times New Roman"/>
          <w:lang w:val="en-GB"/>
        </w:rPr>
        <w:t>30</w:t>
      </w:r>
      <w:r w:rsidR="00D17BBF" w:rsidRPr="00CB3EF4">
        <w:rPr>
          <w:rFonts w:ascii="Times New Roman" w:hAnsi="Times New Roman"/>
          <w:lang w:val="en-GB"/>
        </w:rPr>
        <w:t xml:space="preserve"> </w:t>
      </w:r>
      <w:r w:rsidR="00D17BBF">
        <w:rPr>
          <w:rFonts w:ascii="Times New Roman" w:hAnsi="Times New Roman"/>
          <w:lang w:val="en-GB"/>
        </w:rPr>
        <w:t>P</w:t>
      </w:r>
      <w:r w:rsidR="00D17BBF" w:rsidRPr="00CB3EF4">
        <w:rPr>
          <w:rFonts w:ascii="Times New Roman" w:hAnsi="Times New Roman"/>
          <w:lang w:val="en-GB"/>
        </w:rPr>
        <w:t>M</w:t>
      </w:r>
    </w:p>
    <w:p w:rsidR="00FC2C85" w:rsidRPr="00CB3EF4" w:rsidRDefault="00FC2C85" w:rsidP="007B626C">
      <w:pPr>
        <w:tabs>
          <w:tab w:val="left" w:pos="1890"/>
        </w:tabs>
        <w:spacing w:line="300" w:lineRule="atLeast"/>
        <w:ind w:left="720"/>
        <w:rPr>
          <w:rFonts w:ascii="Times New Roman" w:hAnsi="Times New Roman"/>
        </w:rPr>
      </w:pPr>
      <w:r w:rsidRPr="00CB3EF4">
        <w:rPr>
          <w:rFonts w:ascii="Times New Roman" w:hAnsi="Times New Roman"/>
        </w:rPr>
        <w:t>Date:</w:t>
      </w:r>
      <w:r w:rsidR="00D17BBF" w:rsidRPr="00D17BBF">
        <w:rPr>
          <w:rFonts w:ascii="Times New Roman" w:hAnsi="Times New Roman"/>
          <w:lang w:val="en-GB"/>
        </w:rPr>
        <w:t xml:space="preserve"> </w:t>
      </w:r>
      <w:r w:rsidR="00F64D4A">
        <w:rPr>
          <w:rFonts w:ascii="Times New Roman" w:hAnsi="Times New Roman"/>
          <w:lang w:val="en-GB"/>
        </w:rPr>
        <w:t>02</w:t>
      </w:r>
      <w:r w:rsidR="004F6879">
        <w:rPr>
          <w:rFonts w:ascii="Times New Roman" w:hAnsi="Times New Roman"/>
          <w:lang w:val="en-GB"/>
        </w:rPr>
        <w:t xml:space="preserve"> </w:t>
      </w:r>
      <w:r w:rsidR="00D17BBF">
        <w:rPr>
          <w:rFonts w:ascii="Times New Roman" w:hAnsi="Times New Roman"/>
          <w:lang w:val="en-GB"/>
        </w:rPr>
        <w:t>/</w:t>
      </w:r>
      <w:r w:rsidR="007B626C">
        <w:rPr>
          <w:rFonts w:ascii="Times New Roman" w:hAnsi="Times New Roman"/>
          <w:lang w:val="en-GB"/>
        </w:rPr>
        <w:t xml:space="preserve"> </w:t>
      </w:r>
      <w:r w:rsidR="00F64D4A">
        <w:rPr>
          <w:rFonts w:ascii="Times New Roman" w:hAnsi="Times New Roman"/>
          <w:lang w:val="en-GB"/>
        </w:rPr>
        <w:t>05</w:t>
      </w:r>
      <w:r w:rsidR="004F6879">
        <w:rPr>
          <w:rFonts w:ascii="Times New Roman" w:hAnsi="Times New Roman"/>
          <w:lang w:val="en-GB"/>
        </w:rPr>
        <w:t xml:space="preserve"> </w:t>
      </w:r>
      <w:r w:rsidR="00D17BBF">
        <w:rPr>
          <w:rFonts w:ascii="Times New Roman" w:hAnsi="Times New Roman"/>
          <w:lang w:val="en-GB"/>
        </w:rPr>
        <w:t xml:space="preserve">/ </w:t>
      </w:r>
      <w:r w:rsidR="00D17BBF" w:rsidRPr="004F6879">
        <w:rPr>
          <w:rFonts w:ascii="Times New Roman" w:hAnsi="Times New Roman"/>
          <w:lang w:val="en-GB"/>
        </w:rPr>
        <w:t>201</w:t>
      </w:r>
      <w:r w:rsidR="001B44E9">
        <w:rPr>
          <w:rFonts w:ascii="Times New Roman" w:hAnsi="Times New Roman"/>
          <w:lang w:val="en-GB"/>
        </w:rPr>
        <w:t>6</w:t>
      </w:r>
    </w:p>
    <w:p w:rsidR="00FC2C85" w:rsidRPr="00CB3EF4" w:rsidRDefault="00FC2C85" w:rsidP="00FC2C85">
      <w:pPr>
        <w:tabs>
          <w:tab w:val="left" w:pos="720"/>
        </w:tabs>
        <w:ind w:firstLine="720"/>
        <w:jc w:val="both"/>
        <w:rPr>
          <w:rFonts w:ascii="Times New Roman" w:hAnsi="Times New Roman"/>
        </w:rPr>
      </w:pPr>
    </w:p>
    <w:p w:rsidR="00FC2C85" w:rsidRPr="00914AB4" w:rsidRDefault="00FC2C85" w:rsidP="00FC2C85">
      <w:pPr>
        <w:tabs>
          <w:tab w:val="left" w:pos="720"/>
        </w:tabs>
        <w:jc w:val="both"/>
        <w:rPr>
          <w:rFonts w:ascii="Times New Roman" w:hAnsi="Times New Roman"/>
          <w:b/>
        </w:rPr>
      </w:pPr>
      <w:r w:rsidRPr="00CB3EF4">
        <w:rPr>
          <w:rFonts w:ascii="Times New Roman" w:hAnsi="Times New Roman"/>
        </w:rPr>
        <w:t>16.4</w:t>
      </w:r>
      <w:r w:rsidRPr="00CB3EF4">
        <w:rPr>
          <w:rFonts w:ascii="Times New Roman" w:hAnsi="Times New Roman"/>
        </w:rPr>
        <w:tab/>
      </w:r>
      <w:r w:rsidRPr="00914AB4">
        <w:rPr>
          <w:rFonts w:ascii="Times New Roman" w:hAnsi="Times New Roman"/>
          <w:b/>
        </w:rPr>
        <w:t>Responsiveness of Bids</w:t>
      </w:r>
    </w:p>
    <w:p w:rsidR="00FC2C85" w:rsidRPr="00CB3EF4" w:rsidRDefault="00FC2C85" w:rsidP="00FC2C85">
      <w:pPr>
        <w:tabs>
          <w:tab w:val="left" w:pos="720"/>
        </w:tabs>
        <w:jc w:val="both"/>
        <w:rPr>
          <w:rFonts w:ascii="Times New Roman" w:hAnsi="Times New Roman"/>
        </w:rPr>
      </w:pPr>
    </w:p>
    <w:p w:rsidR="00FC2C85" w:rsidRPr="00CB3EF4" w:rsidRDefault="00FC2C85" w:rsidP="00FC2C85">
      <w:pPr>
        <w:tabs>
          <w:tab w:val="left" w:pos="720"/>
        </w:tabs>
        <w:jc w:val="both"/>
        <w:rPr>
          <w:rFonts w:ascii="Times New Roman" w:hAnsi="Times New Roman"/>
        </w:rPr>
      </w:pPr>
      <w:r w:rsidRPr="00CB3EF4">
        <w:rPr>
          <w:rFonts w:ascii="Times New Roman" w:hAnsi="Times New Roman"/>
        </w:rPr>
        <w:tab/>
        <w:t>(i)</w:t>
      </w:r>
      <w:r w:rsidRPr="00CB3EF4">
        <w:rPr>
          <w:rFonts w:ascii="Times New Roman" w:hAnsi="Times New Roman"/>
        </w:rPr>
        <w:tab/>
        <w:t xml:space="preserve">Bid is valid till required period,  </w:t>
      </w:r>
    </w:p>
    <w:p w:rsidR="00C057C1" w:rsidRDefault="00FC2C85" w:rsidP="00FC2C85">
      <w:pPr>
        <w:ind w:left="1440" w:hanging="720"/>
        <w:jc w:val="both"/>
        <w:rPr>
          <w:rFonts w:ascii="Times New Roman" w:hAnsi="Times New Roman"/>
        </w:rPr>
      </w:pPr>
      <w:r w:rsidRPr="00CB3EF4">
        <w:rPr>
          <w:rFonts w:ascii="Times New Roman" w:hAnsi="Times New Roman"/>
        </w:rPr>
        <w:t xml:space="preserve">(ii) </w:t>
      </w:r>
      <w:r w:rsidRPr="00CB3EF4">
        <w:rPr>
          <w:rFonts w:ascii="Times New Roman" w:hAnsi="Times New Roman"/>
        </w:rPr>
        <w:tab/>
        <w:t xml:space="preserve">Bid prices are firm during currency of contract </w:t>
      </w:r>
    </w:p>
    <w:p w:rsidR="00FC2C85" w:rsidRPr="00CB3EF4" w:rsidRDefault="00FC2C85" w:rsidP="00FC2C85">
      <w:pPr>
        <w:ind w:left="1440" w:hanging="720"/>
        <w:jc w:val="both"/>
        <w:rPr>
          <w:rFonts w:ascii="Times New Roman" w:hAnsi="Times New Roman"/>
        </w:rPr>
      </w:pPr>
      <w:r w:rsidRPr="00CB3EF4">
        <w:rPr>
          <w:rFonts w:ascii="Times New Roman" w:hAnsi="Times New Roman"/>
        </w:rPr>
        <w:t xml:space="preserve">(iii) </w:t>
      </w:r>
      <w:r w:rsidRPr="00CB3EF4">
        <w:rPr>
          <w:rFonts w:ascii="Times New Roman" w:hAnsi="Times New Roman"/>
        </w:rPr>
        <w:tab/>
      </w:r>
      <w:r w:rsidR="008249A1">
        <w:rPr>
          <w:rFonts w:ascii="Times New Roman" w:hAnsi="Times New Roman"/>
        </w:rPr>
        <w:t>C</w:t>
      </w:r>
      <w:r w:rsidRPr="00CB3EF4">
        <w:rPr>
          <w:rFonts w:ascii="Times New Roman" w:hAnsi="Times New Roman"/>
        </w:rPr>
        <w:t xml:space="preserve">ompletion period offered is within specified limits, </w:t>
      </w:r>
    </w:p>
    <w:p w:rsidR="00FC2C85" w:rsidRPr="00CB3EF4" w:rsidRDefault="00FC2C85" w:rsidP="00FC2C85">
      <w:pPr>
        <w:ind w:left="1440" w:hanging="720"/>
        <w:jc w:val="both"/>
        <w:rPr>
          <w:rFonts w:ascii="Times New Roman" w:hAnsi="Times New Roman"/>
        </w:rPr>
      </w:pPr>
      <w:r w:rsidRPr="00CB3EF4">
        <w:rPr>
          <w:rFonts w:ascii="Times New Roman" w:hAnsi="Times New Roman"/>
        </w:rPr>
        <w:t>(iv)</w:t>
      </w:r>
      <w:r w:rsidRPr="00CB3EF4">
        <w:rPr>
          <w:rFonts w:ascii="Times New Roman" w:hAnsi="Times New Roman"/>
        </w:rPr>
        <w:tab/>
        <w:t xml:space="preserve">Bidder is eligible to Bid and possesses the requisite experience, </w:t>
      </w:r>
      <w:r w:rsidRPr="00531B75">
        <w:rPr>
          <w:rFonts w:ascii="Times New Roman" w:hAnsi="Times New Roman"/>
        </w:rPr>
        <w:t>capability and qualification.</w:t>
      </w:r>
    </w:p>
    <w:p w:rsidR="00FC2C85" w:rsidRPr="00CB3EF4" w:rsidRDefault="00FC2C85" w:rsidP="00FC2C85">
      <w:pPr>
        <w:ind w:left="1440" w:hanging="720"/>
        <w:jc w:val="both"/>
        <w:rPr>
          <w:rFonts w:ascii="Times New Roman" w:hAnsi="Times New Roman"/>
        </w:rPr>
      </w:pPr>
      <w:r w:rsidRPr="00CB3EF4">
        <w:rPr>
          <w:rFonts w:ascii="Times New Roman" w:hAnsi="Times New Roman"/>
        </w:rPr>
        <w:t>(v)</w:t>
      </w:r>
      <w:r w:rsidRPr="00CB3EF4">
        <w:rPr>
          <w:rFonts w:ascii="Times New Roman" w:hAnsi="Times New Roman"/>
        </w:rPr>
        <w:tab/>
        <w:t xml:space="preserve">Bid does not deviate from basic technical requirements and  </w:t>
      </w:r>
    </w:p>
    <w:p w:rsidR="005169CA" w:rsidRDefault="00FC2C85" w:rsidP="00D2020A">
      <w:pPr>
        <w:spacing w:line="300" w:lineRule="atLeast"/>
        <w:ind w:left="720"/>
      </w:pPr>
      <w:r w:rsidRPr="00CB3EF4">
        <w:rPr>
          <w:rFonts w:ascii="Times New Roman" w:hAnsi="Times New Roman"/>
        </w:rPr>
        <w:t>(vi)</w:t>
      </w:r>
      <w:r w:rsidRPr="00CB3EF4">
        <w:rPr>
          <w:rFonts w:ascii="Times New Roman" w:hAnsi="Times New Roman"/>
        </w:rPr>
        <w:tab/>
        <w:t>Bids are generally in order, etc.</w:t>
      </w:r>
      <w:r w:rsidRPr="00CB3EF4">
        <w:br w:type="page"/>
      </w:r>
    </w:p>
    <w:p w:rsidR="005169CA" w:rsidRDefault="005169CA"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FF10CF" w:rsidRDefault="00FF10CF" w:rsidP="005169CA">
      <w:pPr>
        <w:pStyle w:val="BodyText21"/>
        <w:ind w:left="0"/>
        <w:jc w:val="center"/>
      </w:pPr>
    </w:p>
    <w:p w:rsidR="00FF10CF" w:rsidRDefault="00FF10CF"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5169CA" w:rsidRPr="005169CA" w:rsidRDefault="005169CA" w:rsidP="005169CA">
      <w:pPr>
        <w:jc w:val="center"/>
        <w:rPr>
          <w:rFonts w:ascii="Times New Roman" w:hAnsi="Times New Roman"/>
          <w:sz w:val="32"/>
        </w:rPr>
      </w:pPr>
      <w:r w:rsidRPr="005169CA">
        <w:rPr>
          <w:rFonts w:ascii="Times New Roman" w:hAnsi="Times New Roman"/>
          <w:sz w:val="32"/>
        </w:rPr>
        <w:t>FORM OF BID AND SCHEDULES TO BID</w:t>
      </w:r>
    </w:p>
    <w:p w:rsidR="00FC2C85" w:rsidRPr="00CB3EF4" w:rsidRDefault="005169CA" w:rsidP="00FC2C85">
      <w:pPr>
        <w:pStyle w:val="BodyText21"/>
        <w:ind w:left="0"/>
        <w:jc w:val="center"/>
      </w:pPr>
      <w:r>
        <w:br w:type="page"/>
      </w:r>
    </w:p>
    <w:p w:rsidR="00D4213B" w:rsidRPr="00CB3EF4" w:rsidRDefault="00D4213B" w:rsidP="00D4213B">
      <w:pPr>
        <w:pStyle w:val="PlainText"/>
        <w:jc w:val="center"/>
        <w:rPr>
          <w:rFonts w:ascii="Times New Roman" w:hAnsi="Times New Roman"/>
          <w:b/>
          <w:sz w:val="24"/>
        </w:rPr>
      </w:pPr>
      <w:r w:rsidRPr="00CB3EF4">
        <w:rPr>
          <w:rFonts w:ascii="Times New Roman" w:hAnsi="Times New Roman"/>
          <w:b/>
          <w:sz w:val="24"/>
        </w:rPr>
        <w:lastRenderedPageBreak/>
        <w:t>FORM OF BID</w:t>
      </w:r>
    </w:p>
    <w:p w:rsidR="00D4213B" w:rsidRPr="00CB3EF4" w:rsidRDefault="00D4213B" w:rsidP="00D4213B">
      <w:pPr>
        <w:pStyle w:val="PlainText"/>
        <w:jc w:val="center"/>
        <w:rPr>
          <w:rFonts w:ascii="Times New Roman" w:hAnsi="Times New Roman"/>
          <w:b/>
          <w:sz w:val="24"/>
        </w:rPr>
      </w:pPr>
    </w:p>
    <w:p w:rsidR="00D4213B" w:rsidRPr="00CB3EF4" w:rsidRDefault="00D4213B" w:rsidP="00D4213B">
      <w:pPr>
        <w:pStyle w:val="PlainText"/>
        <w:jc w:val="center"/>
        <w:rPr>
          <w:rFonts w:ascii="Times New Roman" w:hAnsi="Times New Roman"/>
          <w:sz w:val="24"/>
        </w:rPr>
      </w:pPr>
      <w:r w:rsidRPr="00CB3EF4">
        <w:rPr>
          <w:rFonts w:ascii="Times New Roman" w:hAnsi="Times New Roman"/>
          <w:sz w:val="24"/>
        </w:rPr>
        <w:t>(LETTER OF OFFER)</w:t>
      </w:r>
    </w:p>
    <w:p w:rsidR="00D4213B" w:rsidRPr="00CB3EF4" w:rsidRDefault="00D4213B" w:rsidP="00D4213B">
      <w:pPr>
        <w:rPr>
          <w:rFonts w:ascii="Times New Roman" w:hAnsi="Times New Roman"/>
          <w:b/>
        </w:rPr>
      </w:pPr>
    </w:p>
    <w:p w:rsidR="00D4213B" w:rsidRPr="00CB3EF4" w:rsidRDefault="00D4213B" w:rsidP="006B1A9B">
      <w:pPr>
        <w:rPr>
          <w:rFonts w:ascii="Times New Roman" w:hAnsi="Times New Roman"/>
        </w:rPr>
      </w:pPr>
      <w:r w:rsidRPr="00CB3EF4">
        <w:rPr>
          <w:rFonts w:ascii="Times New Roman" w:hAnsi="Times New Roman"/>
        </w:rPr>
        <w:t xml:space="preserve">Bid Reference No. </w:t>
      </w:r>
      <w:r w:rsidR="008249A1">
        <w:rPr>
          <w:rFonts w:ascii="Times New Roman" w:hAnsi="Times New Roman"/>
        </w:rPr>
        <w:t>0</w:t>
      </w:r>
      <w:r w:rsidR="001B44E9">
        <w:rPr>
          <w:rFonts w:ascii="Times New Roman" w:hAnsi="Times New Roman"/>
        </w:rPr>
        <w:t>11</w:t>
      </w:r>
    </w:p>
    <w:p w:rsidR="008249A1" w:rsidRDefault="008249A1" w:rsidP="00D4213B">
      <w:pPr>
        <w:rPr>
          <w:rFonts w:ascii="Times New Roman" w:hAnsi="Times New Roman"/>
          <w:b/>
        </w:rPr>
      </w:pPr>
    </w:p>
    <w:p w:rsidR="001B44E9" w:rsidRDefault="001B44E9" w:rsidP="009C6C1A">
      <w:pPr>
        <w:rPr>
          <w:rFonts w:ascii="Times New Roman" w:hAnsi="Times New Roman"/>
          <w:b/>
        </w:rPr>
      </w:pPr>
      <w:r w:rsidRPr="001B44E9">
        <w:rPr>
          <w:rFonts w:ascii="Times New Roman" w:hAnsi="Times New Roman"/>
          <w:b/>
        </w:rPr>
        <w:t xml:space="preserve">Construction of Floating Jetty alongwith </w:t>
      </w:r>
    </w:p>
    <w:p w:rsidR="001B44E9" w:rsidRDefault="001B44E9" w:rsidP="009C6C1A">
      <w:pPr>
        <w:rPr>
          <w:rFonts w:ascii="Times New Roman" w:hAnsi="Times New Roman"/>
          <w:b/>
        </w:rPr>
      </w:pPr>
      <w:r w:rsidRPr="001B44E9">
        <w:rPr>
          <w:rFonts w:ascii="Times New Roman" w:hAnsi="Times New Roman"/>
          <w:b/>
        </w:rPr>
        <w:t>Community Capacity Building Center</w:t>
      </w:r>
    </w:p>
    <w:p w:rsidR="001B44E9" w:rsidRDefault="001B44E9" w:rsidP="009C6C1A">
      <w:pPr>
        <w:rPr>
          <w:rFonts w:ascii="Times New Roman" w:hAnsi="Times New Roman"/>
          <w:b/>
        </w:rPr>
      </w:pPr>
      <w:r w:rsidRPr="001B44E9">
        <w:rPr>
          <w:rFonts w:ascii="Times New Roman" w:hAnsi="Times New Roman"/>
          <w:b/>
        </w:rPr>
        <w:t xml:space="preserve">&amp; Flood Safety Elevated Platform at </w:t>
      </w:r>
    </w:p>
    <w:p w:rsidR="001B44E9" w:rsidRDefault="001B44E9" w:rsidP="009C6C1A">
      <w:pPr>
        <w:rPr>
          <w:rFonts w:ascii="Times New Roman" w:hAnsi="Times New Roman"/>
          <w:b/>
        </w:rPr>
      </w:pPr>
      <w:r w:rsidRPr="001B44E9">
        <w:rPr>
          <w:rFonts w:ascii="Times New Roman" w:hAnsi="Times New Roman"/>
          <w:b/>
        </w:rPr>
        <w:t>Village Faqeerani Jat Deh Wari,</w:t>
      </w:r>
    </w:p>
    <w:p w:rsidR="00D4213B" w:rsidRDefault="001B44E9" w:rsidP="009C6C1A">
      <w:pPr>
        <w:rPr>
          <w:rFonts w:ascii="Times New Roman" w:hAnsi="Times New Roman"/>
          <w:b/>
        </w:rPr>
      </w:pPr>
      <w:r w:rsidRPr="001B44E9">
        <w:rPr>
          <w:rFonts w:ascii="Times New Roman" w:hAnsi="Times New Roman"/>
          <w:b/>
        </w:rPr>
        <w:t>U.C. &amp; Taluka Shah Bandar District Sajawal.</w:t>
      </w:r>
    </w:p>
    <w:p w:rsidR="009C6C1A" w:rsidRPr="00CB3EF4" w:rsidRDefault="009C6C1A" w:rsidP="009C6C1A">
      <w:pPr>
        <w:rPr>
          <w:rFonts w:ascii="Times New Roman" w:hAnsi="Times New Roman"/>
        </w:rPr>
      </w:pPr>
    </w:p>
    <w:p w:rsidR="00D4213B" w:rsidRPr="00CB3EF4" w:rsidRDefault="00D4213B" w:rsidP="00D4213B">
      <w:pPr>
        <w:rPr>
          <w:rFonts w:ascii="Times New Roman" w:hAnsi="Times New Roman"/>
        </w:rPr>
      </w:pPr>
      <w:r w:rsidRPr="00CB3EF4">
        <w:rPr>
          <w:rFonts w:ascii="Times New Roman" w:hAnsi="Times New Roman"/>
        </w:rPr>
        <w:t>To:</w:t>
      </w:r>
    </w:p>
    <w:p w:rsidR="00D4213B" w:rsidRPr="00CB3EF4" w:rsidRDefault="00D4213B" w:rsidP="00D4213B">
      <w:pPr>
        <w:rPr>
          <w:rFonts w:ascii="Times New Roman" w:hAnsi="Times New Roman"/>
        </w:rPr>
      </w:pPr>
      <w:r w:rsidRPr="00CB3EF4">
        <w:rPr>
          <w:rFonts w:ascii="Times New Roman" w:hAnsi="Times New Roman"/>
        </w:rPr>
        <w:tab/>
      </w:r>
      <w:r w:rsidR="000D1C05">
        <w:rPr>
          <w:rFonts w:ascii="Times New Roman" w:hAnsi="Times New Roman"/>
        </w:rPr>
        <w:t>The Project Manager IMFS</w:t>
      </w:r>
    </w:p>
    <w:p w:rsidR="00D4213B" w:rsidRPr="00CB3EF4" w:rsidRDefault="00D4213B" w:rsidP="00D4213B">
      <w:pPr>
        <w:rPr>
          <w:rFonts w:ascii="Times New Roman" w:hAnsi="Times New Roman"/>
        </w:rPr>
      </w:pPr>
      <w:r w:rsidRPr="00CB3EF4">
        <w:rPr>
          <w:rFonts w:ascii="Times New Roman" w:hAnsi="Times New Roman"/>
        </w:rPr>
        <w:tab/>
      </w:r>
      <w:r w:rsidR="000D1C05">
        <w:rPr>
          <w:rFonts w:ascii="Times New Roman" w:hAnsi="Times New Roman"/>
        </w:rPr>
        <w:t>Sindh Coastal Development Authority</w:t>
      </w:r>
    </w:p>
    <w:p w:rsidR="00D4213B" w:rsidRDefault="00D4213B" w:rsidP="00D4213B">
      <w:pPr>
        <w:pStyle w:val="FootnoteText"/>
        <w:rPr>
          <w:rFonts w:ascii="Times New Roman" w:hAnsi="Times New Roman"/>
          <w:sz w:val="24"/>
        </w:rPr>
      </w:pPr>
      <w:r w:rsidRPr="00CB3EF4">
        <w:rPr>
          <w:rFonts w:ascii="Times New Roman" w:hAnsi="Times New Roman"/>
          <w:sz w:val="24"/>
        </w:rPr>
        <w:tab/>
      </w:r>
      <w:r w:rsidR="000D1C05">
        <w:rPr>
          <w:rFonts w:ascii="Times New Roman" w:hAnsi="Times New Roman"/>
          <w:sz w:val="24"/>
        </w:rPr>
        <w:t>1</w:t>
      </w:r>
      <w:r w:rsidR="000D1C05" w:rsidRPr="000D1C05">
        <w:rPr>
          <w:rFonts w:ascii="Times New Roman" w:hAnsi="Times New Roman"/>
          <w:sz w:val="24"/>
          <w:vertAlign w:val="superscript"/>
        </w:rPr>
        <w:t>st</w:t>
      </w:r>
      <w:r w:rsidR="000D1C05">
        <w:rPr>
          <w:rFonts w:ascii="Times New Roman" w:hAnsi="Times New Roman"/>
          <w:sz w:val="24"/>
        </w:rPr>
        <w:t xml:space="preserve"> Floor, PIDC House, M.T. Khan Road</w:t>
      </w:r>
    </w:p>
    <w:p w:rsidR="000D1C05" w:rsidRPr="00CB3EF4" w:rsidRDefault="000D1C05" w:rsidP="00D4213B">
      <w:pPr>
        <w:pStyle w:val="FootnoteText"/>
        <w:rPr>
          <w:rFonts w:ascii="Times New Roman" w:hAnsi="Times New Roman"/>
          <w:sz w:val="24"/>
        </w:rPr>
      </w:pPr>
      <w:r>
        <w:rPr>
          <w:rFonts w:ascii="Times New Roman" w:hAnsi="Times New Roman"/>
          <w:sz w:val="24"/>
        </w:rPr>
        <w:tab/>
        <w:t>Karachi</w:t>
      </w:r>
    </w:p>
    <w:p w:rsidR="00D4213B" w:rsidRPr="00CB3EF4" w:rsidRDefault="00D4213B" w:rsidP="00D4213B">
      <w:pPr>
        <w:rPr>
          <w:rFonts w:ascii="Times New Roman" w:hAnsi="Times New Roman"/>
        </w:rPr>
      </w:pPr>
    </w:p>
    <w:p w:rsidR="00D4213B" w:rsidRPr="00CB3EF4" w:rsidRDefault="00D4213B" w:rsidP="00D4213B">
      <w:pPr>
        <w:rPr>
          <w:rFonts w:ascii="Times New Roman" w:hAnsi="Times New Roman"/>
        </w:rPr>
      </w:pPr>
      <w:r w:rsidRPr="00CB3EF4">
        <w:rPr>
          <w:rFonts w:ascii="Times New Roman" w:hAnsi="Times New Roman"/>
        </w:rPr>
        <w:t>Gentlemen,</w:t>
      </w:r>
    </w:p>
    <w:p w:rsidR="00D4213B" w:rsidRPr="00CB3EF4" w:rsidRDefault="00D4213B" w:rsidP="00D4213B">
      <w:pPr>
        <w:rPr>
          <w:rFonts w:ascii="Times New Roman" w:hAnsi="Times New Roman"/>
        </w:rPr>
      </w:pPr>
    </w:p>
    <w:p w:rsidR="00D4213B" w:rsidRPr="00CB3EF4" w:rsidRDefault="00D4213B" w:rsidP="00D4213B">
      <w:pPr>
        <w:ind w:left="1440" w:hanging="720"/>
        <w:jc w:val="both"/>
        <w:rPr>
          <w:rFonts w:ascii="Times New Roman" w:hAnsi="Times New Roman"/>
          <w:lang w:val="en-GB"/>
        </w:rPr>
      </w:pPr>
      <w:r w:rsidRPr="00CB3EF4">
        <w:rPr>
          <w:rFonts w:ascii="Times New Roman" w:hAnsi="Times New Roman"/>
          <w:lang w:val="en-GB"/>
        </w:rPr>
        <w:t>1.</w:t>
      </w:r>
      <w:r w:rsidRPr="00CB3EF4">
        <w:rPr>
          <w:rFonts w:ascii="Times New Roman" w:hAnsi="Times New Roman"/>
          <w:lang w:val="en-GB"/>
        </w:rPr>
        <w:tab/>
        <w:t xml:space="preserve">Having examined the Bidding Documents including Instructions to Bidders, Bidding Data, Conditions of Contract, Contract Data, Specifications, Drawings, if any, Schedule of Prices and Addenda Nos. _____ for the execution of the above-named Works, we, the undersigned, </w:t>
      </w:r>
      <w:r w:rsidRPr="00CB3EF4">
        <w:rPr>
          <w:rFonts w:ascii="Times New Roman" w:hAnsi="Times New Roman"/>
        </w:rPr>
        <w:t xml:space="preserve">being a company doing business under the name of and address ________________________________________ ______________________________________________________ and being duly incorporated under the laws of  Pakistan hereby </w:t>
      </w:r>
      <w:r w:rsidRPr="00CB3EF4">
        <w:rPr>
          <w:rFonts w:ascii="Times New Roman" w:hAnsi="Times New Roman"/>
          <w:lang w:val="en-GB"/>
        </w:rPr>
        <w:t>offer to execute and complete such Works and remedy any defects therein in conformity with the said Documents including Addenda thereto for the Total Bid Price of Rs_________</w:t>
      </w:r>
      <w:r w:rsidR="001B44E9">
        <w:rPr>
          <w:rFonts w:ascii="Times New Roman" w:hAnsi="Times New Roman"/>
          <w:lang w:val="en-GB"/>
        </w:rPr>
        <w:t>____________</w:t>
      </w:r>
      <w:r w:rsidRPr="00CB3EF4">
        <w:rPr>
          <w:rFonts w:ascii="Times New Roman" w:hAnsi="Times New Roman"/>
          <w:lang w:val="en-GB"/>
        </w:rPr>
        <w:t>_______(Rupees_________</w:t>
      </w:r>
      <w:r w:rsidR="001B44E9">
        <w:rPr>
          <w:rFonts w:ascii="Times New Roman" w:hAnsi="Times New Roman"/>
          <w:lang w:val="en-GB"/>
        </w:rPr>
        <w:t>_______________</w:t>
      </w:r>
      <w:r w:rsidRPr="00CB3EF4">
        <w:rPr>
          <w:rFonts w:ascii="Times New Roman" w:hAnsi="Times New Roman"/>
          <w:lang w:val="en-GB"/>
        </w:rPr>
        <w:t>________</w:t>
      </w:r>
      <w:r w:rsidR="00F64D4A">
        <w:rPr>
          <w:rFonts w:ascii="Times New Roman" w:hAnsi="Times New Roman"/>
          <w:lang w:val="en-GB"/>
        </w:rPr>
        <w:t>____________</w:t>
      </w:r>
      <w:r w:rsidRPr="00CB3EF4">
        <w:rPr>
          <w:rFonts w:ascii="Times New Roman" w:hAnsi="Times New Roman"/>
          <w:lang w:val="en-GB"/>
        </w:rPr>
        <w:t xml:space="preserve">________) </w:t>
      </w:r>
      <w:r w:rsidR="000A2B6A">
        <w:rPr>
          <w:rFonts w:ascii="Times New Roman" w:hAnsi="Times New Roman"/>
          <w:lang w:val="en-GB"/>
        </w:rPr>
        <w:t xml:space="preserve">which is </w:t>
      </w:r>
      <w:r w:rsidR="001B44E9">
        <w:rPr>
          <w:rFonts w:ascii="Times New Roman" w:hAnsi="Times New Roman"/>
          <w:lang w:val="en-GB"/>
        </w:rPr>
        <w:t>__</w:t>
      </w:r>
      <w:r w:rsidR="000A2B6A">
        <w:rPr>
          <w:rFonts w:ascii="Times New Roman" w:hAnsi="Times New Roman"/>
          <w:lang w:val="en-GB"/>
        </w:rPr>
        <w:t xml:space="preserve">___% above/below the schedule of prices </w:t>
      </w:r>
      <w:r w:rsidRPr="00CB3EF4">
        <w:rPr>
          <w:rFonts w:ascii="Times New Roman" w:hAnsi="Times New Roman"/>
          <w:lang w:val="en-GB"/>
        </w:rPr>
        <w:t>or such other sum as may be ascertained in accordance with the said Documents.</w:t>
      </w:r>
    </w:p>
    <w:p w:rsidR="00D4213B" w:rsidRPr="00CB3EF4" w:rsidRDefault="00D4213B" w:rsidP="00D4213B">
      <w:pPr>
        <w:jc w:val="both"/>
        <w:rPr>
          <w:rFonts w:ascii="Times New Roman" w:hAnsi="Times New Roman"/>
        </w:rPr>
      </w:pPr>
    </w:p>
    <w:p w:rsidR="00D4213B" w:rsidRPr="00CB3EF4" w:rsidRDefault="00D4213B" w:rsidP="00D4213B">
      <w:pPr>
        <w:tabs>
          <w:tab w:val="left" w:pos="720"/>
          <w:tab w:val="left" w:pos="1440"/>
        </w:tabs>
        <w:ind w:left="1440" w:hanging="720"/>
        <w:jc w:val="both"/>
        <w:rPr>
          <w:rFonts w:ascii="Times New Roman" w:hAnsi="Times New Roman"/>
        </w:rPr>
      </w:pPr>
      <w:r w:rsidRPr="00CB3EF4">
        <w:rPr>
          <w:rFonts w:ascii="Times New Roman" w:hAnsi="Times New Roman"/>
        </w:rPr>
        <w:t>2.</w:t>
      </w:r>
      <w:r w:rsidRPr="00CB3EF4">
        <w:rPr>
          <w:rFonts w:ascii="Times New Roman" w:hAnsi="Times New Roman"/>
        </w:rPr>
        <w:tab/>
        <w:t>We understand that all the Schedules attached hereto form part of this Bid.</w:t>
      </w:r>
    </w:p>
    <w:p w:rsidR="00D4213B" w:rsidRPr="00CB3EF4" w:rsidRDefault="00D4213B" w:rsidP="00D4213B">
      <w:pPr>
        <w:jc w:val="both"/>
        <w:rPr>
          <w:rFonts w:ascii="Times New Roman" w:hAnsi="Times New Roman"/>
        </w:rPr>
      </w:pPr>
    </w:p>
    <w:p w:rsidR="00D4213B" w:rsidRPr="00CB3EF4" w:rsidRDefault="00D4213B" w:rsidP="00D4213B">
      <w:pPr>
        <w:tabs>
          <w:tab w:val="left" w:pos="720"/>
        </w:tabs>
        <w:ind w:left="1440" w:hanging="720"/>
        <w:jc w:val="both"/>
        <w:rPr>
          <w:rFonts w:ascii="Times New Roman" w:hAnsi="Times New Roman"/>
        </w:rPr>
      </w:pPr>
      <w:r w:rsidRPr="00CB3EF4">
        <w:rPr>
          <w:rFonts w:ascii="Times New Roman" w:hAnsi="Times New Roman"/>
        </w:rPr>
        <w:t>3.</w:t>
      </w:r>
      <w:r w:rsidRPr="00CB3EF4">
        <w:rPr>
          <w:rFonts w:ascii="Times New Roman" w:hAnsi="Times New Roman"/>
        </w:rPr>
        <w:tab/>
        <w:t xml:space="preserve">As security for due performance of the undertakings and obligations of this Bid, we submit herewith a Bid Security in the amount of </w:t>
      </w:r>
      <w:r w:rsidR="000D1C05">
        <w:rPr>
          <w:rFonts w:ascii="Times New Roman" w:hAnsi="Times New Roman"/>
        </w:rPr>
        <w:t>Rs. ________</w:t>
      </w:r>
      <w:r w:rsidR="001B44E9">
        <w:rPr>
          <w:rFonts w:ascii="Times New Roman" w:hAnsi="Times New Roman"/>
        </w:rPr>
        <w:t>__</w:t>
      </w:r>
      <w:r w:rsidR="000D1C05">
        <w:rPr>
          <w:rFonts w:ascii="Times New Roman" w:hAnsi="Times New Roman"/>
        </w:rPr>
        <w:t>__________</w:t>
      </w:r>
      <w:r w:rsidR="00646B97">
        <w:rPr>
          <w:rFonts w:ascii="Times New Roman" w:hAnsi="Times New Roman"/>
        </w:rPr>
        <w:t xml:space="preserve"> </w:t>
      </w:r>
      <w:r w:rsidR="008249A1">
        <w:rPr>
          <w:rFonts w:ascii="Times New Roman" w:hAnsi="Times New Roman"/>
        </w:rPr>
        <w:t>2 Percentage of bid price</w:t>
      </w:r>
      <w:r w:rsidRPr="00CB3EF4">
        <w:rPr>
          <w:rFonts w:ascii="Times New Roman" w:hAnsi="Times New Roman"/>
        </w:rPr>
        <w:t xml:space="preserve"> drawn in your favour or made payable to you and valid for a period of </w:t>
      </w:r>
      <w:r w:rsidR="001B44E9">
        <w:rPr>
          <w:rFonts w:ascii="Times New Roman" w:hAnsi="Times New Roman"/>
        </w:rPr>
        <w:t>Eigh</w:t>
      </w:r>
      <w:r w:rsidR="008249A1">
        <w:rPr>
          <w:rFonts w:ascii="Times New Roman" w:hAnsi="Times New Roman"/>
        </w:rPr>
        <w:t>teen</w:t>
      </w:r>
      <w:r w:rsidRPr="00392CC9">
        <w:rPr>
          <w:rFonts w:ascii="Times New Roman" w:hAnsi="Times New Roman"/>
        </w:rPr>
        <w:t xml:space="preserve"> </w:t>
      </w:r>
      <w:r w:rsidRPr="00CB3EF4">
        <w:rPr>
          <w:rFonts w:ascii="Times New Roman" w:hAnsi="Times New Roman"/>
        </w:rPr>
        <w:t>(</w:t>
      </w:r>
      <w:r w:rsidR="008249A1">
        <w:rPr>
          <w:rFonts w:ascii="Times New Roman" w:hAnsi="Times New Roman"/>
        </w:rPr>
        <w:t>18</w:t>
      </w:r>
      <w:r w:rsidRPr="00CB3EF4">
        <w:rPr>
          <w:rFonts w:ascii="Times New Roman" w:hAnsi="Times New Roman"/>
        </w:rPr>
        <w:t>) days beyond the period of validity of Bid.</w:t>
      </w:r>
    </w:p>
    <w:p w:rsidR="00D4213B" w:rsidRPr="00CB3EF4" w:rsidRDefault="00D4213B" w:rsidP="00D4213B">
      <w:pPr>
        <w:jc w:val="both"/>
        <w:rPr>
          <w:rFonts w:ascii="Times New Roman" w:hAnsi="Times New Roman"/>
        </w:rPr>
      </w:pPr>
    </w:p>
    <w:p w:rsidR="00D4213B" w:rsidRPr="00CB3EF4" w:rsidRDefault="00D4213B" w:rsidP="00D4213B">
      <w:pPr>
        <w:tabs>
          <w:tab w:val="left" w:pos="720"/>
        </w:tabs>
        <w:ind w:left="1440" w:hanging="720"/>
        <w:jc w:val="both"/>
        <w:rPr>
          <w:rFonts w:ascii="Times New Roman" w:hAnsi="Times New Roman"/>
        </w:rPr>
      </w:pPr>
      <w:r w:rsidRPr="00CB3EF4">
        <w:rPr>
          <w:rFonts w:ascii="Times New Roman" w:hAnsi="Times New Roman"/>
        </w:rPr>
        <w:t>4.</w:t>
      </w:r>
      <w:r w:rsidRPr="00CB3EF4">
        <w:rPr>
          <w:rFonts w:ascii="Times New Roman" w:hAnsi="Times New Roman"/>
        </w:rPr>
        <w:tab/>
        <w:t>We undertake, if our Bid is accepted, to commence the Works and to deliver and complete the Works comprised in the Contract within the time(s) stated in Contract Data.</w:t>
      </w:r>
    </w:p>
    <w:p w:rsidR="00D4213B" w:rsidRPr="00CB3EF4" w:rsidRDefault="00D4213B" w:rsidP="00D4213B">
      <w:pPr>
        <w:pStyle w:val="BodyText21"/>
        <w:tabs>
          <w:tab w:val="left" w:pos="0"/>
          <w:tab w:val="left" w:pos="720"/>
          <w:tab w:val="left" w:pos="1440"/>
          <w:tab w:val="left" w:pos="3312"/>
          <w:tab w:val="left" w:leader="dot" w:pos="8928"/>
        </w:tabs>
        <w:ind w:left="1440" w:hanging="720"/>
        <w:rPr>
          <w:lang w:val="en-GB"/>
        </w:rPr>
      </w:pPr>
    </w:p>
    <w:p w:rsidR="00D4213B" w:rsidRPr="00CB3EF4" w:rsidRDefault="00D4213B" w:rsidP="00D4213B">
      <w:pPr>
        <w:pStyle w:val="BodyText21"/>
        <w:tabs>
          <w:tab w:val="left" w:pos="0"/>
          <w:tab w:val="left" w:pos="720"/>
          <w:tab w:val="left" w:pos="1440"/>
          <w:tab w:val="left" w:pos="3312"/>
          <w:tab w:val="left" w:leader="dot" w:pos="8928"/>
        </w:tabs>
        <w:ind w:left="1440" w:hanging="720"/>
        <w:rPr>
          <w:lang w:val="en-GB"/>
        </w:rPr>
      </w:pPr>
      <w:r w:rsidRPr="00CB3EF4">
        <w:rPr>
          <w:lang w:val="en-GB"/>
        </w:rPr>
        <w:t>5.</w:t>
      </w:r>
      <w:r w:rsidRPr="00CB3EF4">
        <w:rPr>
          <w:lang w:val="en-GB"/>
        </w:rPr>
        <w:tab/>
        <w:t xml:space="preserve">We agree to abide by this Bid for the period of </w:t>
      </w:r>
      <w:r w:rsidR="000D1C05">
        <w:rPr>
          <w:lang w:val="en-GB"/>
        </w:rPr>
        <w:t>45</w:t>
      </w:r>
      <w:r w:rsidRPr="00CB3EF4">
        <w:rPr>
          <w:lang w:val="en-GB"/>
        </w:rPr>
        <w:t xml:space="preserve"> days from the date fixed for receiving the same and it shall remain binding upon us and may be accepted at any time before the expiration of that period.</w:t>
      </w:r>
    </w:p>
    <w:p w:rsidR="00D4213B" w:rsidRPr="00CB3EF4" w:rsidRDefault="00D4213B" w:rsidP="00D4213B">
      <w:pPr>
        <w:jc w:val="both"/>
        <w:rPr>
          <w:rFonts w:ascii="Times New Roman" w:hAnsi="Times New Roman"/>
        </w:rPr>
      </w:pPr>
    </w:p>
    <w:p w:rsidR="00D4213B" w:rsidRPr="00CB3EF4" w:rsidRDefault="00D4213B" w:rsidP="00D4213B">
      <w:pPr>
        <w:tabs>
          <w:tab w:val="left" w:pos="720"/>
        </w:tabs>
        <w:ind w:left="1440" w:hanging="720"/>
        <w:jc w:val="both"/>
        <w:rPr>
          <w:rFonts w:ascii="Times New Roman" w:hAnsi="Times New Roman"/>
        </w:rPr>
      </w:pPr>
      <w:r w:rsidRPr="00CB3EF4">
        <w:rPr>
          <w:rFonts w:ascii="Times New Roman" w:hAnsi="Times New Roman"/>
        </w:rPr>
        <w:t>6.</w:t>
      </w:r>
      <w:r w:rsidRPr="00CB3EF4">
        <w:rPr>
          <w:rFonts w:ascii="Times New Roman" w:hAnsi="Times New Roman"/>
        </w:rPr>
        <w:tab/>
        <w:t>Unless and until a formal Agreement is prepared and executed, this Bid, together with your written acceptance thereof, shall constitute a binding contract between us.</w:t>
      </w:r>
    </w:p>
    <w:p w:rsidR="00D4213B" w:rsidRPr="00CB3EF4" w:rsidRDefault="00D4213B" w:rsidP="00D4213B">
      <w:pPr>
        <w:jc w:val="both"/>
        <w:rPr>
          <w:rFonts w:ascii="Times New Roman" w:hAnsi="Times New Roman"/>
        </w:rPr>
      </w:pPr>
    </w:p>
    <w:p w:rsidR="00D4213B" w:rsidRPr="00CB3EF4" w:rsidRDefault="00D4213B" w:rsidP="00D4213B">
      <w:pPr>
        <w:ind w:left="1440" w:hanging="720"/>
        <w:jc w:val="both"/>
        <w:rPr>
          <w:rFonts w:ascii="Times New Roman" w:hAnsi="Times New Roman"/>
        </w:rPr>
      </w:pPr>
      <w:r w:rsidRPr="00CB3EF4">
        <w:rPr>
          <w:rFonts w:ascii="Times New Roman" w:hAnsi="Times New Roman"/>
        </w:rPr>
        <w:t>7.</w:t>
      </w:r>
      <w:r w:rsidRPr="00CB3EF4">
        <w:rPr>
          <w:rFonts w:ascii="Times New Roman" w:hAnsi="Times New Roman"/>
        </w:rPr>
        <w:tab/>
        <w:t xml:space="preserve">We undertake, if our Bid is accepted, to execute the Performance Security </w:t>
      </w:r>
      <w:r w:rsidRPr="00CB3EF4">
        <w:rPr>
          <w:rFonts w:ascii="Times New Roman" w:hAnsi="Times New Roman"/>
        </w:rPr>
        <w:lastRenderedPageBreak/>
        <w:t>referred to in Conditions of Contract for the due performance of the Contract.</w:t>
      </w:r>
    </w:p>
    <w:p w:rsidR="00D4213B" w:rsidRPr="00CB3EF4" w:rsidRDefault="00D4213B" w:rsidP="00D4213B">
      <w:pPr>
        <w:jc w:val="both"/>
        <w:rPr>
          <w:rFonts w:ascii="Times New Roman" w:hAnsi="Times New Roman"/>
        </w:rPr>
      </w:pPr>
    </w:p>
    <w:p w:rsidR="00D4213B" w:rsidRPr="00CB3EF4" w:rsidRDefault="00D4213B" w:rsidP="00D4213B">
      <w:pPr>
        <w:tabs>
          <w:tab w:val="left" w:pos="720"/>
        </w:tabs>
        <w:ind w:left="1440" w:hanging="720"/>
        <w:jc w:val="both"/>
        <w:rPr>
          <w:rFonts w:ascii="Times New Roman" w:hAnsi="Times New Roman"/>
        </w:rPr>
      </w:pPr>
      <w:r w:rsidRPr="00CB3EF4">
        <w:rPr>
          <w:rFonts w:ascii="Times New Roman" w:hAnsi="Times New Roman"/>
        </w:rPr>
        <w:t>8.</w:t>
      </w:r>
      <w:r w:rsidRPr="00CB3EF4">
        <w:rPr>
          <w:rFonts w:ascii="Times New Roman" w:hAnsi="Times New Roman"/>
        </w:rPr>
        <w:tab/>
        <w:t>We understand that you are not bound to accept the lowest or any bid you may receive.</w:t>
      </w:r>
    </w:p>
    <w:p w:rsidR="00D4213B" w:rsidRPr="00CB3EF4" w:rsidRDefault="00D4213B" w:rsidP="00D4213B">
      <w:pPr>
        <w:jc w:val="both"/>
        <w:rPr>
          <w:rFonts w:ascii="Times New Roman" w:hAnsi="Times New Roman"/>
        </w:rPr>
      </w:pPr>
    </w:p>
    <w:p w:rsidR="00D4213B" w:rsidRPr="00CB3EF4" w:rsidRDefault="00D4213B" w:rsidP="00D4213B">
      <w:pPr>
        <w:ind w:left="1440" w:hanging="720"/>
        <w:jc w:val="both"/>
        <w:rPr>
          <w:rFonts w:ascii="Times New Roman" w:hAnsi="Times New Roman"/>
        </w:rPr>
      </w:pPr>
      <w:r w:rsidRPr="00CB3EF4">
        <w:rPr>
          <w:rFonts w:ascii="Times New Roman" w:hAnsi="Times New Roman"/>
        </w:rPr>
        <w:t>9.</w:t>
      </w:r>
      <w:r w:rsidRPr="00CB3EF4">
        <w:rPr>
          <w:rFonts w:ascii="Times New Roman" w:hAnsi="Times New Roman"/>
        </w:rPr>
        <w:tab/>
        <w:t>We do hereby declare that the Bid is made without any collusion, comparison of figures or arrangement with any other person or persons making a bid for the Works.</w:t>
      </w:r>
    </w:p>
    <w:p w:rsidR="00D4213B" w:rsidRPr="00CB3EF4" w:rsidRDefault="00D4213B" w:rsidP="00D4213B">
      <w:pPr>
        <w:ind w:left="720"/>
        <w:jc w:val="both"/>
        <w:rPr>
          <w:rFonts w:ascii="Times New Roman" w:hAnsi="Times New Roman"/>
        </w:rPr>
      </w:pPr>
    </w:p>
    <w:p w:rsidR="001B44E9" w:rsidRDefault="00D4213B" w:rsidP="00D4213B">
      <w:pPr>
        <w:ind w:left="720"/>
        <w:jc w:val="both"/>
        <w:rPr>
          <w:rFonts w:ascii="Times New Roman" w:hAnsi="Times New Roman"/>
        </w:rPr>
      </w:pPr>
      <w:r w:rsidRPr="00CB3EF4">
        <w:rPr>
          <w:rFonts w:ascii="Times New Roman" w:hAnsi="Times New Roman"/>
        </w:rPr>
        <w:t xml:space="preserve">Dated this_______________day </w:t>
      </w:r>
      <w:r w:rsidRPr="00392CC9">
        <w:rPr>
          <w:rFonts w:ascii="Times New Roman" w:hAnsi="Times New Roman"/>
        </w:rPr>
        <w:t>of _____________, 20</w:t>
      </w:r>
      <w:r w:rsidR="001B44E9">
        <w:rPr>
          <w:rFonts w:ascii="Times New Roman" w:hAnsi="Times New Roman"/>
        </w:rPr>
        <w:t>16</w:t>
      </w:r>
    </w:p>
    <w:p w:rsidR="00D4213B" w:rsidRPr="00392CC9" w:rsidRDefault="00D4213B" w:rsidP="00D4213B">
      <w:pPr>
        <w:ind w:left="720"/>
        <w:jc w:val="both"/>
        <w:rPr>
          <w:rFonts w:ascii="Times New Roman" w:hAnsi="Times New Roman"/>
        </w:rPr>
      </w:pPr>
      <w:r w:rsidRPr="00392CC9">
        <w:rPr>
          <w:rFonts w:ascii="Times New Roman" w:hAnsi="Times New Roman"/>
        </w:rPr>
        <w:t xml:space="preserve"> </w:t>
      </w:r>
    </w:p>
    <w:p w:rsidR="00D4213B" w:rsidRPr="00CB3EF4" w:rsidRDefault="00D4213B" w:rsidP="00D4213B">
      <w:pPr>
        <w:ind w:left="720"/>
        <w:jc w:val="both"/>
        <w:rPr>
          <w:rFonts w:ascii="Times New Roman" w:hAnsi="Times New Roman"/>
        </w:rPr>
      </w:pPr>
    </w:p>
    <w:p w:rsidR="00D4213B" w:rsidRDefault="00D4213B" w:rsidP="00D4213B">
      <w:pPr>
        <w:ind w:left="720"/>
        <w:jc w:val="both"/>
        <w:rPr>
          <w:rFonts w:ascii="Times New Roman" w:hAnsi="Times New Roman"/>
        </w:rPr>
      </w:pPr>
      <w:r w:rsidRPr="00CB3EF4">
        <w:rPr>
          <w:rFonts w:ascii="Times New Roman" w:hAnsi="Times New Roman"/>
        </w:rPr>
        <w:t xml:space="preserve">Signature ________________ </w:t>
      </w:r>
    </w:p>
    <w:p w:rsidR="001B44E9" w:rsidRPr="00CB3EF4" w:rsidRDefault="001B44E9"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p>
    <w:p w:rsidR="001B44E9" w:rsidRDefault="00D4213B" w:rsidP="00D4213B">
      <w:pPr>
        <w:ind w:left="720"/>
        <w:jc w:val="both"/>
        <w:rPr>
          <w:rFonts w:ascii="Times New Roman" w:hAnsi="Times New Roman"/>
        </w:rPr>
      </w:pPr>
      <w:r w:rsidRPr="00CB3EF4">
        <w:rPr>
          <w:rFonts w:ascii="Times New Roman" w:hAnsi="Times New Roman"/>
        </w:rPr>
        <w:t>in the capacity of __________</w:t>
      </w:r>
      <w:r w:rsidR="001B44E9">
        <w:rPr>
          <w:rFonts w:ascii="Times New Roman" w:hAnsi="Times New Roman"/>
        </w:rPr>
        <w:t>________</w:t>
      </w:r>
      <w:r w:rsidRPr="00CB3EF4">
        <w:rPr>
          <w:rFonts w:ascii="Times New Roman" w:hAnsi="Times New Roman"/>
        </w:rPr>
        <w:t xml:space="preserve">___duly authorized to sign bid for and on behalf </w:t>
      </w:r>
    </w:p>
    <w:p w:rsidR="001B44E9" w:rsidRDefault="001B44E9"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r w:rsidRPr="00CB3EF4">
        <w:rPr>
          <w:rFonts w:ascii="Times New Roman" w:hAnsi="Times New Roman"/>
        </w:rPr>
        <w:t>of _______________________________</w:t>
      </w:r>
    </w:p>
    <w:p w:rsidR="00D4213B" w:rsidRPr="00CB3EF4" w:rsidRDefault="00D4213B" w:rsidP="00D4213B">
      <w:pPr>
        <w:ind w:left="720"/>
        <w:jc w:val="both"/>
        <w:rPr>
          <w:rFonts w:ascii="Times New Roman" w:hAnsi="Times New Roman"/>
        </w:rPr>
      </w:pPr>
      <w:r w:rsidRPr="00CB3EF4">
        <w:rPr>
          <w:rFonts w:ascii="Times New Roman" w:hAnsi="Times New Roman"/>
        </w:rPr>
        <w:t>(Name of Bidder in Block Capitals)</w:t>
      </w:r>
    </w:p>
    <w:p w:rsidR="00D4213B" w:rsidRPr="00392CC9" w:rsidRDefault="00D4213B" w:rsidP="00D4213B">
      <w:pPr>
        <w:ind w:left="6480" w:firstLine="720"/>
        <w:jc w:val="both"/>
        <w:rPr>
          <w:rFonts w:ascii="Times New Roman" w:hAnsi="Times New Roman"/>
        </w:rPr>
      </w:pPr>
      <w:r w:rsidRPr="00392CC9">
        <w:rPr>
          <w:rFonts w:ascii="Times New Roman" w:hAnsi="Times New Roman"/>
        </w:rPr>
        <w:t>(Seal)</w:t>
      </w:r>
    </w:p>
    <w:p w:rsidR="00D4213B" w:rsidRPr="00CB3EF4" w:rsidRDefault="00D4213B"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r w:rsidRPr="00CB3EF4">
        <w:rPr>
          <w:rFonts w:ascii="Times New Roman" w:hAnsi="Times New Roman"/>
        </w:rPr>
        <w:t>Address _____________________________________________________________________</w:t>
      </w:r>
    </w:p>
    <w:p w:rsidR="00D4213B" w:rsidRPr="00CB3EF4" w:rsidRDefault="00D4213B"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r w:rsidRPr="00CB3EF4">
        <w:rPr>
          <w:rFonts w:ascii="Times New Roman" w:hAnsi="Times New Roman"/>
        </w:rPr>
        <w:t>_____________________________________________________________________</w:t>
      </w:r>
    </w:p>
    <w:p w:rsidR="00D4213B" w:rsidRPr="00CB3EF4" w:rsidRDefault="00D4213B"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r w:rsidRPr="00CB3EF4">
        <w:rPr>
          <w:rFonts w:ascii="Times New Roman" w:hAnsi="Times New Roman"/>
        </w:rPr>
        <w:t>_____________________________________________________________________</w:t>
      </w:r>
    </w:p>
    <w:p w:rsidR="00D4213B" w:rsidRPr="00CB3EF4" w:rsidRDefault="00D4213B"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r w:rsidRPr="00CB3EF4">
        <w:rPr>
          <w:rFonts w:ascii="Times New Roman" w:hAnsi="Times New Roman"/>
        </w:rPr>
        <w:t xml:space="preserve">Witness: </w:t>
      </w:r>
    </w:p>
    <w:p w:rsidR="00D4213B" w:rsidRPr="00CB3EF4" w:rsidRDefault="00D4213B" w:rsidP="00D4213B">
      <w:pPr>
        <w:ind w:left="720"/>
        <w:jc w:val="both"/>
        <w:rPr>
          <w:rFonts w:ascii="Times New Roman" w:hAnsi="Times New Roman"/>
          <w:b/>
        </w:rPr>
      </w:pPr>
    </w:p>
    <w:p w:rsidR="00D4213B" w:rsidRPr="00CB3EF4" w:rsidRDefault="00D4213B" w:rsidP="00D4213B">
      <w:pPr>
        <w:ind w:left="720"/>
        <w:jc w:val="both"/>
        <w:rPr>
          <w:rFonts w:ascii="Times New Roman" w:hAnsi="Times New Roman"/>
          <w:b/>
        </w:rPr>
      </w:pPr>
    </w:p>
    <w:p w:rsidR="00D4213B" w:rsidRPr="00392CC9" w:rsidRDefault="00D4213B" w:rsidP="00D4213B">
      <w:pPr>
        <w:ind w:left="720"/>
        <w:jc w:val="both"/>
        <w:rPr>
          <w:rFonts w:ascii="Times New Roman" w:hAnsi="Times New Roman"/>
        </w:rPr>
      </w:pPr>
      <w:r w:rsidRPr="00392CC9">
        <w:rPr>
          <w:rFonts w:ascii="Times New Roman" w:hAnsi="Times New Roman"/>
        </w:rPr>
        <w:t>(Signature)______________________________</w:t>
      </w:r>
    </w:p>
    <w:p w:rsidR="00D4213B" w:rsidRPr="00392CC9" w:rsidRDefault="00D4213B" w:rsidP="00D4213B">
      <w:pPr>
        <w:ind w:left="720"/>
        <w:jc w:val="both"/>
        <w:rPr>
          <w:rFonts w:ascii="Times New Roman" w:hAnsi="Times New Roman"/>
        </w:rPr>
      </w:pPr>
    </w:p>
    <w:p w:rsidR="00D4213B" w:rsidRDefault="00D4213B" w:rsidP="00D4213B">
      <w:pPr>
        <w:ind w:left="720"/>
        <w:jc w:val="both"/>
        <w:rPr>
          <w:rFonts w:ascii="Times New Roman" w:hAnsi="Times New Roman"/>
        </w:rPr>
      </w:pPr>
      <w:r w:rsidRPr="00392CC9">
        <w:rPr>
          <w:rFonts w:ascii="Times New Roman" w:hAnsi="Times New Roman"/>
        </w:rPr>
        <w:t>Name:_______________________________________________________________</w:t>
      </w:r>
    </w:p>
    <w:p w:rsidR="001E7168" w:rsidRPr="00392CC9" w:rsidRDefault="001E7168" w:rsidP="00D4213B">
      <w:pPr>
        <w:ind w:left="720"/>
        <w:jc w:val="both"/>
        <w:rPr>
          <w:rFonts w:ascii="Times New Roman" w:hAnsi="Times New Roman"/>
        </w:rPr>
      </w:pPr>
    </w:p>
    <w:p w:rsidR="00D4213B" w:rsidRDefault="00D4213B" w:rsidP="00D4213B">
      <w:pPr>
        <w:ind w:left="720"/>
        <w:jc w:val="both"/>
        <w:rPr>
          <w:rFonts w:ascii="Times New Roman" w:hAnsi="Times New Roman"/>
        </w:rPr>
      </w:pPr>
      <w:r w:rsidRPr="00392CC9">
        <w:rPr>
          <w:rFonts w:ascii="Times New Roman" w:hAnsi="Times New Roman"/>
        </w:rPr>
        <w:t>Address: _____________________________________________________________</w:t>
      </w:r>
    </w:p>
    <w:p w:rsidR="001E7168" w:rsidRPr="00392CC9" w:rsidRDefault="001E7168" w:rsidP="00D4213B">
      <w:pPr>
        <w:ind w:left="720"/>
        <w:jc w:val="both"/>
        <w:rPr>
          <w:rFonts w:ascii="Times New Roman" w:hAnsi="Times New Roman"/>
        </w:rPr>
      </w:pPr>
    </w:p>
    <w:p w:rsidR="00D4213B" w:rsidRPr="00392CC9" w:rsidRDefault="00D4213B" w:rsidP="00D4213B">
      <w:pPr>
        <w:ind w:left="720"/>
        <w:jc w:val="both"/>
        <w:rPr>
          <w:rFonts w:ascii="Times New Roman" w:hAnsi="Times New Roman"/>
        </w:rPr>
      </w:pPr>
      <w:r w:rsidRPr="00392CC9">
        <w:rPr>
          <w:rFonts w:ascii="Times New Roman" w:hAnsi="Times New Roman"/>
        </w:rPr>
        <w:t>_____________________________________________________________________</w:t>
      </w:r>
    </w:p>
    <w:p w:rsidR="001B44E9" w:rsidRDefault="00D4213B" w:rsidP="00D4213B">
      <w:pPr>
        <w:tabs>
          <w:tab w:val="left" w:pos="1080"/>
        </w:tabs>
        <w:jc w:val="center"/>
        <w:rPr>
          <w:rFonts w:ascii="Times New Roman" w:hAnsi="Times New Roman"/>
        </w:rPr>
      </w:pPr>
      <w:r w:rsidRPr="00CB3EF4">
        <w:rPr>
          <w:rFonts w:ascii="Times New Roman" w:hAnsi="Times New Roman"/>
        </w:rPr>
        <w:br w:type="page"/>
      </w:r>
    </w:p>
    <w:p w:rsidR="001B44E9" w:rsidRDefault="001B44E9" w:rsidP="00D4213B">
      <w:pPr>
        <w:tabs>
          <w:tab w:val="left" w:pos="1080"/>
        </w:tabs>
        <w:jc w:val="center"/>
        <w:rPr>
          <w:rFonts w:ascii="Times New Roman" w:hAnsi="Times New Roman"/>
        </w:rPr>
      </w:pPr>
    </w:p>
    <w:p w:rsidR="001B44E9" w:rsidRDefault="001B44E9" w:rsidP="00D4213B">
      <w:pPr>
        <w:tabs>
          <w:tab w:val="left" w:pos="1080"/>
        </w:tabs>
        <w:jc w:val="center"/>
        <w:rPr>
          <w:rFonts w:ascii="Times New Roman" w:hAnsi="Times New Roman"/>
        </w:rPr>
      </w:pPr>
    </w:p>
    <w:p w:rsidR="001B44E9" w:rsidRDefault="001B44E9" w:rsidP="00D4213B">
      <w:pPr>
        <w:tabs>
          <w:tab w:val="left" w:pos="1080"/>
        </w:tabs>
        <w:jc w:val="center"/>
        <w:rPr>
          <w:rFonts w:ascii="Times New Roman" w:hAnsi="Times New Roman"/>
        </w:rPr>
      </w:pPr>
    </w:p>
    <w:p w:rsidR="001B44E9" w:rsidRDefault="001B44E9" w:rsidP="00D4213B">
      <w:pPr>
        <w:tabs>
          <w:tab w:val="left" w:pos="1080"/>
        </w:tabs>
        <w:jc w:val="center"/>
        <w:rPr>
          <w:rFonts w:ascii="Times New Roman" w:hAnsi="Times New Roman"/>
        </w:rPr>
      </w:pPr>
    </w:p>
    <w:p w:rsidR="001B44E9" w:rsidRDefault="001B44E9" w:rsidP="00D4213B">
      <w:pPr>
        <w:tabs>
          <w:tab w:val="left" w:pos="1080"/>
        </w:tabs>
        <w:jc w:val="center"/>
        <w:rPr>
          <w:rFonts w:ascii="Times New Roman" w:hAnsi="Times New Roman"/>
        </w:rPr>
      </w:pPr>
    </w:p>
    <w:p w:rsidR="001B44E9" w:rsidRDefault="001B44E9" w:rsidP="00D4213B">
      <w:pPr>
        <w:tabs>
          <w:tab w:val="left" w:pos="1080"/>
        </w:tabs>
        <w:jc w:val="center"/>
        <w:rPr>
          <w:rFonts w:ascii="Times New Roman" w:hAnsi="Times New Roman"/>
        </w:rPr>
      </w:pPr>
    </w:p>
    <w:p w:rsidR="00D4213B" w:rsidRPr="00CB3EF4" w:rsidRDefault="00D4213B" w:rsidP="00D4213B">
      <w:pPr>
        <w:tabs>
          <w:tab w:val="left" w:pos="1080"/>
        </w:tabs>
        <w:jc w:val="center"/>
        <w:rPr>
          <w:rFonts w:ascii="Times New Roman" w:hAnsi="Times New Roman"/>
          <w:b/>
        </w:rPr>
      </w:pPr>
      <w:r w:rsidRPr="00CB3EF4">
        <w:rPr>
          <w:rFonts w:ascii="Times New Roman" w:hAnsi="Times New Roman"/>
          <w:b/>
        </w:rPr>
        <w:t>[SCHEDULES TO BID INCLUDE THE FOLLOWING:</w:t>
      </w:r>
    </w:p>
    <w:p w:rsidR="00D4213B" w:rsidRPr="00CB3EF4" w:rsidRDefault="00D4213B" w:rsidP="00D4213B">
      <w:pPr>
        <w:tabs>
          <w:tab w:val="left" w:pos="1080"/>
        </w:tabs>
        <w:rPr>
          <w:rFonts w:ascii="Times New Roman" w:hAnsi="Times New Roman"/>
          <w:b/>
        </w:rPr>
      </w:pPr>
    </w:p>
    <w:p w:rsidR="00D4213B" w:rsidRPr="00CB3EF4" w:rsidRDefault="00D4213B" w:rsidP="00D4213B">
      <w:pPr>
        <w:ind w:left="720"/>
        <w:jc w:val="both"/>
        <w:rPr>
          <w:rFonts w:ascii="Times New Roman" w:hAnsi="Times New Roman"/>
        </w:rPr>
      </w:pPr>
    </w:p>
    <w:p w:rsidR="00D4213B" w:rsidRPr="00CB3EF4" w:rsidRDefault="00D4213B" w:rsidP="00D4213B">
      <w:pPr>
        <w:widowControl/>
        <w:numPr>
          <w:ilvl w:val="0"/>
          <w:numId w:val="7"/>
        </w:numPr>
        <w:tabs>
          <w:tab w:val="left" w:pos="1440"/>
        </w:tabs>
        <w:spacing w:line="480" w:lineRule="auto"/>
        <w:ind w:left="1440" w:firstLine="0"/>
        <w:jc w:val="both"/>
        <w:rPr>
          <w:rFonts w:ascii="Times New Roman" w:hAnsi="Times New Roman"/>
        </w:rPr>
      </w:pPr>
      <w:r w:rsidRPr="00CB3EF4">
        <w:rPr>
          <w:rFonts w:ascii="Times New Roman" w:hAnsi="Times New Roman"/>
        </w:rPr>
        <w:t>Schedule A to Bid: Schedule of  Prices</w:t>
      </w:r>
    </w:p>
    <w:p w:rsidR="00D4213B" w:rsidRPr="00CB3EF4" w:rsidRDefault="00D4213B" w:rsidP="00D4213B">
      <w:pPr>
        <w:widowControl/>
        <w:numPr>
          <w:ilvl w:val="0"/>
          <w:numId w:val="7"/>
        </w:numPr>
        <w:tabs>
          <w:tab w:val="left" w:pos="1440"/>
        </w:tabs>
        <w:spacing w:line="480" w:lineRule="auto"/>
        <w:ind w:left="1440" w:firstLine="0"/>
        <w:jc w:val="both"/>
        <w:rPr>
          <w:rFonts w:ascii="Times New Roman" w:hAnsi="Times New Roman"/>
        </w:rPr>
      </w:pPr>
      <w:r w:rsidRPr="00CB3EF4">
        <w:rPr>
          <w:rFonts w:ascii="Times New Roman" w:hAnsi="Times New Roman"/>
        </w:rPr>
        <w:t>Schedule B to Bid: Specific Works Data</w:t>
      </w:r>
    </w:p>
    <w:p w:rsidR="00D4213B" w:rsidRPr="00CB3EF4" w:rsidRDefault="00D4213B" w:rsidP="00D4213B">
      <w:pPr>
        <w:widowControl/>
        <w:numPr>
          <w:ilvl w:val="0"/>
          <w:numId w:val="7"/>
        </w:numPr>
        <w:tabs>
          <w:tab w:val="left" w:pos="1440"/>
        </w:tabs>
        <w:spacing w:line="480" w:lineRule="auto"/>
        <w:ind w:left="1440" w:firstLine="0"/>
        <w:jc w:val="both"/>
        <w:rPr>
          <w:rFonts w:ascii="Times New Roman" w:hAnsi="Times New Roman"/>
        </w:rPr>
      </w:pPr>
      <w:r w:rsidRPr="00CB3EF4">
        <w:rPr>
          <w:rFonts w:ascii="Times New Roman" w:hAnsi="Times New Roman"/>
        </w:rPr>
        <w:t>Schedule C to Bid: Works to be Performed by Subcontractors</w:t>
      </w:r>
    </w:p>
    <w:p w:rsidR="00D4213B" w:rsidRPr="00CB3EF4" w:rsidRDefault="00D4213B" w:rsidP="00D4213B">
      <w:pPr>
        <w:widowControl/>
        <w:numPr>
          <w:ilvl w:val="0"/>
          <w:numId w:val="7"/>
        </w:numPr>
        <w:tabs>
          <w:tab w:val="left" w:pos="1440"/>
        </w:tabs>
        <w:spacing w:line="480" w:lineRule="auto"/>
        <w:ind w:left="1440" w:firstLine="0"/>
        <w:jc w:val="both"/>
        <w:rPr>
          <w:rFonts w:ascii="Times New Roman" w:hAnsi="Times New Roman"/>
        </w:rPr>
      </w:pPr>
      <w:r w:rsidRPr="00CB3EF4">
        <w:rPr>
          <w:rFonts w:ascii="Times New Roman" w:hAnsi="Times New Roman"/>
        </w:rPr>
        <w:t>Schedule D to Bid: Proposed Programme of Works</w:t>
      </w:r>
    </w:p>
    <w:p w:rsidR="00D4213B" w:rsidRPr="00CB3EF4" w:rsidRDefault="00D4213B" w:rsidP="00D4213B">
      <w:pPr>
        <w:widowControl/>
        <w:numPr>
          <w:ilvl w:val="0"/>
          <w:numId w:val="7"/>
        </w:numPr>
        <w:tabs>
          <w:tab w:val="left" w:pos="1440"/>
        </w:tabs>
        <w:spacing w:line="480" w:lineRule="auto"/>
        <w:ind w:left="1440" w:firstLine="0"/>
        <w:jc w:val="both"/>
        <w:rPr>
          <w:rFonts w:ascii="Times New Roman" w:hAnsi="Times New Roman"/>
        </w:rPr>
      </w:pPr>
      <w:r w:rsidRPr="00CB3EF4">
        <w:rPr>
          <w:rFonts w:ascii="Times New Roman" w:hAnsi="Times New Roman"/>
        </w:rPr>
        <w:t>Schedule E to Bid: Method of Performing Works</w:t>
      </w:r>
    </w:p>
    <w:p w:rsidR="00D4213B" w:rsidRPr="00392CC9" w:rsidRDefault="00D4213B" w:rsidP="00D4213B">
      <w:pPr>
        <w:widowControl/>
        <w:numPr>
          <w:ilvl w:val="0"/>
          <w:numId w:val="7"/>
        </w:numPr>
        <w:tabs>
          <w:tab w:val="left" w:pos="1440"/>
        </w:tabs>
        <w:spacing w:line="480" w:lineRule="auto"/>
        <w:ind w:left="1440" w:firstLine="0"/>
        <w:jc w:val="both"/>
        <w:rPr>
          <w:rFonts w:ascii="Times New Roman" w:hAnsi="Times New Roman"/>
        </w:rPr>
      </w:pPr>
      <w:r w:rsidRPr="00392CC9">
        <w:rPr>
          <w:rFonts w:ascii="Times New Roman" w:hAnsi="Times New Roman"/>
        </w:rPr>
        <w:t>Schedule F to Bid: Integrity Pact</w:t>
      </w:r>
    </w:p>
    <w:p w:rsidR="00D4213B" w:rsidRPr="00CB3EF4" w:rsidRDefault="00D4213B" w:rsidP="00D4213B">
      <w:pPr>
        <w:spacing w:line="480" w:lineRule="auto"/>
        <w:rPr>
          <w:rFonts w:ascii="Times New Roman" w:hAnsi="Times New Roman"/>
        </w:rPr>
      </w:pPr>
    </w:p>
    <w:p w:rsidR="00D4213B" w:rsidRPr="00CB3EF4" w:rsidRDefault="00D4213B" w:rsidP="00D4213B">
      <w:pPr>
        <w:pStyle w:val="BodyText21"/>
        <w:spacing w:line="480" w:lineRule="auto"/>
        <w:ind w:left="0"/>
      </w:pPr>
    </w:p>
    <w:p w:rsidR="00D4213B" w:rsidRPr="00CB3EF4" w:rsidRDefault="00D4213B" w:rsidP="00D4213B">
      <w:pPr>
        <w:pStyle w:val="BodyText21"/>
        <w:ind w:left="0"/>
      </w:pPr>
    </w:p>
    <w:p w:rsidR="00D4213B" w:rsidRPr="00CB3EF4" w:rsidRDefault="00D4213B" w:rsidP="00D4213B">
      <w:pPr>
        <w:pStyle w:val="BodyText21"/>
        <w:ind w:left="0"/>
      </w:pPr>
    </w:p>
    <w:p w:rsidR="00D4213B" w:rsidRPr="00CB3EF4" w:rsidRDefault="00D4213B" w:rsidP="00D4213B">
      <w:pPr>
        <w:pStyle w:val="BodyText21"/>
        <w:ind w:left="0"/>
      </w:pPr>
    </w:p>
    <w:p w:rsidR="00D4213B" w:rsidRPr="00CB3EF4" w:rsidRDefault="00D4213B" w:rsidP="00D4213B">
      <w:pPr>
        <w:pStyle w:val="BodyText21"/>
        <w:ind w:left="0"/>
      </w:pPr>
    </w:p>
    <w:p w:rsidR="00D4213B" w:rsidRPr="00CB3EF4" w:rsidRDefault="00D4213B" w:rsidP="00D4213B">
      <w:pPr>
        <w:pStyle w:val="BodyText21"/>
        <w:ind w:left="0"/>
        <w:jc w:val="center"/>
        <w:rPr>
          <w:b/>
        </w:rPr>
        <w:sectPr w:rsidR="00D4213B" w:rsidRPr="00CB3EF4" w:rsidSect="00E70452">
          <w:footerReference w:type="default" r:id="rId9"/>
          <w:headerReference w:type="first" r:id="rId10"/>
          <w:pgSz w:w="11909" w:h="16834" w:code="9"/>
          <w:pgMar w:top="540" w:right="1289" w:bottom="540" w:left="1440" w:header="720" w:footer="720" w:gutter="0"/>
          <w:pgNumType w:start="1"/>
          <w:cols w:space="720"/>
          <w:titlePg/>
          <w:docGrid w:linePitch="326"/>
        </w:sectPr>
      </w:pPr>
    </w:p>
    <w:p w:rsidR="00D4213B" w:rsidRPr="00CB3EF4" w:rsidRDefault="00D4213B" w:rsidP="00D4213B">
      <w:pPr>
        <w:pStyle w:val="BodyText21"/>
        <w:ind w:left="0"/>
        <w:jc w:val="center"/>
        <w:rPr>
          <w:b/>
        </w:rPr>
      </w:pPr>
      <w:r w:rsidRPr="00CB3EF4">
        <w:rPr>
          <w:b/>
        </w:rPr>
        <w:lastRenderedPageBreak/>
        <w:t>SCHEDULE – A TO BID</w:t>
      </w:r>
    </w:p>
    <w:p w:rsidR="00D4213B" w:rsidRPr="00CB3EF4" w:rsidRDefault="00D4213B" w:rsidP="00D4213B">
      <w:pPr>
        <w:pStyle w:val="BodyText21"/>
        <w:ind w:left="0"/>
        <w:jc w:val="center"/>
        <w:rPr>
          <w:b/>
        </w:rPr>
      </w:pPr>
    </w:p>
    <w:p w:rsidR="00D4213B" w:rsidRPr="00CB3EF4" w:rsidRDefault="00D4213B" w:rsidP="00175A6A">
      <w:pPr>
        <w:pStyle w:val="Heading1"/>
        <w:jc w:val="center"/>
      </w:pPr>
      <w:r w:rsidRPr="00CB3EF4">
        <w:t>SCHEDULE OF PRICES</w:t>
      </w:r>
    </w:p>
    <w:p w:rsidR="00D4213B" w:rsidRPr="00CB3EF4" w:rsidRDefault="00D4213B" w:rsidP="00D4213B">
      <w:pPr>
        <w:tabs>
          <w:tab w:val="left" w:pos="1440"/>
          <w:tab w:val="left" w:pos="6930"/>
        </w:tabs>
        <w:jc w:val="both"/>
        <w:rPr>
          <w:rFonts w:ascii="Times New Roman" w:hAnsi="Times New Roman"/>
        </w:rPr>
      </w:pPr>
    </w:p>
    <w:p w:rsidR="00D4213B" w:rsidRPr="00CB3EF4" w:rsidRDefault="00D4213B" w:rsidP="00D4213B">
      <w:pPr>
        <w:tabs>
          <w:tab w:val="left" w:pos="1440"/>
          <w:tab w:val="left" w:pos="6930"/>
        </w:tabs>
        <w:jc w:val="both"/>
        <w:rPr>
          <w:rFonts w:ascii="Times New Roman" w:hAnsi="Times New Roman"/>
        </w:rPr>
      </w:pPr>
    </w:p>
    <w:p w:rsidR="00D4213B" w:rsidRPr="00CB3EF4" w:rsidRDefault="00D4213B" w:rsidP="00D4213B">
      <w:pPr>
        <w:tabs>
          <w:tab w:val="left" w:pos="1440"/>
          <w:tab w:val="left" w:pos="6930"/>
        </w:tabs>
        <w:jc w:val="both"/>
        <w:rPr>
          <w:rFonts w:ascii="Times New Roman" w:hAnsi="Times New Roman"/>
          <w:b/>
          <w:u w:val="single"/>
        </w:rPr>
      </w:pPr>
      <w:r w:rsidRPr="00CB3EF4">
        <w:rPr>
          <w:rFonts w:ascii="Times New Roman" w:hAnsi="Times New Roman"/>
        </w:rPr>
        <w:tab/>
      </w:r>
      <w:r w:rsidRPr="00CB3EF4">
        <w:rPr>
          <w:rFonts w:ascii="Times New Roman" w:hAnsi="Times New Roman"/>
          <w:b/>
          <w:u w:val="single"/>
        </w:rPr>
        <w:t>Sr.</w:t>
      </w:r>
      <w:r>
        <w:rPr>
          <w:rFonts w:ascii="Times New Roman" w:hAnsi="Times New Roman"/>
          <w:b/>
          <w:u w:val="single"/>
        </w:rPr>
        <w:t xml:space="preserve"> </w:t>
      </w:r>
      <w:r w:rsidRPr="00CB3EF4">
        <w:rPr>
          <w:rFonts w:ascii="Times New Roman" w:hAnsi="Times New Roman"/>
          <w:b/>
          <w:u w:val="single"/>
        </w:rPr>
        <w:t>No.</w:t>
      </w:r>
      <w:r w:rsidRPr="00CB3EF4">
        <w:rPr>
          <w:rFonts w:ascii="Times New Roman" w:hAnsi="Times New Roman"/>
        </w:rPr>
        <w:tab/>
      </w:r>
      <w:r w:rsidRPr="00CB3EF4">
        <w:rPr>
          <w:rFonts w:ascii="Times New Roman" w:hAnsi="Times New Roman"/>
          <w:b/>
          <w:u w:val="single"/>
        </w:rPr>
        <w:t>Page No.</w:t>
      </w:r>
    </w:p>
    <w:p w:rsidR="00D4213B" w:rsidRPr="00CB3EF4" w:rsidRDefault="00D4213B" w:rsidP="00D4213B">
      <w:pPr>
        <w:tabs>
          <w:tab w:val="left" w:pos="1440"/>
          <w:tab w:val="left" w:pos="6930"/>
        </w:tabs>
        <w:jc w:val="both"/>
        <w:rPr>
          <w:rFonts w:ascii="Times New Roman" w:hAnsi="Times New Roman"/>
        </w:rPr>
      </w:pPr>
    </w:p>
    <w:p w:rsidR="00D4213B" w:rsidRPr="00CB3EF4" w:rsidRDefault="00D4213B" w:rsidP="00D4213B">
      <w:pPr>
        <w:tabs>
          <w:tab w:val="left" w:pos="1440"/>
          <w:tab w:val="left" w:pos="6930"/>
        </w:tabs>
        <w:jc w:val="both"/>
        <w:rPr>
          <w:rFonts w:ascii="Times New Roman" w:hAnsi="Times New Roman"/>
        </w:rPr>
      </w:pPr>
    </w:p>
    <w:p w:rsidR="00D4213B" w:rsidRPr="00CB3EF4" w:rsidRDefault="00D4213B" w:rsidP="00D4213B">
      <w:pPr>
        <w:widowControl/>
        <w:numPr>
          <w:ilvl w:val="0"/>
          <w:numId w:val="8"/>
        </w:numPr>
        <w:tabs>
          <w:tab w:val="left" w:pos="1440"/>
          <w:tab w:val="left" w:pos="2880"/>
          <w:tab w:val="left" w:pos="6930"/>
        </w:tabs>
        <w:ind w:left="1440" w:firstLine="0"/>
        <w:jc w:val="both"/>
        <w:rPr>
          <w:rFonts w:ascii="Times New Roman" w:hAnsi="Times New Roman"/>
        </w:rPr>
      </w:pPr>
      <w:r w:rsidRPr="00CB3EF4">
        <w:rPr>
          <w:rFonts w:ascii="Times New Roman" w:hAnsi="Times New Roman"/>
        </w:rPr>
        <w:t>Preamble to Schedule of Prices</w:t>
      </w:r>
      <w:r w:rsidRPr="00CB3EF4">
        <w:rPr>
          <w:rFonts w:ascii="Times New Roman" w:hAnsi="Times New Roman"/>
        </w:rPr>
        <w:tab/>
      </w:r>
      <w:r w:rsidRPr="00CB3EF4">
        <w:rPr>
          <w:rFonts w:ascii="Times New Roman" w:hAnsi="Times New Roman"/>
        </w:rPr>
        <w:tab/>
        <w:t>2</w:t>
      </w:r>
      <w:r w:rsidR="00DD1FB4">
        <w:rPr>
          <w:rFonts w:ascii="Times New Roman" w:hAnsi="Times New Roman"/>
        </w:rPr>
        <w:t>5</w:t>
      </w:r>
    </w:p>
    <w:p w:rsidR="00D4213B" w:rsidRPr="00CB3EF4" w:rsidRDefault="00D4213B" w:rsidP="00D4213B">
      <w:pPr>
        <w:numPr>
          <w:ilvl w:val="12"/>
          <w:numId w:val="0"/>
        </w:numPr>
        <w:tabs>
          <w:tab w:val="left" w:pos="6930"/>
        </w:tabs>
        <w:jc w:val="both"/>
        <w:rPr>
          <w:rFonts w:ascii="Times New Roman" w:hAnsi="Times New Roman"/>
        </w:rPr>
      </w:pPr>
    </w:p>
    <w:p w:rsidR="00D4213B" w:rsidRPr="00CB3EF4" w:rsidRDefault="00D4213B" w:rsidP="00D4213B">
      <w:pPr>
        <w:widowControl/>
        <w:numPr>
          <w:ilvl w:val="0"/>
          <w:numId w:val="8"/>
        </w:numPr>
        <w:tabs>
          <w:tab w:val="left" w:pos="1440"/>
          <w:tab w:val="left" w:pos="6930"/>
        </w:tabs>
        <w:ind w:left="1440" w:firstLine="0"/>
        <w:jc w:val="both"/>
        <w:rPr>
          <w:rFonts w:ascii="Times New Roman" w:hAnsi="Times New Roman"/>
        </w:rPr>
      </w:pPr>
      <w:r w:rsidRPr="00CB3EF4">
        <w:rPr>
          <w:rFonts w:ascii="Times New Roman" w:hAnsi="Times New Roman"/>
        </w:rPr>
        <w:t>Schedule of Prices</w:t>
      </w:r>
      <w:r w:rsidRPr="00CB3EF4">
        <w:rPr>
          <w:rFonts w:ascii="Times New Roman" w:hAnsi="Times New Roman"/>
        </w:rPr>
        <w:tab/>
      </w:r>
      <w:r w:rsidRPr="00CB3EF4">
        <w:rPr>
          <w:rFonts w:ascii="Times New Roman" w:hAnsi="Times New Roman"/>
        </w:rPr>
        <w:tab/>
        <w:t>2</w:t>
      </w:r>
      <w:r w:rsidR="00DD1FB4">
        <w:rPr>
          <w:rFonts w:ascii="Times New Roman" w:hAnsi="Times New Roman"/>
        </w:rPr>
        <w:t>7</w:t>
      </w:r>
    </w:p>
    <w:p w:rsidR="00D4213B" w:rsidRPr="00CB3EF4" w:rsidRDefault="00D4213B" w:rsidP="00D4213B">
      <w:pPr>
        <w:tabs>
          <w:tab w:val="left" w:pos="1440"/>
          <w:tab w:val="left" w:pos="6930"/>
        </w:tabs>
        <w:jc w:val="both"/>
        <w:rPr>
          <w:rFonts w:ascii="Times New Roman" w:hAnsi="Times New Roman"/>
        </w:rPr>
      </w:pPr>
    </w:p>
    <w:p w:rsidR="00D4213B" w:rsidRPr="00CB3EF4" w:rsidRDefault="00D4213B" w:rsidP="00D4213B">
      <w:pPr>
        <w:tabs>
          <w:tab w:val="left" w:pos="1440"/>
          <w:tab w:val="left" w:pos="2160"/>
          <w:tab w:val="left" w:pos="2880"/>
          <w:tab w:val="left" w:pos="6930"/>
        </w:tabs>
        <w:spacing w:after="240"/>
        <w:ind w:left="1440"/>
        <w:jc w:val="both"/>
        <w:rPr>
          <w:rFonts w:ascii="Times New Roman" w:hAnsi="Times New Roman"/>
        </w:rPr>
      </w:pPr>
      <w:r w:rsidRPr="00CB3EF4">
        <w:rPr>
          <w:rFonts w:ascii="Times New Roman" w:hAnsi="Times New Roman"/>
        </w:rPr>
        <w:tab/>
      </w:r>
      <w:r w:rsidRPr="00CB3EF4">
        <w:rPr>
          <w:rFonts w:ascii="Times New Roman" w:hAnsi="Times New Roman"/>
        </w:rPr>
        <w:tab/>
        <w:t>(a) Summary of Bid Prices</w:t>
      </w:r>
    </w:p>
    <w:p w:rsidR="00D4213B" w:rsidRPr="00CB3EF4" w:rsidRDefault="00D4213B" w:rsidP="00D4213B">
      <w:pPr>
        <w:tabs>
          <w:tab w:val="left" w:pos="1440"/>
          <w:tab w:val="left" w:pos="2880"/>
          <w:tab w:val="left" w:pos="6930"/>
        </w:tabs>
        <w:jc w:val="both"/>
        <w:rPr>
          <w:rFonts w:ascii="Times New Roman" w:hAnsi="Times New Roman"/>
        </w:rPr>
      </w:pPr>
      <w:r w:rsidRPr="00CB3EF4">
        <w:rPr>
          <w:rFonts w:ascii="Times New Roman" w:hAnsi="Times New Roman"/>
        </w:rPr>
        <w:tab/>
      </w:r>
      <w:r w:rsidRPr="00CB3EF4">
        <w:rPr>
          <w:rFonts w:ascii="Times New Roman" w:hAnsi="Times New Roman"/>
        </w:rPr>
        <w:tab/>
        <w:t>(b) Detailed Schedule of Prices</w:t>
      </w:r>
    </w:p>
    <w:p w:rsidR="00D4213B" w:rsidRPr="00CB3EF4" w:rsidRDefault="00D4213B" w:rsidP="00D4213B">
      <w:pPr>
        <w:tabs>
          <w:tab w:val="left" w:pos="1440"/>
          <w:tab w:val="left" w:pos="2880"/>
          <w:tab w:val="left" w:pos="6930"/>
        </w:tabs>
        <w:jc w:val="both"/>
        <w:rPr>
          <w:rFonts w:ascii="Times New Roman" w:hAnsi="Times New Roman"/>
        </w:rPr>
      </w:pPr>
    </w:p>
    <w:p w:rsidR="00D4213B" w:rsidRPr="00CB3EF4" w:rsidRDefault="00D4213B" w:rsidP="00D4213B">
      <w:pPr>
        <w:tabs>
          <w:tab w:val="left" w:pos="1440"/>
          <w:tab w:val="left" w:pos="2880"/>
          <w:tab w:val="left" w:pos="6930"/>
        </w:tabs>
        <w:jc w:val="both"/>
        <w:rPr>
          <w:rFonts w:ascii="Times New Roman" w:hAnsi="Times New Roman"/>
        </w:rPr>
      </w:pPr>
    </w:p>
    <w:p w:rsidR="00D4213B" w:rsidRPr="00CB3EF4" w:rsidRDefault="00D4213B" w:rsidP="00D4213B">
      <w:pPr>
        <w:tabs>
          <w:tab w:val="left" w:pos="1440"/>
          <w:tab w:val="left" w:pos="2880"/>
          <w:tab w:val="left" w:pos="6930"/>
        </w:tabs>
        <w:jc w:val="both"/>
        <w:rPr>
          <w:rFonts w:ascii="Times New Roman" w:hAnsi="Times New Roman"/>
        </w:rPr>
      </w:pPr>
    </w:p>
    <w:p w:rsidR="00D4213B" w:rsidRPr="00CB3EF4" w:rsidRDefault="00D4213B" w:rsidP="00D4213B">
      <w:pPr>
        <w:tabs>
          <w:tab w:val="left" w:pos="1440"/>
          <w:tab w:val="left" w:pos="2880"/>
          <w:tab w:val="left" w:pos="6930"/>
        </w:tabs>
        <w:jc w:val="both"/>
        <w:rPr>
          <w:rFonts w:ascii="Times New Roman" w:hAnsi="Times New Roman"/>
        </w:rPr>
      </w:pPr>
    </w:p>
    <w:p w:rsidR="00D4213B" w:rsidRPr="00CB3EF4" w:rsidRDefault="00D4213B" w:rsidP="00D4213B">
      <w:pPr>
        <w:tabs>
          <w:tab w:val="left" w:pos="1440"/>
          <w:tab w:val="left" w:pos="2880"/>
          <w:tab w:val="left" w:pos="6930"/>
        </w:tabs>
        <w:jc w:val="both"/>
        <w:rPr>
          <w:rFonts w:ascii="Times New Roman" w:hAnsi="Times New Roman"/>
        </w:rPr>
      </w:pPr>
    </w:p>
    <w:p w:rsidR="00D4213B" w:rsidRPr="00CB3EF4" w:rsidRDefault="00D4213B" w:rsidP="00D4213B">
      <w:pPr>
        <w:tabs>
          <w:tab w:val="left" w:pos="1440"/>
          <w:tab w:val="left" w:pos="2880"/>
          <w:tab w:val="left" w:pos="6930"/>
        </w:tabs>
        <w:jc w:val="both"/>
        <w:rPr>
          <w:rFonts w:ascii="Times New Roman" w:hAnsi="Times New Roman"/>
        </w:rPr>
      </w:pPr>
    </w:p>
    <w:p w:rsidR="00D4213B" w:rsidRPr="00CB3EF4" w:rsidRDefault="00D4213B" w:rsidP="00D4213B">
      <w:pPr>
        <w:tabs>
          <w:tab w:val="left" w:pos="1440"/>
          <w:tab w:val="left" w:pos="2880"/>
          <w:tab w:val="left" w:pos="6930"/>
        </w:tabs>
        <w:jc w:val="both"/>
        <w:rPr>
          <w:rFonts w:ascii="Times New Roman" w:hAnsi="Times New Roman"/>
        </w:rPr>
      </w:pPr>
    </w:p>
    <w:p w:rsidR="00D4213B" w:rsidRPr="00CB3EF4" w:rsidRDefault="00D4213B" w:rsidP="00D4213B">
      <w:pPr>
        <w:tabs>
          <w:tab w:val="left" w:pos="1440"/>
          <w:tab w:val="left" w:pos="2880"/>
          <w:tab w:val="left" w:pos="6930"/>
        </w:tabs>
        <w:jc w:val="both"/>
        <w:rPr>
          <w:rFonts w:ascii="Times New Roman" w:hAnsi="Times New Roman"/>
        </w:rPr>
      </w:pPr>
    </w:p>
    <w:p w:rsidR="00D4213B" w:rsidRPr="00CB3EF4" w:rsidRDefault="00D4213B" w:rsidP="00D4213B">
      <w:pPr>
        <w:tabs>
          <w:tab w:val="left" w:pos="1440"/>
          <w:tab w:val="left" w:pos="2880"/>
          <w:tab w:val="left" w:pos="6930"/>
        </w:tabs>
        <w:jc w:val="both"/>
        <w:rPr>
          <w:rFonts w:ascii="Times New Roman" w:hAnsi="Times New Roman"/>
        </w:rPr>
      </w:pPr>
      <w:r w:rsidRPr="00CB3EF4">
        <w:rPr>
          <w:rFonts w:ascii="Times New Roman" w:hAnsi="Times New Roman"/>
        </w:rPr>
        <w:tab/>
      </w:r>
      <w:r w:rsidRPr="00CB3EF4">
        <w:rPr>
          <w:rFonts w:ascii="Times New Roman" w:hAnsi="Times New Roman"/>
        </w:rPr>
        <w:tab/>
      </w:r>
    </w:p>
    <w:p w:rsidR="002F2F14" w:rsidRPr="00CB3EF4" w:rsidRDefault="002F2F14" w:rsidP="002F2F14">
      <w:pPr>
        <w:pStyle w:val="BodyText21"/>
        <w:jc w:val="center"/>
        <w:rPr>
          <w:b/>
        </w:rPr>
      </w:pPr>
      <w:r>
        <w:br w:type="page"/>
      </w:r>
      <w:r w:rsidRPr="00CB3EF4">
        <w:rPr>
          <w:b/>
        </w:rPr>
        <w:lastRenderedPageBreak/>
        <w:t>PREAMBLE TO SCHEDULE OF PRICES</w:t>
      </w:r>
    </w:p>
    <w:p w:rsidR="002F2F14" w:rsidRPr="00CB3EF4" w:rsidRDefault="002F2F14" w:rsidP="002F2F14">
      <w:pPr>
        <w:pStyle w:val="BodyText21"/>
      </w:pPr>
    </w:p>
    <w:p w:rsidR="002F2F14" w:rsidRPr="00CB3EF4" w:rsidRDefault="002F2F14" w:rsidP="002F2F14">
      <w:pPr>
        <w:pStyle w:val="BodyText21"/>
        <w:rPr>
          <w:b/>
        </w:rPr>
      </w:pPr>
      <w:r w:rsidRPr="00CB3EF4">
        <w:rPr>
          <w:b/>
        </w:rPr>
        <w:t>1.</w:t>
      </w:r>
      <w:r w:rsidRPr="00CB3EF4">
        <w:rPr>
          <w:b/>
        </w:rPr>
        <w:tab/>
        <w:t>General</w:t>
      </w:r>
    </w:p>
    <w:p w:rsidR="002F2F14" w:rsidRPr="00CB3EF4" w:rsidRDefault="002F2F14" w:rsidP="002F2F14">
      <w:pPr>
        <w:pStyle w:val="BodyText21"/>
      </w:pPr>
    </w:p>
    <w:p w:rsidR="002F2F14" w:rsidRPr="00CB3EF4" w:rsidRDefault="002F2F14" w:rsidP="002F2F14">
      <w:pPr>
        <w:pStyle w:val="BodyText21"/>
        <w:ind w:left="2160" w:hanging="720"/>
      </w:pPr>
      <w:r w:rsidRPr="00CB3EF4">
        <w:t>1.1</w:t>
      </w:r>
      <w:r w:rsidRPr="00CB3EF4">
        <w:tab/>
        <w:t>The Schedule of Prices shall be read in conjunction with the Conditions of Contract, Contract Data together with the Specifications and Drawings, if any.</w:t>
      </w:r>
    </w:p>
    <w:p w:rsidR="002F2F14" w:rsidRPr="00CB3EF4" w:rsidRDefault="002F2F14" w:rsidP="002F2F14">
      <w:pPr>
        <w:pStyle w:val="BodyText21"/>
        <w:ind w:left="1440"/>
      </w:pPr>
    </w:p>
    <w:p w:rsidR="002F2F14" w:rsidRPr="00CB3EF4" w:rsidRDefault="002F2F14" w:rsidP="002F2F14">
      <w:pPr>
        <w:pStyle w:val="BodyText21"/>
        <w:ind w:left="2160" w:hanging="720"/>
      </w:pPr>
      <w:r w:rsidRPr="00CB3EF4">
        <w:t>1.2</w:t>
      </w:r>
      <w:r w:rsidRPr="00CB3EF4">
        <w:tab/>
        <w:t>The Contract shall be for the whole of the Works as described in these Bidding Documents. Bids must be for the complete scope of works.</w:t>
      </w:r>
    </w:p>
    <w:p w:rsidR="002F2F14" w:rsidRPr="00CB3EF4" w:rsidRDefault="002F2F14" w:rsidP="002F2F14">
      <w:pPr>
        <w:pStyle w:val="BodyText21"/>
      </w:pPr>
    </w:p>
    <w:p w:rsidR="002F2F14" w:rsidRPr="00CB3EF4" w:rsidRDefault="002F2F14" w:rsidP="002F2F14">
      <w:pPr>
        <w:pStyle w:val="BodyText21"/>
        <w:rPr>
          <w:b/>
        </w:rPr>
      </w:pPr>
      <w:r w:rsidRPr="00CB3EF4">
        <w:rPr>
          <w:b/>
        </w:rPr>
        <w:t>2.</w:t>
      </w:r>
      <w:r w:rsidRPr="00CB3EF4">
        <w:rPr>
          <w:b/>
        </w:rPr>
        <w:tab/>
        <w:t>Description</w:t>
      </w:r>
    </w:p>
    <w:p w:rsidR="002F2F14" w:rsidRPr="00CB3EF4" w:rsidRDefault="002F2F14" w:rsidP="002F2F14">
      <w:pPr>
        <w:pStyle w:val="BodyText21"/>
      </w:pPr>
    </w:p>
    <w:p w:rsidR="002F2F14" w:rsidRPr="00CB3EF4" w:rsidRDefault="002F2F14" w:rsidP="002F2F14">
      <w:pPr>
        <w:pStyle w:val="BodyText21"/>
        <w:ind w:left="2160" w:hanging="720"/>
      </w:pPr>
      <w:r w:rsidRPr="00CB3EF4">
        <w:t>2.1</w:t>
      </w:r>
      <w:r w:rsidRPr="00CB3EF4">
        <w:tab/>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2F2F14" w:rsidRPr="00CB3EF4" w:rsidRDefault="002F2F14" w:rsidP="002F2F14">
      <w:pPr>
        <w:pStyle w:val="BodyText21"/>
      </w:pPr>
    </w:p>
    <w:p w:rsidR="002F2F14" w:rsidRPr="00CB3EF4" w:rsidRDefault="002F2F14" w:rsidP="002F2F14">
      <w:pPr>
        <w:pStyle w:val="BodyText21"/>
        <w:rPr>
          <w:b/>
        </w:rPr>
      </w:pPr>
      <w:r w:rsidRPr="00CB3EF4">
        <w:rPr>
          <w:b/>
        </w:rPr>
        <w:t>3.</w:t>
      </w:r>
      <w:r w:rsidRPr="00CB3EF4">
        <w:rPr>
          <w:b/>
        </w:rPr>
        <w:tab/>
        <w:t>Units &amp; Abbreviations</w:t>
      </w:r>
    </w:p>
    <w:p w:rsidR="002F2F14" w:rsidRPr="00CB3EF4" w:rsidRDefault="002F2F14" w:rsidP="002F2F14">
      <w:pPr>
        <w:pStyle w:val="BodyText21"/>
      </w:pPr>
    </w:p>
    <w:p w:rsidR="002F2F14" w:rsidRPr="00CB3EF4" w:rsidRDefault="002F2F14" w:rsidP="002F2F14">
      <w:pPr>
        <w:pStyle w:val="BodyText21"/>
        <w:ind w:left="2160" w:hanging="720"/>
      </w:pPr>
      <w:r w:rsidRPr="00CB3EF4">
        <w:t>3.1</w:t>
      </w:r>
      <w:r w:rsidRPr="00CB3EF4">
        <w:tab/>
        <w:t xml:space="preserve">Units of measurement, symbols and abbreviations expressed in the Bidding Documents shall comply with the </w:t>
      </w:r>
      <w:r w:rsidR="00952081" w:rsidRPr="00CB3EF4">
        <w:t>System</w:t>
      </w:r>
      <w:r w:rsidRPr="00CB3EF4">
        <w:t xml:space="preserve"> </w:t>
      </w:r>
      <w:r w:rsidR="00952081" w:rsidRPr="00CB3EF4">
        <w:t>International</w:t>
      </w:r>
      <w:r w:rsidRPr="00CB3EF4">
        <w:t xml:space="preserve"> d’ Unites (SI Units).</w:t>
      </w:r>
    </w:p>
    <w:p w:rsidR="00C057C1" w:rsidRDefault="002F2F14" w:rsidP="002F2F14">
      <w:pPr>
        <w:pStyle w:val="BodyText21"/>
        <w:ind w:left="2160" w:hanging="720"/>
      </w:pPr>
      <w:r w:rsidRPr="00CB3EF4">
        <w:tab/>
      </w:r>
    </w:p>
    <w:p w:rsidR="002F2F14" w:rsidRPr="00CB3EF4" w:rsidRDefault="00C057C1" w:rsidP="00C057C1">
      <w:pPr>
        <w:pStyle w:val="BodyText21"/>
        <w:ind w:left="2160"/>
      </w:pPr>
      <w:r>
        <w:t>FPS System</w:t>
      </w:r>
    </w:p>
    <w:p w:rsidR="002F2F14" w:rsidRPr="00CB3EF4" w:rsidRDefault="002F2F14" w:rsidP="002F2F14">
      <w:pPr>
        <w:pStyle w:val="BodyText21"/>
        <w:ind w:left="1440"/>
      </w:pPr>
      <w:r w:rsidRPr="00CB3EF4">
        <w:tab/>
      </w:r>
    </w:p>
    <w:p w:rsidR="002F2F14" w:rsidRPr="00CB3EF4" w:rsidRDefault="002F2F14" w:rsidP="0078069C">
      <w:pPr>
        <w:pStyle w:val="BodyText21"/>
        <w:ind w:left="2160" w:hanging="720"/>
      </w:pPr>
      <w:r w:rsidRPr="00CB3EF4">
        <w:tab/>
      </w:r>
    </w:p>
    <w:p w:rsidR="002F2F14" w:rsidRPr="00CB3EF4" w:rsidRDefault="002F2F14" w:rsidP="002F2F14">
      <w:pPr>
        <w:pStyle w:val="BodyText21"/>
        <w:rPr>
          <w:b/>
        </w:rPr>
      </w:pPr>
      <w:r w:rsidRPr="00CB3EF4">
        <w:rPr>
          <w:b/>
        </w:rPr>
        <w:t>4.</w:t>
      </w:r>
      <w:r w:rsidRPr="00CB3EF4">
        <w:rPr>
          <w:b/>
        </w:rPr>
        <w:tab/>
        <w:t>Rates and Prices</w:t>
      </w:r>
    </w:p>
    <w:p w:rsidR="002F2F14" w:rsidRPr="00CB3EF4" w:rsidRDefault="002F2F14" w:rsidP="002F2F14">
      <w:pPr>
        <w:pStyle w:val="BodyText21"/>
      </w:pPr>
    </w:p>
    <w:p w:rsidR="002F2F14" w:rsidRPr="00CB3EF4" w:rsidRDefault="002F2F14" w:rsidP="002F2F14">
      <w:pPr>
        <w:pStyle w:val="BodyText21"/>
        <w:ind w:left="2160" w:hanging="720"/>
      </w:pPr>
      <w:r w:rsidRPr="00CB3EF4">
        <w:t>4.1</w:t>
      </w:r>
      <w:r w:rsidRPr="00CB3EF4">
        <w:tab/>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2F2F14" w:rsidRPr="00CB3EF4" w:rsidRDefault="002F2F14" w:rsidP="002F2F14">
      <w:pPr>
        <w:pStyle w:val="BodyText21"/>
        <w:ind w:left="1440"/>
      </w:pPr>
    </w:p>
    <w:p w:rsidR="002F2F14" w:rsidRPr="00CB3EF4" w:rsidRDefault="002F2F14" w:rsidP="002F2F14">
      <w:pPr>
        <w:pStyle w:val="BodyText21"/>
        <w:ind w:left="2160" w:hanging="720"/>
      </w:pPr>
      <w:r w:rsidRPr="00CB3EF4">
        <w:t>4.2</w:t>
      </w:r>
      <w:r w:rsidRPr="00CB3EF4">
        <w:tab/>
        <w:t>Unless otherwise stipulated in the Contract Data, the rates and prices entered by the bid</w:t>
      </w:r>
      <w:r>
        <w:t>d</w:t>
      </w:r>
      <w:r w:rsidRPr="00CB3EF4">
        <w:t>er shall not be subject to adjustment during the performance of the Contract.</w:t>
      </w:r>
    </w:p>
    <w:p w:rsidR="002F2F14" w:rsidRPr="00CB3EF4" w:rsidRDefault="002F2F14" w:rsidP="002F2F14">
      <w:pPr>
        <w:ind w:left="2160" w:hanging="720"/>
        <w:jc w:val="both"/>
        <w:rPr>
          <w:rFonts w:ascii="Times New Roman" w:hAnsi="Times New Roman"/>
        </w:rPr>
      </w:pPr>
    </w:p>
    <w:p w:rsidR="002F2F14" w:rsidRPr="00CB3EF4" w:rsidRDefault="002F2F14" w:rsidP="002F2F14">
      <w:pPr>
        <w:ind w:left="2160" w:hanging="720"/>
        <w:jc w:val="both"/>
        <w:rPr>
          <w:rFonts w:ascii="Times New Roman" w:hAnsi="Times New Roman"/>
        </w:rPr>
      </w:pPr>
      <w:r w:rsidRPr="00CB3EF4">
        <w:rPr>
          <w:rFonts w:ascii="Times New Roman" w:hAnsi="Times New Roman"/>
        </w:rPr>
        <w:t>4.3</w:t>
      </w:r>
      <w:r w:rsidRPr="00CB3EF4">
        <w:rPr>
          <w:rFonts w:ascii="Times New Roman" w:hAnsi="Times New Roman"/>
        </w:rPr>
        <w:tab/>
        <w:t>All duties, taxes and other levies payable by the Contractor shall be included in the rates and prices.</w:t>
      </w:r>
    </w:p>
    <w:p w:rsidR="002F2F14" w:rsidRPr="00CB3EF4" w:rsidRDefault="002F2F14" w:rsidP="002F2F14">
      <w:pPr>
        <w:ind w:left="1440"/>
        <w:jc w:val="both"/>
        <w:rPr>
          <w:rFonts w:ascii="Times New Roman" w:hAnsi="Times New Roman"/>
        </w:rPr>
      </w:pPr>
    </w:p>
    <w:p w:rsidR="002F2F14" w:rsidRPr="00CB3EF4" w:rsidRDefault="002F2F14" w:rsidP="002F2F14">
      <w:pPr>
        <w:pStyle w:val="BodyText21"/>
        <w:ind w:left="2160" w:hanging="720"/>
      </w:pPr>
      <w:r w:rsidRPr="00CB3EF4">
        <w:t>4.4</w:t>
      </w:r>
      <w:r w:rsidRPr="00CB3EF4">
        <w:tab/>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2F2F14" w:rsidRPr="00CB3EF4" w:rsidRDefault="002F2F14" w:rsidP="002F2F14">
      <w:pPr>
        <w:pStyle w:val="BodyText21"/>
        <w:ind w:left="1440"/>
      </w:pPr>
    </w:p>
    <w:p w:rsidR="002F2F14" w:rsidRPr="00CB3EF4" w:rsidRDefault="002F2F14" w:rsidP="002F2F14">
      <w:pPr>
        <w:pStyle w:val="BodyText21"/>
        <w:ind w:left="2160" w:hanging="720"/>
      </w:pPr>
      <w:r w:rsidRPr="00CB3EF4">
        <w:tab/>
        <w:t xml:space="preserve">The rates, prices and amounts shall be entered against each item in the Schedule of Prices. Any item against which no rate or price is entered </w:t>
      </w:r>
      <w:r w:rsidRPr="00CB3EF4">
        <w:lastRenderedPageBreak/>
        <w:t xml:space="preserve">by the bidder will not be paid for by the </w:t>
      </w:r>
      <w:r w:rsidR="00EA4FCC">
        <w:t>Procuring Agency</w:t>
      </w:r>
      <w:r w:rsidRPr="00CB3EF4">
        <w:t xml:space="preserve"> when executed and shall be deemed covered by the rates and prices for other items in the Schedule of Prices.</w:t>
      </w:r>
    </w:p>
    <w:p w:rsidR="002F2F14" w:rsidRPr="00CB3EF4" w:rsidRDefault="002F2F14" w:rsidP="002F2F14">
      <w:pPr>
        <w:pStyle w:val="BodyText21"/>
        <w:ind w:left="1440"/>
      </w:pPr>
    </w:p>
    <w:p w:rsidR="002F2F14" w:rsidRPr="00CB3EF4" w:rsidRDefault="002F2F14" w:rsidP="002F2F14">
      <w:pPr>
        <w:pStyle w:val="BodyText21"/>
        <w:tabs>
          <w:tab w:val="left" w:pos="1440"/>
          <w:tab w:val="left" w:pos="2160"/>
          <w:tab w:val="left" w:pos="2880"/>
        </w:tabs>
        <w:ind w:left="2880" w:hanging="1440"/>
      </w:pPr>
      <w:r w:rsidRPr="00CB3EF4">
        <w:t>4.5</w:t>
      </w:r>
      <w:r w:rsidRPr="00CB3EF4">
        <w:tab/>
        <w:t>(a)</w:t>
      </w:r>
      <w:r w:rsidRPr="00CB3EF4">
        <w:tab/>
        <w:t>The bidder shall be deemed to have obtained all information as to and all requirements related thereto which may affect the bid price.</w:t>
      </w:r>
    </w:p>
    <w:p w:rsidR="002F2F14" w:rsidRPr="00CB3EF4" w:rsidRDefault="002F2F14" w:rsidP="002F2F14">
      <w:pPr>
        <w:pStyle w:val="BodyText21"/>
        <w:ind w:left="1440"/>
      </w:pPr>
    </w:p>
    <w:p w:rsidR="002F2F14" w:rsidRPr="00CB3EF4" w:rsidRDefault="002F2F14" w:rsidP="002F2F14">
      <w:pPr>
        <w:pStyle w:val="BodyText21"/>
        <w:tabs>
          <w:tab w:val="left" w:pos="2160"/>
          <w:tab w:val="left" w:pos="2880"/>
        </w:tabs>
        <w:ind w:left="2880" w:hanging="1440"/>
      </w:pPr>
      <w:r w:rsidRPr="00CB3EF4">
        <w:tab/>
        <w:t>(b)</w:t>
      </w:r>
      <w:r w:rsidRPr="00CB3EF4">
        <w:tab/>
        <w:t>The Contractor shall be responsible to make complete arrangements for the transportation of the Plant to the Site.</w:t>
      </w:r>
    </w:p>
    <w:p w:rsidR="002F2F14" w:rsidRPr="00CB3EF4" w:rsidRDefault="002F2F14" w:rsidP="002F2F14">
      <w:pPr>
        <w:pStyle w:val="BodyText21"/>
        <w:tabs>
          <w:tab w:val="left" w:pos="2160"/>
          <w:tab w:val="left" w:pos="2880"/>
        </w:tabs>
        <w:ind w:left="2880" w:hanging="1440"/>
      </w:pPr>
    </w:p>
    <w:p w:rsidR="002F2F14" w:rsidRPr="00CB3EF4" w:rsidRDefault="002F2F14" w:rsidP="002F2F14">
      <w:pPr>
        <w:pStyle w:val="BodyText21"/>
        <w:tabs>
          <w:tab w:val="left" w:pos="2160"/>
          <w:tab w:val="left" w:pos="2880"/>
        </w:tabs>
        <w:ind w:left="2880" w:hanging="1440"/>
      </w:pPr>
      <w:r w:rsidRPr="00CB3EF4">
        <w:tab/>
      </w:r>
      <w:r w:rsidR="00C057C1">
        <w:t>(</w:t>
      </w:r>
      <w:r w:rsidR="00EA4FCC">
        <w:t>Procuring Agency</w:t>
      </w:r>
      <w:r w:rsidRPr="00CB3EF4">
        <w:t xml:space="preserve"> may modify as appropriate)</w:t>
      </w:r>
    </w:p>
    <w:p w:rsidR="002F2F14" w:rsidRPr="00CB3EF4" w:rsidRDefault="002F2F14" w:rsidP="002F2F14">
      <w:pPr>
        <w:pStyle w:val="BodyText21"/>
        <w:ind w:left="1440"/>
      </w:pPr>
    </w:p>
    <w:p w:rsidR="002F2F14" w:rsidRPr="00CB3EF4" w:rsidRDefault="002F2F14" w:rsidP="002F2F14">
      <w:pPr>
        <w:pStyle w:val="BodyText21"/>
        <w:ind w:left="2160" w:hanging="720"/>
      </w:pPr>
      <w:r w:rsidRPr="00CB3EF4">
        <w:t>4.6</w:t>
      </w:r>
      <w:r w:rsidRPr="00CB3EF4">
        <w:tab/>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2F2F14" w:rsidRPr="00CB3EF4" w:rsidRDefault="002F2F14" w:rsidP="002F2F14">
      <w:pPr>
        <w:pStyle w:val="BodyText21"/>
      </w:pPr>
    </w:p>
    <w:p w:rsidR="002F2F14" w:rsidRPr="00CB3EF4" w:rsidRDefault="002F2F14" w:rsidP="002F2F14">
      <w:pPr>
        <w:rPr>
          <w:rFonts w:ascii="Times New Roman" w:hAnsi="Times New Roman"/>
          <w:b/>
        </w:rPr>
      </w:pPr>
      <w:r w:rsidRPr="00CB3EF4">
        <w:rPr>
          <w:rFonts w:ascii="Times New Roman" w:hAnsi="Times New Roman"/>
          <w:b/>
        </w:rPr>
        <w:tab/>
        <w:t>5.</w:t>
      </w:r>
      <w:r w:rsidRPr="00CB3EF4">
        <w:rPr>
          <w:rFonts w:ascii="Times New Roman" w:hAnsi="Times New Roman"/>
          <w:b/>
        </w:rPr>
        <w:tab/>
        <w:t>Bid Prices</w:t>
      </w:r>
    </w:p>
    <w:p w:rsidR="002F2F14" w:rsidRPr="00CB3EF4" w:rsidRDefault="002F2F14" w:rsidP="002F2F14">
      <w:pPr>
        <w:rPr>
          <w:rFonts w:ascii="Times New Roman" w:hAnsi="Times New Roman"/>
        </w:rPr>
      </w:pPr>
    </w:p>
    <w:p w:rsidR="002F2F14" w:rsidRPr="00CB3EF4" w:rsidRDefault="002F2F14" w:rsidP="002F2F14">
      <w:pPr>
        <w:ind w:left="720"/>
        <w:rPr>
          <w:rFonts w:ascii="Times New Roman" w:hAnsi="Times New Roman"/>
        </w:rPr>
      </w:pPr>
      <w:r w:rsidRPr="00CB3EF4">
        <w:rPr>
          <w:rFonts w:ascii="Times New Roman" w:hAnsi="Times New Roman"/>
        </w:rPr>
        <w:tab/>
        <w:t>5.1</w:t>
      </w:r>
      <w:r w:rsidRPr="00CB3EF4">
        <w:rPr>
          <w:rFonts w:ascii="Times New Roman" w:hAnsi="Times New Roman"/>
        </w:rPr>
        <w:tab/>
        <w:t>Break-up of Bid Prices</w:t>
      </w:r>
    </w:p>
    <w:p w:rsidR="002F2F14" w:rsidRPr="00CB3EF4" w:rsidRDefault="002F2F14" w:rsidP="002F2F14">
      <w:pPr>
        <w:rPr>
          <w:rFonts w:ascii="Times New Roman" w:hAnsi="Times New Roman"/>
        </w:rPr>
      </w:pPr>
    </w:p>
    <w:p w:rsidR="002F2F14" w:rsidRPr="00CB3EF4" w:rsidRDefault="002F2F14" w:rsidP="002F2F14">
      <w:pPr>
        <w:tabs>
          <w:tab w:val="left" w:pos="1440"/>
        </w:tabs>
        <w:ind w:left="2160" w:hanging="720"/>
        <w:jc w:val="both"/>
        <w:rPr>
          <w:rFonts w:ascii="Times New Roman" w:hAnsi="Times New Roman"/>
        </w:rPr>
      </w:pPr>
      <w:r w:rsidRPr="00CB3EF4">
        <w:rPr>
          <w:rFonts w:ascii="Times New Roman" w:hAnsi="Times New Roman"/>
        </w:rPr>
        <w:tab/>
        <w:t xml:space="preserve">The various elements of Bid Prices shall be quoted as detailed by the </w:t>
      </w:r>
      <w:r w:rsidR="00EA4FCC">
        <w:rPr>
          <w:rFonts w:ascii="Times New Roman" w:hAnsi="Times New Roman"/>
        </w:rPr>
        <w:t>Procuring Agency</w:t>
      </w:r>
      <w:r w:rsidRPr="00CB3EF4">
        <w:rPr>
          <w:rFonts w:ascii="Times New Roman" w:hAnsi="Times New Roman"/>
        </w:rPr>
        <w:t xml:space="preserve"> in the format of Schedule of Prices.</w:t>
      </w:r>
    </w:p>
    <w:p w:rsidR="002F2F14" w:rsidRPr="00CB3EF4" w:rsidRDefault="002F2F14" w:rsidP="002F2F14">
      <w:pPr>
        <w:tabs>
          <w:tab w:val="left" w:pos="1440"/>
        </w:tabs>
        <w:ind w:left="1440"/>
        <w:jc w:val="both"/>
        <w:rPr>
          <w:rFonts w:ascii="Times New Roman" w:hAnsi="Times New Roman"/>
        </w:rPr>
      </w:pPr>
    </w:p>
    <w:p w:rsidR="002F2F14" w:rsidRPr="00CB3EF4" w:rsidRDefault="002F2F14" w:rsidP="002F2F14">
      <w:pPr>
        <w:pStyle w:val="PlainText"/>
        <w:ind w:left="2160" w:hanging="720"/>
        <w:jc w:val="both"/>
        <w:rPr>
          <w:rFonts w:ascii="Times New Roman" w:hAnsi="Times New Roman"/>
          <w:sz w:val="24"/>
        </w:rPr>
      </w:pPr>
      <w:r w:rsidRPr="00CB3EF4">
        <w:rPr>
          <w:rFonts w:ascii="Times New Roman" w:hAnsi="Times New Roman"/>
          <w:sz w:val="24"/>
        </w:rPr>
        <w:tab/>
        <w:t>The bidder shall recognize such elements of the costs which he expects to incur the performance of the Works and shall include all such costs in the rates and amounts entered in the Schedule of Prices.</w:t>
      </w:r>
    </w:p>
    <w:p w:rsidR="002F2F14" w:rsidRPr="00CB3EF4" w:rsidRDefault="002F2F14" w:rsidP="002F2F14">
      <w:pPr>
        <w:pStyle w:val="PlainText"/>
        <w:jc w:val="both"/>
        <w:rPr>
          <w:rFonts w:ascii="Times New Roman" w:hAnsi="Times New Roman"/>
          <w:sz w:val="24"/>
        </w:rPr>
      </w:pPr>
    </w:p>
    <w:p w:rsidR="002F2F14" w:rsidRPr="00CB3EF4" w:rsidRDefault="002F2F14" w:rsidP="002F2F14">
      <w:pPr>
        <w:ind w:left="720"/>
        <w:jc w:val="both"/>
        <w:rPr>
          <w:rFonts w:ascii="Times New Roman" w:hAnsi="Times New Roman"/>
        </w:rPr>
      </w:pPr>
      <w:r w:rsidRPr="00CB3EF4">
        <w:rPr>
          <w:rFonts w:ascii="Times New Roman" w:hAnsi="Times New Roman"/>
        </w:rPr>
        <w:tab/>
        <w:t>5.2</w:t>
      </w:r>
      <w:r w:rsidRPr="00CB3EF4">
        <w:rPr>
          <w:rFonts w:ascii="Times New Roman" w:hAnsi="Times New Roman"/>
        </w:rPr>
        <w:tab/>
        <w:t>Total Bid Price</w:t>
      </w:r>
    </w:p>
    <w:p w:rsidR="002F2F14" w:rsidRPr="00CB3EF4" w:rsidRDefault="002F2F14" w:rsidP="002F2F14">
      <w:pPr>
        <w:ind w:left="720"/>
        <w:jc w:val="both"/>
        <w:rPr>
          <w:rFonts w:ascii="Times New Roman" w:hAnsi="Times New Roman"/>
        </w:rPr>
      </w:pPr>
    </w:p>
    <w:p w:rsidR="002F2F14" w:rsidRPr="00CB3EF4" w:rsidRDefault="002F2F14" w:rsidP="002F2F14">
      <w:pPr>
        <w:ind w:left="2160" w:hanging="720"/>
        <w:jc w:val="both"/>
        <w:rPr>
          <w:rFonts w:ascii="Times New Roman" w:hAnsi="Times New Roman"/>
        </w:rPr>
      </w:pPr>
      <w:r w:rsidRPr="00CB3EF4">
        <w:rPr>
          <w:rFonts w:ascii="Times New Roman" w:hAnsi="Times New Roman"/>
        </w:rPr>
        <w:tab/>
        <w:t>The total of bid prices in the Schedule of Prices shall be entered in the Summary of Bid Prices.</w:t>
      </w:r>
    </w:p>
    <w:p w:rsidR="002F2F14" w:rsidRPr="00CB3EF4" w:rsidRDefault="002F2F14" w:rsidP="002F2F14">
      <w:pPr>
        <w:pStyle w:val="PlainText"/>
        <w:jc w:val="both"/>
        <w:rPr>
          <w:rFonts w:ascii="Times New Roman" w:hAnsi="Times New Roman"/>
          <w:sz w:val="24"/>
        </w:rPr>
      </w:pPr>
      <w:r w:rsidRPr="00CB3EF4">
        <w:rPr>
          <w:rFonts w:ascii="Times New Roman" w:hAnsi="Times New Roman"/>
          <w:sz w:val="24"/>
        </w:rPr>
        <w:tab/>
      </w:r>
    </w:p>
    <w:p w:rsidR="002F2F14" w:rsidRPr="00CB3EF4" w:rsidRDefault="002F2F14" w:rsidP="002F2F14">
      <w:pPr>
        <w:pStyle w:val="PlainText"/>
        <w:jc w:val="both"/>
        <w:rPr>
          <w:rFonts w:ascii="Times New Roman" w:hAnsi="Times New Roman"/>
          <w:b/>
          <w:sz w:val="24"/>
        </w:rPr>
      </w:pPr>
      <w:r w:rsidRPr="00CB3EF4">
        <w:rPr>
          <w:rFonts w:ascii="Times New Roman" w:hAnsi="Times New Roman"/>
          <w:b/>
          <w:sz w:val="24"/>
        </w:rPr>
        <w:tab/>
        <w:t>6.</w:t>
      </w:r>
      <w:r w:rsidRPr="00CB3EF4">
        <w:rPr>
          <w:rFonts w:ascii="Times New Roman" w:hAnsi="Times New Roman"/>
          <w:b/>
          <w:sz w:val="24"/>
        </w:rPr>
        <w:tab/>
        <w:t>Provisional Sums</w:t>
      </w:r>
    </w:p>
    <w:p w:rsidR="002F2F14" w:rsidRPr="00CB3EF4" w:rsidRDefault="002F2F14" w:rsidP="002F2F14">
      <w:pPr>
        <w:pStyle w:val="PlainText"/>
        <w:jc w:val="both"/>
        <w:rPr>
          <w:rFonts w:ascii="Times New Roman" w:hAnsi="Times New Roman"/>
          <w:sz w:val="24"/>
        </w:rPr>
      </w:pPr>
    </w:p>
    <w:p w:rsidR="002F2F14" w:rsidRPr="00CB3EF4" w:rsidRDefault="002F2F14" w:rsidP="002F2F14">
      <w:pPr>
        <w:pStyle w:val="PlainText"/>
        <w:tabs>
          <w:tab w:val="left" w:pos="1440"/>
        </w:tabs>
        <w:ind w:left="2160" w:hanging="1440"/>
        <w:jc w:val="both"/>
        <w:rPr>
          <w:rFonts w:ascii="Times New Roman" w:hAnsi="Times New Roman"/>
          <w:sz w:val="24"/>
        </w:rPr>
      </w:pPr>
      <w:r w:rsidRPr="00CB3EF4">
        <w:rPr>
          <w:rFonts w:ascii="Times New Roman" w:hAnsi="Times New Roman"/>
          <w:sz w:val="24"/>
        </w:rPr>
        <w:tab/>
      </w:r>
      <w:r w:rsidRPr="00CB3EF4">
        <w:rPr>
          <w:rFonts w:ascii="Times New Roman" w:hAnsi="Times New Roman"/>
          <w:b/>
          <w:sz w:val="24"/>
        </w:rPr>
        <w:t>6.1</w:t>
      </w:r>
      <w:r w:rsidRPr="00CB3EF4">
        <w:rPr>
          <w:rFonts w:ascii="Times New Roman" w:hAnsi="Times New Roman"/>
          <w:sz w:val="24"/>
        </w:rPr>
        <w:tab/>
        <w:t>Provisional Sums included and so designated in the Schedule of Prices if any, shall be expended in whole or in part at the direction and discretion of the Engineer/</w:t>
      </w:r>
      <w:r w:rsidR="00EA4FCC">
        <w:rPr>
          <w:rFonts w:ascii="Times New Roman" w:hAnsi="Times New Roman"/>
          <w:sz w:val="24"/>
        </w:rPr>
        <w:t>Procuring Agency</w:t>
      </w:r>
      <w:r w:rsidRPr="00CB3EF4">
        <w:rPr>
          <w:rFonts w:ascii="Times New Roman" w:hAnsi="Times New Roman"/>
          <w:sz w:val="24"/>
        </w:rPr>
        <w:t>. The Contractor will only receive payment in respect of Provisional Sums if he has been instructed by the Engineer/</w:t>
      </w:r>
      <w:r w:rsidR="00EA4FCC">
        <w:rPr>
          <w:rFonts w:ascii="Times New Roman" w:hAnsi="Times New Roman"/>
          <w:sz w:val="24"/>
        </w:rPr>
        <w:t>Procuring Agency</w:t>
      </w:r>
      <w:r w:rsidRPr="00CB3EF4">
        <w:rPr>
          <w:rFonts w:ascii="Times New Roman" w:hAnsi="Times New Roman"/>
          <w:sz w:val="24"/>
        </w:rPr>
        <w:t xml:space="preserve"> to </w:t>
      </w:r>
      <w:r w:rsidR="004B00EB" w:rsidRPr="00CB3EF4">
        <w:rPr>
          <w:rFonts w:ascii="Times New Roman" w:hAnsi="Times New Roman"/>
          <w:sz w:val="24"/>
        </w:rPr>
        <w:t>utilize</w:t>
      </w:r>
      <w:r w:rsidRPr="00CB3EF4">
        <w:rPr>
          <w:rFonts w:ascii="Times New Roman" w:hAnsi="Times New Roman"/>
          <w:sz w:val="24"/>
        </w:rPr>
        <w:t xml:space="preserve"> such sums.</w:t>
      </w:r>
    </w:p>
    <w:p w:rsidR="002F2F14" w:rsidRPr="00CB3EF4" w:rsidRDefault="002F2F14" w:rsidP="002F2F14">
      <w:pPr>
        <w:pStyle w:val="PlainText"/>
        <w:jc w:val="both"/>
        <w:rPr>
          <w:rFonts w:ascii="Times New Roman" w:hAnsi="Times New Roman"/>
          <w:sz w:val="24"/>
        </w:rPr>
      </w:pPr>
    </w:p>
    <w:p w:rsidR="002F2F14" w:rsidRPr="00CB3EF4" w:rsidRDefault="002F2F14" w:rsidP="002F2F14">
      <w:pPr>
        <w:pStyle w:val="BodyText21"/>
        <w:ind w:left="0"/>
        <w:jc w:val="center"/>
        <w:rPr>
          <w:b/>
        </w:rPr>
        <w:sectPr w:rsidR="002F2F14" w:rsidRPr="00CB3EF4" w:rsidSect="00100BDE">
          <w:headerReference w:type="first" r:id="rId11"/>
          <w:pgSz w:w="11909" w:h="16834" w:code="9"/>
          <w:pgMar w:top="1440" w:right="1440" w:bottom="1260" w:left="1440" w:header="720" w:footer="720" w:gutter="0"/>
          <w:cols w:space="720"/>
          <w:titlePg/>
        </w:sectPr>
      </w:pPr>
    </w:p>
    <w:tbl>
      <w:tblPr>
        <w:tblW w:w="10219" w:type="dxa"/>
        <w:tblInd w:w="-200" w:type="dxa"/>
        <w:tblLook w:val="04A0" w:firstRow="1" w:lastRow="0" w:firstColumn="1" w:lastColumn="0" w:noHBand="0" w:noVBand="1"/>
      </w:tblPr>
      <w:tblGrid>
        <w:gridCol w:w="835"/>
        <w:gridCol w:w="5221"/>
        <w:gridCol w:w="1165"/>
        <w:gridCol w:w="1435"/>
        <w:gridCol w:w="1563"/>
      </w:tblGrid>
      <w:tr w:rsidR="00A66546" w:rsidRPr="004B00EB" w:rsidTr="000B7BC7">
        <w:trPr>
          <w:trHeight w:val="80"/>
        </w:trPr>
        <w:tc>
          <w:tcPr>
            <w:tcW w:w="10219" w:type="dxa"/>
            <w:gridSpan w:val="5"/>
            <w:tcBorders>
              <w:top w:val="nil"/>
              <w:left w:val="nil"/>
              <w:bottom w:val="nil"/>
              <w:right w:val="nil"/>
            </w:tcBorders>
          </w:tcPr>
          <w:p w:rsidR="001B44E9" w:rsidRDefault="001B44E9" w:rsidP="00F928EB">
            <w:pPr>
              <w:jc w:val="center"/>
              <w:rPr>
                <w:rFonts w:ascii="Times New Roman" w:hAnsi="Times New Roman"/>
                <w:b/>
              </w:rPr>
            </w:pPr>
            <w:r w:rsidRPr="001B44E9">
              <w:rPr>
                <w:rFonts w:ascii="Times New Roman" w:hAnsi="Times New Roman"/>
                <w:b/>
              </w:rPr>
              <w:lastRenderedPageBreak/>
              <w:t>Construction of Floating Jetty alongwith Community Capacity Building Center &amp; Flood Safety Elevated Platform at Village Faqeerani Jat Deh Wari, U.C. &amp; Taluka Shah Bandar District Sajawal.</w:t>
            </w:r>
          </w:p>
          <w:p w:rsidR="00A66546" w:rsidRPr="004B00EB" w:rsidRDefault="00F928EB" w:rsidP="00F928EB">
            <w:pPr>
              <w:jc w:val="center"/>
              <w:rPr>
                <w:rFonts w:ascii="Calibri" w:hAnsi="Calibri" w:cs="Calibri"/>
                <w:color w:val="000000"/>
                <w:sz w:val="22"/>
                <w:szCs w:val="22"/>
              </w:rPr>
            </w:pPr>
            <w:r w:rsidRPr="00F928EB">
              <w:rPr>
                <w:rFonts w:ascii="Times New Roman" w:hAnsi="Times New Roman"/>
                <w:b/>
                <w:sz w:val="30"/>
              </w:rPr>
              <w:t>Schedule of Prices</w:t>
            </w:r>
            <w:r w:rsidR="00646B97">
              <w:rPr>
                <w:rFonts w:ascii="Times New Roman" w:hAnsi="Times New Roman"/>
                <w:b/>
                <w:sz w:val="30"/>
              </w:rPr>
              <w:t xml:space="preserve"> / Bill of Quantities</w:t>
            </w:r>
          </w:p>
        </w:tc>
      </w:tr>
      <w:tr w:rsidR="00A66546" w:rsidRPr="004B00EB" w:rsidTr="000B7BC7">
        <w:trPr>
          <w:trHeight w:val="300"/>
        </w:trPr>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4B00EB">
            <w:pPr>
              <w:widowControl/>
              <w:overflowPunct/>
              <w:autoSpaceDE/>
              <w:autoSpaceDN/>
              <w:adjustRightInd/>
              <w:jc w:val="center"/>
              <w:textAlignment w:val="auto"/>
              <w:rPr>
                <w:rFonts w:ascii="Calibri" w:hAnsi="Calibri" w:cs="Calibri"/>
                <w:b/>
                <w:bCs/>
                <w:color w:val="000000"/>
                <w:sz w:val="22"/>
                <w:szCs w:val="22"/>
              </w:rPr>
            </w:pPr>
            <w:r w:rsidRPr="004B00EB">
              <w:rPr>
                <w:rFonts w:ascii="Calibri" w:hAnsi="Calibri" w:cs="Calibri"/>
                <w:b/>
                <w:bCs/>
                <w:color w:val="000000"/>
                <w:sz w:val="22"/>
                <w:szCs w:val="22"/>
              </w:rPr>
              <w:t>S.</w:t>
            </w:r>
            <w:r w:rsidR="000B7BC7">
              <w:rPr>
                <w:rFonts w:ascii="Calibri" w:hAnsi="Calibri" w:cs="Calibri"/>
                <w:b/>
                <w:bCs/>
                <w:color w:val="000000"/>
                <w:sz w:val="22"/>
                <w:szCs w:val="22"/>
              </w:rPr>
              <w:t xml:space="preserve"> </w:t>
            </w:r>
            <w:r w:rsidRPr="004B00EB">
              <w:rPr>
                <w:rFonts w:ascii="Calibri" w:hAnsi="Calibri" w:cs="Calibri"/>
                <w:b/>
                <w:bCs/>
                <w:color w:val="000000"/>
                <w:sz w:val="22"/>
                <w:szCs w:val="22"/>
              </w:rPr>
              <w:t>No.</w:t>
            </w:r>
          </w:p>
        </w:tc>
        <w:tc>
          <w:tcPr>
            <w:tcW w:w="5221" w:type="dxa"/>
            <w:tcBorders>
              <w:top w:val="single" w:sz="4" w:space="0" w:color="auto"/>
              <w:left w:val="nil"/>
              <w:bottom w:val="single" w:sz="4" w:space="0" w:color="auto"/>
              <w:right w:val="single" w:sz="4" w:space="0" w:color="auto"/>
            </w:tcBorders>
            <w:shd w:val="clear" w:color="auto" w:fill="auto"/>
            <w:noWrap/>
            <w:vAlign w:val="center"/>
            <w:hideMark/>
          </w:tcPr>
          <w:p w:rsidR="00A66546" w:rsidRPr="004B00EB" w:rsidRDefault="00A66546" w:rsidP="004B00EB">
            <w:pPr>
              <w:widowControl/>
              <w:overflowPunct/>
              <w:autoSpaceDE/>
              <w:autoSpaceDN/>
              <w:adjustRightInd/>
              <w:jc w:val="center"/>
              <w:textAlignment w:val="auto"/>
              <w:rPr>
                <w:rFonts w:ascii="Calibri" w:hAnsi="Calibri" w:cs="Calibri"/>
                <w:b/>
                <w:bCs/>
                <w:color w:val="000000"/>
                <w:sz w:val="22"/>
                <w:szCs w:val="22"/>
              </w:rPr>
            </w:pPr>
            <w:r w:rsidRPr="004B00EB">
              <w:rPr>
                <w:rFonts w:ascii="Calibri" w:hAnsi="Calibri" w:cs="Calibri"/>
                <w:b/>
                <w:bCs/>
                <w:color w:val="000000"/>
                <w:sz w:val="22"/>
                <w:szCs w:val="22"/>
              </w:rPr>
              <w:t>Description</w:t>
            </w:r>
          </w:p>
        </w:tc>
        <w:tc>
          <w:tcPr>
            <w:tcW w:w="1165" w:type="dxa"/>
            <w:tcBorders>
              <w:top w:val="single" w:sz="4" w:space="0" w:color="auto"/>
              <w:left w:val="nil"/>
              <w:bottom w:val="single" w:sz="4" w:space="0" w:color="auto"/>
              <w:right w:val="single" w:sz="4" w:space="0" w:color="auto"/>
            </w:tcBorders>
            <w:vAlign w:val="center"/>
          </w:tcPr>
          <w:p w:rsidR="00A66546" w:rsidRPr="0075382E" w:rsidRDefault="00A66546" w:rsidP="004B00EB">
            <w:pPr>
              <w:widowControl/>
              <w:overflowPunct/>
              <w:autoSpaceDE/>
              <w:autoSpaceDN/>
              <w:adjustRightInd/>
              <w:jc w:val="center"/>
              <w:textAlignment w:val="auto"/>
              <w:rPr>
                <w:rFonts w:ascii="Calibri" w:hAnsi="Calibri" w:cs="Calibri"/>
                <w:b/>
                <w:bCs/>
                <w:sz w:val="22"/>
                <w:szCs w:val="22"/>
              </w:rPr>
            </w:pPr>
            <w:r w:rsidRPr="004B00EB">
              <w:rPr>
                <w:rFonts w:ascii="Calibri" w:hAnsi="Calibri" w:cs="Calibri"/>
                <w:b/>
                <w:bCs/>
                <w:color w:val="000000"/>
                <w:sz w:val="22"/>
                <w:szCs w:val="22"/>
              </w:rPr>
              <w:t>QTY</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4B00EB">
            <w:pPr>
              <w:widowControl/>
              <w:overflowPunct/>
              <w:autoSpaceDE/>
              <w:autoSpaceDN/>
              <w:adjustRightInd/>
              <w:jc w:val="center"/>
              <w:textAlignment w:val="auto"/>
              <w:rPr>
                <w:rFonts w:ascii="Calibri" w:hAnsi="Calibri" w:cs="Calibri"/>
                <w:b/>
                <w:bCs/>
                <w:color w:val="000000"/>
                <w:sz w:val="22"/>
                <w:szCs w:val="22"/>
              </w:rPr>
            </w:pPr>
            <w:r w:rsidRPr="004B00EB">
              <w:rPr>
                <w:rFonts w:ascii="Calibri" w:hAnsi="Calibri" w:cs="Calibri"/>
                <w:b/>
                <w:bCs/>
                <w:color w:val="000000"/>
                <w:sz w:val="22"/>
                <w:szCs w:val="22"/>
              </w:rPr>
              <w:t>Unit Rate (PKR)</w:t>
            </w:r>
          </w:p>
        </w:tc>
        <w:tc>
          <w:tcPr>
            <w:tcW w:w="1563" w:type="dxa"/>
            <w:tcBorders>
              <w:top w:val="single" w:sz="4" w:space="0" w:color="auto"/>
              <w:left w:val="nil"/>
              <w:bottom w:val="single" w:sz="4" w:space="0" w:color="auto"/>
              <w:right w:val="single" w:sz="4" w:space="0" w:color="auto"/>
            </w:tcBorders>
            <w:shd w:val="clear" w:color="auto" w:fill="auto"/>
            <w:noWrap/>
            <w:vAlign w:val="center"/>
            <w:hideMark/>
          </w:tcPr>
          <w:p w:rsidR="00A66546" w:rsidRPr="004B00EB" w:rsidRDefault="00A66546" w:rsidP="004B00EB">
            <w:pPr>
              <w:widowControl/>
              <w:overflowPunct/>
              <w:autoSpaceDE/>
              <w:autoSpaceDN/>
              <w:adjustRightInd/>
              <w:jc w:val="center"/>
              <w:textAlignment w:val="auto"/>
              <w:rPr>
                <w:rFonts w:ascii="Calibri" w:hAnsi="Calibri" w:cs="Calibri"/>
                <w:b/>
                <w:bCs/>
                <w:color w:val="000000"/>
                <w:sz w:val="22"/>
                <w:szCs w:val="22"/>
              </w:rPr>
            </w:pPr>
            <w:r w:rsidRPr="004B00EB">
              <w:rPr>
                <w:rFonts w:ascii="Calibri" w:hAnsi="Calibri" w:cs="Calibri"/>
                <w:b/>
                <w:bCs/>
                <w:color w:val="000000"/>
                <w:sz w:val="22"/>
                <w:szCs w:val="22"/>
              </w:rPr>
              <w:t xml:space="preserve"> Total Amount (PKR) </w:t>
            </w:r>
          </w:p>
        </w:tc>
      </w:tr>
      <w:tr w:rsidR="00A66546" w:rsidRPr="004B00EB" w:rsidTr="000B7BC7">
        <w:trPr>
          <w:trHeight w:val="600"/>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4B00EB">
            <w:pPr>
              <w:widowControl/>
              <w:overflowPunct/>
              <w:autoSpaceDE/>
              <w:autoSpaceDN/>
              <w:adjustRightInd/>
              <w:jc w:val="center"/>
              <w:textAlignment w:val="auto"/>
              <w:rPr>
                <w:rFonts w:ascii="Calibri" w:hAnsi="Calibri" w:cs="Calibri"/>
                <w:color w:val="000000"/>
                <w:sz w:val="22"/>
                <w:szCs w:val="22"/>
              </w:rPr>
            </w:pPr>
          </w:p>
        </w:tc>
        <w:tc>
          <w:tcPr>
            <w:tcW w:w="5221" w:type="dxa"/>
            <w:tcBorders>
              <w:top w:val="nil"/>
              <w:left w:val="nil"/>
              <w:bottom w:val="single" w:sz="4" w:space="0" w:color="auto"/>
              <w:right w:val="single" w:sz="4" w:space="0" w:color="auto"/>
            </w:tcBorders>
            <w:shd w:val="clear" w:color="auto" w:fill="auto"/>
            <w:vAlign w:val="bottom"/>
            <w:hideMark/>
          </w:tcPr>
          <w:p w:rsidR="00A66546" w:rsidRPr="004B00EB" w:rsidRDefault="0089609D" w:rsidP="004B00EB">
            <w:pPr>
              <w:widowControl/>
              <w:overflowPunct/>
              <w:autoSpaceDE/>
              <w:autoSpaceDN/>
              <w:adjustRightInd/>
              <w:textAlignment w:val="auto"/>
              <w:rPr>
                <w:rFonts w:ascii="Calibri" w:hAnsi="Calibri" w:cs="Calibri"/>
                <w:b/>
                <w:bCs/>
                <w:color w:val="000000"/>
                <w:sz w:val="22"/>
                <w:szCs w:val="22"/>
              </w:rPr>
            </w:pPr>
            <w:r w:rsidRPr="0089609D">
              <w:rPr>
                <w:rFonts w:ascii="Calibri" w:hAnsi="Calibri" w:cs="Calibri"/>
                <w:b/>
                <w:bCs/>
                <w:color w:val="000000"/>
                <w:sz w:val="22"/>
                <w:szCs w:val="22"/>
              </w:rPr>
              <w:t>Part A: Floating Pontoon System with Accessories</w:t>
            </w:r>
          </w:p>
        </w:tc>
        <w:tc>
          <w:tcPr>
            <w:tcW w:w="1165" w:type="dxa"/>
            <w:tcBorders>
              <w:top w:val="single" w:sz="4" w:space="0" w:color="auto"/>
              <w:left w:val="nil"/>
              <w:bottom w:val="single" w:sz="4" w:space="0" w:color="auto"/>
              <w:right w:val="single" w:sz="4" w:space="0" w:color="auto"/>
            </w:tcBorders>
          </w:tcPr>
          <w:p w:rsidR="00A66546" w:rsidRPr="004B00EB" w:rsidRDefault="00A66546" w:rsidP="004B00EB">
            <w:pPr>
              <w:widowControl/>
              <w:overflowPunct/>
              <w:autoSpaceDE/>
              <w:autoSpaceDN/>
              <w:adjustRightInd/>
              <w:jc w:val="center"/>
              <w:textAlignment w:val="auto"/>
              <w:rPr>
                <w:rFonts w:ascii="Calibri" w:hAnsi="Calibri" w:cs="Calibri"/>
                <w:color w:val="000000"/>
                <w:sz w:val="22"/>
                <w:szCs w:val="22"/>
              </w:rPr>
            </w:pP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6546" w:rsidRPr="004B00EB" w:rsidRDefault="00A66546" w:rsidP="004B00EB">
            <w:pPr>
              <w:widowControl/>
              <w:overflowPunct/>
              <w:autoSpaceDE/>
              <w:autoSpaceDN/>
              <w:adjustRightInd/>
              <w:jc w:val="center"/>
              <w:textAlignment w:val="auto"/>
              <w:rPr>
                <w:rFonts w:ascii="Calibri" w:hAnsi="Calibri" w:cs="Calibri"/>
                <w:color w:val="000000"/>
                <w:sz w:val="22"/>
                <w:szCs w:val="22"/>
              </w:rPr>
            </w:pPr>
            <w:r w:rsidRPr="004B00EB">
              <w:rPr>
                <w:rFonts w:ascii="Calibri" w:hAnsi="Calibri" w:cs="Calibri"/>
                <w:color w:val="000000"/>
                <w:sz w:val="22"/>
                <w:szCs w:val="22"/>
              </w:rPr>
              <w:t> </w:t>
            </w:r>
          </w:p>
        </w:tc>
        <w:tc>
          <w:tcPr>
            <w:tcW w:w="1563" w:type="dxa"/>
            <w:tcBorders>
              <w:top w:val="nil"/>
              <w:left w:val="nil"/>
              <w:bottom w:val="single" w:sz="4" w:space="0" w:color="auto"/>
              <w:right w:val="single" w:sz="4" w:space="0" w:color="auto"/>
            </w:tcBorders>
            <w:shd w:val="clear" w:color="auto" w:fill="auto"/>
            <w:noWrap/>
            <w:vAlign w:val="bottom"/>
            <w:hideMark/>
          </w:tcPr>
          <w:p w:rsidR="00A66546" w:rsidRPr="004B00EB" w:rsidRDefault="00A66546" w:rsidP="004B00EB">
            <w:pPr>
              <w:widowControl/>
              <w:overflowPunct/>
              <w:autoSpaceDE/>
              <w:autoSpaceDN/>
              <w:adjustRightInd/>
              <w:jc w:val="center"/>
              <w:textAlignment w:val="auto"/>
              <w:rPr>
                <w:rFonts w:ascii="Calibri" w:hAnsi="Calibri" w:cs="Calibri"/>
                <w:color w:val="000000"/>
                <w:sz w:val="22"/>
                <w:szCs w:val="22"/>
              </w:rPr>
            </w:pPr>
            <w:r w:rsidRPr="004B00EB">
              <w:rPr>
                <w:rFonts w:ascii="Calibri" w:hAnsi="Calibri" w:cs="Calibri"/>
                <w:color w:val="000000"/>
                <w:sz w:val="22"/>
                <w:szCs w:val="22"/>
              </w:rPr>
              <w:t> </w:t>
            </w:r>
          </w:p>
        </w:tc>
      </w:tr>
      <w:tr w:rsidR="00A66546" w:rsidRPr="00F64D4A" w:rsidTr="000B7BC7">
        <w:trPr>
          <w:trHeight w:val="1655"/>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4B00EB">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1</w:t>
            </w:r>
          </w:p>
        </w:tc>
        <w:tc>
          <w:tcPr>
            <w:tcW w:w="5221" w:type="dxa"/>
            <w:tcBorders>
              <w:top w:val="nil"/>
              <w:left w:val="nil"/>
              <w:bottom w:val="single" w:sz="4" w:space="0" w:color="auto"/>
              <w:right w:val="single" w:sz="4" w:space="0" w:color="auto"/>
            </w:tcBorders>
            <w:shd w:val="clear" w:color="auto" w:fill="auto"/>
            <w:hideMark/>
          </w:tcPr>
          <w:p w:rsidR="0089609D" w:rsidRPr="005D3436" w:rsidRDefault="0089609D" w:rsidP="0089609D">
            <w:pPr>
              <w:spacing w:line="276" w:lineRule="auto"/>
              <w:jc w:val="both"/>
              <w:rPr>
                <w:rFonts w:ascii="Times New Roman" w:hAnsi="Times New Roman"/>
                <w:b/>
                <w:sz w:val="20"/>
                <w:u w:val="single"/>
              </w:rPr>
            </w:pPr>
            <w:r w:rsidRPr="005D3436">
              <w:rPr>
                <w:rFonts w:ascii="Times New Roman" w:hAnsi="Times New Roman"/>
                <w:b/>
                <w:sz w:val="20"/>
                <w:u w:val="single"/>
              </w:rPr>
              <w:t>Magic Float II</w:t>
            </w:r>
          </w:p>
          <w:p w:rsidR="0089609D" w:rsidRDefault="0089609D" w:rsidP="0089609D">
            <w:pPr>
              <w:spacing w:line="276" w:lineRule="auto"/>
              <w:jc w:val="both"/>
              <w:rPr>
                <w:rFonts w:ascii="Times New Roman" w:hAnsi="Times New Roman"/>
                <w:sz w:val="20"/>
              </w:rPr>
            </w:pPr>
            <w:r>
              <w:rPr>
                <w:rFonts w:ascii="Times New Roman" w:hAnsi="Times New Roman"/>
                <w:sz w:val="20"/>
              </w:rPr>
              <w:t>Color: Light grey, Light Blue, Orange.</w:t>
            </w:r>
          </w:p>
          <w:p w:rsidR="0089609D" w:rsidRDefault="0089609D" w:rsidP="0089609D">
            <w:pPr>
              <w:spacing w:line="276" w:lineRule="auto"/>
              <w:jc w:val="both"/>
              <w:rPr>
                <w:rFonts w:ascii="Times New Roman" w:hAnsi="Times New Roman"/>
                <w:sz w:val="20"/>
              </w:rPr>
            </w:pPr>
            <w:r>
              <w:rPr>
                <w:rFonts w:ascii="Times New Roman" w:hAnsi="Times New Roman"/>
                <w:sz w:val="20"/>
              </w:rPr>
              <w:t>DIM: L:50*, W:50*</w:t>
            </w:r>
            <w:r w:rsidR="001B44E9">
              <w:rPr>
                <w:rFonts w:ascii="Times New Roman" w:hAnsi="Times New Roman"/>
                <w:sz w:val="20"/>
              </w:rPr>
              <w:t xml:space="preserve"> </w:t>
            </w:r>
            <w:r>
              <w:rPr>
                <w:rFonts w:ascii="Times New Roman" w:hAnsi="Times New Roman"/>
                <w:sz w:val="20"/>
              </w:rPr>
              <w:t>H:40/cm</w:t>
            </w:r>
          </w:p>
          <w:p w:rsidR="0089609D" w:rsidRDefault="0089609D" w:rsidP="0089609D">
            <w:pPr>
              <w:spacing w:line="276" w:lineRule="auto"/>
              <w:jc w:val="both"/>
              <w:rPr>
                <w:rFonts w:ascii="Times New Roman" w:hAnsi="Times New Roman"/>
                <w:sz w:val="20"/>
              </w:rPr>
            </w:pPr>
            <w:r>
              <w:rPr>
                <w:rFonts w:ascii="Times New Roman" w:hAnsi="Times New Roman"/>
                <w:sz w:val="20"/>
              </w:rPr>
              <w:t>Weight: 7.0KG (15.4 lbs.)±5%</w:t>
            </w:r>
          </w:p>
          <w:p w:rsidR="0089609D" w:rsidRDefault="0089609D" w:rsidP="0089609D">
            <w:pPr>
              <w:spacing w:line="276" w:lineRule="auto"/>
              <w:jc w:val="both"/>
              <w:rPr>
                <w:rFonts w:ascii="Times New Roman" w:hAnsi="Times New Roman"/>
                <w:sz w:val="20"/>
              </w:rPr>
            </w:pPr>
            <w:r>
              <w:rPr>
                <w:rFonts w:ascii="Times New Roman" w:hAnsi="Times New Roman"/>
                <w:sz w:val="20"/>
              </w:rPr>
              <w:t>Capacity: 350KG/m2</w:t>
            </w:r>
          </w:p>
          <w:p w:rsidR="00A66546" w:rsidRPr="004B00EB" w:rsidRDefault="0089609D" w:rsidP="002067CB">
            <w:pPr>
              <w:widowControl/>
              <w:overflowPunct/>
              <w:autoSpaceDE/>
              <w:autoSpaceDN/>
              <w:adjustRightInd/>
              <w:spacing w:line="276" w:lineRule="auto"/>
              <w:jc w:val="both"/>
              <w:textAlignment w:val="auto"/>
              <w:rPr>
                <w:rFonts w:ascii="Calibri" w:hAnsi="Calibri" w:cs="Calibri"/>
                <w:color w:val="000000"/>
                <w:sz w:val="22"/>
                <w:szCs w:val="22"/>
              </w:rPr>
            </w:pPr>
            <w:r>
              <w:rPr>
                <w:rFonts w:ascii="Times New Roman" w:hAnsi="Times New Roman"/>
                <w:sz w:val="20"/>
              </w:rPr>
              <w:t xml:space="preserve">Material: HDPE Lupolen 5261Z from </w:t>
            </w:r>
            <w:r w:rsidR="00E8243A">
              <w:rPr>
                <w:rFonts w:ascii="Times New Roman" w:hAnsi="Times New Roman"/>
                <w:sz w:val="20"/>
              </w:rPr>
              <w:t>Germany (Made by Taiwan)</w:t>
            </w:r>
            <w:r w:rsidRPr="004B00EB">
              <w:rPr>
                <w:rFonts w:ascii="Calibri" w:hAnsi="Calibri" w:cs="Calibri"/>
                <w:color w:val="000000"/>
                <w:sz w:val="22"/>
                <w:szCs w:val="22"/>
              </w:rPr>
              <w:t xml:space="preserve"> </w:t>
            </w:r>
          </w:p>
        </w:tc>
        <w:tc>
          <w:tcPr>
            <w:tcW w:w="1165" w:type="dxa"/>
            <w:tcBorders>
              <w:top w:val="single" w:sz="4" w:space="0" w:color="auto"/>
              <w:left w:val="nil"/>
              <w:bottom w:val="single" w:sz="4" w:space="0" w:color="auto"/>
              <w:right w:val="single" w:sz="4" w:space="0" w:color="auto"/>
            </w:tcBorders>
            <w:vAlign w:val="center"/>
          </w:tcPr>
          <w:p w:rsidR="00A66546" w:rsidRPr="004B00EB" w:rsidRDefault="008021F7" w:rsidP="0075382E">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516</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1B44E9">
            <w:pPr>
              <w:widowControl/>
              <w:overflowPunct/>
              <w:autoSpaceDE/>
              <w:autoSpaceDN/>
              <w:adjustRightInd/>
              <w:jc w:val="center"/>
              <w:textAlignment w:val="auto"/>
              <w:rPr>
                <w:rFonts w:ascii="Calibri" w:hAnsi="Calibri" w:cs="Calibri"/>
                <w:color w:val="000000"/>
                <w:szCs w:val="24"/>
              </w:rPr>
            </w:pPr>
            <w:r w:rsidRPr="004B00EB">
              <w:rPr>
                <w:rFonts w:ascii="Calibri" w:hAnsi="Calibri" w:cs="Calibri"/>
                <w:color w:val="000000"/>
                <w:szCs w:val="24"/>
              </w:rPr>
              <w:t> </w:t>
            </w:r>
            <w:r w:rsidR="00752101">
              <w:rPr>
                <w:rFonts w:ascii="Calibri" w:hAnsi="Calibri" w:cs="Calibri"/>
                <w:color w:val="000000"/>
                <w:szCs w:val="24"/>
              </w:rPr>
              <w:t>1</w:t>
            </w:r>
            <w:r w:rsidR="001B44E9">
              <w:rPr>
                <w:rFonts w:ascii="Calibri" w:hAnsi="Calibri" w:cs="Calibri"/>
                <w:color w:val="000000"/>
                <w:szCs w:val="24"/>
              </w:rPr>
              <w:t>9</w:t>
            </w:r>
            <w:r w:rsidR="00752101">
              <w:rPr>
                <w:rFonts w:ascii="Calibri" w:hAnsi="Calibri" w:cs="Calibri"/>
                <w:color w:val="000000"/>
                <w:szCs w:val="24"/>
              </w:rPr>
              <w:t>,</w:t>
            </w:r>
            <w:r w:rsidR="001B44E9">
              <w:rPr>
                <w:rFonts w:ascii="Calibri" w:hAnsi="Calibri" w:cs="Calibri"/>
                <w:color w:val="000000"/>
                <w:szCs w:val="24"/>
              </w:rPr>
              <w:t>301</w:t>
            </w:r>
          </w:p>
        </w:tc>
        <w:tc>
          <w:tcPr>
            <w:tcW w:w="1563" w:type="dxa"/>
            <w:tcBorders>
              <w:top w:val="nil"/>
              <w:left w:val="nil"/>
              <w:bottom w:val="single" w:sz="4" w:space="0" w:color="auto"/>
              <w:right w:val="single" w:sz="4" w:space="0" w:color="auto"/>
            </w:tcBorders>
            <w:shd w:val="clear" w:color="auto" w:fill="auto"/>
            <w:noWrap/>
            <w:vAlign w:val="center"/>
            <w:hideMark/>
          </w:tcPr>
          <w:p w:rsidR="00A66546" w:rsidRPr="00F64D4A" w:rsidRDefault="001B44E9" w:rsidP="001B44E9">
            <w:pPr>
              <w:widowControl/>
              <w:overflowPunct/>
              <w:autoSpaceDE/>
              <w:autoSpaceDN/>
              <w:adjustRightInd/>
              <w:jc w:val="center"/>
              <w:textAlignment w:val="auto"/>
              <w:rPr>
                <w:rFonts w:ascii="Calibri" w:hAnsi="Calibri" w:cs="Calibri"/>
                <w:color w:val="000000"/>
                <w:szCs w:val="24"/>
              </w:rPr>
            </w:pPr>
            <w:r w:rsidRPr="00F64D4A">
              <w:rPr>
                <w:rFonts w:ascii="Calibri" w:hAnsi="Calibri" w:cs="Calibri"/>
                <w:color w:val="000000"/>
                <w:szCs w:val="24"/>
              </w:rPr>
              <w:t>9</w:t>
            </w:r>
            <w:r w:rsidR="00752101" w:rsidRPr="00F64D4A">
              <w:rPr>
                <w:rFonts w:ascii="Calibri" w:hAnsi="Calibri" w:cs="Calibri"/>
                <w:color w:val="000000"/>
                <w:szCs w:val="24"/>
              </w:rPr>
              <w:t>,</w:t>
            </w:r>
            <w:r w:rsidRPr="00F64D4A">
              <w:rPr>
                <w:rFonts w:ascii="Calibri" w:hAnsi="Calibri" w:cs="Calibri"/>
                <w:color w:val="000000"/>
                <w:szCs w:val="24"/>
              </w:rPr>
              <w:t>959</w:t>
            </w:r>
            <w:r w:rsidR="00752101" w:rsidRPr="00F64D4A">
              <w:rPr>
                <w:rFonts w:ascii="Calibri" w:hAnsi="Calibri" w:cs="Calibri"/>
                <w:color w:val="000000"/>
                <w:szCs w:val="24"/>
              </w:rPr>
              <w:t>,</w:t>
            </w:r>
            <w:r w:rsidRPr="00F64D4A">
              <w:rPr>
                <w:rFonts w:ascii="Calibri" w:hAnsi="Calibri" w:cs="Calibri"/>
                <w:color w:val="000000"/>
                <w:szCs w:val="24"/>
              </w:rPr>
              <w:t>316</w:t>
            </w:r>
          </w:p>
        </w:tc>
      </w:tr>
      <w:tr w:rsidR="00A66546" w:rsidRPr="00F64D4A" w:rsidTr="000B7BC7">
        <w:trPr>
          <w:trHeight w:val="1700"/>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4B00EB">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2</w:t>
            </w:r>
          </w:p>
        </w:tc>
        <w:tc>
          <w:tcPr>
            <w:tcW w:w="5221" w:type="dxa"/>
            <w:tcBorders>
              <w:top w:val="nil"/>
              <w:left w:val="nil"/>
              <w:bottom w:val="single" w:sz="4" w:space="0" w:color="auto"/>
              <w:right w:val="single" w:sz="4" w:space="0" w:color="auto"/>
            </w:tcBorders>
            <w:shd w:val="clear" w:color="auto" w:fill="auto"/>
            <w:hideMark/>
          </w:tcPr>
          <w:p w:rsidR="0089609D" w:rsidRPr="0089609D" w:rsidRDefault="0089609D" w:rsidP="0089609D">
            <w:pPr>
              <w:widowControl/>
              <w:overflowPunct/>
              <w:autoSpaceDE/>
              <w:autoSpaceDN/>
              <w:adjustRightInd/>
              <w:spacing w:line="276" w:lineRule="auto"/>
              <w:jc w:val="both"/>
              <w:textAlignment w:val="auto"/>
              <w:rPr>
                <w:rFonts w:ascii="Times New Roman" w:hAnsi="Times New Roman"/>
                <w:b/>
                <w:sz w:val="20"/>
                <w:u w:val="single"/>
              </w:rPr>
            </w:pPr>
            <w:r w:rsidRPr="0089609D">
              <w:rPr>
                <w:rFonts w:ascii="Times New Roman" w:hAnsi="Times New Roman"/>
                <w:b/>
                <w:sz w:val="20"/>
                <w:u w:val="single"/>
              </w:rPr>
              <w:t>Short Connecting Pin</w:t>
            </w:r>
          </w:p>
          <w:p w:rsidR="0089609D" w:rsidRPr="0089609D" w:rsidRDefault="0089609D" w:rsidP="0089609D">
            <w:pPr>
              <w:widowControl/>
              <w:overflowPunct/>
              <w:autoSpaceDE/>
              <w:autoSpaceDN/>
              <w:adjustRightInd/>
              <w:spacing w:line="276" w:lineRule="auto"/>
              <w:jc w:val="both"/>
              <w:textAlignment w:val="auto"/>
              <w:rPr>
                <w:rFonts w:ascii="Times New Roman" w:hAnsi="Times New Roman"/>
                <w:sz w:val="20"/>
              </w:rPr>
            </w:pPr>
            <w:r w:rsidRPr="0089609D">
              <w:rPr>
                <w:rFonts w:ascii="Times New Roman" w:hAnsi="Times New Roman"/>
                <w:sz w:val="20"/>
              </w:rPr>
              <w:t>Color : Gray</w:t>
            </w:r>
          </w:p>
          <w:p w:rsidR="0089609D" w:rsidRPr="0089609D" w:rsidRDefault="0089609D" w:rsidP="0089609D">
            <w:pPr>
              <w:widowControl/>
              <w:overflowPunct/>
              <w:autoSpaceDE/>
              <w:autoSpaceDN/>
              <w:adjustRightInd/>
              <w:spacing w:line="276" w:lineRule="auto"/>
              <w:jc w:val="both"/>
              <w:textAlignment w:val="auto"/>
              <w:rPr>
                <w:rFonts w:ascii="Times New Roman" w:hAnsi="Times New Roman"/>
                <w:sz w:val="20"/>
              </w:rPr>
            </w:pPr>
            <w:r w:rsidRPr="0089609D">
              <w:rPr>
                <w:rFonts w:ascii="Times New Roman" w:hAnsi="Times New Roman"/>
                <w:sz w:val="20"/>
              </w:rPr>
              <w:t>Weight: 0.63KG ±</w:t>
            </w:r>
          </w:p>
          <w:p w:rsidR="0089609D" w:rsidRPr="0089609D" w:rsidRDefault="0089609D" w:rsidP="0089609D">
            <w:pPr>
              <w:widowControl/>
              <w:overflowPunct/>
              <w:autoSpaceDE/>
              <w:autoSpaceDN/>
              <w:adjustRightInd/>
              <w:spacing w:line="276" w:lineRule="auto"/>
              <w:jc w:val="both"/>
              <w:textAlignment w:val="auto"/>
              <w:rPr>
                <w:rFonts w:ascii="Times New Roman" w:hAnsi="Times New Roman"/>
                <w:sz w:val="20"/>
              </w:rPr>
            </w:pPr>
            <w:r w:rsidRPr="0089609D">
              <w:rPr>
                <w:rFonts w:ascii="Times New Roman" w:hAnsi="Times New Roman"/>
                <w:sz w:val="20"/>
              </w:rPr>
              <w:t>Material: HDPE Lupolen 5261Z</w:t>
            </w:r>
          </w:p>
          <w:p w:rsidR="00A66546" w:rsidRPr="004B00EB" w:rsidRDefault="0089609D" w:rsidP="0089609D">
            <w:pPr>
              <w:widowControl/>
              <w:overflowPunct/>
              <w:autoSpaceDE/>
              <w:autoSpaceDN/>
              <w:adjustRightInd/>
              <w:spacing w:line="276" w:lineRule="auto"/>
              <w:jc w:val="both"/>
              <w:textAlignment w:val="auto"/>
              <w:rPr>
                <w:rFonts w:ascii="Calibri" w:hAnsi="Calibri" w:cs="Calibri"/>
                <w:color w:val="000000"/>
                <w:sz w:val="22"/>
                <w:szCs w:val="22"/>
              </w:rPr>
            </w:pPr>
            <w:r w:rsidRPr="0089609D">
              <w:rPr>
                <w:rFonts w:ascii="Times New Roman" w:hAnsi="Times New Roman"/>
                <w:sz w:val="20"/>
              </w:rPr>
              <w:t xml:space="preserve">Put into 4 folded lugs of Magic Float cubes to connect the cubes tightly </w:t>
            </w:r>
          </w:p>
        </w:tc>
        <w:tc>
          <w:tcPr>
            <w:tcW w:w="1165" w:type="dxa"/>
            <w:tcBorders>
              <w:top w:val="single" w:sz="4" w:space="0" w:color="auto"/>
              <w:left w:val="nil"/>
              <w:bottom w:val="single" w:sz="4" w:space="0" w:color="auto"/>
              <w:right w:val="single" w:sz="4" w:space="0" w:color="auto"/>
            </w:tcBorders>
            <w:vAlign w:val="center"/>
          </w:tcPr>
          <w:p w:rsidR="00A66546" w:rsidRPr="004B00EB" w:rsidRDefault="008021F7" w:rsidP="004B00EB">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454</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1B44E9">
            <w:pPr>
              <w:widowControl/>
              <w:overflowPunct/>
              <w:autoSpaceDE/>
              <w:autoSpaceDN/>
              <w:adjustRightInd/>
              <w:jc w:val="center"/>
              <w:textAlignment w:val="auto"/>
              <w:rPr>
                <w:rFonts w:ascii="Calibri" w:hAnsi="Calibri" w:cs="Calibri"/>
                <w:color w:val="000000"/>
                <w:szCs w:val="24"/>
              </w:rPr>
            </w:pPr>
            <w:r w:rsidRPr="004B00EB">
              <w:rPr>
                <w:rFonts w:ascii="Calibri" w:hAnsi="Calibri" w:cs="Calibri"/>
                <w:color w:val="000000"/>
                <w:szCs w:val="24"/>
              </w:rPr>
              <w:t> </w:t>
            </w:r>
            <w:r w:rsidR="001B44E9">
              <w:rPr>
                <w:rFonts w:ascii="Calibri" w:hAnsi="Calibri" w:cs="Calibri"/>
                <w:color w:val="000000"/>
                <w:szCs w:val="24"/>
              </w:rPr>
              <w:t>3</w:t>
            </w:r>
            <w:r w:rsidR="00752101">
              <w:rPr>
                <w:rFonts w:ascii="Calibri" w:hAnsi="Calibri" w:cs="Calibri"/>
                <w:color w:val="000000"/>
                <w:szCs w:val="24"/>
              </w:rPr>
              <w:t>,</w:t>
            </w:r>
            <w:r w:rsidR="001B44E9">
              <w:rPr>
                <w:rFonts w:ascii="Calibri" w:hAnsi="Calibri" w:cs="Calibri"/>
                <w:color w:val="000000"/>
                <w:szCs w:val="24"/>
              </w:rPr>
              <w:t>059</w:t>
            </w:r>
          </w:p>
        </w:tc>
        <w:tc>
          <w:tcPr>
            <w:tcW w:w="1563" w:type="dxa"/>
            <w:tcBorders>
              <w:top w:val="nil"/>
              <w:left w:val="nil"/>
              <w:bottom w:val="single" w:sz="4" w:space="0" w:color="auto"/>
              <w:right w:val="single" w:sz="4" w:space="0" w:color="auto"/>
            </w:tcBorders>
            <w:shd w:val="clear" w:color="auto" w:fill="auto"/>
            <w:noWrap/>
            <w:vAlign w:val="center"/>
            <w:hideMark/>
          </w:tcPr>
          <w:p w:rsidR="00A66546" w:rsidRPr="00F64D4A" w:rsidRDefault="00752101" w:rsidP="001B44E9">
            <w:pPr>
              <w:widowControl/>
              <w:overflowPunct/>
              <w:autoSpaceDE/>
              <w:autoSpaceDN/>
              <w:adjustRightInd/>
              <w:jc w:val="center"/>
              <w:textAlignment w:val="auto"/>
              <w:rPr>
                <w:rFonts w:ascii="Calibri" w:hAnsi="Calibri" w:cs="Calibri"/>
                <w:color w:val="000000"/>
                <w:szCs w:val="24"/>
              </w:rPr>
            </w:pPr>
            <w:r w:rsidRPr="00F64D4A">
              <w:rPr>
                <w:rFonts w:ascii="Calibri" w:hAnsi="Calibri" w:cs="Calibri"/>
                <w:color w:val="000000"/>
                <w:szCs w:val="24"/>
              </w:rPr>
              <w:t>1,</w:t>
            </w:r>
            <w:r w:rsidR="001B44E9" w:rsidRPr="00F64D4A">
              <w:rPr>
                <w:rFonts w:ascii="Calibri" w:hAnsi="Calibri" w:cs="Calibri"/>
                <w:color w:val="000000"/>
                <w:szCs w:val="24"/>
              </w:rPr>
              <w:t>388</w:t>
            </w:r>
            <w:r w:rsidRPr="00F64D4A">
              <w:rPr>
                <w:rFonts w:ascii="Calibri" w:hAnsi="Calibri" w:cs="Calibri"/>
                <w:color w:val="000000"/>
                <w:szCs w:val="24"/>
              </w:rPr>
              <w:t>,7</w:t>
            </w:r>
            <w:r w:rsidR="001B44E9" w:rsidRPr="00F64D4A">
              <w:rPr>
                <w:rFonts w:ascii="Calibri" w:hAnsi="Calibri" w:cs="Calibri"/>
                <w:color w:val="000000"/>
                <w:szCs w:val="24"/>
              </w:rPr>
              <w:t>8</w:t>
            </w:r>
            <w:r w:rsidRPr="00F64D4A">
              <w:rPr>
                <w:rFonts w:ascii="Calibri" w:hAnsi="Calibri" w:cs="Calibri"/>
                <w:color w:val="000000"/>
                <w:szCs w:val="24"/>
              </w:rPr>
              <w:t>6</w:t>
            </w:r>
          </w:p>
        </w:tc>
      </w:tr>
      <w:tr w:rsidR="00A66546" w:rsidRPr="00F64D4A" w:rsidTr="001B44E9">
        <w:trPr>
          <w:trHeight w:val="1457"/>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78069C">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3</w:t>
            </w:r>
          </w:p>
        </w:tc>
        <w:tc>
          <w:tcPr>
            <w:tcW w:w="5221" w:type="dxa"/>
            <w:tcBorders>
              <w:top w:val="nil"/>
              <w:left w:val="nil"/>
              <w:bottom w:val="single" w:sz="4" w:space="0" w:color="auto"/>
              <w:right w:val="single" w:sz="4" w:space="0" w:color="auto"/>
            </w:tcBorders>
            <w:shd w:val="clear" w:color="auto" w:fill="auto"/>
            <w:hideMark/>
          </w:tcPr>
          <w:p w:rsidR="0089609D" w:rsidRPr="0089609D" w:rsidRDefault="0089609D" w:rsidP="0089609D">
            <w:pPr>
              <w:spacing w:line="276" w:lineRule="auto"/>
              <w:jc w:val="both"/>
              <w:rPr>
                <w:rFonts w:ascii="Times New Roman" w:hAnsi="Times New Roman"/>
                <w:b/>
                <w:sz w:val="20"/>
                <w:u w:val="single"/>
              </w:rPr>
            </w:pPr>
            <w:r w:rsidRPr="0089609D">
              <w:rPr>
                <w:rFonts w:ascii="Times New Roman" w:hAnsi="Times New Roman"/>
                <w:b/>
                <w:sz w:val="20"/>
                <w:u w:val="single"/>
              </w:rPr>
              <w:t>Distance Disc</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Color : Black</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Weight : 0.07KG±</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Material: HDPE Lupolen 5261Z</w:t>
            </w:r>
          </w:p>
          <w:p w:rsidR="00A66546" w:rsidRDefault="0089609D" w:rsidP="0089609D">
            <w:pPr>
              <w:spacing w:line="276" w:lineRule="auto"/>
              <w:jc w:val="both"/>
              <w:rPr>
                <w:rFonts w:ascii="Times New Roman" w:hAnsi="Times New Roman"/>
                <w:sz w:val="20"/>
              </w:rPr>
            </w:pPr>
            <w:r w:rsidRPr="0089609D">
              <w:rPr>
                <w:rFonts w:ascii="Times New Roman" w:hAnsi="Times New Roman"/>
                <w:sz w:val="20"/>
              </w:rPr>
              <w:t>For placing between the vacant spaces of Magic-Float Lugs</w:t>
            </w:r>
          </w:p>
        </w:tc>
        <w:tc>
          <w:tcPr>
            <w:tcW w:w="1165" w:type="dxa"/>
            <w:tcBorders>
              <w:top w:val="single" w:sz="4" w:space="0" w:color="auto"/>
              <w:left w:val="nil"/>
              <w:bottom w:val="single" w:sz="4" w:space="0" w:color="auto"/>
              <w:right w:val="single" w:sz="4" w:space="0" w:color="auto"/>
            </w:tcBorders>
            <w:vAlign w:val="center"/>
          </w:tcPr>
          <w:p w:rsidR="00A66546" w:rsidRPr="004B00EB" w:rsidRDefault="008021F7" w:rsidP="0078069C">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32</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1B44E9">
            <w:pPr>
              <w:widowControl/>
              <w:overflowPunct/>
              <w:autoSpaceDE/>
              <w:autoSpaceDN/>
              <w:adjustRightInd/>
              <w:jc w:val="center"/>
              <w:textAlignment w:val="auto"/>
              <w:rPr>
                <w:rFonts w:ascii="Calibri" w:hAnsi="Calibri" w:cs="Calibri"/>
                <w:color w:val="000000"/>
                <w:szCs w:val="24"/>
              </w:rPr>
            </w:pPr>
            <w:r w:rsidRPr="004B00EB">
              <w:rPr>
                <w:rFonts w:ascii="Calibri" w:hAnsi="Calibri" w:cs="Calibri"/>
                <w:color w:val="000000"/>
                <w:szCs w:val="24"/>
              </w:rPr>
              <w:t> </w:t>
            </w:r>
            <w:r w:rsidR="001B44E9">
              <w:rPr>
                <w:rFonts w:ascii="Calibri" w:hAnsi="Calibri" w:cs="Calibri"/>
                <w:color w:val="000000"/>
                <w:szCs w:val="24"/>
              </w:rPr>
              <w:t>3</w:t>
            </w:r>
            <w:r w:rsidR="00752101">
              <w:rPr>
                <w:rFonts w:ascii="Calibri" w:hAnsi="Calibri" w:cs="Calibri"/>
                <w:color w:val="000000"/>
                <w:szCs w:val="24"/>
              </w:rPr>
              <w:t>,</w:t>
            </w:r>
            <w:r w:rsidR="001B44E9">
              <w:rPr>
                <w:rFonts w:ascii="Calibri" w:hAnsi="Calibri" w:cs="Calibri"/>
                <w:color w:val="000000"/>
                <w:szCs w:val="24"/>
              </w:rPr>
              <w:t>333</w:t>
            </w:r>
          </w:p>
        </w:tc>
        <w:tc>
          <w:tcPr>
            <w:tcW w:w="1563" w:type="dxa"/>
            <w:tcBorders>
              <w:top w:val="nil"/>
              <w:left w:val="nil"/>
              <w:bottom w:val="single" w:sz="4" w:space="0" w:color="auto"/>
              <w:right w:val="single" w:sz="4" w:space="0" w:color="auto"/>
            </w:tcBorders>
            <w:shd w:val="clear" w:color="auto" w:fill="auto"/>
            <w:noWrap/>
            <w:vAlign w:val="center"/>
            <w:hideMark/>
          </w:tcPr>
          <w:p w:rsidR="00A66546" w:rsidRPr="00F64D4A" w:rsidRDefault="001B44E9" w:rsidP="001B44E9">
            <w:pPr>
              <w:widowControl/>
              <w:overflowPunct/>
              <w:autoSpaceDE/>
              <w:autoSpaceDN/>
              <w:adjustRightInd/>
              <w:jc w:val="center"/>
              <w:textAlignment w:val="auto"/>
              <w:rPr>
                <w:rFonts w:ascii="Calibri" w:hAnsi="Calibri" w:cs="Calibri"/>
                <w:color w:val="000000"/>
                <w:szCs w:val="24"/>
              </w:rPr>
            </w:pPr>
            <w:r w:rsidRPr="00F64D4A">
              <w:rPr>
                <w:rFonts w:ascii="Calibri" w:hAnsi="Calibri" w:cs="Calibri"/>
                <w:color w:val="000000"/>
                <w:szCs w:val="24"/>
              </w:rPr>
              <w:t>106</w:t>
            </w:r>
            <w:r w:rsidR="00752101" w:rsidRPr="00F64D4A">
              <w:rPr>
                <w:rFonts w:ascii="Calibri" w:hAnsi="Calibri" w:cs="Calibri"/>
                <w:color w:val="000000"/>
                <w:szCs w:val="24"/>
              </w:rPr>
              <w:t>,</w:t>
            </w:r>
            <w:r w:rsidRPr="00F64D4A">
              <w:rPr>
                <w:rFonts w:ascii="Calibri" w:hAnsi="Calibri" w:cs="Calibri"/>
                <w:color w:val="000000"/>
                <w:szCs w:val="24"/>
              </w:rPr>
              <w:t>6</w:t>
            </w:r>
            <w:r w:rsidR="00752101" w:rsidRPr="00F64D4A">
              <w:rPr>
                <w:rFonts w:ascii="Calibri" w:hAnsi="Calibri" w:cs="Calibri"/>
                <w:color w:val="000000"/>
                <w:szCs w:val="24"/>
              </w:rPr>
              <w:t>56</w:t>
            </w:r>
            <w:r w:rsidR="00A66546" w:rsidRPr="00F64D4A">
              <w:rPr>
                <w:rFonts w:ascii="Calibri" w:hAnsi="Calibri" w:cs="Calibri"/>
                <w:color w:val="000000"/>
                <w:szCs w:val="24"/>
              </w:rPr>
              <w:t> </w:t>
            </w:r>
          </w:p>
        </w:tc>
      </w:tr>
      <w:tr w:rsidR="0089609D" w:rsidRPr="00F64D4A" w:rsidTr="00E8243A">
        <w:trPr>
          <w:trHeight w:val="1385"/>
        </w:trPr>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Default="0089609D" w:rsidP="0078069C">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4</w:t>
            </w:r>
          </w:p>
        </w:tc>
        <w:tc>
          <w:tcPr>
            <w:tcW w:w="5221" w:type="dxa"/>
            <w:tcBorders>
              <w:top w:val="single" w:sz="4" w:space="0" w:color="auto"/>
              <w:left w:val="nil"/>
              <w:bottom w:val="single" w:sz="4" w:space="0" w:color="auto"/>
              <w:right w:val="single" w:sz="4" w:space="0" w:color="auto"/>
            </w:tcBorders>
            <w:shd w:val="clear" w:color="auto" w:fill="auto"/>
          </w:tcPr>
          <w:p w:rsidR="0089609D" w:rsidRPr="0089609D" w:rsidRDefault="0089609D" w:rsidP="0089609D">
            <w:pPr>
              <w:spacing w:line="276" w:lineRule="auto"/>
              <w:jc w:val="both"/>
              <w:rPr>
                <w:rFonts w:ascii="Times New Roman" w:hAnsi="Times New Roman"/>
                <w:b/>
                <w:sz w:val="20"/>
                <w:u w:val="single"/>
              </w:rPr>
            </w:pPr>
            <w:r w:rsidRPr="0089609D">
              <w:rPr>
                <w:rFonts w:ascii="Times New Roman" w:hAnsi="Times New Roman"/>
                <w:b/>
                <w:sz w:val="20"/>
                <w:u w:val="single"/>
              </w:rPr>
              <w:t>Side Fixation with Nut</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Color : White</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Weight : 0.18KG±</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Material: HDPE Lupolen 5261Z</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Put into lugs of margin cubes for strengthening structure.</w:t>
            </w:r>
          </w:p>
        </w:tc>
        <w:tc>
          <w:tcPr>
            <w:tcW w:w="1165" w:type="dxa"/>
            <w:tcBorders>
              <w:top w:val="single" w:sz="4" w:space="0" w:color="auto"/>
              <w:left w:val="nil"/>
              <w:bottom w:val="single" w:sz="4" w:space="0" w:color="auto"/>
              <w:right w:val="single" w:sz="4" w:space="0" w:color="auto"/>
            </w:tcBorders>
            <w:vAlign w:val="center"/>
          </w:tcPr>
          <w:p w:rsidR="0089609D" w:rsidRPr="00223707" w:rsidRDefault="008021F7" w:rsidP="0078069C">
            <w:pPr>
              <w:widowControl/>
              <w:overflowPunct/>
              <w:autoSpaceDE/>
              <w:autoSpaceDN/>
              <w:adjustRightInd/>
              <w:jc w:val="center"/>
              <w:textAlignment w:val="auto"/>
              <w:rPr>
                <w:rFonts w:ascii="Calibri" w:hAnsi="Calibri" w:cs="Calibri"/>
                <w:color w:val="000000"/>
                <w:szCs w:val="24"/>
              </w:rPr>
            </w:pPr>
            <w:r w:rsidRPr="00223707">
              <w:rPr>
                <w:rFonts w:ascii="Calibri" w:hAnsi="Calibri" w:cs="Calibri"/>
                <w:color w:val="000000"/>
                <w:szCs w:val="24"/>
              </w:rPr>
              <w:t>120</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Pr="004B00EB" w:rsidRDefault="001B44E9" w:rsidP="001B44E9">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5</w:t>
            </w:r>
            <w:r w:rsidR="00F901AD">
              <w:rPr>
                <w:rFonts w:ascii="Calibri" w:hAnsi="Calibri" w:cs="Calibri"/>
                <w:color w:val="000000"/>
                <w:szCs w:val="24"/>
              </w:rPr>
              <w:t>,</w:t>
            </w:r>
            <w:r>
              <w:rPr>
                <w:rFonts w:ascii="Calibri" w:hAnsi="Calibri" w:cs="Calibri"/>
                <w:color w:val="000000"/>
                <w:szCs w:val="24"/>
              </w:rPr>
              <w:t>190</w:t>
            </w:r>
          </w:p>
        </w:tc>
        <w:tc>
          <w:tcPr>
            <w:tcW w:w="1563" w:type="dxa"/>
            <w:tcBorders>
              <w:top w:val="single" w:sz="4" w:space="0" w:color="auto"/>
              <w:left w:val="nil"/>
              <w:bottom w:val="single" w:sz="4" w:space="0" w:color="auto"/>
              <w:right w:val="single" w:sz="4" w:space="0" w:color="auto"/>
            </w:tcBorders>
            <w:shd w:val="clear" w:color="auto" w:fill="auto"/>
            <w:noWrap/>
            <w:vAlign w:val="center"/>
          </w:tcPr>
          <w:p w:rsidR="0089609D" w:rsidRPr="00F64D4A" w:rsidRDefault="001B44E9" w:rsidP="001B44E9">
            <w:pPr>
              <w:widowControl/>
              <w:overflowPunct/>
              <w:autoSpaceDE/>
              <w:autoSpaceDN/>
              <w:adjustRightInd/>
              <w:jc w:val="center"/>
              <w:textAlignment w:val="auto"/>
              <w:rPr>
                <w:rFonts w:ascii="Calibri" w:hAnsi="Calibri" w:cs="Calibri"/>
                <w:color w:val="000000"/>
                <w:szCs w:val="24"/>
              </w:rPr>
            </w:pPr>
            <w:r w:rsidRPr="00F64D4A">
              <w:rPr>
                <w:rFonts w:ascii="Calibri" w:hAnsi="Calibri" w:cs="Calibri"/>
                <w:color w:val="000000"/>
                <w:szCs w:val="24"/>
              </w:rPr>
              <w:t>622</w:t>
            </w:r>
            <w:r w:rsidR="00F901AD" w:rsidRPr="00F64D4A">
              <w:rPr>
                <w:rFonts w:ascii="Calibri" w:hAnsi="Calibri" w:cs="Calibri"/>
                <w:color w:val="000000"/>
                <w:szCs w:val="24"/>
              </w:rPr>
              <w:t>,</w:t>
            </w:r>
            <w:r w:rsidRPr="00F64D4A">
              <w:rPr>
                <w:rFonts w:ascii="Calibri" w:hAnsi="Calibri" w:cs="Calibri"/>
                <w:color w:val="000000"/>
                <w:szCs w:val="24"/>
              </w:rPr>
              <w:t>80</w:t>
            </w:r>
            <w:r w:rsidR="00F901AD" w:rsidRPr="00F64D4A">
              <w:rPr>
                <w:rFonts w:ascii="Calibri" w:hAnsi="Calibri" w:cs="Calibri"/>
                <w:color w:val="000000"/>
                <w:szCs w:val="24"/>
              </w:rPr>
              <w:t>0</w:t>
            </w:r>
          </w:p>
        </w:tc>
      </w:tr>
      <w:tr w:rsidR="0089609D" w:rsidRPr="00F64D4A" w:rsidTr="000B7BC7">
        <w:trPr>
          <w:trHeight w:val="1790"/>
        </w:trPr>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Default="0089609D" w:rsidP="0078069C">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5</w:t>
            </w:r>
          </w:p>
        </w:tc>
        <w:tc>
          <w:tcPr>
            <w:tcW w:w="5221" w:type="dxa"/>
            <w:tcBorders>
              <w:top w:val="single" w:sz="4" w:space="0" w:color="auto"/>
              <w:left w:val="nil"/>
              <w:bottom w:val="single" w:sz="4" w:space="0" w:color="auto"/>
              <w:right w:val="single" w:sz="4" w:space="0" w:color="auto"/>
            </w:tcBorders>
            <w:shd w:val="clear" w:color="auto" w:fill="auto"/>
          </w:tcPr>
          <w:p w:rsidR="0089609D" w:rsidRPr="0089609D" w:rsidRDefault="001B44E9" w:rsidP="0089609D">
            <w:pPr>
              <w:spacing w:line="276" w:lineRule="auto"/>
              <w:jc w:val="both"/>
              <w:rPr>
                <w:rFonts w:ascii="Times New Roman" w:hAnsi="Times New Roman"/>
                <w:b/>
                <w:sz w:val="20"/>
                <w:u w:val="single"/>
              </w:rPr>
            </w:pPr>
            <w:r>
              <w:rPr>
                <w:rFonts w:ascii="Times New Roman" w:hAnsi="Times New Roman"/>
                <w:b/>
                <w:sz w:val="20"/>
                <w:u w:val="single"/>
              </w:rPr>
              <w:t>HD</w:t>
            </w:r>
            <w:r w:rsidR="0089609D" w:rsidRPr="0089609D">
              <w:rPr>
                <w:rFonts w:ascii="Times New Roman" w:hAnsi="Times New Roman"/>
                <w:b/>
                <w:sz w:val="20"/>
                <w:u w:val="single"/>
              </w:rPr>
              <w:t>PE Fender</w:t>
            </w:r>
          </w:p>
          <w:p w:rsidR="0089609D" w:rsidRDefault="0089609D" w:rsidP="0089609D">
            <w:pPr>
              <w:spacing w:line="276" w:lineRule="auto"/>
              <w:jc w:val="both"/>
              <w:rPr>
                <w:rFonts w:ascii="Times New Roman" w:hAnsi="Times New Roman"/>
                <w:sz w:val="20"/>
              </w:rPr>
            </w:pPr>
            <w:r w:rsidRPr="0089609D">
              <w:rPr>
                <w:rFonts w:ascii="Times New Roman" w:hAnsi="Times New Roman"/>
                <w:sz w:val="20"/>
              </w:rPr>
              <w:t xml:space="preserve">Color : </w:t>
            </w:r>
            <w:r w:rsidR="001B44E9">
              <w:rPr>
                <w:rFonts w:ascii="Times New Roman" w:hAnsi="Times New Roman"/>
                <w:sz w:val="20"/>
              </w:rPr>
              <w:t>Yellow</w:t>
            </w:r>
          </w:p>
          <w:p w:rsidR="001012F6" w:rsidRPr="0089609D" w:rsidRDefault="001012F6" w:rsidP="0089609D">
            <w:pPr>
              <w:spacing w:line="276" w:lineRule="auto"/>
              <w:jc w:val="both"/>
              <w:rPr>
                <w:rFonts w:ascii="Times New Roman" w:hAnsi="Times New Roman"/>
                <w:sz w:val="20"/>
              </w:rPr>
            </w:pPr>
            <w:r>
              <w:rPr>
                <w:rFonts w:ascii="Times New Roman" w:hAnsi="Times New Roman"/>
                <w:sz w:val="20"/>
              </w:rPr>
              <w:t xml:space="preserve">DIM : L:130* W: 30* H: 25/cm </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 xml:space="preserve">Material : </w:t>
            </w:r>
            <w:r w:rsidR="001B44E9">
              <w:rPr>
                <w:rFonts w:ascii="Times New Roman" w:hAnsi="Times New Roman"/>
                <w:sz w:val="20"/>
              </w:rPr>
              <w:t>HD</w:t>
            </w:r>
            <w:r w:rsidRPr="0089609D">
              <w:rPr>
                <w:rFonts w:ascii="Times New Roman" w:hAnsi="Times New Roman"/>
                <w:sz w:val="20"/>
              </w:rPr>
              <w:t>PE</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 xml:space="preserve">Weight : </w:t>
            </w:r>
            <w:r w:rsidR="001012F6">
              <w:rPr>
                <w:rFonts w:ascii="Times New Roman" w:hAnsi="Times New Roman"/>
                <w:sz w:val="20"/>
              </w:rPr>
              <w:t>5</w:t>
            </w:r>
            <w:r w:rsidRPr="0089609D">
              <w:rPr>
                <w:rFonts w:ascii="Times New Roman" w:hAnsi="Times New Roman"/>
                <w:sz w:val="20"/>
              </w:rPr>
              <w:t>.50KG</w:t>
            </w:r>
            <w:r w:rsidR="001012F6">
              <w:rPr>
                <w:rFonts w:ascii="Times New Roman" w:hAnsi="Times New Roman"/>
                <w:sz w:val="20"/>
              </w:rPr>
              <w:t xml:space="preserve"> </w:t>
            </w:r>
            <w:r w:rsidRPr="0089609D">
              <w:rPr>
                <w:rFonts w:ascii="Times New Roman" w:hAnsi="Times New Roman"/>
                <w:sz w:val="20"/>
              </w:rPr>
              <w:t>±</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Used for protecting the Floating structure from being hit directly by the vessels</w:t>
            </w:r>
          </w:p>
        </w:tc>
        <w:tc>
          <w:tcPr>
            <w:tcW w:w="1165" w:type="dxa"/>
            <w:tcBorders>
              <w:top w:val="single" w:sz="4" w:space="0" w:color="auto"/>
              <w:left w:val="nil"/>
              <w:bottom w:val="single" w:sz="4" w:space="0" w:color="auto"/>
              <w:right w:val="single" w:sz="4" w:space="0" w:color="auto"/>
            </w:tcBorders>
            <w:vAlign w:val="center"/>
          </w:tcPr>
          <w:p w:rsidR="0089609D" w:rsidRPr="00223707" w:rsidRDefault="008021F7" w:rsidP="0078069C">
            <w:pPr>
              <w:widowControl/>
              <w:overflowPunct/>
              <w:autoSpaceDE/>
              <w:autoSpaceDN/>
              <w:adjustRightInd/>
              <w:jc w:val="center"/>
              <w:textAlignment w:val="auto"/>
              <w:rPr>
                <w:rFonts w:ascii="Calibri" w:hAnsi="Calibri" w:cs="Calibri"/>
                <w:color w:val="000000"/>
                <w:szCs w:val="24"/>
              </w:rPr>
            </w:pPr>
            <w:r w:rsidRPr="00223707">
              <w:rPr>
                <w:rFonts w:ascii="Calibri" w:hAnsi="Calibri" w:cs="Calibri"/>
                <w:color w:val="000000"/>
                <w:szCs w:val="24"/>
              </w:rPr>
              <w:t>29</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Pr="004B00EB" w:rsidRDefault="001012F6" w:rsidP="001012F6">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21</w:t>
            </w:r>
            <w:r w:rsidR="00F901AD">
              <w:rPr>
                <w:rFonts w:ascii="Calibri" w:hAnsi="Calibri" w:cs="Calibri"/>
                <w:color w:val="000000"/>
                <w:szCs w:val="24"/>
              </w:rPr>
              <w:t>,</w:t>
            </w:r>
            <w:r>
              <w:rPr>
                <w:rFonts w:ascii="Calibri" w:hAnsi="Calibri" w:cs="Calibri"/>
                <w:color w:val="000000"/>
                <w:szCs w:val="24"/>
              </w:rPr>
              <w:t>175</w:t>
            </w:r>
          </w:p>
        </w:tc>
        <w:tc>
          <w:tcPr>
            <w:tcW w:w="1563" w:type="dxa"/>
            <w:tcBorders>
              <w:top w:val="single" w:sz="4" w:space="0" w:color="auto"/>
              <w:left w:val="nil"/>
              <w:bottom w:val="single" w:sz="4" w:space="0" w:color="auto"/>
              <w:right w:val="single" w:sz="4" w:space="0" w:color="auto"/>
            </w:tcBorders>
            <w:shd w:val="clear" w:color="auto" w:fill="auto"/>
            <w:noWrap/>
            <w:vAlign w:val="center"/>
          </w:tcPr>
          <w:p w:rsidR="0089609D" w:rsidRPr="00F64D4A" w:rsidRDefault="001012F6" w:rsidP="001012F6">
            <w:pPr>
              <w:widowControl/>
              <w:overflowPunct/>
              <w:autoSpaceDE/>
              <w:autoSpaceDN/>
              <w:adjustRightInd/>
              <w:jc w:val="center"/>
              <w:textAlignment w:val="auto"/>
              <w:rPr>
                <w:rFonts w:ascii="Calibri" w:hAnsi="Calibri" w:cs="Calibri"/>
                <w:color w:val="000000"/>
                <w:szCs w:val="24"/>
              </w:rPr>
            </w:pPr>
            <w:r w:rsidRPr="00F64D4A">
              <w:rPr>
                <w:rFonts w:ascii="Calibri" w:hAnsi="Calibri" w:cs="Calibri"/>
                <w:color w:val="000000"/>
                <w:szCs w:val="24"/>
              </w:rPr>
              <w:t>614</w:t>
            </w:r>
            <w:r w:rsidR="00F901AD" w:rsidRPr="00F64D4A">
              <w:rPr>
                <w:rFonts w:ascii="Calibri" w:hAnsi="Calibri" w:cs="Calibri"/>
                <w:color w:val="000000"/>
                <w:szCs w:val="24"/>
              </w:rPr>
              <w:t>,</w:t>
            </w:r>
            <w:r w:rsidRPr="00F64D4A">
              <w:rPr>
                <w:rFonts w:ascii="Calibri" w:hAnsi="Calibri" w:cs="Calibri"/>
                <w:color w:val="000000"/>
                <w:szCs w:val="24"/>
              </w:rPr>
              <w:t>075</w:t>
            </w:r>
          </w:p>
        </w:tc>
      </w:tr>
      <w:tr w:rsidR="0089609D" w:rsidRPr="00F64D4A" w:rsidTr="000B7BC7">
        <w:trPr>
          <w:trHeight w:val="620"/>
        </w:trPr>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Default="0089609D" w:rsidP="0078069C">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6</w:t>
            </w:r>
          </w:p>
        </w:tc>
        <w:tc>
          <w:tcPr>
            <w:tcW w:w="5221" w:type="dxa"/>
            <w:tcBorders>
              <w:top w:val="single" w:sz="4" w:space="0" w:color="auto"/>
              <w:left w:val="nil"/>
              <w:bottom w:val="single" w:sz="4" w:space="0" w:color="auto"/>
              <w:right w:val="single" w:sz="4" w:space="0" w:color="auto"/>
            </w:tcBorders>
            <w:shd w:val="clear" w:color="auto" w:fill="auto"/>
          </w:tcPr>
          <w:p w:rsidR="0089609D" w:rsidRPr="0089609D" w:rsidRDefault="0089609D" w:rsidP="0089609D">
            <w:pPr>
              <w:spacing w:line="276" w:lineRule="auto"/>
              <w:jc w:val="both"/>
              <w:rPr>
                <w:rFonts w:ascii="Times New Roman" w:hAnsi="Times New Roman"/>
                <w:b/>
                <w:sz w:val="20"/>
                <w:u w:val="single"/>
              </w:rPr>
            </w:pPr>
            <w:r w:rsidRPr="0089609D">
              <w:rPr>
                <w:rFonts w:ascii="Times New Roman" w:hAnsi="Times New Roman"/>
                <w:b/>
                <w:sz w:val="20"/>
                <w:u w:val="single"/>
              </w:rPr>
              <w:t>B</w:t>
            </w:r>
            <w:r w:rsidR="001012F6">
              <w:rPr>
                <w:rFonts w:ascii="Times New Roman" w:hAnsi="Times New Roman"/>
                <w:b/>
                <w:sz w:val="20"/>
                <w:u w:val="single"/>
              </w:rPr>
              <w:t>ollard, Marine Grade</w:t>
            </w:r>
          </w:p>
          <w:p w:rsidR="0089609D" w:rsidRDefault="0089609D" w:rsidP="001012F6">
            <w:pPr>
              <w:spacing w:line="276" w:lineRule="auto"/>
              <w:jc w:val="both"/>
              <w:rPr>
                <w:rFonts w:ascii="Times New Roman" w:hAnsi="Times New Roman"/>
                <w:sz w:val="20"/>
              </w:rPr>
            </w:pPr>
            <w:r w:rsidRPr="0089609D">
              <w:rPr>
                <w:rFonts w:ascii="Times New Roman" w:hAnsi="Times New Roman"/>
                <w:sz w:val="20"/>
              </w:rPr>
              <w:t xml:space="preserve">Material : 304 Stainless Steel </w:t>
            </w:r>
          </w:p>
          <w:p w:rsidR="001012F6" w:rsidRDefault="001012F6" w:rsidP="001012F6">
            <w:pPr>
              <w:spacing w:line="276" w:lineRule="auto"/>
              <w:jc w:val="both"/>
              <w:rPr>
                <w:rFonts w:ascii="Times New Roman" w:hAnsi="Times New Roman"/>
                <w:sz w:val="20"/>
              </w:rPr>
            </w:pPr>
            <w:r>
              <w:rPr>
                <w:rFonts w:ascii="Times New Roman" w:hAnsi="Times New Roman"/>
                <w:sz w:val="20"/>
              </w:rPr>
              <w:t xml:space="preserve">WT.: 45 KG </w:t>
            </w:r>
            <w:r w:rsidRPr="0089609D">
              <w:rPr>
                <w:rFonts w:ascii="Times New Roman" w:hAnsi="Times New Roman"/>
                <w:sz w:val="20"/>
              </w:rPr>
              <w:t>±</w:t>
            </w:r>
          </w:p>
          <w:p w:rsidR="001012F6" w:rsidRPr="0089609D" w:rsidRDefault="001012F6" w:rsidP="001012F6">
            <w:pPr>
              <w:spacing w:line="276" w:lineRule="auto"/>
              <w:jc w:val="both"/>
              <w:rPr>
                <w:rFonts w:ascii="Times New Roman" w:hAnsi="Times New Roman"/>
                <w:sz w:val="20"/>
              </w:rPr>
            </w:pPr>
            <w:r>
              <w:rPr>
                <w:rFonts w:ascii="Times New Roman" w:hAnsi="Times New Roman"/>
                <w:sz w:val="20"/>
              </w:rPr>
              <w:t>For vessel over 100 tonnage. (89.5mm, 505*505*300)</w:t>
            </w:r>
          </w:p>
        </w:tc>
        <w:tc>
          <w:tcPr>
            <w:tcW w:w="1165" w:type="dxa"/>
            <w:tcBorders>
              <w:top w:val="single" w:sz="4" w:space="0" w:color="auto"/>
              <w:left w:val="nil"/>
              <w:bottom w:val="single" w:sz="4" w:space="0" w:color="auto"/>
              <w:right w:val="single" w:sz="4" w:space="0" w:color="auto"/>
            </w:tcBorders>
            <w:vAlign w:val="center"/>
          </w:tcPr>
          <w:p w:rsidR="0089609D" w:rsidRPr="00223707" w:rsidRDefault="008021F7" w:rsidP="0078069C">
            <w:pPr>
              <w:widowControl/>
              <w:overflowPunct/>
              <w:autoSpaceDE/>
              <w:autoSpaceDN/>
              <w:adjustRightInd/>
              <w:jc w:val="center"/>
              <w:textAlignment w:val="auto"/>
              <w:rPr>
                <w:rFonts w:ascii="Calibri" w:hAnsi="Calibri" w:cs="Calibri"/>
                <w:color w:val="000000"/>
                <w:szCs w:val="24"/>
              </w:rPr>
            </w:pPr>
            <w:r w:rsidRPr="00223707">
              <w:rPr>
                <w:rFonts w:ascii="Calibri" w:hAnsi="Calibri" w:cs="Calibri"/>
                <w:color w:val="000000"/>
                <w:szCs w:val="24"/>
              </w:rPr>
              <w:t>4</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Pr="004B00EB" w:rsidRDefault="001012F6" w:rsidP="001012F6">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140</w:t>
            </w:r>
            <w:r w:rsidR="00F901AD">
              <w:rPr>
                <w:rFonts w:ascii="Calibri" w:hAnsi="Calibri" w:cs="Calibri"/>
                <w:color w:val="000000"/>
                <w:szCs w:val="24"/>
              </w:rPr>
              <w:t>,0</w:t>
            </w:r>
            <w:r>
              <w:rPr>
                <w:rFonts w:ascii="Calibri" w:hAnsi="Calibri" w:cs="Calibri"/>
                <w:color w:val="000000"/>
                <w:szCs w:val="24"/>
              </w:rPr>
              <w:t>00</w:t>
            </w:r>
          </w:p>
        </w:tc>
        <w:tc>
          <w:tcPr>
            <w:tcW w:w="1563" w:type="dxa"/>
            <w:tcBorders>
              <w:top w:val="single" w:sz="4" w:space="0" w:color="auto"/>
              <w:left w:val="nil"/>
              <w:bottom w:val="single" w:sz="4" w:space="0" w:color="auto"/>
              <w:right w:val="single" w:sz="4" w:space="0" w:color="auto"/>
            </w:tcBorders>
            <w:shd w:val="clear" w:color="auto" w:fill="auto"/>
            <w:noWrap/>
            <w:vAlign w:val="center"/>
          </w:tcPr>
          <w:p w:rsidR="0089609D" w:rsidRPr="00F64D4A" w:rsidRDefault="001012F6" w:rsidP="001012F6">
            <w:pPr>
              <w:widowControl/>
              <w:overflowPunct/>
              <w:autoSpaceDE/>
              <w:autoSpaceDN/>
              <w:adjustRightInd/>
              <w:jc w:val="center"/>
              <w:textAlignment w:val="auto"/>
              <w:rPr>
                <w:rFonts w:ascii="Calibri" w:hAnsi="Calibri" w:cs="Calibri"/>
                <w:color w:val="000000"/>
                <w:szCs w:val="24"/>
              </w:rPr>
            </w:pPr>
            <w:r w:rsidRPr="00F64D4A">
              <w:rPr>
                <w:rFonts w:ascii="Calibri" w:hAnsi="Calibri" w:cs="Calibri"/>
                <w:color w:val="000000"/>
                <w:szCs w:val="24"/>
              </w:rPr>
              <w:t>560</w:t>
            </w:r>
            <w:r w:rsidR="00F901AD" w:rsidRPr="00F64D4A">
              <w:rPr>
                <w:rFonts w:ascii="Calibri" w:hAnsi="Calibri" w:cs="Calibri"/>
                <w:color w:val="000000"/>
                <w:szCs w:val="24"/>
              </w:rPr>
              <w:t>,0</w:t>
            </w:r>
            <w:r w:rsidRPr="00F64D4A">
              <w:rPr>
                <w:rFonts w:ascii="Calibri" w:hAnsi="Calibri" w:cs="Calibri"/>
                <w:color w:val="000000"/>
                <w:szCs w:val="24"/>
              </w:rPr>
              <w:t>00</w:t>
            </w:r>
          </w:p>
        </w:tc>
      </w:tr>
      <w:tr w:rsidR="0089609D" w:rsidRPr="00F64D4A" w:rsidTr="000B7BC7">
        <w:trPr>
          <w:trHeight w:val="620"/>
        </w:trPr>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Default="0089609D" w:rsidP="0078069C">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7</w:t>
            </w:r>
          </w:p>
        </w:tc>
        <w:tc>
          <w:tcPr>
            <w:tcW w:w="5221" w:type="dxa"/>
            <w:tcBorders>
              <w:top w:val="single" w:sz="4" w:space="0" w:color="auto"/>
              <w:left w:val="nil"/>
              <w:bottom w:val="single" w:sz="4" w:space="0" w:color="auto"/>
              <w:right w:val="single" w:sz="4" w:space="0" w:color="auto"/>
            </w:tcBorders>
            <w:shd w:val="clear" w:color="auto" w:fill="auto"/>
          </w:tcPr>
          <w:p w:rsidR="0089609D" w:rsidRPr="0089609D" w:rsidRDefault="0089609D" w:rsidP="0089609D">
            <w:pPr>
              <w:spacing w:line="276" w:lineRule="auto"/>
              <w:jc w:val="both"/>
              <w:rPr>
                <w:rFonts w:ascii="Times New Roman" w:hAnsi="Times New Roman"/>
                <w:b/>
                <w:sz w:val="20"/>
                <w:u w:val="single"/>
              </w:rPr>
            </w:pPr>
            <w:r w:rsidRPr="0089609D">
              <w:rPr>
                <w:rFonts w:ascii="Times New Roman" w:hAnsi="Times New Roman"/>
                <w:b/>
                <w:sz w:val="20"/>
                <w:u w:val="single"/>
              </w:rPr>
              <w:t>Gangway</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Size: L=</w:t>
            </w:r>
            <w:r w:rsidR="001012F6">
              <w:rPr>
                <w:rFonts w:ascii="Times New Roman" w:hAnsi="Times New Roman"/>
                <w:sz w:val="20"/>
              </w:rPr>
              <w:t xml:space="preserve">23 </w:t>
            </w:r>
            <w:r w:rsidRPr="0089609D">
              <w:rPr>
                <w:rFonts w:ascii="Times New Roman" w:hAnsi="Times New Roman"/>
                <w:sz w:val="20"/>
              </w:rPr>
              <w:t>ft x W=</w:t>
            </w:r>
            <w:r w:rsidR="001012F6">
              <w:rPr>
                <w:rFonts w:ascii="Times New Roman" w:hAnsi="Times New Roman"/>
                <w:sz w:val="20"/>
              </w:rPr>
              <w:t xml:space="preserve">5 </w:t>
            </w:r>
            <w:r w:rsidRPr="0089609D">
              <w:rPr>
                <w:rFonts w:ascii="Times New Roman" w:hAnsi="Times New Roman"/>
                <w:sz w:val="20"/>
              </w:rPr>
              <w:t>ft x H=3</w:t>
            </w:r>
            <w:r w:rsidR="001012F6">
              <w:rPr>
                <w:rFonts w:ascii="Times New Roman" w:hAnsi="Times New Roman"/>
                <w:sz w:val="20"/>
              </w:rPr>
              <w:t xml:space="preserve"> </w:t>
            </w:r>
            <w:r w:rsidRPr="0089609D">
              <w:rPr>
                <w:rFonts w:ascii="Times New Roman" w:hAnsi="Times New Roman"/>
                <w:sz w:val="20"/>
              </w:rPr>
              <w:t>ft</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 xml:space="preserve">Material: Stainless Steel </w:t>
            </w:r>
          </w:p>
          <w:p w:rsidR="0089609D" w:rsidRPr="0089609D" w:rsidRDefault="0089609D" w:rsidP="0089609D">
            <w:pPr>
              <w:spacing w:line="276" w:lineRule="auto"/>
              <w:jc w:val="both"/>
              <w:rPr>
                <w:rFonts w:ascii="Times New Roman" w:hAnsi="Times New Roman"/>
                <w:b/>
                <w:sz w:val="20"/>
                <w:u w:val="single"/>
              </w:rPr>
            </w:pPr>
            <w:r>
              <w:rPr>
                <w:rFonts w:ascii="Times New Roman" w:hAnsi="Times New Roman"/>
                <w:sz w:val="20"/>
              </w:rPr>
              <w:t>I</w:t>
            </w:r>
            <w:r w:rsidRPr="0089609D">
              <w:rPr>
                <w:rFonts w:ascii="Times New Roman" w:hAnsi="Times New Roman"/>
                <w:sz w:val="20"/>
              </w:rPr>
              <w:t>t is used for connecting between existing jetties and floating structure, enables passengers passing through.</w:t>
            </w:r>
          </w:p>
        </w:tc>
        <w:tc>
          <w:tcPr>
            <w:tcW w:w="1165" w:type="dxa"/>
            <w:tcBorders>
              <w:top w:val="single" w:sz="4" w:space="0" w:color="auto"/>
              <w:left w:val="nil"/>
              <w:bottom w:val="single" w:sz="4" w:space="0" w:color="auto"/>
              <w:right w:val="single" w:sz="4" w:space="0" w:color="auto"/>
            </w:tcBorders>
            <w:vAlign w:val="center"/>
          </w:tcPr>
          <w:p w:rsidR="0089609D" w:rsidRPr="00223707" w:rsidRDefault="008021F7" w:rsidP="0078069C">
            <w:pPr>
              <w:widowControl/>
              <w:overflowPunct/>
              <w:autoSpaceDE/>
              <w:autoSpaceDN/>
              <w:adjustRightInd/>
              <w:jc w:val="center"/>
              <w:textAlignment w:val="auto"/>
              <w:rPr>
                <w:rFonts w:ascii="Calibri" w:hAnsi="Calibri" w:cs="Calibri"/>
                <w:color w:val="000000"/>
                <w:szCs w:val="24"/>
              </w:rPr>
            </w:pPr>
            <w:r w:rsidRPr="00223707">
              <w:rPr>
                <w:rFonts w:ascii="Calibri" w:hAnsi="Calibri" w:cs="Calibri"/>
                <w:color w:val="000000"/>
                <w:szCs w:val="24"/>
              </w:rPr>
              <w:t>1</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Pr="004B00EB" w:rsidRDefault="001012F6" w:rsidP="00881084">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1</w:t>
            </w:r>
            <w:r w:rsidR="00F901AD">
              <w:rPr>
                <w:rFonts w:ascii="Calibri" w:hAnsi="Calibri" w:cs="Calibri"/>
                <w:color w:val="000000"/>
                <w:szCs w:val="24"/>
              </w:rPr>
              <w:t>,</w:t>
            </w:r>
            <w:r>
              <w:rPr>
                <w:rFonts w:ascii="Calibri" w:hAnsi="Calibri" w:cs="Calibri"/>
                <w:color w:val="000000"/>
                <w:szCs w:val="24"/>
              </w:rPr>
              <w:t>775</w:t>
            </w:r>
            <w:r w:rsidR="00F901AD">
              <w:rPr>
                <w:rFonts w:ascii="Calibri" w:hAnsi="Calibri" w:cs="Calibri"/>
                <w:color w:val="000000"/>
                <w:szCs w:val="24"/>
              </w:rPr>
              <w:t>,</w:t>
            </w:r>
            <w:r>
              <w:rPr>
                <w:rFonts w:ascii="Calibri" w:hAnsi="Calibri" w:cs="Calibri"/>
                <w:color w:val="000000"/>
                <w:szCs w:val="24"/>
              </w:rPr>
              <w:t>9</w:t>
            </w:r>
            <w:bookmarkStart w:id="0" w:name="_GoBack"/>
            <w:bookmarkEnd w:id="0"/>
            <w:r>
              <w:rPr>
                <w:rFonts w:ascii="Calibri" w:hAnsi="Calibri" w:cs="Calibri"/>
                <w:color w:val="000000"/>
                <w:szCs w:val="24"/>
              </w:rPr>
              <w:t>53</w:t>
            </w:r>
          </w:p>
        </w:tc>
        <w:tc>
          <w:tcPr>
            <w:tcW w:w="1563" w:type="dxa"/>
            <w:tcBorders>
              <w:top w:val="single" w:sz="4" w:space="0" w:color="auto"/>
              <w:left w:val="nil"/>
              <w:bottom w:val="single" w:sz="4" w:space="0" w:color="auto"/>
              <w:right w:val="single" w:sz="4" w:space="0" w:color="auto"/>
            </w:tcBorders>
            <w:shd w:val="clear" w:color="auto" w:fill="auto"/>
            <w:noWrap/>
            <w:vAlign w:val="center"/>
          </w:tcPr>
          <w:p w:rsidR="0089609D" w:rsidRPr="00F64D4A" w:rsidRDefault="001012F6" w:rsidP="001012F6">
            <w:pPr>
              <w:widowControl/>
              <w:overflowPunct/>
              <w:autoSpaceDE/>
              <w:autoSpaceDN/>
              <w:adjustRightInd/>
              <w:jc w:val="center"/>
              <w:textAlignment w:val="auto"/>
              <w:rPr>
                <w:rFonts w:ascii="Calibri" w:hAnsi="Calibri" w:cs="Calibri"/>
                <w:color w:val="000000"/>
                <w:szCs w:val="24"/>
              </w:rPr>
            </w:pPr>
            <w:r w:rsidRPr="00F64D4A">
              <w:rPr>
                <w:rFonts w:ascii="Calibri" w:hAnsi="Calibri" w:cs="Calibri"/>
                <w:color w:val="000000"/>
                <w:szCs w:val="24"/>
              </w:rPr>
              <w:t>1</w:t>
            </w:r>
            <w:r w:rsidR="00F901AD" w:rsidRPr="00F64D4A">
              <w:rPr>
                <w:rFonts w:ascii="Calibri" w:hAnsi="Calibri" w:cs="Calibri"/>
                <w:color w:val="000000"/>
                <w:szCs w:val="24"/>
              </w:rPr>
              <w:t>,</w:t>
            </w:r>
            <w:r w:rsidRPr="00F64D4A">
              <w:rPr>
                <w:rFonts w:ascii="Calibri" w:hAnsi="Calibri" w:cs="Calibri"/>
                <w:color w:val="000000"/>
                <w:szCs w:val="24"/>
              </w:rPr>
              <w:t>775</w:t>
            </w:r>
            <w:r w:rsidR="00F901AD" w:rsidRPr="00F64D4A">
              <w:rPr>
                <w:rFonts w:ascii="Calibri" w:hAnsi="Calibri" w:cs="Calibri"/>
                <w:color w:val="000000"/>
                <w:szCs w:val="24"/>
              </w:rPr>
              <w:t>,</w:t>
            </w:r>
            <w:r w:rsidRPr="00F64D4A">
              <w:rPr>
                <w:rFonts w:ascii="Calibri" w:hAnsi="Calibri" w:cs="Calibri"/>
                <w:color w:val="000000"/>
                <w:szCs w:val="24"/>
              </w:rPr>
              <w:t>9</w:t>
            </w:r>
            <w:r w:rsidR="00F901AD" w:rsidRPr="00F64D4A">
              <w:rPr>
                <w:rFonts w:ascii="Calibri" w:hAnsi="Calibri" w:cs="Calibri"/>
                <w:color w:val="000000"/>
                <w:szCs w:val="24"/>
              </w:rPr>
              <w:t>5</w:t>
            </w:r>
            <w:r w:rsidRPr="00F64D4A">
              <w:rPr>
                <w:rFonts w:ascii="Calibri" w:hAnsi="Calibri" w:cs="Calibri"/>
                <w:color w:val="000000"/>
                <w:szCs w:val="24"/>
              </w:rPr>
              <w:t>3</w:t>
            </w:r>
          </w:p>
        </w:tc>
      </w:tr>
      <w:tr w:rsidR="0089609D" w:rsidRPr="00F64D4A" w:rsidTr="000B7BC7">
        <w:trPr>
          <w:trHeight w:val="620"/>
        </w:trPr>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Default="0089609D" w:rsidP="0078069C">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8</w:t>
            </w:r>
          </w:p>
        </w:tc>
        <w:tc>
          <w:tcPr>
            <w:tcW w:w="5221" w:type="dxa"/>
            <w:tcBorders>
              <w:top w:val="single" w:sz="4" w:space="0" w:color="auto"/>
              <w:left w:val="nil"/>
              <w:bottom w:val="single" w:sz="4" w:space="0" w:color="auto"/>
              <w:right w:val="single" w:sz="4" w:space="0" w:color="auto"/>
            </w:tcBorders>
            <w:shd w:val="clear" w:color="auto" w:fill="auto"/>
          </w:tcPr>
          <w:p w:rsidR="0089609D" w:rsidRDefault="0089609D" w:rsidP="0089609D">
            <w:pPr>
              <w:spacing w:line="300" w:lineRule="atLeast"/>
              <w:jc w:val="both"/>
              <w:rPr>
                <w:rFonts w:ascii="Times New Roman" w:hAnsi="Times New Roman"/>
                <w:b/>
                <w:sz w:val="20"/>
                <w:u w:val="single"/>
              </w:rPr>
            </w:pPr>
            <w:r w:rsidRPr="00FA32D2">
              <w:rPr>
                <w:rFonts w:ascii="Times New Roman" w:hAnsi="Times New Roman"/>
                <w:b/>
                <w:sz w:val="20"/>
                <w:u w:val="single"/>
              </w:rPr>
              <w:t>Steel Plate for Gangway</w:t>
            </w:r>
          </w:p>
          <w:p w:rsidR="0089609D" w:rsidRDefault="0089609D" w:rsidP="0089609D">
            <w:pPr>
              <w:spacing w:line="300" w:lineRule="atLeast"/>
              <w:jc w:val="both"/>
              <w:rPr>
                <w:rFonts w:ascii="Times New Roman" w:hAnsi="Times New Roman"/>
                <w:sz w:val="20"/>
              </w:rPr>
            </w:pPr>
            <w:r>
              <w:rPr>
                <w:rFonts w:ascii="Times New Roman" w:hAnsi="Times New Roman"/>
                <w:sz w:val="20"/>
              </w:rPr>
              <w:t>Size: L=8ft x W=8ft</w:t>
            </w:r>
          </w:p>
          <w:p w:rsidR="0089609D" w:rsidRPr="0089609D" w:rsidRDefault="0089609D" w:rsidP="0089609D">
            <w:pPr>
              <w:spacing w:line="276" w:lineRule="auto"/>
              <w:jc w:val="both"/>
              <w:rPr>
                <w:rFonts w:ascii="Times New Roman" w:hAnsi="Times New Roman"/>
                <w:b/>
                <w:sz w:val="20"/>
                <w:u w:val="single"/>
              </w:rPr>
            </w:pPr>
            <w:r>
              <w:rPr>
                <w:rFonts w:ascii="Times New Roman" w:hAnsi="Times New Roman"/>
                <w:sz w:val="20"/>
              </w:rPr>
              <w:t>Material: Stainless Steel (304)</w:t>
            </w:r>
          </w:p>
        </w:tc>
        <w:tc>
          <w:tcPr>
            <w:tcW w:w="1165" w:type="dxa"/>
            <w:tcBorders>
              <w:top w:val="single" w:sz="4" w:space="0" w:color="auto"/>
              <w:left w:val="nil"/>
              <w:bottom w:val="single" w:sz="4" w:space="0" w:color="auto"/>
              <w:right w:val="single" w:sz="4" w:space="0" w:color="auto"/>
            </w:tcBorders>
            <w:vAlign w:val="center"/>
          </w:tcPr>
          <w:p w:rsidR="0089609D" w:rsidRDefault="008021F7" w:rsidP="0078069C">
            <w:pPr>
              <w:widowControl/>
              <w:overflowPunct/>
              <w:autoSpaceDE/>
              <w:autoSpaceDN/>
              <w:adjustRightInd/>
              <w:jc w:val="center"/>
              <w:textAlignment w:val="auto"/>
              <w:rPr>
                <w:rFonts w:ascii="Calibri" w:hAnsi="Calibri" w:cs="Calibri"/>
                <w:color w:val="000000"/>
                <w:sz w:val="22"/>
                <w:szCs w:val="22"/>
              </w:rPr>
            </w:pPr>
            <w:r w:rsidRPr="00223707">
              <w:rPr>
                <w:rFonts w:ascii="Calibri" w:hAnsi="Calibri" w:cs="Calibri"/>
                <w:color w:val="000000"/>
                <w:szCs w:val="24"/>
              </w:rPr>
              <w:t>1</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Pr="004B00EB" w:rsidRDefault="00F901AD" w:rsidP="001012F6">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46</w:t>
            </w:r>
            <w:r w:rsidR="001012F6">
              <w:rPr>
                <w:rFonts w:ascii="Calibri" w:hAnsi="Calibri" w:cs="Calibri"/>
                <w:color w:val="000000"/>
                <w:szCs w:val="24"/>
              </w:rPr>
              <w:t>4</w:t>
            </w:r>
            <w:r>
              <w:rPr>
                <w:rFonts w:ascii="Calibri" w:hAnsi="Calibri" w:cs="Calibri"/>
                <w:color w:val="000000"/>
                <w:szCs w:val="24"/>
              </w:rPr>
              <w:t>,</w:t>
            </w:r>
            <w:r w:rsidR="001012F6">
              <w:rPr>
                <w:rFonts w:ascii="Calibri" w:hAnsi="Calibri" w:cs="Calibri"/>
                <w:color w:val="000000"/>
                <w:szCs w:val="24"/>
              </w:rPr>
              <w:t>728</w:t>
            </w:r>
          </w:p>
        </w:tc>
        <w:tc>
          <w:tcPr>
            <w:tcW w:w="1563" w:type="dxa"/>
            <w:tcBorders>
              <w:top w:val="single" w:sz="4" w:space="0" w:color="auto"/>
              <w:left w:val="nil"/>
              <w:bottom w:val="single" w:sz="4" w:space="0" w:color="auto"/>
              <w:right w:val="single" w:sz="4" w:space="0" w:color="auto"/>
            </w:tcBorders>
            <w:shd w:val="clear" w:color="auto" w:fill="auto"/>
            <w:noWrap/>
            <w:vAlign w:val="center"/>
          </w:tcPr>
          <w:p w:rsidR="0089609D" w:rsidRPr="00F64D4A" w:rsidRDefault="00F901AD" w:rsidP="001012F6">
            <w:pPr>
              <w:widowControl/>
              <w:overflowPunct/>
              <w:autoSpaceDE/>
              <w:autoSpaceDN/>
              <w:adjustRightInd/>
              <w:jc w:val="center"/>
              <w:textAlignment w:val="auto"/>
              <w:rPr>
                <w:rFonts w:ascii="Calibri" w:hAnsi="Calibri" w:cs="Calibri"/>
                <w:color w:val="000000"/>
                <w:szCs w:val="24"/>
              </w:rPr>
            </w:pPr>
            <w:r w:rsidRPr="00F64D4A">
              <w:rPr>
                <w:rFonts w:ascii="Calibri" w:hAnsi="Calibri" w:cs="Calibri"/>
                <w:color w:val="000000"/>
                <w:szCs w:val="24"/>
              </w:rPr>
              <w:t>46</w:t>
            </w:r>
            <w:r w:rsidR="001012F6" w:rsidRPr="00F64D4A">
              <w:rPr>
                <w:rFonts w:ascii="Calibri" w:hAnsi="Calibri" w:cs="Calibri"/>
                <w:color w:val="000000"/>
                <w:szCs w:val="24"/>
              </w:rPr>
              <w:t>4</w:t>
            </w:r>
            <w:r w:rsidRPr="00F64D4A">
              <w:rPr>
                <w:rFonts w:ascii="Calibri" w:hAnsi="Calibri" w:cs="Calibri"/>
                <w:color w:val="000000"/>
                <w:szCs w:val="24"/>
              </w:rPr>
              <w:t>,</w:t>
            </w:r>
            <w:r w:rsidR="001012F6" w:rsidRPr="00F64D4A">
              <w:rPr>
                <w:rFonts w:ascii="Calibri" w:hAnsi="Calibri" w:cs="Calibri"/>
                <w:color w:val="000000"/>
                <w:szCs w:val="24"/>
              </w:rPr>
              <w:t>728</w:t>
            </w:r>
          </w:p>
        </w:tc>
      </w:tr>
      <w:tr w:rsidR="00F928EB" w:rsidRPr="004B00EB" w:rsidTr="000B7BC7">
        <w:trPr>
          <w:trHeight w:val="620"/>
        </w:trPr>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8EB" w:rsidRDefault="00F928EB" w:rsidP="0078069C">
            <w:pPr>
              <w:widowControl/>
              <w:overflowPunct/>
              <w:autoSpaceDE/>
              <w:autoSpaceDN/>
              <w:adjustRightInd/>
              <w:jc w:val="center"/>
              <w:textAlignment w:val="auto"/>
              <w:rPr>
                <w:rFonts w:ascii="Calibri" w:hAnsi="Calibri" w:cs="Calibri"/>
                <w:color w:val="000000"/>
                <w:sz w:val="22"/>
                <w:szCs w:val="22"/>
              </w:rPr>
            </w:pPr>
          </w:p>
        </w:tc>
        <w:tc>
          <w:tcPr>
            <w:tcW w:w="7821" w:type="dxa"/>
            <w:gridSpan w:val="3"/>
            <w:tcBorders>
              <w:top w:val="single" w:sz="4" w:space="0" w:color="auto"/>
              <w:left w:val="nil"/>
              <w:bottom w:val="single" w:sz="4" w:space="0" w:color="auto"/>
              <w:right w:val="single" w:sz="4" w:space="0" w:color="auto"/>
            </w:tcBorders>
            <w:shd w:val="clear" w:color="auto" w:fill="auto"/>
            <w:vAlign w:val="center"/>
          </w:tcPr>
          <w:p w:rsidR="00F928EB" w:rsidRPr="004B00EB" w:rsidRDefault="00F901AD" w:rsidP="00F901AD">
            <w:pPr>
              <w:widowControl/>
              <w:overflowPunct/>
              <w:autoSpaceDE/>
              <w:autoSpaceDN/>
              <w:adjustRightInd/>
              <w:jc w:val="right"/>
              <w:textAlignment w:val="auto"/>
              <w:rPr>
                <w:rFonts w:ascii="Calibri" w:hAnsi="Calibri" w:cs="Calibri"/>
                <w:color w:val="000000"/>
                <w:szCs w:val="24"/>
              </w:rPr>
            </w:pPr>
            <w:r w:rsidRPr="007C2379">
              <w:rPr>
                <w:rFonts w:ascii="Times New Roman" w:hAnsi="Times New Roman"/>
                <w:b/>
                <w:color w:val="000000"/>
                <w:szCs w:val="24"/>
              </w:rPr>
              <w:t xml:space="preserve">Total Part </w:t>
            </w:r>
            <w:r>
              <w:rPr>
                <w:rFonts w:ascii="Times New Roman" w:hAnsi="Times New Roman"/>
                <w:b/>
                <w:color w:val="000000"/>
                <w:szCs w:val="24"/>
              </w:rPr>
              <w:t>A</w:t>
            </w:r>
          </w:p>
        </w:tc>
        <w:tc>
          <w:tcPr>
            <w:tcW w:w="1563" w:type="dxa"/>
            <w:tcBorders>
              <w:top w:val="single" w:sz="4" w:space="0" w:color="auto"/>
              <w:left w:val="nil"/>
              <w:bottom w:val="single" w:sz="4" w:space="0" w:color="auto"/>
              <w:right w:val="single" w:sz="4" w:space="0" w:color="auto"/>
            </w:tcBorders>
            <w:shd w:val="clear" w:color="auto" w:fill="auto"/>
            <w:noWrap/>
            <w:vAlign w:val="center"/>
          </w:tcPr>
          <w:p w:rsidR="00F928EB" w:rsidRPr="008927D2" w:rsidRDefault="00F928EB" w:rsidP="0078069C">
            <w:pPr>
              <w:widowControl/>
              <w:overflowPunct/>
              <w:autoSpaceDE/>
              <w:autoSpaceDN/>
              <w:adjustRightInd/>
              <w:jc w:val="center"/>
              <w:textAlignment w:val="auto"/>
              <w:rPr>
                <w:rFonts w:ascii="Calibri" w:hAnsi="Calibri" w:cs="Calibri"/>
                <w:b/>
                <w:color w:val="000000"/>
                <w:sz w:val="22"/>
                <w:szCs w:val="22"/>
              </w:rPr>
            </w:pPr>
          </w:p>
        </w:tc>
      </w:tr>
    </w:tbl>
    <w:p w:rsidR="00183897" w:rsidRDefault="00183897" w:rsidP="002F2F14">
      <w:pPr>
        <w:pStyle w:val="BodyText21"/>
        <w:ind w:left="0"/>
        <w:jc w:val="center"/>
        <w:rPr>
          <w:b/>
        </w:rPr>
      </w:pPr>
    </w:p>
    <w:tbl>
      <w:tblPr>
        <w:tblW w:w="10620" w:type="dxa"/>
        <w:tblInd w:w="-275" w:type="dxa"/>
        <w:tblLook w:val="04A0" w:firstRow="1" w:lastRow="0" w:firstColumn="1" w:lastColumn="0" w:noHBand="0" w:noVBand="1"/>
      </w:tblPr>
      <w:tblGrid>
        <w:gridCol w:w="720"/>
        <w:gridCol w:w="5580"/>
        <w:gridCol w:w="1170"/>
        <w:gridCol w:w="1440"/>
        <w:gridCol w:w="1710"/>
      </w:tblGrid>
      <w:tr w:rsidR="00657765" w:rsidRPr="004B00EB" w:rsidTr="00657765">
        <w:trPr>
          <w:trHeight w:val="34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7765" w:rsidRPr="004B00EB" w:rsidRDefault="00657765" w:rsidP="004B00EB">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S #</w:t>
            </w:r>
          </w:p>
        </w:tc>
        <w:tc>
          <w:tcPr>
            <w:tcW w:w="5580" w:type="dxa"/>
            <w:tcBorders>
              <w:top w:val="single" w:sz="4" w:space="0" w:color="auto"/>
              <w:left w:val="nil"/>
              <w:bottom w:val="single" w:sz="4" w:space="0" w:color="auto"/>
              <w:right w:val="single" w:sz="4" w:space="0" w:color="auto"/>
            </w:tcBorders>
            <w:shd w:val="clear" w:color="auto" w:fill="auto"/>
            <w:vAlign w:val="center"/>
            <w:hideMark/>
          </w:tcPr>
          <w:p w:rsidR="00657765" w:rsidRPr="004B00EB" w:rsidRDefault="00657765" w:rsidP="0075382E">
            <w:pPr>
              <w:widowControl/>
              <w:overflowPunct/>
              <w:autoSpaceDE/>
              <w:autoSpaceDN/>
              <w:adjustRightInd/>
              <w:jc w:val="center"/>
              <w:textAlignment w:val="auto"/>
              <w:rPr>
                <w:rFonts w:ascii="Calibri" w:hAnsi="Calibri" w:cs="Calibri"/>
                <w:b/>
                <w:bCs/>
                <w:color w:val="000000"/>
                <w:sz w:val="26"/>
                <w:szCs w:val="26"/>
              </w:rPr>
            </w:pPr>
            <w:r w:rsidRPr="0075382E">
              <w:rPr>
                <w:rFonts w:ascii="Calibri" w:hAnsi="Calibri" w:cs="Calibri"/>
                <w:b/>
                <w:bCs/>
                <w:color w:val="000000"/>
                <w:sz w:val="22"/>
                <w:szCs w:val="22"/>
              </w:rPr>
              <w:t>Description</w:t>
            </w:r>
          </w:p>
        </w:tc>
        <w:tc>
          <w:tcPr>
            <w:tcW w:w="1170" w:type="dxa"/>
            <w:tcBorders>
              <w:top w:val="single" w:sz="4" w:space="0" w:color="auto"/>
              <w:left w:val="nil"/>
              <w:bottom w:val="single" w:sz="4" w:space="0" w:color="auto"/>
              <w:right w:val="single" w:sz="4" w:space="0" w:color="auto"/>
            </w:tcBorders>
            <w:vAlign w:val="center"/>
          </w:tcPr>
          <w:p w:rsidR="00657765" w:rsidRPr="004B00EB" w:rsidRDefault="00657765" w:rsidP="004B00EB">
            <w:pPr>
              <w:widowControl/>
              <w:overflowPunct/>
              <w:autoSpaceDE/>
              <w:autoSpaceDN/>
              <w:adjustRightInd/>
              <w:jc w:val="center"/>
              <w:textAlignment w:val="auto"/>
              <w:rPr>
                <w:rFonts w:ascii="Calibri" w:hAnsi="Calibri" w:cs="Calibri"/>
                <w:b/>
                <w:bCs/>
                <w:color w:val="000000"/>
                <w:sz w:val="22"/>
                <w:szCs w:val="22"/>
              </w:rPr>
            </w:pPr>
            <w:r w:rsidRPr="004B00EB">
              <w:rPr>
                <w:rFonts w:ascii="Calibri" w:hAnsi="Calibri" w:cs="Calibri"/>
                <w:b/>
                <w:bCs/>
                <w:color w:val="000000"/>
                <w:sz w:val="22"/>
                <w:szCs w:val="22"/>
              </w:rPr>
              <w:t>QTY</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7765" w:rsidRPr="004B00EB" w:rsidRDefault="00657765" w:rsidP="004B00EB">
            <w:pPr>
              <w:widowControl/>
              <w:overflowPunct/>
              <w:autoSpaceDE/>
              <w:autoSpaceDN/>
              <w:adjustRightInd/>
              <w:jc w:val="center"/>
              <w:textAlignment w:val="auto"/>
              <w:rPr>
                <w:rFonts w:ascii="Calibri" w:hAnsi="Calibri" w:cs="Calibri"/>
                <w:b/>
                <w:bCs/>
                <w:color w:val="000000"/>
                <w:sz w:val="22"/>
                <w:szCs w:val="22"/>
              </w:rPr>
            </w:pPr>
            <w:r w:rsidRPr="004B00EB">
              <w:rPr>
                <w:rFonts w:ascii="Calibri" w:hAnsi="Calibri" w:cs="Calibri"/>
                <w:b/>
                <w:bCs/>
                <w:color w:val="000000"/>
                <w:sz w:val="22"/>
                <w:szCs w:val="22"/>
              </w:rPr>
              <w:t>Unit Rate (PKR)</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657765" w:rsidRPr="004B00EB" w:rsidRDefault="00657765" w:rsidP="004B00EB">
            <w:pPr>
              <w:widowControl/>
              <w:overflowPunct/>
              <w:autoSpaceDE/>
              <w:autoSpaceDN/>
              <w:adjustRightInd/>
              <w:jc w:val="center"/>
              <w:textAlignment w:val="auto"/>
              <w:rPr>
                <w:rFonts w:ascii="Calibri" w:hAnsi="Calibri" w:cs="Calibri"/>
                <w:b/>
                <w:bCs/>
                <w:color w:val="000000"/>
                <w:sz w:val="22"/>
                <w:szCs w:val="22"/>
              </w:rPr>
            </w:pPr>
            <w:r w:rsidRPr="004B00EB">
              <w:rPr>
                <w:rFonts w:ascii="Calibri" w:hAnsi="Calibri" w:cs="Calibri"/>
                <w:b/>
                <w:bCs/>
                <w:color w:val="000000"/>
                <w:sz w:val="22"/>
                <w:szCs w:val="22"/>
              </w:rPr>
              <w:t xml:space="preserve"> Total Amount (PKR) </w:t>
            </w:r>
          </w:p>
        </w:tc>
      </w:tr>
      <w:tr w:rsidR="00657765" w:rsidRPr="004B00EB" w:rsidTr="00657765">
        <w:trPr>
          <w:trHeight w:val="34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657765" w:rsidRPr="004B00EB" w:rsidRDefault="00657765" w:rsidP="004B00EB">
            <w:pPr>
              <w:widowControl/>
              <w:overflowPunct/>
              <w:autoSpaceDE/>
              <w:autoSpaceDN/>
              <w:adjustRightInd/>
              <w:jc w:val="center"/>
              <w:textAlignment w:val="auto"/>
              <w:rPr>
                <w:rFonts w:ascii="Calibri" w:hAnsi="Calibri" w:cs="Calibri"/>
                <w:color w:val="000000"/>
                <w:sz w:val="22"/>
                <w:szCs w:val="22"/>
              </w:rPr>
            </w:pPr>
            <w:r w:rsidRPr="004B00EB">
              <w:rPr>
                <w:rFonts w:ascii="Calibri" w:hAnsi="Calibri" w:cs="Calibri"/>
                <w:color w:val="000000"/>
                <w:sz w:val="22"/>
                <w:szCs w:val="22"/>
              </w:rPr>
              <w:t> </w:t>
            </w:r>
          </w:p>
        </w:tc>
        <w:tc>
          <w:tcPr>
            <w:tcW w:w="5580" w:type="dxa"/>
            <w:tcBorders>
              <w:top w:val="nil"/>
              <w:left w:val="nil"/>
              <w:bottom w:val="single" w:sz="4" w:space="0" w:color="auto"/>
              <w:right w:val="single" w:sz="4" w:space="0" w:color="auto"/>
            </w:tcBorders>
            <w:shd w:val="clear" w:color="auto" w:fill="auto"/>
            <w:vAlign w:val="bottom"/>
            <w:hideMark/>
          </w:tcPr>
          <w:p w:rsidR="00657765" w:rsidRPr="004B00EB" w:rsidRDefault="00657765" w:rsidP="004B00EB">
            <w:pPr>
              <w:widowControl/>
              <w:overflowPunct/>
              <w:autoSpaceDE/>
              <w:autoSpaceDN/>
              <w:adjustRightInd/>
              <w:textAlignment w:val="auto"/>
              <w:rPr>
                <w:rFonts w:ascii="Calibri" w:hAnsi="Calibri" w:cs="Calibri"/>
                <w:b/>
                <w:bCs/>
                <w:color w:val="000000"/>
                <w:sz w:val="26"/>
                <w:szCs w:val="26"/>
              </w:rPr>
            </w:pPr>
            <w:r w:rsidRPr="004B00EB">
              <w:rPr>
                <w:rFonts w:ascii="Calibri" w:hAnsi="Calibri" w:cs="Calibri"/>
                <w:b/>
                <w:bCs/>
                <w:color w:val="000000"/>
                <w:sz w:val="26"/>
                <w:szCs w:val="26"/>
              </w:rPr>
              <w:t> </w:t>
            </w:r>
            <w:r w:rsidRPr="00657765">
              <w:rPr>
                <w:rFonts w:ascii="Calibri" w:hAnsi="Calibri" w:cs="Calibri"/>
                <w:b/>
                <w:bCs/>
                <w:color w:val="000000"/>
                <w:sz w:val="26"/>
                <w:szCs w:val="26"/>
              </w:rPr>
              <w:t>Part B: Roller System and Piling Works</w:t>
            </w:r>
          </w:p>
        </w:tc>
        <w:tc>
          <w:tcPr>
            <w:tcW w:w="1170" w:type="dxa"/>
            <w:tcBorders>
              <w:top w:val="single" w:sz="4" w:space="0" w:color="auto"/>
              <w:left w:val="nil"/>
              <w:bottom w:val="single" w:sz="4" w:space="0" w:color="auto"/>
              <w:right w:val="single" w:sz="4" w:space="0" w:color="auto"/>
            </w:tcBorders>
          </w:tcPr>
          <w:p w:rsidR="00657765" w:rsidRPr="004B00EB" w:rsidRDefault="00657765" w:rsidP="004B00EB">
            <w:pPr>
              <w:widowControl/>
              <w:overflowPunct/>
              <w:autoSpaceDE/>
              <w:autoSpaceDN/>
              <w:adjustRightInd/>
              <w:jc w:val="center"/>
              <w:textAlignment w:val="auto"/>
              <w:rPr>
                <w:rFonts w:ascii="Calibri" w:hAnsi="Calibri" w:cs="Calibri"/>
                <w:color w:val="000000"/>
                <w:szCs w:val="24"/>
              </w:rPr>
            </w:pP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657765" w:rsidRPr="004B00EB" w:rsidRDefault="00657765" w:rsidP="004B00EB">
            <w:pPr>
              <w:widowControl/>
              <w:overflowPunct/>
              <w:autoSpaceDE/>
              <w:autoSpaceDN/>
              <w:adjustRightInd/>
              <w:jc w:val="center"/>
              <w:textAlignment w:val="auto"/>
              <w:rPr>
                <w:rFonts w:ascii="Calibri" w:hAnsi="Calibri" w:cs="Calibri"/>
                <w:color w:val="000000"/>
                <w:szCs w:val="24"/>
              </w:rPr>
            </w:pPr>
            <w:r w:rsidRPr="004B00EB">
              <w:rPr>
                <w:rFonts w:ascii="Calibri" w:hAnsi="Calibri" w:cs="Calibri"/>
                <w:color w:val="000000"/>
                <w:szCs w:val="24"/>
              </w:rPr>
              <w:t> </w:t>
            </w:r>
          </w:p>
        </w:tc>
        <w:tc>
          <w:tcPr>
            <w:tcW w:w="1710" w:type="dxa"/>
            <w:tcBorders>
              <w:top w:val="nil"/>
              <w:left w:val="nil"/>
              <w:bottom w:val="single" w:sz="4" w:space="0" w:color="auto"/>
              <w:right w:val="single" w:sz="4" w:space="0" w:color="auto"/>
            </w:tcBorders>
            <w:shd w:val="clear" w:color="auto" w:fill="auto"/>
            <w:noWrap/>
            <w:vAlign w:val="center"/>
            <w:hideMark/>
          </w:tcPr>
          <w:p w:rsidR="00657765" w:rsidRPr="004B00EB" w:rsidRDefault="00657765" w:rsidP="004B00EB">
            <w:pPr>
              <w:widowControl/>
              <w:overflowPunct/>
              <w:autoSpaceDE/>
              <w:autoSpaceDN/>
              <w:adjustRightInd/>
              <w:jc w:val="center"/>
              <w:textAlignment w:val="auto"/>
              <w:rPr>
                <w:rFonts w:ascii="Calibri" w:hAnsi="Calibri" w:cs="Calibri"/>
                <w:color w:val="000000"/>
                <w:sz w:val="22"/>
                <w:szCs w:val="22"/>
              </w:rPr>
            </w:pPr>
            <w:r w:rsidRPr="004B00EB">
              <w:rPr>
                <w:rFonts w:ascii="Calibri" w:hAnsi="Calibri" w:cs="Calibri"/>
                <w:color w:val="000000"/>
                <w:sz w:val="22"/>
                <w:szCs w:val="22"/>
              </w:rPr>
              <w:t> </w:t>
            </w:r>
          </w:p>
        </w:tc>
      </w:tr>
      <w:tr w:rsidR="00657765" w:rsidRPr="004B00EB" w:rsidTr="00657765">
        <w:trPr>
          <w:trHeight w:val="125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657765" w:rsidRPr="004B00EB" w:rsidRDefault="00657765" w:rsidP="004B00EB">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1</w:t>
            </w:r>
          </w:p>
        </w:tc>
        <w:tc>
          <w:tcPr>
            <w:tcW w:w="5580" w:type="dxa"/>
            <w:tcBorders>
              <w:top w:val="nil"/>
              <w:left w:val="nil"/>
              <w:bottom w:val="single" w:sz="4" w:space="0" w:color="auto"/>
              <w:right w:val="single" w:sz="4" w:space="0" w:color="auto"/>
            </w:tcBorders>
            <w:shd w:val="clear" w:color="auto" w:fill="auto"/>
            <w:hideMark/>
          </w:tcPr>
          <w:p w:rsidR="00657765" w:rsidRPr="00657765" w:rsidRDefault="00657765" w:rsidP="00657765">
            <w:pPr>
              <w:spacing w:line="276" w:lineRule="auto"/>
              <w:jc w:val="both"/>
              <w:rPr>
                <w:rFonts w:ascii="Times New Roman" w:hAnsi="Times New Roman"/>
                <w:b/>
                <w:sz w:val="20"/>
                <w:u w:val="single"/>
              </w:rPr>
            </w:pPr>
            <w:r w:rsidRPr="00657765">
              <w:rPr>
                <w:rFonts w:ascii="Times New Roman" w:hAnsi="Times New Roman"/>
                <w:b/>
                <w:sz w:val="20"/>
                <w:u w:val="single"/>
              </w:rPr>
              <w:t>Roller System</w:t>
            </w:r>
          </w:p>
          <w:p w:rsidR="00657765" w:rsidRPr="00657765" w:rsidRDefault="00657765" w:rsidP="00657765">
            <w:pPr>
              <w:spacing w:line="276" w:lineRule="auto"/>
              <w:jc w:val="both"/>
              <w:rPr>
                <w:rFonts w:ascii="Times New Roman" w:hAnsi="Times New Roman"/>
                <w:sz w:val="20"/>
              </w:rPr>
            </w:pPr>
            <w:r w:rsidRPr="00657765">
              <w:rPr>
                <w:rFonts w:ascii="Times New Roman" w:hAnsi="Times New Roman"/>
                <w:sz w:val="20"/>
              </w:rPr>
              <w:t>Size: 505 x 505 mm</w:t>
            </w:r>
          </w:p>
          <w:p w:rsidR="00657765" w:rsidRPr="00657765" w:rsidRDefault="00657765" w:rsidP="00657765">
            <w:pPr>
              <w:spacing w:line="276" w:lineRule="auto"/>
              <w:jc w:val="both"/>
              <w:rPr>
                <w:rFonts w:ascii="Times New Roman" w:hAnsi="Times New Roman"/>
                <w:sz w:val="20"/>
              </w:rPr>
            </w:pPr>
            <w:r w:rsidRPr="00657765">
              <w:rPr>
                <w:rFonts w:ascii="Times New Roman" w:hAnsi="Times New Roman"/>
                <w:sz w:val="20"/>
              </w:rPr>
              <w:t>Thickness : 4 mm</w:t>
            </w:r>
          </w:p>
          <w:p w:rsidR="00657765" w:rsidRPr="004B00EB" w:rsidRDefault="00657765" w:rsidP="00657765">
            <w:pPr>
              <w:spacing w:line="276" w:lineRule="auto"/>
              <w:jc w:val="both"/>
              <w:rPr>
                <w:rFonts w:ascii="Calibri" w:hAnsi="Calibri" w:cs="Calibri"/>
                <w:color w:val="000000"/>
                <w:sz w:val="22"/>
                <w:szCs w:val="22"/>
              </w:rPr>
            </w:pPr>
            <w:r w:rsidRPr="00657765">
              <w:rPr>
                <w:rFonts w:ascii="Times New Roman" w:hAnsi="Times New Roman"/>
                <w:sz w:val="20"/>
              </w:rPr>
              <w:t>Material : Stainless Steel (304)</w:t>
            </w:r>
          </w:p>
        </w:tc>
        <w:tc>
          <w:tcPr>
            <w:tcW w:w="1170" w:type="dxa"/>
            <w:tcBorders>
              <w:top w:val="single" w:sz="4" w:space="0" w:color="auto"/>
              <w:left w:val="nil"/>
              <w:bottom w:val="single" w:sz="4" w:space="0" w:color="auto"/>
              <w:right w:val="single" w:sz="4" w:space="0" w:color="auto"/>
            </w:tcBorders>
            <w:vAlign w:val="center"/>
          </w:tcPr>
          <w:p w:rsidR="00657765" w:rsidRPr="004B00EB" w:rsidRDefault="008021F7" w:rsidP="004B00EB">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5</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rsidR="00657765" w:rsidRPr="004B00EB" w:rsidRDefault="00657765" w:rsidP="001012F6">
            <w:pPr>
              <w:widowControl/>
              <w:overflowPunct/>
              <w:autoSpaceDE/>
              <w:autoSpaceDN/>
              <w:adjustRightInd/>
              <w:jc w:val="center"/>
              <w:textAlignment w:val="auto"/>
              <w:rPr>
                <w:rFonts w:ascii="Calibri" w:hAnsi="Calibri" w:cs="Calibri"/>
                <w:color w:val="000000"/>
                <w:szCs w:val="24"/>
              </w:rPr>
            </w:pPr>
            <w:r w:rsidRPr="004B00EB">
              <w:rPr>
                <w:rFonts w:ascii="Calibri" w:hAnsi="Calibri" w:cs="Calibri"/>
                <w:color w:val="000000"/>
                <w:szCs w:val="24"/>
              </w:rPr>
              <w:t> </w:t>
            </w:r>
            <w:r w:rsidR="00F901AD">
              <w:rPr>
                <w:rFonts w:ascii="Calibri" w:hAnsi="Calibri" w:cs="Calibri"/>
                <w:color w:val="000000"/>
                <w:szCs w:val="24"/>
              </w:rPr>
              <w:t>120,</w:t>
            </w:r>
            <w:r w:rsidR="001012F6">
              <w:rPr>
                <w:rFonts w:ascii="Calibri" w:hAnsi="Calibri" w:cs="Calibri"/>
                <w:color w:val="000000"/>
                <w:szCs w:val="24"/>
              </w:rPr>
              <w:t>146</w:t>
            </w:r>
          </w:p>
        </w:tc>
        <w:tc>
          <w:tcPr>
            <w:tcW w:w="1710" w:type="dxa"/>
            <w:tcBorders>
              <w:top w:val="nil"/>
              <w:left w:val="nil"/>
              <w:bottom w:val="single" w:sz="4" w:space="0" w:color="auto"/>
              <w:right w:val="single" w:sz="4" w:space="0" w:color="auto"/>
            </w:tcBorders>
            <w:shd w:val="clear" w:color="auto" w:fill="auto"/>
            <w:noWrap/>
            <w:vAlign w:val="center"/>
            <w:hideMark/>
          </w:tcPr>
          <w:p w:rsidR="00657765" w:rsidRPr="004B00EB" w:rsidRDefault="00F901AD" w:rsidP="001012F6">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60</w:t>
            </w:r>
            <w:r w:rsidR="001012F6">
              <w:rPr>
                <w:rFonts w:ascii="Calibri" w:hAnsi="Calibri" w:cs="Calibri"/>
                <w:color w:val="000000"/>
                <w:sz w:val="22"/>
                <w:szCs w:val="22"/>
              </w:rPr>
              <w:t>0</w:t>
            </w:r>
            <w:r>
              <w:rPr>
                <w:rFonts w:ascii="Calibri" w:hAnsi="Calibri" w:cs="Calibri"/>
                <w:color w:val="000000"/>
                <w:sz w:val="22"/>
                <w:szCs w:val="22"/>
              </w:rPr>
              <w:t>,7</w:t>
            </w:r>
            <w:r w:rsidR="001012F6">
              <w:rPr>
                <w:rFonts w:ascii="Calibri" w:hAnsi="Calibri" w:cs="Calibri"/>
                <w:color w:val="000000"/>
                <w:sz w:val="22"/>
                <w:szCs w:val="22"/>
              </w:rPr>
              <w:t>30</w:t>
            </w:r>
            <w:r w:rsidR="00657765" w:rsidRPr="004B00EB">
              <w:rPr>
                <w:rFonts w:ascii="Calibri" w:hAnsi="Calibri" w:cs="Calibri"/>
                <w:color w:val="000000"/>
                <w:sz w:val="22"/>
                <w:szCs w:val="22"/>
              </w:rPr>
              <w:t> </w:t>
            </w:r>
          </w:p>
        </w:tc>
      </w:tr>
      <w:tr w:rsidR="00657765" w:rsidRPr="004B00EB" w:rsidTr="00657765">
        <w:trPr>
          <w:trHeight w:val="593"/>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657765" w:rsidRPr="004B00EB" w:rsidRDefault="00657765" w:rsidP="004B00EB">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2</w:t>
            </w:r>
          </w:p>
        </w:tc>
        <w:tc>
          <w:tcPr>
            <w:tcW w:w="5580" w:type="dxa"/>
            <w:tcBorders>
              <w:top w:val="nil"/>
              <w:left w:val="nil"/>
              <w:bottom w:val="single" w:sz="4" w:space="0" w:color="auto"/>
              <w:right w:val="single" w:sz="4" w:space="0" w:color="auto"/>
            </w:tcBorders>
            <w:shd w:val="clear" w:color="auto" w:fill="auto"/>
            <w:hideMark/>
          </w:tcPr>
          <w:p w:rsidR="00657765" w:rsidRPr="00657765" w:rsidRDefault="00657765" w:rsidP="00657765">
            <w:pPr>
              <w:widowControl/>
              <w:overflowPunct/>
              <w:autoSpaceDE/>
              <w:autoSpaceDN/>
              <w:adjustRightInd/>
              <w:spacing w:line="276" w:lineRule="auto"/>
              <w:jc w:val="both"/>
              <w:textAlignment w:val="auto"/>
              <w:rPr>
                <w:rFonts w:ascii="Times New Roman" w:hAnsi="Times New Roman"/>
                <w:b/>
                <w:sz w:val="20"/>
                <w:u w:val="single"/>
              </w:rPr>
            </w:pPr>
            <w:r w:rsidRPr="00657765">
              <w:rPr>
                <w:rFonts w:ascii="Times New Roman" w:hAnsi="Times New Roman"/>
                <w:b/>
                <w:sz w:val="20"/>
                <w:u w:val="single"/>
              </w:rPr>
              <w:t>Screw Joint Unit (for Roller system)</w:t>
            </w:r>
          </w:p>
          <w:p w:rsidR="00657765" w:rsidRPr="00657765" w:rsidRDefault="00657765" w:rsidP="00657765">
            <w:pPr>
              <w:widowControl/>
              <w:overflowPunct/>
              <w:autoSpaceDE/>
              <w:autoSpaceDN/>
              <w:adjustRightInd/>
              <w:spacing w:line="276" w:lineRule="auto"/>
              <w:jc w:val="both"/>
              <w:textAlignment w:val="auto"/>
              <w:rPr>
                <w:rFonts w:ascii="Times New Roman" w:hAnsi="Times New Roman"/>
                <w:sz w:val="20"/>
              </w:rPr>
            </w:pPr>
            <w:r w:rsidRPr="00657765">
              <w:rPr>
                <w:rFonts w:ascii="Times New Roman" w:hAnsi="Times New Roman"/>
                <w:sz w:val="20"/>
              </w:rPr>
              <w:t>Size : 82 x 3</w:t>
            </w:r>
            <w:r w:rsidR="001012F6">
              <w:rPr>
                <w:rFonts w:ascii="Times New Roman" w:hAnsi="Times New Roman"/>
                <w:sz w:val="20"/>
              </w:rPr>
              <w:t xml:space="preserve"> </w:t>
            </w:r>
            <w:r w:rsidRPr="00657765">
              <w:rPr>
                <w:rFonts w:ascii="Times New Roman" w:hAnsi="Times New Roman"/>
                <w:sz w:val="20"/>
              </w:rPr>
              <w:t>mm, Screw ½” x 120 mm</w:t>
            </w:r>
          </w:p>
          <w:p w:rsidR="00657765" w:rsidRPr="00657765" w:rsidRDefault="00657765" w:rsidP="00657765">
            <w:pPr>
              <w:widowControl/>
              <w:overflowPunct/>
              <w:autoSpaceDE/>
              <w:autoSpaceDN/>
              <w:adjustRightInd/>
              <w:spacing w:line="276" w:lineRule="auto"/>
              <w:jc w:val="both"/>
              <w:textAlignment w:val="auto"/>
              <w:rPr>
                <w:rFonts w:ascii="Times New Roman" w:hAnsi="Times New Roman"/>
                <w:sz w:val="20"/>
              </w:rPr>
            </w:pPr>
            <w:r w:rsidRPr="00657765">
              <w:rPr>
                <w:rFonts w:ascii="Times New Roman" w:hAnsi="Times New Roman"/>
                <w:sz w:val="20"/>
              </w:rPr>
              <w:t>Thickness : 4 mm</w:t>
            </w:r>
          </w:p>
          <w:p w:rsidR="00657765" w:rsidRPr="004B00EB" w:rsidRDefault="00657765" w:rsidP="00657765">
            <w:pPr>
              <w:widowControl/>
              <w:overflowPunct/>
              <w:autoSpaceDE/>
              <w:autoSpaceDN/>
              <w:adjustRightInd/>
              <w:spacing w:line="276" w:lineRule="auto"/>
              <w:jc w:val="both"/>
              <w:textAlignment w:val="auto"/>
              <w:rPr>
                <w:rFonts w:ascii="Calibri" w:hAnsi="Calibri" w:cs="Calibri"/>
                <w:color w:val="000000"/>
                <w:sz w:val="22"/>
                <w:szCs w:val="22"/>
                <w:u w:val="single"/>
              </w:rPr>
            </w:pPr>
            <w:r w:rsidRPr="00657765">
              <w:rPr>
                <w:rFonts w:ascii="Times New Roman" w:hAnsi="Times New Roman"/>
                <w:sz w:val="20"/>
              </w:rPr>
              <w:t>Material : Stainless Steel (316)</w:t>
            </w:r>
          </w:p>
        </w:tc>
        <w:tc>
          <w:tcPr>
            <w:tcW w:w="1170" w:type="dxa"/>
            <w:tcBorders>
              <w:top w:val="single" w:sz="4" w:space="0" w:color="auto"/>
              <w:left w:val="nil"/>
              <w:bottom w:val="single" w:sz="4" w:space="0" w:color="auto"/>
              <w:right w:val="single" w:sz="4" w:space="0" w:color="auto"/>
            </w:tcBorders>
            <w:vAlign w:val="center"/>
          </w:tcPr>
          <w:p w:rsidR="00657765" w:rsidRPr="004B00EB" w:rsidRDefault="008021F7" w:rsidP="004B00EB">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20</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rsidR="00657765" w:rsidRPr="004B00EB" w:rsidRDefault="00657765" w:rsidP="001012F6">
            <w:pPr>
              <w:widowControl/>
              <w:overflowPunct/>
              <w:autoSpaceDE/>
              <w:autoSpaceDN/>
              <w:adjustRightInd/>
              <w:jc w:val="center"/>
              <w:textAlignment w:val="auto"/>
              <w:rPr>
                <w:rFonts w:ascii="Calibri" w:hAnsi="Calibri" w:cs="Calibri"/>
                <w:color w:val="000000"/>
                <w:szCs w:val="24"/>
              </w:rPr>
            </w:pPr>
            <w:r w:rsidRPr="004B00EB">
              <w:rPr>
                <w:rFonts w:ascii="Calibri" w:hAnsi="Calibri" w:cs="Calibri"/>
                <w:color w:val="000000"/>
                <w:szCs w:val="24"/>
              </w:rPr>
              <w:t> </w:t>
            </w:r>
            <w:r w:rsidR="001012F6">
              <w:rPr>
                <w:rFonts w:ascii="Calibri" w:hAnsi="Calibri" w:cs="Calibri"/>
                <w:color w:val="000000"/>
                <w:szCs w:val="24"/>
              </w:rPr>
              <w:t>8</w:t>
            </w:r>
            <w:r w:rsidR="00F901AD">
              <w:rPr>
                <w:rFonts w:ascii="Calibri" w:hAnsi="Calibri" w:cs="Calibri"/>
                <w:color w:val="000000"/>
                <w:szCs w:val="24"/>
              </w:rPr>
              <w:t>,</w:t>
            </w:r>
            <w:r w:rsidR="001012F6">
              <w:rPr>
                <w:rFonts w:ascii="Calibri" w:hAnsi="Calibri" w:cs="Calibri"/>
                <w:color w:val="000000"/>
                <w:szCs w:val="24"/>
              </w:rPr>
              <w:t>9</w:t>
            </w:r>
            <w:r w:rsidR="00F901AD">
              <w:rPr>
                <w:rFonts w:ascii="Calibri" w:hAnsi="Calibri" w:cs="Calibri"/>
                <w:color w:val="000000"/>
                <w:szCs w:val="24"/>
              </w:rPr>
              <w:t>8</w:t>
            </w:r>
            <w:r w:rsidR="001012F6">
              <w:rPr>
                <w:rFonts w:ascii="Calibri" w:hAnsi="Calibri" w:cs="Calibri"/>
                <w:color w:val="000000"/>
                <w:szCs w:val="24"/>
              </w:rPr>
              <w:t>2</w:t>
            </w:r>
          </w:p>
        </w:tc>
        <w:tc>
          <w:tcPr>
            <w:tcW w:w="1710" w:type="dxa"/>
            <w:tcBorders>
              <w:top w:val="nil"/>
              <w:left w:val="nil"/>
              <w:bottom w:val="single" w:sz="4" w:space="0" w:color="auto"/>
              <w:right w:val="single" w:sz="4" w:space="0" w:color="auto"/>
            </w:tcBorders>
            <w:shd w:val="clear" w:color="auto" w:fill="auto"/>
            <w:noWrap/>
            <w:vAlign w:val="center"/>
            <w:hideMark/>
          </w:tcPr>
          <w:p w:rsidR="00657765" w:rsidRPr="004B00EB" w:rsidRDefault="00F901AD" w:rsidP="001012F6">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1</w:t>
            </w:r>
            <w:r w:rsidR="001012F6">
              <w:rPr>
                <w:rFonts w:ascii="Calibri" w:hAnsi="Calibri" w:cs="Calibri"/>
                <w:color w:val="000000"/>
                <w:sz w:val="22"/>
                <w:szCs w:val="22"/>
              </w:rPr>
              <w:t>79</w:t>
            </w:r>
            <w:r>
              <w:rPr>
                <w:rFonts w:ascii="Calibri" w:hAnsi="Calibri" w:cs="Calibri"/>
                <w:color w:val="000000"/>
                <w:sz w:val="22"/>
                <w:szCs w:val="22"/>
              </w:rPr>
              <w:t>,</w:t>
            </w:r>
            <w:r w:rsidR="001012F6">
              <w:rPr>
                <w:rFonts w:ascii="Calibri" w:hAnsi="Calibri" w:cs="Calibri"/>
                <w:color w:val="000000"/>
                <w:sz w:val="22"/>
                <w:szCs w:val="22"/>
              </w:rPr>
              <w:t>640</w:t>
            </w:r>
          </w:p>
        </w:tc>
      </w:tr>
      <w:tr w:rsidR="00657765" w:rsidRPr="004B00EB" w:rsidTr="00F928EB">
        <w:trPr>
          <w:trHeight w:val="9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657765" w:rsidRPr="004B00EB" w:rsidRDefault="00657765" w:rsidP="004B00EB">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3</w:t>
            </w:r>
          </w:p>
        </w:tc>
        <w:tc>
          <w:tcPr>
            <w:tcW w:w="5580" w:type="dxa"/>
            <w:tcBorders>
              <w:top w:val="nil"/>
              <w:left w:val="nil"/>
              <w:bottom w:val="single" w:sz="4" w:space="0" w:color="auto"/>
              <w:right w:val="single" w:sz="4" w:space="0" w:color="auto"/>
            </w:tcBorders>
            <w:shd w:val="clear" w:color="auto" w:fill="auto"/>
            <w:hideMark/>
          </w:tcPr>
          <w:p w:rsidR="00657765" w:rsidRPr="00657765" w:rsidRDefault="00657765" w:rsidP="00657765">
            <w:pPr>
              <w:widowControl/>
              <w:overflowPunct/>
              <w:autoSpaceDE/>
              <w:autoSpaceDN/>
              <w:adjustRightInd/>
              <w:spacing w:line="276" w:lineRule="auto"/>
              <w:jc w:val="both"/>
              <w:textAlignment w:val="auto"/>
              <w:rPr>
                <w:rFonts w:ascii="Times New Roman" w:hAnsi="Times New Roman"/>
                <w:b/>
                <w:sz w:val="20"/>
                <w:u w:val="single"/>
              </w:rPr>
            </w:pPr>
            <w:r w:rsidRPr="00657765">
              <w:rPr>
                <w:rFonts w:ascii="Times New Roman" w:hAnsi="Times New Roman"/>
                <w:b/>
                <w:sz w:val="20"/>
                <w:u w:val="single"/>
              </w:rPr>
              <w:t>Pilling</w:t>
            </w:r>
          </w:p>
          <w:p w:rsidR="00657765" w:rsidRPr="00657765" w:rsidRDefault="00657765" w:rsidP="00657765">
            <w:pPr>
              <w:widowControl/>
              <w:overflowPunct/>
              <w:autoSpaceDE/>
              <w:autoSpaceDN/>
              <w:adjustRightInd/>
              <w:spacing w:line="276" w:lineRule="auto"/>
              <w:jc w:val="both"/>
              <w:textAlignment w:val="auto"/>
              <w:rPr>
                <w:rFonts w:ascii="Times New Roman" w:hAnsi="Times New Roman"/>
                <w:sz w:val="20"/>
              </w:rPr>
            </w:pPr>
            <w:r w:rsidRPr="00657765">
              <w:rPr>
                <w:rFonts w:ascii="Times New Roman" w:hAnsi="Times New Roman"/>
                <w:sz w:val="20"/>
              </w:rPr>
              <w:t>Material : Galvanized Pipe</w:t>
            </w:r>
          </w:p>
          <w:p w:rsidR="00657765" w:rsidRPr="00657765" w:rsidRDefault="00657765" w:rsidP="00657765">
            <w:pPr>
              <w:widowControl/>
              <w:overflowPunct/>
              <w:autoSpaceDE/>
              <w:autoSpaceDN/>
              <w:adjustRightInd/>
              <w:spacing w:line="276" w:lineRule="auto"/>
              <w:jc w:val="both"/>
              <w:textAlignment w:val="auto"/>
              <w:rPr>
                <w:rFonts w:ascii="Times New Roman" w:hAnsi="Times New Roman"/>
                <w:sz w:val="20"/>
              </w:rPr>
            </w:pPr>
            <w:r w:rsidRPr="00657765">
              <w:rPr>
                <w:rFonts w:ascii="Times New Roman" w:hAnsi="Times New Roman"/>
                <w:sz w:val="20"/>
              </w:rPr>
              <w:t>Diameter : 320 mm</w:t>
            </w:r>
          </w:p>
          <w:p w:rsidR="00657765" w:rsidRPr="00657765" w:rsidRDefault="00657765" w:rsidP="00657765">
            <w:pPr>
              <w:widowControl/>
              <w:overflowPunct/>
              <w:autoSpaceDE/>
              <w:autoSpaceDN/>
              <w:adjustRightInd/>
              <w:spacing w:line="276" w:lineRule="auto"/>
              <w:jc w:val="both"/>
              <w:textAlignment w:val="auto"/>
              <w:rPr>
                <w:rFonts w:ascii="Times New Roman" w:hAnsi="Times New Roman"/>
                <w:sz w:val="20"/>
              </w:rPr>
            </w:pPr>
            <w:r w:rsidRPr="00657765">
              <w:rPr>
                <w:rFonts w:ascii="Times New Roman" w:hAnsi="Times New Roman"/>
                <w:sz w:val="20"/>
              </w:rPr>
              <w:t xml:space="preserve">Thickness : 6 mm </w:t>
            </w:r>
          </w:p>
          <w:p w:rsidR="00657765" w:rsidRPr="00657765" w:rsidRDefault="00657765" w:rsidP="00657765">
            <w:pPr>
              <w:widowControl/>
              <w:overflowPunct/>
              <w:autoSpaceDE/>
              <w:autoSpaceDN/>
              <w:adjustRightInd/>
              <w:spacing w:line="276" w:lineRule="auto"/>
              <w:jc w:val="both"/>
              <w:textAlignment w:val="auto"/>
              <w:rPr>
                <w:rFonts w:ascii="Times New Roman" w:hAnsi="Times New Roman"/>
                <w:sz w:val="20"/>
              </w:rPr>
            </w:pPr>
            <w:r w:rsidRPr="00657765">
              <w:rPr>
                <w:rFonts w:ascii="Times New Roman" w:hAnsi="Times New Roman"/>
                <w:sz w:val="20"/>
              </w:rPr>
              <w:t>Height : 50ft for each pile</w:t>
            </w:r>
          </w:p>
          <w:p w:rsidR="00657765" w:rsidRPr="004B00EB" w:rsidRDefault="00657765" w:rsidP="00657765">
            <w:pPr>
              <w:widowControl/>
              <w:overflowPunct/>
              <w:autoSpaceDE/>
              <w:autoSpaceDN/>
              <w:adjustRightInd/>
              <w:spacing w:line="276" w:lineRule="auto"/>
              <w:jc w:val="both"/>
              <w:textAlignment w:val="auto"/>
              <w:rPr>
                <w:rFonts w:ascii="Calibri" w:hAnsi="Calibri" w:cs="Calibri"/>
                <w:b/>
                <w:bCs/>
                <w:color w:val="000000"/>
                <w:sz w:val="22"/>
                <w:szCs w:val="22"/>
                <w:u w:val="single"/>
              </w:rPr>
            </w:pPr>
            <w:r w:rsidRPr="00657765">
              <w:rPr>
                <w:rFonts w:ascii="Times New Roman" w:hAnsi="Times New Roman"/>
                <w:sz w:val="20"/>
              </w:rPr>
              <w:t>Filled with concrete &amp; Iron cage installation (Qty:4) Transportation</w:t>
            </w:r>
          </w:p>
        </w:tc>
        <w:tc>
          <w:tcPr>
            <w:tcW w:w="1170" w:type="dxa"/>
            <w:tcBorders>
              <w:top w:val="single" w:sz="4" w:space="0" w:color="auto"/>
              <w:left w:val="nil"/>
              <w:bottom w:val="single" w:sz="4" w:space="0" w:color="auto"/>
              <w:right w:val="single" w:sz="4" w:space="0" w:color="auto"/>
            </w:tcBorders>
            <w:vAlign w:val="center"/>
          </w:tcPr>
          <w:p w:rsidR="00657765" w:rsidRPr="004B00EB" w:rsidRDefault="008021F7" w:rsidP="004B00EB">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5</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rsidR="00657765" w:rsidRPr="004B00EB" w:rsidRDefault="00657765" w:rsidP="001012F6">
            <w:pPr>
              <w:widowControl/>
              <w:overflowPunct/>
              <w:autoSpaceDE/>
              <w:autoSpaceDN/>
              <w:adjustRightInd/>
              <w:jc w:val="center"/>
              <w:textAlignment w:val="auto"/>
              <w:rPr>
                <w:rFonts w:ascii="Calibri" w:hAnsi="Calibri" w:cs="Calibri"/>
                <w:color w:val="000000"/>
                <w:szCs w:val="24"/>
              </w:rPr>
            </w:pPr>
            <w:r w:rsidRPr="004B00EB">
              <w:rPr>
                <w:rFonts w:ascii="Calibri" w:hAnsi="Calibri" w:cs="Calibri"/>
                <w:color w:val="000000"/>
                <w:szCs w:val="24"/>
              </w:rPr>
              <w:t> </w:t>
            </w:r>
            <w:r w:rsidR="00F901AD">
              <w:rPr>
                <w:rFonts w:ascii="Calibri" w:hAnsi="Calibri" w:cs="Calibri"/>
                <w:color w:val="000000"/>
                <w:szCs w:val="24"/>
              </w:rPr>
              <w:t>1,5</w:t>
            </w:r>
            <w:r w:rsidR="001012F6">
              <w:rPr>
                <w:rFonts w:ascii="Calibri" w:hAnsi="Calibri" w:cs="Calibri"/>
                <w:color w:val="000000"/>
                <w:szCs w:val="24"/>
              </w:rPr>
              <w:t>44</w:t>
            </w:r>
            <w:r w:rsidR="00F901AD">
              <w:rPr>
                <w:rFonts w:ascii="Calibri" w:hAnsi="Calibri" w:cs="Calibri"/>
                <w:color w:val="000000"/>
                <w:szCs w:val="24"/>
              </w:rPr>
              <w:t>,</w:t>
            </w:r>
            <w:r w:rsidR="001012F6">
              <w:rPr>
                <w:rFonts w:ascii="Calibri" w:hAnsi="Calibri" w:cs="Calibri"/>
                <w:color w:val="000000"/>
                <w:szCs w:val="24"/>
              </w:rPr>
              <w:t>737</w:t>
            </w:r>
          </w:p>
        </w:tc>
        <w:tc>
          <w:tcPr>
            <w:tcW w:w="1710" w:type="dxa"/>
            <w:tcBorders>
              <w:top w:val="nil"/>
              <w:left w:val="nil"/>
              <w:bottom w:val="single" w:sz="4" w:space="0" w:color="auto"/>
              <w:right w:val="single" w:sz="4" w:space="0" w:color="auto"/>
            </w:tcBorders>
            <w:shd w:val="clear" w:color="auto" w:fill="auto"/>
            <w:noWrap/>
            <w:vAlign w:val="center"/>
            <w:hideMark/>
          </w:tcPr>
          <w:p w:rsidR="00657765" w:rsidRPr="004B00EB" w:rsidRDefault="00657765" w:rsidP="001012F6">
            <w:pPr>
              <w:widowControl/>
              <w:overflowPunct/>
              <w:autoSpaceDE/>
              <w:autoSpaceDN/>
              <w:adjustRightInd/>
              <w:jc w:val="center"/>
              <w:textAlignment w:val="auto"/>
              <w:rPr>
                <w:rFonts w:ascii="Calibri" w:hAnsi="Calibri" w:cs="Calibri"/>
                <w:color w:val="000000"/>
                <w:sz w:val="22"/>
                <w:szCs w:val="22"/>
              </w:rPr>
            </w:pPr>
            <w:r w:rsidRPr="004B00EB">
              <w:rPr>
                <w:rFonts w:ascii="Calibri" w:hAnsi="Calibri" w:cs="Calibri"/>
                <w:color w:val="000000"/>
                <w:sz w:val="22"/>
                <w:szCs w:val="22"/>
              </w:rPr>
              <w:t> </w:t>
            </w:r>
            <w:r w:rsidR="00F901AD">
              <w:rPr>
                <w:rFonts w:ascii="Calibri" w:hAnsi="Calibri" w:cs="Calibri"/>
                <w:color w:val="000000"/>
                <w:sz w:val="22"/>
                <w:szCs w:val="22"/>
              </w:rPr>
              <w:t>7,7</w:t>
            </w:r>
            <w:r w:rsidR="001012F6">
              <w:rPr>
                <w:rFonts w:ascii="Calibri" w:hAnsi="Calibri" w:cs="Calibri"/>
                <w:color w:val="000000"/>
                <w:sz w:val="22"/>
                <w:szCs w:val="22"/>
              </w:rPr>
              <w:t>23</w:t>
            </w:r>
            <w:r w:rsidR="00F901AD">
              <w:rPr>
                <w:rFonts w:ascii="Calibri" w:hAnsi="Calibri" w:cs="Calibri"/>
                <w:color w:val="000000"/>
                <w:sz w:val="22"/>
                <w:szCs w:val="22"/>
              </w:rPr>
              <w:t>,</w:t>
            </w:r>
            <w:r w:rsidR="001012F6">
              <w:rPr>
                <w:rFonts w:ascii="Calibri" w:hAnsi="Calibri" w:cs="Calibri"/>
                <w:color w:val="000000"/>
                <w:sz w:val="22"/>
                <w:szCs w:val="22"/>
              </w:rPr>
              <w:t>685</w:t>
            </w:r>
          </w:p>
        </w:tc>
      </w:tr>
      <w:tr w:rsidR="00F928EB" w:rsidRPr="004B00EB" w:rsidTr="002D116D">
        <w:trPr>
          <w:trHeight w:val="458"/>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8EB" w:rsidRDefault="00F928EB" w:rsidP="004B00EB">
            <w:pPr>
              <w:widowControl/>
              <w:overflowPunct/>
              <w:autoSpaceDE/>
              <w:autoSpaceDN/>
              <w:adjustRightInd/>
              <w:jc w:val="center"/>
              <w:textAlignment w:val="auto"/>
              <w:rPr>
                <w:rFonts w:ascii="Calibri" w:hAnsi="Calibri" w:cs="Calibri"/>
                <w:color w:val="000000"/>
                <w:sz w:val="22"/>
                <w:szCs w:val="22"/>
              </w:rPr>
            </w:pPr>
          </w:p>
        </w:tc>
        <w:tc>
          <w:tcPr>
            <w:tcW w:w="8190" w:type="dxa"/>
            <w:gridSpan w:val="3"/>
            <w:tcBorders>
              <w:top w:val="single" w:sz="4" w:space="0" w:color="auto"/>
              <w:left w:val="nil"/>
              <w:bottom w:val="single" w:sz="4" w:space="0" w:color="auto"/>
              <w:right w:val="single" w:sz="4" w:space="0" w:color="auto"/>
            </w:tcBorders>
            <w:shd w:val="clear" w:color="auto" w:fill="auto"/>
            <w:vAlign w:val="center"/>
          </w:tcPr>
          <w:p w:rsidR="00F928EB" w:rsidRPr="00F928EB" w:rsidRDefault="00F901AD" w:rsidP="00F901AD">
            <w:pPr>
              <w:widowControl/>
              <w:overflowPunct/>
              <w:autoSpaceDE/>
              <w:autoSpaceDN/>
              <w:adjustRightInd/>
              <w:spacing w:line="276" w:lineRule="auto"/>
              <w:jc w:val="right"/>
              <w:textAlignment w:val="auto"/>
              <w:rPr>
                <w:rFonts w:ascii="Times New Roman" w:hAnsi="Times New Roman"/>
                <w:b/>
                <w:sz w:val="20"/>
              </w:rPr>
            </w:pPr>
            <w:r w:rsidRPr="007C2379">
              <w:rPr>
                <w:rFonts w:ascii="Times New Roman" w:hAnsi="Times New Roman"/>
                <w:b/>
                <w:color w:val="000000"/>
                <w:szCs w:val="24"/>
              </w:rPr>
              <w:t xml:space="preserve">Total Part </w:t>
            </w:r>
            <w:r>
              <w:rPr>
                <w:rFonts w:ascii="Times New Roman" w:hAnsi="Times New Roman"/>
                <w:b/>
                <w:color w:val="000000"/>
                <w:szCs w:val="24"/>
              </w:rPr>
              <w:t>B</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8EB" w:rsidRPr="008927D2" w:rsidRDefault="00F928EB" w:rsidP="004B00EB">
            <w:pPr>
              <w:widowControl/>
              <w:overflowPunct/>
              <w:autoSpaceDE/>
              <w:autoSpaceDN/>
              <w:adjustRightInd/>
              <w:jc w:val="center"/>
              <w:textAlignment w:val="auto"/>
              <w:rPr>
                <w:rFonts w:ascii="Calibri" w:hAnsi="Calibri" w:cs="Calibri"/>
                <w:b/>
                <w:color w:val="000000"/>
                <w:sz w:val="22"/>
                <w:szCs w:val="22"/>
              </w:rPr>
            </w:pPr>
          </w:p>
        </w:tc>
      </w:tr>
      <w:tr w:rsidR="00657765" w:rsidRPr="004B00EB" w:rsidTr="00F928EB">
        <w:trPr>
          <w:trHeight w:val="683"/>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765" w:rsidRDefault="00657765" w:rsidP="004B00EB">
            <w:pPr>
              <w:widowControl/>
              <w:overflowPunct/>
              <w:autoSpaceDE/>
              <w:autoSpaceDN/>
              <w:adjustRightInd/>
              <w:jc w:val="center"/>
              <w:textAlignment w:val="auto"/>
              <w:rPr>
                <w:rFonts w:ascii="Calibri" w:hAnsi="Calibri" w:cs="Calibri"/>
                <w:color w:val="000000"/>
                <w:sz w:val="22"/>
                <w:szCs w:val="22"/>
              </w:rPr>
            </w:pPr>
          </w:p>
        </w:tc>
        <w:tc>
          <w:tcPr>
            <w:tcW w:w="5580" w:type="dxa"/>
            <w:tcBorders>
              <w:top w:val="single" w:sz="4" w:space="0" w:color="auto"/>
              <w:left w:val="nil"/>
              <w:bottom w:val="single" w:sz="4" w:space="0" w:color="auto"/>
              <w:right w:val="single" w:sz="4" w:space="0" w:color="auto"/>
            </w:tcBorders>
            <w:shd w:val="clear" w:color="auto" w:fill="auto"/>
          </w:tcPr>
          <w:p w:rsidR="00657765" w:rsidRPr="0075382E" w:rsidRDefault="00657765" w:rsidP="00657765">
            <w:pPr>
              <w:spacing w:line="300" w:lineRule="atLeast"/>
              <w:rPr>
                <w:rFonts w:ascii="Times New Roman" w:hAnsi="Times New Roman"/>
                <w:sz w:val="20"/>
              </w:rPr>
            </w:pPr>
            <w:r w:rsidRPr="00132D8D">
              <w:rPr>
                <w:rFonts w:ascii="Times New Roman" w:hAnsi="Times New Roman"/>
                <w:b/>
              </w:rPr>
              <w:t xml:space="preserve">Part </w:t>
            </w:r>
            <w:r>
              <w:rPr>
                <w:rFonts w:ascii="Times New Roman" w:hAnsi="Times New Roman"/>
                <w:b/>
              </w:rPr>
              <w:t>C</w:t>
            </w:r>
            <w:r w:rsidRPr="00132D8D">
              <w:rPr>
                <w:rFonts w:ascii="Times New Roman" w:hAnsi="Times New Roman"/>
                <w:b/>
              </w:rPr>
              <w:t xml:space="preserve">: </w:t>
            </w:r>
            <w:r>
              <w:rPr>
                <w:rFonts w:ascii="Times New Roman" w:hAnsi="Times New Roman"/>
                <w:b/>
              </w:rPr>
              <w:t>Community Shed / Capacity Building Centre</w:t>
            </w:r>
          </w:p>
        </w:tc>
        <w:tc>
          <w:tcPr>
            <w:tcW w:w="1170" w:type="dxa"/>
            <w:tcBorders>
              <w:top w:val="single" w:sz="4" w:space="0" w:color="auto"/>
              <w:left w:val="single" w:sz="4" w:space="0" w:color="auto"/>
              <w:bottom w:val="single" w:sz="4" w:space="0" w:color="auto"/>
              <w:right w:val="single" w:sz="4" w:space="0" w:color="auto"/>
            </w:tcBorders>
            <w:vAlign w:val="center"/>
          </w:tcPr>
          <w:p w:rsidR="00657765" w:rsidRPr="004B00EB" w:rsidRDefault="00657765" w:rsidP="004B00EB">
            <w:pPr>
              <w:widowControl/>
              <w:overflowPunct/>
              <w:autoSpaceDE/>
              <w:autoSpaceDN/>
              <w:adjustRightInd/>
              <w:jc w:val="center"/>
              <w:textAlignment w:val="auto"/>
              <w:rPr>
                <w:rFonts w:ascii="Calibri" w:hAnsi="Calibri" w:cs="Calibri"/>
                <w:color w:val="000000"/>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765" w:rsidRPr="004B00EB" w:rsidRDefault="00657765" w:rsidP="004B00EB">
            <w:pPr>
              <w:widowControl/>
              <w:overflowPunct/>
              <w:autoSpaceDE/>
              <w:autoSpaceDN/>
              <w:adjustRightInd/>
              <w:jc w:val="center"/>
              <w:textAlignment w:val="auto"/>
              <w:rPr>
                <w:rFonts w:ascii="Calibri" w:hAnsi="Calibri" w:cs="Calibri"/>
                <w:color w:val="000000"/>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765" w:rsidRPr="004B00EB" w:rsidRDefault="00657765" w:rsidP="004B00EB">
            <w:pPr>
              <w:widowControl/>
              <w:overflowPunct/>
              <w:autoSpaceDE/>
              <w:autoSpaceDN/>
              <w:adjustRightInd/>
              <w:jc w:val="center"/>
              <w:textAlignment w:val="auto"/>
              <w:rPr>
                <w:rFonts w:ascii="Calibri" w:hAnsi="Calibri" w:cs="Calibri"/>
                <w:color w:val="000000"/>
                <w:sz w:val="22"/>
                <w:szCs w:val="22"/>
              </w:rPr>
            </w:pPr>
          </w:p>
        </w:tc>
      </w:tr>
      <w:tr w:rsidR="00657765" w:rsidRPr="004B00EB" w:rsidTr="00657765">
        <w:trPr>
          <w:trHeight w:val="105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765" w:rsidRDefault="00657765" w:rsidP="004B00EB">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1</w:t>
            </w:r>
          </w:p>
        </w:tc>
        <w:tc>
          <w:tcPr>
            <w:tcW w:w="5580" w:type="dxa"/>
            <w:tcBorders>
              <w:top w:val="single" w:sz="4" w:space="0" w:color="auto"/>
              <w:left w:val="nil"/>
              <w:bottom w:val="single" w:sz="4" w:space="0" w:color="auto"/>
              <w:right w:val="single" w:sz="4" w:space="0" w:color="auto"/>
            </w:tcBorders>
            <w:shd w:val="clear" w:color="auto" w:fill="auto"/>
          </w:tcPr>
          <w:p w:rsidR="00657765" w:rsidRPr="00C900C1" w:rsidRDefault="00657765" w:rsidP="00657765">
            <w:pPr>
              <w:spacing w:line="276" w:lineRule="auto"/>
              <w:jc w:val="both"/>
              <w:rPr>
                <w:rFonts w:ascii="Times New Roman" w:hAnsi="Times New Roman"/>
                <w:b/>
                <w:sz w:val="20"/>
                <w:u w:val="single"/>
              </w:rPr>
            </w:pPr>
            <w:r w:rsidRPr="00C900C1">
              <w:rPr>
                <w:rFonts w:ascii="Times New Roman" w:hAnsi="Times New Roman"/>
                <w:b/>
                <w:sz w:val="20"/>
                <w:u w:val="single"/>
              </w:rPr>
              <w:t xml:space="preserve">Size: 45ft by 45ft = 2025 sq. ft. </w:t>
            </w:r>
          </w:p>
          <w:p w:rsidR="00657765" w:rsidRDefault="00657765" w:rsidP="00657765">
            <w:pPr>
              <w:spacing w:line="276" w:lineRule="auto"/>
              <w:jc w:val="both"/>
              <w:rPr>
                <w:rFonts w:ascii="Times New Roman" w:hAnsi="Times New Roman"/>
                <w:sz w:val="20"/>
              </w:rPr>
            </w:pPr>
            <w:r>
              <w:rPr>
                <w:rFonts w:ascii="Times New Roman" w:hAnsi="Times New Roman"/>
                <w:sz w:val="20"/>
              </w:rPr>
              <w:t>Shed Structure Powder quoted corrugated G.I Sheet</w:t>
            </w:r>
          </w:p>
          <w:p w:rsidR="00657765" w:rsidRDefault="00657765" w:rsidP="00657765">
            <w:pPr>
              <w:spacing w:line="276" w:lineRule="auto"/>
              <w:jc w:val="both"/>
              <w:rPr>
                <w:rFonts w:ascii="Times New Roman" w:hAnsi="Times New Roman"/>
                <w:sz w:val="20"/>
              </w:rPr>
            </w:pPr>
            <w:r>
              <w:rPr>
                <w:rFonts w:ascii="Times New Roman" w:hAnsi="Times New Roman"/>
                <w:sz w:val="20"/>
              </w:rPr>
              <w:t>Perlins for supporting G.I. Sheet</w:t>
            </w:r>
          </w:p>
          <w:p w:rsidR="00657765" w:rsidRDefault="00657765" w:rsidP="00657765">
            <w:pPr>
              <w:spacing w:line="276" w:lineRule="auto"/>
              <w:jc w:val="both"/>
              <w:rPr>
                <w:rFonts w:ascii="Times New Roman" w:hAnsi="Times New Roman"/>
                <w:sz w:val="20"/>
              </w:rPr>
            </w:pPr>
            <w:r>
              <w:rPr>
                <w:rFonts w:ascii="Times New Roman" w:hAnsi="Times New Roman"/>
                <w:sz w:val="20"/>
              </w:rPr>
              <w:t>M.S Plate 2’ x 2 x 1/4”</w:t>
            </w:r>
          </w:p>
          <w:p w:rsidR="00657765" w:rsidRDefault="00657765" w:rsidP="00657765">
            <w:pPr>
              <w:spacing w:line="276" w:lineRule="auto"/>
              <w:jc w:val="both"/>
              <w:rPr>
                <w:rFonts w:ascii="Times New Roman" w:hAnsi="Times New Roman"/>
                <w:sz w:val="20"/>
              </w:rPr>
            </w:pPr>
            <w:r>
              <w:rPr>
                <w:rFonts w:ascii="Times New Roman" w:hAnsi="Times New Roman"/>
                <w:sz w:val="20"/>
              </w:rPr>
              <w:t>I-Sections 4” x 4” for Columns (Epoxy Painted)</w:t>
            </w:r>
          </w:p>
          <w:p w:rsidR="00657765" w:rsidRDefault="00657765" w:rsidP="00657765">
            <w:pPr>
              <w:spacing w:line="276" w:lineRule="auto"/>
              <w:jc w:val="both"/>
              <w:rPr>
                <w:rFonts w:ascii="Times New Roman" w:hAnsi="Times New Roman"/>
                <w:sz w:val="20"/>
              </w:rPr>
            </w:pPr>
            <w:r>
              <w:rPr>
                <w:rFonts w:ascii="Times New Roman" w:hAnsi="Times New Roman"/>
                <w:sz w:val="20"/>
              </w:rPr>
              <w:t>I-Sections 3” x 3” for Columns (Epoxy Painted)</w:t>
            </w:r>
          </w:p>
          <w:p w:rsidR="00657765" w:rsidRDefault="00657765" w:rsidP="00657765">
            <w:pPr>
              <w:spacing w:line="276" w:lineRule="auto"/>
              <w:jc w:val="both"/>
              <w:rPr>
                <w:rFonts w:ascii="Times New Roman" w:hAnsi="Times New Roman"/>
                <w:sz w:val="20"/>
              </w:rPr>
            </w:pPr>
            <w:r>
              <w:rPr>
                <w:rFonts w:ascii="Times New Roman" w:hAnsi="Times New Roman"/>
                <w:sz w:val="20"/>
              </w:rPr>
              <w:t>Bathroom W-6’ x L-8’ for Gents (1)</w:t>
            </w:r>
          </w:p>
          <w:p w:rsidR="00657765" w:rsidRDefault="00657765" w:rsidP="00657765">
            <w:pPr>
              <w:spacing w:line="276" w:lineRule="auto"/>
              <w:jc w:val="both"/>
              <w:rPr>
                <w:rFonts w:ascii="Times New Roman" w:hAnsi="Times New Roman"/>
                <w:sz w:val="20"/>
              </w:rPr>
            </w:pPr>
            <w:r>
              <w:rPr>
                <w:rFonts w:ascii="Times New Roman" w:hAnsi="Times New Roman"/>
                <w:sz w:val="20"/>
              </w:rPr>
              <w:t>Bathroom W-6’ x L-8’ for Ladies (1)</w:t>
            </w:r>
          </w:p>
          <w:p w:rsidR="00657765" w:rsidRDefault="00657765" w:rsidP="00657765">
            <w:pPr>
              <w:spacing w:line="276" w:lineRule="auto"/>
              <w:jc w:val="both"/>
              <w:rPr>
                <w:rFonts w:ascii="Times New Roman" w:hAnsi="Times New Roman"/>
                <w:sz w:val="20"/>
              </w:rPr>
            </w:pPr>
            <w:r>
              <w:rPr>
                <w:rFonts w:ascii="Times New Roman" w:hAnsi="Times New Roman"/>
                <w:sz w:val="20"/>
              </w:rPr>
              <w:t xml:space="preserve">Fish Washing Area with 4’ Wall </w:t>
            </w:r>
          </w:p>
          <w:p w:rsidR="00657765" w:rsidRDefault="00657765" w:rsidP="00657765">
            <w:pPr>
              <w:spacing w:line="276" w:lineRule="auto"/>
              <w:jc w:val="both"/>
              <w:rPr>
                <w:rFonts w:ascii="Times New Roman" w:hAnsi="Times New Roman"/>
                <w:sz w:val="20"/>
              </w:rPr>
            </w:pPr>
            <w:r>
              <w:rPr>
                <w:rFonts w:ascii="Times New Roman" w:hAnsi="Times New Roman"/>
                <w:sz w:val="20"/>
              </w:rPr>
              <w:t xml:space="preserve">Foundation for Columns, Stone Pitching around shed </w:t>
            </w:r>
          </w:p>
          <w:p w:rsidR="00657765" w:rsidRDefault="00657765" w:rsidP="00657765">
            <w:pPr>
              <w:spacing w:line="276" w:lineRule="auto"/>
              <w:jc w:val="both"/>
              <w:rPr>
                <w:rFonts w:ascii="Times New Roman" w:hAnsi="Times New Roman"/>
                <w:sz w:val="20"/>
              </w:rPr>
            </w:pPr>
            <w:r>
              <w:rPr>
                <w:rFonts w:ascii="Times New Roman" w:hAnsi="Times New Roman"/>
                <w:sz w:val="20"/>
              </w:rPr>
              <w:t xml:space="preserve">Water Storage </w:t>
            </w:r>
            <w:r w:rsidR="002067CB">
              <w:rPr>
                <w:rFonts w:ascii="Times New Roman" w:hAnsi="Times New Roman"/>
                <w:sz w:val="20"/>
              </w:rPr>
              <w:t xml:space="preserve">Fiber </w:t>
            </w:r>
            <w:r>
              <w:rPr>
                <w:rFonts w:ascii="Times New Roman" w:hAnsi="Times New Roman"/>
                <w:sz w:val="20"/>
              </w:rPr>
              <w:t xml:space="preserve">Tank (3000 Liters) </w:t>
            </w:r>
          </w:p>
          <w:p w:rsidR="00657765" w:rsidRDefault="00657765" w:rsidP="00657765">
            <w:pPr>
              <w:spacing w:line="276" w:lineRule="auto"/>
              <w:jc w:val="both"/>
              <w:rPr>
                <w:rFonts w:ascii="Times New Roman" w:hAnsi="Times New Roman"/>
                <w:sz w:val="20"/>
              </w:rPr>
            </w:pPr>
            <w:r>
              <w:rPr>
                <w:rFonts w:ascii="Times New Roman" w:hAnsi="Times New Roman"/>
                <w:sz w:val="20"/>
              </w:rPr>
              <w:t xml:space="preserve">Capacity Building Center 25 x </w:t>
            </w:r>
            <w:r w:rsidR="001012F6">
              <w:rPr>
                <w:rFonts w:ascii="Times New Roman" w:hAnsi="Times New Roman"/>
                <w:sz w:val="20"/>
              </w:rPr>
              <w:t>1</w:t>
            </w:r>
            <w:r>
              <w:rPr>
                <w:rFonts w:ascii="Times New Roman" w:hAnsi="Times New Roman"/>
                <w:sz w:val="20"/>
              </w:rPr>
              <w:t xml:space="preserve">5ft </w:t>
            </w:r>
          </w:p>
          <w:p w:rsidR="001012F6" w:rsidRDefault="00657765" w:rsidP="00657765">
            <w:pPr>
              <w:spacing w:line="276" w:lineRule="auto"/>
              <w:jc w:val="both"/>
              <w:rPr>
                <w:rFonts w:ascii="Times New Roman" w:hAnsi="Times New Roman"/>
                <w:sz w:val="20"/>
              </w:rPr>
            </w:pPr>
            <w:r>
              <w:rPr>
                <w:rFonts w:ascii="Times New Roman" w:hAnsi="Times New Roman"/>
                <w:sz w:val="20"/>
              </w:rPr>
              <w:t>Stairs &amp; Slope</w:t>
            </w:r>
          </w:p>
          <w:p w:rsidR="00657765" w:rsidRDefault="001012F6" w:rsidP="001012F6">
            <w:pPr>
              <w:spacing w:line="276" w:lineRule="auto"/>
              <w:jc w:val="both"/>
              <w:rPr>
                <w:rFonts w:ascii="Times New Roman" w:hAnsi="Times New Roman"/>
                <w:sz w:val="20"/>
              </w:rPr>
            </w:pPr>
            <w:r>
              <w:rPr>
                <w:rFonts w:ascii="Times New Roman" w:hAnsi="Times New Roman"/>
                <w:sz w:val="20"/>
              </w:rPr>
              <w:t>Complete in all respect</w:t>
            </w:r>
          </w:p>
        </w:tc>
        <w:tc>
          <w:tcPr>
            <w:tcW w:w="1170" w:type="dxa"/>
            <w:tcBorders>
              <w:top w:val="single" w:sz="4" w:space="0" w:color="auto"/>
              <w:left w:val="single" w:sz="4" w:space="0" w:color="auto"/>
              <w:bottom w:val="single" w:sz="4" w:space="0" w:color="auto"/>
              <w:right w:val="single" w:sz="4" w:space="0" w:color="auto"/>
            </w:tcBorders>
            <w:vAlign w:val="center"/>
          </w:tcPr>
          <w:p w:rsidR="00657765" w:rsidRPr="004B00EB" w:rsidRDefault="008021F7" w:rsidP="004B00EB">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765" w:rsidRPr="004B00EB" w:rsidRDefault="00F901AD" w:rsidP="001012F6">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5,</w:t>
            </w:r>
            <w:r w:rsidR="001012F6">
              <w:rPr>
                <w:rFonts w:ascii="Calibri" w:hAnsi="Calibri" w:cs="Calibri"/>
                <w:color w:val="000000"/>
                <w:szCs w:val="24"/>
              </w:rPr>
              <w:t>301</w:t>
            </w:r>
            <w:r>
              <w:rPr>
                <w:rFonts w:ascii="Calibri" w:hAnsi="Calibri" w:cs="Calibri"/>
                <w:color w:val="000000"/>
                <w:szCs w:val="24"/>
              </w:rPr>
              <w:t>,</w:t>
            </w:r>
            <w:r w:rsidR="001012F6">
              <w:rPr>
                <w:rFonts w:ascii="Calibri" w:hAnsi="Calibri" w:cs="Calibri"/>
                <w:color w:val="000000"/>
                <w:szCs w:val="24"/>
              </w:rPr>
              <w:t>36</w:t>
            </w:r>
            <w:r>
              <w:rPr>
                <w:rFonts w:ascii="Calibri" w:hAnsi="Calibri" w:cs="Calibri"/>
                <w:color w:val="000000"/>
                <w:szCs w:val="24"/>
              </w:rPr>
              <w:t>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765" w:rsidRPr="004B00EB" w:rsidRDefault="00F901AD" w:rsidP="001012F6">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5,</w:t>
            </w:r>
            <w:r w:rsidR="001012F6">
              <w:rPr>
                <w:rFonts w:ascii="Calibri" w:hAnsi="Calibri" w:cs="Calibri"/>
                <w:color w:val="000000"/>
                <w:sz w:val="22"/>
                <w:szCs w:val="22"/>
              </w:rPr>
              <w:t>301</w:t>
            </w:r>
            <w:r>
              <w:rPr>
                <w:rFonts w:ascii="Calibri" w:hAnsi="Calibri" w:cs="Calibri"/>
                <w:color w:val="000000"/>
                <w:sz w:val="22"/>
                <w:szCs w:val="22"/>
              </w:rPr>
              <w:t>,</w:t>
            </w:r>
            <w:r w:rsidR="001012F6">
              <w:rPr>
                <w:rFonts w:ascii="Calibri" w:hAnsi="Calibri" w:cs="Calibri"/>
                <w:color w:val="000000"/>
                <w:sz w:val="22"/>
                <w:szCs w:val="22"/>
              </w:rPr>
              <w:t>360</w:t>
            </w:r>
          </w:p>
        </w:tc>
      </w:tr>
      <w:tr w:rsidR="00F901AD" w:rsidRPr="004B00EB" w:rsidTr="00F928EB">
        <w:trPr>
          <w:trHeight w:val="458"/>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01AD" w:rsidRDefault="00F901AD" w:rsidP="004B00EB">
            <w:pPr>
              <w:widowControl/>
              <w:overflowPunct/>
              <w:autoSpaceDE/>
              <w:autoSpaceDN/>
              <w:adjustRightInd/>
              <w:jc w:val="center"/>
              <w:textAlignment w:val="auto"/>
              <w:rPr>
                <w:rFonts w:ascii="Calibri" w:hAnsi="Calibri" w:cs="Calibri"/>
                <w:color w:val="000000"/>
                <w:sz w:val="22"/>
                <w:szCs w:val="22"/>
              </w:rPr>
            </w:pPr>
          </w:p>
        </w:tc>
        <w:tc>
          <w:tcPr>
            <w:tcW w:w="8190" w:type="dxa"/>
            <w:gridSpan w:val="3"/>
            <w:tcBorders>
              <w:top w:val="single" w:sz="4" w:space="0" w:color="auto"/>
              <w:left w:val="nil"/>
              <w:bottom w:val="single" w:sz="4" w:space="0" w:color="auto"/>
              <w:right w:val="single" w:sz="4" w:space="0" w:color="auto"/>
            </w:tcBorders>
            <w:shd w:val="clear" w:color="auto" w:fill="auto"/>
            <w:vAlign w:val="center"/>
          </w:tcPr>
          <w:p w:rsidR="00F901AD" w:rsidRPr="007C2379" w:rsidRDefault="00F901AD" w:rsidP="00F901AD">
            <w:pPr>
              <w:widowControl/>
              <w:overflowPunct/>
              <w:autoSpaceDE/>
              <w:autoSpaceDN/>
              <w:adjustRightInd/>
              <w:textAlignment w:val="auto"/>
              <w:rPr>
                <w:rFonts w:ascii="Times New Roman" w:hAnsi="Times New Roman"/>
                <w:b/>
                <w:color w:val="000000"/>
                <w:szCs w:val="24"/>
              </w:rPr>
            </w:pPr>
            <w:r w:rsidRPr="00742A55">
              <w:rPr>
                <w:rFonts w:ascii="Times New Roman" w:hAnsi="Times New Roman"/>
                <w:color w:val="000000"/>
                <w:szCs w:val="24"/>
              </w:rPr>
              <w:t>Total (to be carried to Summary of Bid Price)</w:t>
            </w:r>
            <w:r>
              <w:rPr>
                <w:rFonts w:ascii="Times New Roman" w:hAnsi="Times New Roman"/>
                <w:color w:val="000000"/>
                <w:szCs w:val="24"/>
              </w:rPr>
              <w:tab/>
            </w:r>
            <w:r>
              <w:rPr>
                <w:rFonts w:ascii="Times New Roman" w:hAnsi="Times New Roman"/>
                <w:color w:val="000000"/>
                <w:szCs w:val="24"/>
              </w:rPr>
              <w:tab/>
              <w:t xml:space="preserve">               </w:t>
            </w:r>
            <w:r w:rsidRPr="007C2379">
              <w:rPr>
                <w:rFonts w:ascii="Times New Roman" w:hAnsi="Times New Roman"/>
                <w:b/>
                <w:color w:val="000000"/>
                <w:szCs w:val="24"/>
              </w:rPr>
              <w:t xml:space="preserve">Total Part </w:t>
            </w:r>
            <w:r>
              <w:rPr>
                <w:rFonts w:ascii="Times New Roman" w:hAnsi="Times New Roman"/>
                <w:b/>
                <w:color w:val="000000"/>
                <w:szCs w:val="24"/>
              </w:rPr>
              <w:t>C</w:t>
            </w:r>
            <w:r w:rsidRPr="007C2379">
              <w:rPr>
                <w:rFonts w:ascii="Times New Roman" w:hAnsi="Times New Roman"/>
                <w:b/>
                <w:color w:val="000000"/>
                <w:szCs w:val="24"/>
              </w:rPr>
              <w:t xml:space="preserve"> </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01AD" w:rsidRPr="008927D2" w:rsidRDefault="00F901AD" w:rsidP="004B00EB">
            <w:pPr>
              <w:widowControl/>
              <w:overflowPunct/>
              <w:autoSpaceDE/>
              <w:autoSpaceDN/>
              <w:adjustRightInd/>
              <w:jc w:val="center"/>
              <w:textAlignment w:val="auto"/>
              <w:rPr>
                <w:rFonts w:ascii="Calibri" w:hAnsi="Calibri" w:cs="Calibri"/>
                <w:b/>
                <w:color w:val="000000"/>
                <w:sz w:val="22"/>
                <w:szCs w:val="22"/>
              </w:rPr>
            </w:pPr>
          </w:p>
        </w:tc>
      </w:tr>
      <w:tr w:rsidR="00F901AD" w:rsidRPr="004B00EB" w:rsidTr="00F928EB">
        <w:trPr>
          <w:trHeight w:val="458"/>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01AD" w:rsidRDefault="00F901AD" w:rsidP="004B00EB">
            <w:pPr>
              <w:widowControl/>
              <w:overflowPunct/>
              <w:autoSpaceDE/>
              <w:autoSpaceDN/>
              <w:adjustRightInd/>
              <w:jc w:val="center"/>
              <w:textAlignment w:val="auto"/>
              <w:rPr>
                <w:rFonts w:ascii="Calibri" w:hAnsi="Calibri" w:cs="Calibri"/>
                <w:color w:val="000000"/>
                <w:sz w:val="22"/>
                <w:szCs w:val="22"/>
              </w:rPr>
            </w:pPr>
          </w:p>
        </w:tc>
        <w:tc>
          <w:tcPr>
            <w:tcW w:w="8190" w:type="dxa"/>
            <w:gridSpan w:val="3"/>
            <w:tcBorders>
              <w:top w:val="single" w:sz="4" w:space="0" w:color="auto"/>
              <w:left w:val="nil"/>
              <w:bottom w:val="single" w:sz="4" w:space="0" w:color="auto"/>
              <w:right w:val="single" w:sz="4" w:space="0" w:color="auto"/>
            </w:tcBorders>
            <w:shd w:val="clear" w:color="auto" w:fill="auto"/>
            <w:vAlign w:val="center"/>
          </w:tcPr>
          <w:p w:rsidR="00F901AD" w:rsidRPr="007C2379" w:rsidRDefault="00F901AD" w:rsidP="00F901AD">
            <w:pPr>
              <w:widowControl/>
              <w:overflowPunct/>
              <w:autoSpaceDE/>
              <w:autoSpaceDN/>
              <w:adjustRightInd/>
              <w:textAlignment w:val="auto"/>
              <w:rPr>
                <w:rFonts w:ascii="Times New Roman" w:hAnsi="Times New Roman"/>
                <w:b/>
                <w:color w:val="000000"/>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01AD" w:rsidRPr="004B00EB" w:rsidRDefault="00F901AD" w:rsidP="004B00EB">
            <w:pPr>
              <w:widowControl/>
              <w:overflowPunct/>
              <w:autoSpaceDE/>
              <w:autoSpaceDN/>
              <w:adjustRightInd/>
              <w:jc w:val="center"/>
              <w:textAlignment w:val="auto"/>
              <w:rPr>
                <w:rFonts w:ascii="Calibri" w:hAnsi="Calibri" w:cs="Calibri"/>
                <w:color w:val="000000"/>
                <w:sz w:val="22"/>
                <w:szCs w:val="22"/>
              </w:rPr>
            </w:pPr>
          </w:p>
        </w:tc>
      </w:tr>
    </w:tbl>
    <w:p w:rsidR="008021F7" w:rsidRDefault="008021F7" w:rsidP="004A063C">
      <w:pPr>
        <w:pStyle w:val="BodyText21"/>
        <w:ind w:left="0"/>
        <w:jc w:val="right"/>
      </w:pPr>
    </w:p>
    <w:p w:rsidR="004A063C" w:rsidRDefault="004A063C" w:rsidP="004A063C">
      <w:pPr>
        <w:pStyle w:val="BodyText21"/>
        <w:ind w:left="0"/>
        <w:jc w:val="right"/>
      </w:pPr>
      <w:r>
        <w:t xml:space="preserve"> </w:t>
      </w:r>
    </w:p>
    <w:tbl>
      <w:tblPr>
        <w:tblStyle w:val="TableGrid"/>
        <w:tblW w:w="9090" w:type="dxa"/>
        <w:tblInd w:w="1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gridCol w:w="2610"/>
      </w:tblGrid>
      <w:tr w:rsidR="004A063C" w:rsidTr="001012F6">
        <w:trPr>
          <w:trHeight w:val="468"/>
        </w:trPr>
        <w:tc>
          <w:tcPr>
            <w:tcW w:w="6480" w:type="dxa"/>
          </w:tcPr>
          <w:p w:rsidR="004A063C" w:rsidRDefault="004A063C" w:rsidP="00657765">
            <w:pPr>
              <w:pStyle w:val="BodyText21"/>
              <w:ind w:left="0"/>
              <w:jc w:val="right"/>
            </w:pPr>
            <w:r w:rsidRPr="004A063C">
              <w:t xml:space="preserve">Total Part A – </w:t>
            </w:r>
            <w:r w:rsidR="00657765">
              <w:t>Floating Pontoon System</w:t>
            </w:r>
          </w:p>
        </w:tc>
        <w:tc>
          <w:tcPr>
            <w:tcW w:w="2610" w:type="dxa"/>
          </w:tcPr>
          <w:p w:rsidR="004A063C" w:rsidRDefault="004A063C" w:rsidP="005601BD">
            <w:pPr>
              <w:pStyle w:val="BodyText21"/>
              <w:ind w:left="0"/>
              <w:jc w:val="left"/>
            </w:pPr>
            <w:r>
              <w:t xml:space="preserve"> =</w:t>
            </w:r>
            <w:r w:rsidR="007C2379">
              <w:t xml:space="preserve"> </w:t>
            </w:r>
            <w:r w:rsidR="001012F6">
              <w:t>_________________</w:t>
            </w:r>
          </w:p>
        </w:tc>
      </w:tr>
      <w:tr w:rsidR="004A063C" w:rsidTr="001012F6">
        <w:trPr>
          <w:trHeight w:val="540"/>
        </w:trPr>
        <w:tc>
          <w:tcPr>
            <w:tcW w:w="6480" w:type="dxa"/>
          </w:tcPr>
          <w:p w:rsidR="004A063C" w:rsidRDefault="004A063C" w:rsidP="00657765">
            <w:pPr>
              <w:pStyle w:val="BodyText21"/>
              <w:ind w:left="0"/>
              <w:jc w:val="right"/>
            </w:pPr>
            <w:r w:rsidRPr="004A063C">
              <w:t xml:space="preserve">Total </w:t>
            </w:r>
            <w:r w:rsidR="00657765" w:rsidRPr="00657765">
              <w:t>Part B</w:t>
            </w:r>
            <w:r w:rsidR="00657765">
              <w:t xml:space="preserve"> - </w:t>
            </w:r>
            <w:r w:rsidR="00657765" w:rsidRPr="00657765">
              <w:t>Roller System and Piling Works</w:t>
            </w:r>
          </w:p>
        </w:tc>
        <w:tc>
          <w:tcPr>
            <w:tcW w:w="2610" w:type="dxa"/>
          </w:tcPr>
          <w:p w:rsidR="004A063C" w:rsidRDefault="004A063C" w:rsidP="005601BD">
            <w:pPr>
              <w:pStyle w:val="BodyText21"/>
              <w:ind w:left="0"/>
              <w:jc w:val="left"/>
            </w:pPr>
            <w:r>
              <w:t xml:space="preserve"> =</w:t>
            </w:r>
            <w:r w:rsidR="007C2379">
              <w:t xml:space="preserve"> </w:t>
            </w:r>
            <w:r w:rsidR="001012F6">
              <w:t>_________________</w:t>
            </w:r>
            <w:r w:rsidR="008927D2">
              <w:t xml:space="preserve">  </w:t>
            </w:r>
          </w:p>
        </w:tc>
      </w:tr>
      <w:tr w:rsidR="004A063C" w:rsidTr="001012F6">
        <w:tc>
          <w:tcPr>
            <w:tcW w:w="6480" w:type="dxa"/>
          </w:tcPr>
          <w:p w:rsidR="004A063C" w:rsidRDefault="00F928EB" w:rsidP="00F928EB">
            <w:pPr>
              <w:pStyle w:val="BodyText21"/>
              <w:ind w:left="0"/>
              <w:jc w:val="right"/>
            </w:pPr>
            <w:r w:rsidRPr="00F928EB">
              <w:t>Part C</w:t>
            </w:r>
            <w:r>
              <w:t xml:space="preserve"> - </w:t>
            </w:r>
            <w:r w:rsidRPr="00F928EB">
              <w:t>Community Shed</w:t>
            </w:r>
          </w:p>
        </w:tc>
        <w:tc>
          <w:tcPr>
            <w:tcW w:w="2610" w:type="dxa"/>
          </w:tcPr>
          <w:p w:rsidR="00F928EB" w:rsidRDefault="004A063C" w:rsidP="005601BD">
            <w:pPr>
              <w:pStyle w:val="BodyText21"/>
              <w:ind w:left="0"/>
              <w:jc w:val="left"/>
            </w:pPr>
            <w:r>
              <w:t xml:space="preserve"> =</w:t>
            </w:r>
            <w:r w:rsidR="007C2379">
              <w:t xml:space="preserve"> </w:t>
            </w:r>
            <w:r w:rsidR="001012F6">
              <w:t>_________________</w:t>
            </w:r>
          </w:p>
          <w:p w:rsidR="005601BD" w:rsidRDefault="005601BD" w:rsidP="005601BD">
            <w:pPr>
              <w:pStyle w:val="BodyText21"/>
              <w:ind w:left="0"/>
              <w:jc w:val="left"/>
            </w:pPr>
          </w:p>
        </w:tc>
      </w:tr>
      <w:tr w:rsidR="00F928EB" w:rsidTr="001012F6">
        <w:tc>
          <w:tcPr>
            <w:tcW w:w="6480" w:type="dxa"/>
          </w:tcPr>
          <w:p w:rsidR="00F928EB" w:rsidRPr="008927D2" w:rsidRDefault="00F928EB" w:rsidP="00F928EB">
            <w:pPr>
              <w:pStyle w:val="BodyText21"/>
              <w:ind w:left="0"/>
              <w:jc w:val="right"/>
              <w:rPr>
                <w:b/>
              </w:rPr>
            </w:pPr>
            <w:r w:rsidRPr="008927D2">
              <w:rPr>
                <w:b/>
              </w:rPr>
              <w:t>Grand Total</w:t>
            </w:r>
          </w:p>
        </w:tc>
        <w:tc>
          <w:tcPr>
            <w:tcW w:w="2610" w:type="dxa"/>
          </w:tcPr>
          <w:p w:rsidR="00F928EB" w:rsidRDefault="00F928EB" w:rsidP="005601BD">
            <w:pPr>
              <w:pStyle w:val="BodyText21"/>
              <w:ind w:left="0"/>
              <w:jc w:val="left"/>
            </w:pPr>
            <w:r>
              <w:t xml:space="preserve"> = </w:t>
            </w:r>
            <w:r w:rsidR="001012F6">
              <w:t>_________________</w:t>
            </w:r>
          </w:p>
          <w:p w:rsidR="005601BD" w:rsidRDefault="005601BD" w:rsidP="005601BD">
            <w:pPr>
              <w:pStyle w:val="BodyText21"/>
              <w:ind w:left="0"/>
              <w:jc w:val="left"/>
            </w:pPr>
          </w:p>
        </w:tc>
      </w:tr>
    </w:tbl>
    <w:p w:rsidR="00657765" w:rsidRDefault="008927D2" w:rsidP="008927D2">
      <w:pPr>
        <w:pStyle w:val="BodyText21"/>
        <w:ind w:left="0"/>
      </w:pPr>
      <w:r>
        <w:rPr>
          <w:color w:val="000000"/>
          <w:szCs w:val="24"/>
        </w:rPr>
        <w:t xml:space="preserve">Note: </w:t>
      </w:r>
      <w:r w:rsidRPr="008927D2">
        <w:rPr>
          <w:b/>
          <w:color w:val="000000"/>
          <w:szCs w:val="24"/>
        </w:rPr>
        <w:t>Add</w:t>
      </w:r>
      <w:r w:rsidR="00FF10CF">
        <w:rPr>
          <w:b/>
          <w:color w:val="000000"/>
          <w:szCs w:val="24"/>
        </w:rPr>
        <w:t xml:space="preserve"> </w:t>
      </w:r>
      <w:r w:rsidRPr="008927D2">
        <w:rPr>
          <w:b/>
          <w:color w:val="000000"/>
          <w:szCs w:val="24"/>
        </w:rPr>
        <w:t>/ Deduct the percentage quoted above/below on the prices of items based on Composite Schedule of Rates.</w:t>
      </w:r>
    </w:p>
    <w:p w:rsidR="00657765" w:rsidRDefault="00657765" w:rsidP="004A063C">
      <w:pPr>
        <w:pStyle w:val="BodyText21"/>
        <w:ind w:left="0"/>
        <w:jc w:val="right"/>
      </w:pPr>
    </w:p>
    <w:p w:rsidR="001012F6" w:rsidRDefault="001012F6" w:rsidP="004A063C">
      <w:pPr>
        <w:pStyle w:val="BodyText21"/>
        <w:ind w:left="0"/>
        <w:jc w:val="right"/>
      </w:pPr>
    </w:p>
    <w:p w:rsidR="001012F6" w:rsidRDefault="001012F6" w:rsidP="004A063C">
      <w:pPr>
        <w:pStyle w:val="BodyText21"/>
        <w:ind w:left="0"/>
        <w:jc w:val="right"/>
      </w:pPr>
    </w:p>
    <w:p w:rsidR="001012F6" w:rsidRDefault="001012F6" w:rsidP="004A063C">
      <w:pPr>
        <w:pStyle w:val="BodyText21"/>
        <w:ind w:left="0"/>
        <w:jc w:val="right"/>
      </w:pPr>
    </w:p>
    <w:p w:rsidR="00D2020A" w:rsidRDefault="00D2020A" w:rsidP="004A063C">
      <w:pPr>
        <w:pStyle w:val="BodyText21"/>
        <w:ind w:left="0"/>
        <w:jc w:val="right"/>
      </w:pPr>
      <w:r>
        <w:t>SCHEDULE – A TO BID</w:t>
      </w:r>
    </w:p>
    <w:p w:rsidR="00D2020A" w:rsidRDefault="00D2020A" w:rsidP="00D2020A">
      <w:pPr>
        <w:pStyle w:val="BodyText21"/>
        <w:ind w:left="0"/>
        <w:jc w:val="center"/>
      </w:pPr>
    </w:p>
    <w:p w:rsidR="005E5110" w:rsidRDefault="005E5110" w:rsidP="00D2020A">
      <w:pPr>
        <w:pStyle w:val="BodyText21"/>
        <w:ind w:left="0"/>
        <w:jc w:val="center"/>
      </w:pPr>
    </w:p>
    <w:p w:rsidR="005E5110" w:rsidRDefault="005E5110" w:rsidP="00D2020A">
      <w:pPr>
        <w:pStyle w:val="BodyText21"/>
        <w:ind w:left="0"/>
        <w:jc w:val="center"/>
      </w:pPr>
    </w:p>
    <w:p w:rsidR="005E5110" w:rsidRDefault="005E5110" w:rsidP="00D2020A">
      <w:pPr>
        <w:pStyle w:val="BodyText21"/>
        <w:ind w:left="0"/>
        <w:jc w:val="center"/>
      </w:pPr>
    </w:p>
    <w:p w:rsidR="00D2020A" w:rsidRDefault="00D2020A" w:rsidP="00D2020A">
      <w:pPr>
        <w:pStyle w:val="BodyText21"/>
        <w:ind w:left="0"/>
        <w:jc w:val="center"/>
      </w:pPr>
      <w:r>
        <w:t xml:space="preserve">SCHEDULE OF PRICES – SUMMARY OF BID PRICES </w:t>
      </w:r>
      <w:r w:rsidR="004A063C">
        <w:t xml:space="preserve">  </w:t>
      </w:r>
    </w:p>
    <w:p w:rsidR="00D2020A" w:rsidRDefault="00D2020A" w:rsidP="00D2020A">
      <w:pPr>
        <w:pStyle w:val="BodyText21"/>
        <w:ind w:left="0"/>
        <w:jc w:val="left"/>
      </w:pPr>
    </w:p>
    <w:tbl>
      <w:tblPr>
        <w:tblStyle w:val="TableGrid"/>
        <w:tblW w:w="0" w:type="auto"/>
        <w:jc w:val="center"/>
        <w:tblLook w:val="04A0" w:firstRow="1" w:lastRow="0" w:firstColumn="1" w:lastColumn="0" w:noHBand="0" w:noVBand="1"/>
      </w:tblPr>
      <w:tblGrid>
        <w:gridCol w:w="895"/>
        <w:gridCol w:w="4950"/>
        <w:gridCol w:w="2340"/>
      </w:tblGrid>
      <w:tr w:rsidR="00D2020A" w:rsidTr="002D116D">
        <w:trPr>
          <w:trHeight w:val="683"/>
          <w:jc w:val="center"/>
        </w:trPr>
        <w:tc>
          <w:tcPr>
            <w:tcW w:w="895" w:type="dxa"/>
            <w:vAlign w:val="center"/>
          </w:tcPr>
          <w:p w:rsidR="00D2020A" w:rsidRPr="00100BDE" w:rsidRDefault="00D2020A" w:rsidP="00D2020A">
            <w:pPr>
              <w:pStyle w:val="BodyText21"/>
              <w:ind w:left="0"/>
              <w:jc w:val="left"/>
              <w:rPr>
                <w:b/>
              </w:rPr>
            </w:pPr>
            <w:r w:rsidRPr="00100BDE">
              <w:rPr>
                <w:b/>
              </w:rPr>
              <w:t xml:space="preserve">S # </w:t>
            </w:r>
          </w:p>
        </w:tc>
        <w:tc>
          <w:tcPr>
            <w:tcW w:w="4950" w:type="dxa"/>
            <w:vAlign w:val="center"/>
          </w:tcPr>
          <w:p w:rsidR="00D2020A" w:rsidRPr="00100BDE" w:rsidRDefault="00D2020A" w:rsidP="00D2020A">
            <w:pPr>
              <w:pStyle w:val="BodyText21"/>
              <w:ind w:left="0"/>
              <w:jc w:val="left"/>
              <w:rPr>
                <w:b/>
              </w:rPr>
            </w:pPr>
            <w:r w:rsidRPr="00100BDE">
              <w:rPr>
                <w:b/>
              </w:rPr>
              <w:t xml:space="preserve">Description </w:t>
            </w:r>
          </w:p>
        </w:tc>
        <w:tc>
          <w:tcPr>
            <w:tcW w:w="2340" w:type="dxa"/>
            <w:vAlign w:val="center"/>
          </w:tcPr>
          <w:p w:rsidR="00D2020A" w:rsidRPr="00100BDE" w:rsidRDefault="00D2020A" w:rsidP="00D2020A">
            <w:pPr>
              <w:pStyle w:val="BodyText21"/>
              <w:ind w:left="0"/>
              <w:jc w:val="left"/>
              <w:rPr>
                <w:b/>
              </w:rPr>
            </w:pPr>
            <w:r w:rsidRPr="00100BDE">
              <w:rPr>
                <w:b/>
              </w:rPr>
              <w:t>Total Amount (Rs)</w:t>
            </w:r>
          </w:p>
        </w:tc>
      </w:tr>
      <w:tr w:rsidR="00D2020A" w:rsidTr="002D116D">
        <w:trPr>
          <w:trHeight w:val="720"/>
          <w:jc w:val="center"/>
        </w:trPr>
        <w:tc>
          <w:tcPr>
            <w:tcW w:w="895" w:type="dxa"/>
            <w:vAlign w:val="center"/>
          </w:tcPr>
          <w:p w:rsidR="00D2020A" w:rsidRDefault="00D2020A" w:rsidP="00D2020A">
            <w:pPr>
              <w:pStyle w:val="BodyText21"/>
              <w:ind w:left="0"/>
              <w:jc w:val="left"/>
            </w:pPr>
          </w:p>
        </w:tc>
        <w:tc>
          <w:tcPr>
            <w:tcW w:w="4950" w:type="dxa"/>
            <w:vAlign w:val="center"/>
          </w:tcPr>
          <w:p w:rsidR="00100BDE" w:rsidRPr="00100BDE" w:rsidRDefault="00100BDE" w:rsidP="008021F7">
            <w:pPr>
              <w:pStyle w:val="BodyText21"/>
              <w:ind w:left="0"/>
              <w:jc w:val="left"/>
              <w:rPr>
                <w:b/>
              </w:rPr>
            </w:pPr>
            <w:r w:rsidRPr="00100BDE">
              <w:rPr>
                <w:b/>
              </w:rPr>
              <w:t xml:space="preserve">Part A – </w:t>
            </w:r>
            <w:r w:rsidR="008021F7">
              <w:rPr>
                <w:b/>
              </w:rPr>
              <w:t>Floating Pontoon System</w:t>
            </w:r>
          </w:p>
        </w:tc>
        <w:tc>
          <w:tcPr>
            <w:tcW w:w="2340" w:type="dxa"/>
            <w:vAlign w:val="center"/>
          </w:tcPr>
          <w:p w:rsidR="00D2020A" w:rsidRDefault="00D2020A" w:rsidP="00D2020A">
            <w:pPr>
              <w:pStyle w:val="BodyText21"/>
              <w:ind w:left="0"/>
              <w:jc w:val="left"/>
            </w:pPr>
          </w:p>
        </w:tc>
      </w:tr>
      <w:tr w:rsidR="00D2020A" w:rsidTr="002D116D">
        <w:trPr>
          <w:trHeight w:val="720"/>
          <w:jc w:val="center"/>
        </w:trPr>
        <w:tc>
          <w:tcPr>
            <w:tcW w:w="895" w:type="dxa"/>
            <w:vAlign w:val="center"/>
          </w:tcPr>
          <w:p w:rsidR="00D2020A" w:rsidRDefault="00100BDE" w:rsidP="00100BDE">
            <w:pPr>
              <w:pStyle w:val="BodyText21"/>
              <w:ind w:left="0"/>
              <w:jc w:val="center"/>
            </w:pPr>
            <w:r>
              <w:t>1.</w:t>
            </w:r>
          </w:p>
        </w:tc>
        <w:tc>
          <w:tcPr>
            <w:tcW w:w="4950" w:type="dxa"/>
            <w:vAlign w:val="center"/>
          </w:tcPr>
          <w:p w:rsidR="00D2020A" w:rsidRDefault="008021F7" w:rsidP="00D2020A">
            <w:pPr>
              <w:pStyle w:val="BodyText21"/>
              <w:ind w:left="0"/>
              <w:jc w:val="left"/>
            </w:pPr>
            <w:r>
              <w:t>Magic Float II</w:t>
            </w:r>
          </w:p>
        </w:tc>
        <w:tc>
          <w:tcPr>
            <w:tcW w:w="2340" w:type="dxa"/>
            <w:vAlign w:val="center"/>
          </w:tcPr>
          <w:p w:rsidR="00D2020A" w:rsidRDefault="00D2020A" w:rsidP="00100BDE">
            <w:pPr>
              <w:pStyle w:val="BodyText21"/>
              <w:ind w:left="0"/>
              <w:jc w:val="right"/>
            </w:pPr>
          </w:p>
        </w:tc>
      </w:tr>
      <w:tr w:rsidR="00D2020A" w:rsidTr="002D116D">
        <w:trPr>
          <w:trHeight w:val="720"/>
          <w:jc w:val="center"/>
        </w:trPr>
        <w:tc>
          <w:tcPr>
            <w:tcW w:w="895" w:type="dxa"/>
            <w:vAlign w:val="center"/>
          </w:tcPr>
          <w:p w:rsidR="00D2020A" w:rsidRDefault="00100BDE" w:rsidP="00100BDE">
            <w:pPr>
              <w:pStyle w:val="BodyText21"/>
              <w:ind w:left="0"/>
              <w:jc w:val="center"/>
            </w:pPr>
            <w:r>
              <w:t>2.</w:t>
            </w:r>
          </w:p>
        </w:tc>
        <w:tc>
          <w:tcPr>
            <w:tcW w:w="4950" w:type="dxa"/>
            <w:vAlign w:val="center"/>
          </w:tcPr>
          <w:p w:rsidR="00D2020A" w:rsidRDefault="008021F7" w:rsidP="00D2020A">
            <w:pPr>
              <w:pStyle w:val="BodyText21"/>
              <w:ind w:left="0"/>
              <w:jc w:val="left"/>
            </w:pPr>
            <w:r>
              <w:t>Short Connecting Pin</w:t>
            </w:r>
          </w:p>
        </w:tc>
        <w:tc>
          <w:tcPr>
            <w:tcW w:w="2340" w:type="dxa"/>
            <w:vAlign w:val="center"/>
          </w:tcPr>
          <w:p w:rsidR="00D2020A" w:rsidRDefault="00D2020A" w:rsidP="00100BDE">
            <w:pPr>
              <w:pStyle w:val="BodyText21"/>
              <w:ind w:left="0"/>
              <w:jc w:val="right"/>
            </w:pPr>
          </w:p>
        </w:tc>
      </w:tr>
      <w:tr w:rsidR="00100BDE" w:rsidTr="002D116D">
        <w:trPr>
          <w:trHeight w:val="720"/>
          <w:jc w:val="center"/>
        </w:trPr>
        <w:tc>
          <w:tcPr>
            <w:tcW w:w="895" w:type="dxa"/>
            <w:vAlign w:val="center"/>
          </w:tcPr>
          <w:p w:rsidR="00100BDE" w:rsidRDefault="00100BDE" w:rsidP="00100BDE">
            <w:pPr>
              <w:pStyle w:val="BodyText21"/>
              <w:ind w:left="0"/>
              <w:jc w:val="center"/>
            </w:pPr>
            <w:r>
              <w:t>3.</w:t>
            </w:r>
          </w:p>
        </w:tc>
        <w:tc>
          <w:tcPr>
            <w:tcW w:w="4950" w:type="dxa"/>
            <w:vAlign w:val="center"/>
          </w:tcPr>
          <w:p w:rsidR="00100BDE" w:rsidRDefault="008021F7" w:rsidP="00D2020A">
            <w:pPr>
              <w:pStyle w:val="BodyText21"/>
              <w:ind w:left="0"/>
              <w:jc w:val="left"/>
            </w:pPr>
            <w:r>
              <w:t>Distance Disc</w:t>
            </w:r>
          </w:p>
        </w:tc>
        <w:tc>
          <w:tcPr>
            <w:tcW w:w="2340" w:type="dxa"/>
            <w:vAlign w:val="center"/>
          </w:tcPr>
          <w:p w:rsidR="00100BDE" w:rsidRDefault="00100BDE" w:rsidP="00100BDE">
            <w:pPr>
              <w:pStyle w:val="BodyText21"/>
              <w:ind w:left="0"/>
              <w:jc w:val="right"/>
            </w:pPr>
          </w:p>
        </w:tc>
      </w:tr>
      <w:tr w:rsidR="00100BDE" w:rsidTr="002D116D">
        <w:trPr>
          <w:trHeight w:val="720"/>
          <w:jc w:val="center"/>
        </w:trPr>
        <w:tc>
          <w:tcPr>
            <w:tcW w:w="895" w:type="dxa"/>
            <w:vAlign w:val="center"/>
          </w:tcPr>
          <w:p w:rsidR="00100BDE" w:rsidRDefault="002D116D" w:rsidP="00100BDE">
            <w:pPr>
              <w:pStyle w:val="BodyText21"/>
              <w:ind w:left="0"/>
              <w:jc w:val="center"/>
            </w:pPr>
            <w:r>
              <w:t>4.</w:t>
            </w:r>
          </w:p>
        </w:tc>
        <w:tc>
          <w:tcPr>
            <w:tcW w:w="4950" w:type="dxa"/>
            <w:vAlign w:val="center"/>
          </w:tcPr>
          <w:p w:rsidR="00100BDE" w:rsidRPr="002D116D" w:rsidRDefault="002D116D" w:rsidP="00D2020A">
            <w:pPr>
              <w:pStyle w:val="BodyText21"/>
              <w:ind w:left="0"/>
              <w:jc w:val="left"/>
            </w:pPr>
            <w:r w:rsidRPr="002D116D">
              <w:t>Side Fixation with Nut</w:t>
            </w:r>
          </w:p>
        </w:tc>
        <w:tc>
          <w:tcPr>
            <w:tcW w:w="2340" w:type="dxa"/>
            <w:vAlign w:val="center"/>
          </w:tcPr>
          <w:p w:rsidR="00100BDE" w:rsidRDefault="00100BDE" w:rsidP="00100BDE">
            <w:pPr>
              <w:pStyle w:val="BodyText21"/>
              <w:ind w:left="0"/>
              <w:jc w:val="right"/>
            </w:pPr>
          </w:p>
        </w:tc>
      </w:tr>
      <w:tr w:rsidR="00100BDE" w:rsidTr="002D116D">
        <w:trPr>
          <w:trHeight w:val="720"/>
          <w:jc w:val="center"/>
        </w:trPr>
        <w:tc>
          <w:tcPr>
            <w:tcW w:w="895" w:type="dxa"/>
            <w:vAlign w:val="center"/>
          </w:tcPr>
          <w:p w:rsidR="00100BDE" w:rsidRDefault="002D116D" w:rsidP="00100BDE">
            <w:pPr>
              <w:pStyle w:val="BodyText21"/>
              <w:ind w:left="0"/>
              <w:jc w:val="center"/>
            </w:pPr>
            <w:r>
              <w:t>5.</w:t>
            </w:r>
          </w:p>
        </w:tc>
        <w:tc>
          <w:tcPr>
            <w:tcW w:w="4950" w:type="dxa"/>
            <w:vAlign w:val="center"/>
          </w:tcPr>
          <w:p w:rsidR="00100BDE" w:rsidRPr="00100BDE" w:rsidRDefault="00F27B8D" w:rsidP="00D2020A">
            <w:pPr>
              <w:pStyle w:val="BodyText21"/>
              <w:ind w:left="0"/>
              <w:jc w:val="left"/>
            </w:pPr>
            <w:r>
              <w:t>HD</w:t>
            </w:r>
            <w:r w:rsidR="002D116D">
              <w:t>PE Fender</w:t>
            </w:r>
          </w:p>
        </w:tc>
        <w:tc>
          <w:tcPr>
            <w:tcW w:w="2340" w:type="dxa"/>
            <w:vAlign w:val="center"/>
          </w:tcPr>
          <w:p w:rsidR="00100BDE" w:rsidRDefault="00100BDE" w:rsidP="00100BDE">
            <w:pPr>
              <w:pStyle w:val="BodyText21"/>
              <w:ind w:left="0"/>
              <w:jc w:val="right"/>
            </w:pPr>
          </w:p>
        </w:tc>
      </w:tr>
      <w:tr w:rsidR="008021F7" w:rsidTr="002D116D">
        <w:trPr>
          <w:trHeight w:val="720"/>
          <w:jc w:val="center"/>
        </w:trPr>
        <w:tc>
          <w:tcPr>
            <w:tcW w:w="895" w:type="dxa"/>
            <w:vAlign w:val="center"/>
          </w:tcPr>
          <w:p w:rsidR="008021F7" w:rsidRDefault="002D116D" w:rsidP="00100BDE">
            <w:pPr>
              <w:pStyle w:val="BodyText21"/>
              <w:ind w:left="0"/>
              <w:jc w:val="center"/>
            </w:pPr>
            <w:r>
              <w:t>6.</w:t>
            </w:r>
          </w:p>
        </w:tc>
        <w:tc>
          <w:tcPr>
            <w:tcW w:w="4950" w:type="dxa"/>
            <w:vAlign w:val="center"/>
          </w:tcPr>
          <w:p w:rsidR="008021F7" w:rsidRPr="00100BDE" w:rsidRDefault="00F27B8D" w:rsidP="00D2020A">
            <w:pPr>
              <w:pStyle w:val="BodyText21"/>
              <w:ind w:left="0"/>
              <w:jc w:val="left"/>
            </w:pPr>
            <w:r>
              <w:t>Bollard, Marine Grade</w:t>
            </w:r>
          </w:p>
        </w:tc>
        <w:tc>
          <w:tcPr>
            <w:tcW w:w="2340" w:type="dxa"/>
            <w:vAlign w:val="center"/>
          </w:tcPr>
          <w:p w:rsidR="008021F7" w:rsidRDefault="008021F7" w:rsidP="00100BDE">
            <w:pPr>
              <w:pStyle w:val="BodyText21"/>
              <w:ind w:left="0"/>
              <w:jc w:val="right"/>
            </w:pPr>
          </w:p>
        </w:tc>
      </w:tr>
      <w:tr w:rsidR="008021F7" w:rsidTr="002D116D">
        <w:trPr>
          <w:trHeight w:val="720"/>
          <w:jc w:val="center"/>
        </w:trPr>
        <w:tc>
          <w:tcPr>
            <w:tcW w:w="895" w:type="dxa"/>
            <w:vAlign w:val="center"/>
          </w:tcPr>
          <w:p w:rsidR="008021F7" w:rsidRDefault="002D116D" w:rsidP="00100BDE">
            <w:pPr>
              <w:pStyle w:val="BodyText21"/>
              <w:ind w:left="0"/>
              <w:jc w:val="center"/>
            </w:pPr>
            <w:r>
              <w:t>7.</w:t>
            </w:r>
          </w:p>
        </w:tc>
        <w:tc>
          <w:tcPr>
            <w:tcW w:w="4950" w:type="dxa"/>
            <w:vAlign w:val="center"/>
          </w:tcPr>
          <w:p w:rsidR="008021F7" w:rsidRPr="00100BDE" w:rsidRDefault="002D116D" w:rsidP="00D2020A">
            <w:pPr>
              <w:pStyle w:val="BodyText21"/>
              <w:ind w:left="0"/>
              <w:jc w:val="left"/>
            </w:pPr>
            <w:r>
              <w:t>Gangway</w:t>
            </w:r>
          </w:p>
        </w:tc>
        <w:tc>
          <w:tcPr>
            <w:tcW w:w="2340" w:type="dxa"/>
            <w:vAlign w:val="center"/>
          </w:tcPr>
          <w:p w:rsidR="008021F7" w:rsidRDefault="008021F7" w:rsidP="00100BDE">
            <w:pPr>
              <w:pStyle w:val="BodyText21"/>
              <w:ind w:left="0"/>
              <w:jc w:val="right"/>
            </w:pPr>
          </w:p>
        </w:tc>
      </w:tr>
      <w:tr w:rsidR="008021F7" w:rsidTr="002D116D">
        <w:trPr>
          <w:trHeight w:val="720"/>
          <w:jc w:val="center"/>
        </w:trPr>
        <w:tc>
          <w:tcPr>
            <w:tcW w:w="895" w:type="dxa"/>
            <w:vAlign w:val="center"/>
          </w:tcPr>
          <w:p w:rsidR="008021F7" w:rsidRDefault="002D116D" w:rsidP="00100BDE">
            <w:pPr>
              <w:pStyle w:val="BodyText21"/>
              <w:ind w:left="0"/>
              <w:jc w:val="center"/>
            </w:pPr>
            <w:r>
              <w:t>8.</w:t>
            </w:r>
          </w:p>
        </w:tc>
        <w:tc>
          <w:tcPr>
            <w:tcW w:w="4950" w:type="dxa"/>
            <w:vAlign w:val="center"/>
          </w:tcPr>
          <w:p w:rsidR="008021F7" w:rsidRPr="00100BDE" w:rsidRDefault="002D116D" w:rsidP="002D116D">
            <w:pPr>
              <w:pStyle w:val="BodyText21"/>
              <w:ind w:left="0"/>
              <w:jc w:val="left"/>
            </w:pPr>
            <w:r>
              <w:t>Steel Plate for Gangway</w:t>
            </w:r>
          </w:p>
        </w:tc>
        <w:tc>
          <w:tcPr>
            <w:tcW w:w="2340" w:type="dxa"/>
            <w:vAlign w:val="center"/>
          </w:tcPr>
          <w:p w:rsidR="008021F7" w:rsidRDefault="008021F7" w:rsidP="00100BDE">
            <w:pPr>
              <w:pStyle w:val="BodyText21"/>
              <w:ind w:left="0"/>
              <w:jc w:val="right"/>
            </w:pPr>
          </w:p>
        </w:tc>
      </w:tr>
      <w:tr w:rsidR="008021F7" w:rsidTr="002D116D">
        <w:trPr>
          <w:trHeight w:val="720"/>
          <w:jc w:val="center"/>
        </w:trPr>
        <w:tc>
          <w:tcPr>
            <w:tcW w:w="895" w:type="dxa"/>
            <w:vAlign w:val="center"/>
          </w:tcPr>
          <w:p w:rsidR="008021F7" w:rsidRDefault="008021F7" w:rsidP="008021F7">
            <w:pPr>
              <w:pStyle w:val="BodyText21"/>
              <w:ind w:left="0"/>
              <w:jc w:val="center"/>
            </w:pPr>
          </w:p>
        </w:tc>
        <w:tc>
          <w:tcPr>
            <w:tcW w:w="4950" w:type="dxa"/>
            <w:vAlign w:val="center"/>
          </w:tcPr>
          <w:p w:rsidR="008021F7" w:rsidRPr="00100BDE" w:rsidRDefault="008021F7" w:rsidP="002D116D">
            <w:pPr>
              <w:pStyle w:val="BodyText21"/>
              <w:ind w:left="0"/>
              <w:jc w:val="left"/>
              <w:rPr>
                <w:b/>
              </w:rPr>
            </w:pPr>
            <w:r w:rsidRPr="00100BDE">
              <w:rPr>
                <w:b/>
              </w:rPr>
              <w:t xml:space="preserve">Part B – </w:t>
            </w:r>
            <w:r w:rsidR="002D116D">
              <w:rPr>
                <w:b/>
              </w:rPr>
              <w:t>Roller System and Pilling Work</w:t>
            </w:r>
          </w:p>
        </w:tc>
        <w:tc>
          <w:tcPr>
            <w:tcW w:w="2340" w:type="dxa"/>
            <w:vAlign w:val="center"/>
          </w:tcPr>
          <w:p w:rsidR="008021F7" w:rsidRDefault="008021F7" w:rsidP="008021F7">
            <w:pPr>
              <w:pStyle w:val="BodyText21"/>
              <w:ind w:left="0"/>
              <w:jc w:val="right"/>
            </w:pPr>
          </w:p>
        </w:tc>
      </w:tr>
      <w:tr w:rsidR="008021F7" w:rsidTr="002D116D">
        <w:trPr>
          <w:trHeight w:val="720"/>
          <w:jc w:val="center"/>
        </w:trPr>
        <w:tc>
          <w:tcPr>
            <w:tcW w:w="895" w:type="dxa"/>
            <w:vAlign w:val="center"/>
          </w:tcPr>
          <w:p w:rsidR="008021F7" w:rsidRDefault="008021F7" w:rsidP="008021F7">
            <w:pPr>
              <w:pStyle w:val="BodyText21"/>
              <w:ind w:left="0"/>
              <w:jc w:val="center"/>
            </w:pPr>
            <w:r>
              <w:t>1.</w:t>
            </w:r>
          </w:p>
        </w:tc>
        <w:tc>
          <w:tcPr>
            <w:tcW w:w="4950" w:type="dxa"/>
            <w:vAlign w:val="center"/>
          </w:tcPr>
          <w:p w:rsidR="008021F7" w:rsidRPr="00100BDE" w:rsidRDefault="002D116D" w:rsidP="008021F7">
            <w:pPr>
              <w:pStyle w:val="BodyText21"/>
              <w:ind w:left="0"/>
              <w:jc w:val="left"/>
            </w:pPr>
            <w:r>
              <w:t>Roller System</w:t>
            </w:r>
          </w:p>
        </w:tc>
        <w:tc>
          <w:tcPr>
            <w:tcW w:w="2340" w:type="dxa"/>
            <w:vAlign w:val="center"/>
          </w:tcPr>
          <w:p w:rsidR="008021F7" w:rsidRDefault="008021F7" w:rsidP="008021F7">
            <w:pPr>
              <w:pStyle w:val="BodyText21"/>
              <w:ind w:left="0"/>
              <w:jc w:val="right"/>
            </w:pPr>
          </w:p>
        </w:tc>
      </w:tr>
      <w:tr w:rsidR="008021F7" w:rsidTr="002D116D">
        <w:trPr>
          <w:trHeight w:val="720"/>
          <w:jc w:val="center"/>
        </w:trPr>
        <w:tc>
          <w:tcPr>
            <w:tcW w:w="895" w:type="dxa"/>
            <w:vAlign w:val="center"/>
          </w:tcPr>
          <w:p w:rsidR="008021F7" w:rsidRDefault="002D116D" w:rsidP="008021F7">
            <w:pPr>
              <w:pStyle w:val="BodyText21"/>
              <w:ind w:left="0"/>
              <w:jc w:val="center"/>
            </w:pPr>
            <w:r>
              <w:t>2.</w:t>
            </w:r>
          </w:p>
        </w:tc>
        <w:tc>
          <w:tcPr>
            <w:tcW w:w="4950" w:type="dxa"/>
            <w:vAlign w:val="center"/>
          </w:tcPr>
          <w:p w:rsidR="008021F7" w:rsidRPr="00100BDE" w:rsidRDefault="002D116D" w:rsidP="008021F7">
            <w:pPr>
              <w:pStyle w:val="BodyText21"/>
              <w:ind w:left="0"/>
              <w:jc w:val="left"/>
            </w:pPr>
            <w:r>
              <w:t>Screw Joint Unit (Roller System)</w:t>
            </w:r>
          </w:p>
        </w:tc>
        <w:tc>
          <w:tcPr>
            <w:tcW w:w="2340" w:type="dxa"/>
            <w:vAlign w:val="center"/>
          </w:tcPr>
          <w:p w:rsidR="008021F7" w:rsidRDefault="008021F7" w:rsidP="008021F7">
            <w:pPr>
              <w:pStyle w:val="BodyText21"/>
              <w:ind w:left="0"/>
              <w:jc w:val="right"/>
            </w:pPr>
          </w:p>
        </w:tc>
      </w:tr>
      <w:tr w:rsidR="008021F7" w:rsidTr="002D116D">
        <w:trPr>
          <w:trHeight w:val="720"/>
          <w:jc w:val="center"/>
        </w:trPr>
        <w:tc>
          <w:tcPr>
            <w:tcW w:w="895" w:type="dxa"/>
            <w:vAlign w:val="center"/>
          </w:tcPr>
          <w:p w:rsidR="008021F7" w:rsidRDefault="002D116D" w:rsidP="008021F7">
            <w:pPr>
              <w:pStyle w:val="BodyText21"/>
              <w:ind w:left="0"/>
              <w:jc w:val="center"/>
            </w:pPr>
            <w:r>
              <w:t>3.</w:t>
            </w:r>
          </w:p>
        </w:tc>
        <w:tc>
          <w:tcPr>
            <w:tcW w:w="4950" w:type="dxa"/>
            <w:vAlign w:val="center"/>
          </w:tcPr>
          <w:p w:rsidR="008021F7" w:rsidRPr="00100BDE" w:rsidRDefault="002D116D" w:rsidP="008021F7">
            <w:pPr>
              <w:pStyle w:val="BodyText21"/>
              <w:ind w:left="0"/>
              <w:jc w:val="left"/>
            </w:pPr>
            <w:r>
              <w:t>Pilling</w:t>
            </w:r>
          </w:p>
        </w:tc>
        <w:tc>
          <w:tcPr>
            <w:tcW w:w="2340" w:type="dxa"/>
            <w:vAlign w:val="center"/>
          </w:tcPr>
          <w:p w:rsidR="008021F7" w:rsidRDefault="008021F7" w:rsidP="008021F7">
            <w:pPr>
              <w:pStyle w:val="BodyText21"/>
              <w:ind w:left="0"/>
              <w:jc w:val="right"/>
            </w:pPr>
          </w:p>
        </w:tc>
      </w:tr>
      <w:tr w:rsidR="008021F7" w:rsidTr="002D116D">
        <w:trPr>
          <w:trHeight w:val="720"/>
          <w:jc w:val="center"/>
        </w:trPr>
        <w:tc>
          <w:tcPr>
            <w:tcW w:w="895" w:type="dxa"/>
            <w:vAlign w:val="center"/>
          </w:tcPr>
          <w:p w:rsidR="008021F7" w:rsidRDefault="008021F7" w:rsidP="008021F7">
            <w:pPr>
              <w:pStyle w:val="BodyText21"/>
              <w:ind w:left="0"/>
              <w:jc w:val="center"/>
            </w:pPr>
          </w:p>
        </w:tc>
        <w:tc>
          <w:tcPr>
            <w:tcW w:w="4950" w:type="dxa"/>
            <w:vAlign w:val="center"/>
          </w:tcPr>
          <w:p w:rsidR="008021F7" w:rsidRPr="00100BDE" w:rsidRDefault="002D116D" w:rsidP="002D116D">
            <w:pPr>
              <w:pStyle w:val="BodyText21"/>
              <w:ind w:left="0"/>
              <w:jc w:val="left"/>
            </w:pPr>
            <w:r w:rsidRPr="00100BDE">
              <w:rPr>
                <w:b/>
              </w:rPr>
              <w:t xml:space="preserve">Part </w:t>
            </w:r>
            <w:r>
              <w:rPr>
                <w:b/>
              </w:rPr>
              <w:t>C</w:t>
            </w:r>
            <w:r w:rsidRPr="00100BDE">
              <w:rPr>
                <w:b/>
              </w:rPr>
              <w:t xml:space="preserve"> – </w:t>
            </w:r>
            <w:r>
              <w:rPr>
                <w:b/>
              </w:rPr>
              <w:t xml:space="preserve">Community Shed </w:t>
            </w:r>
          </w:p>
        </w:tc>
        <w:tc>
          <w:tcPr>
            <w:tcW w:w="2340" w:type="dxa"/>
            <w:vAlign w:val="center"/>
          </w:tcPr>
          <w:p w:rsidR="008021F7" w:rsidRDefault="008021F7" w:rsidP="008021F7">
            <w:pPr>
              <w:pStyle w:val="BodyText21"/>
              <w:ind w:left="0"/>
              <w:jc w:val="right"/>
            </w:pPr>
          </w:p>
        </w:tc>
      </w:tr>
      <w:tr w:rsidR="002D116D" w:rsidTr="002D116D">
        <w:trPr>
          <w:trHeight w:val="720"/>
          <w:jc w:val="center"/>
        </w:trPr>
        <w:tc>
          <w:tcPr>
            <w:tcW w:w="895" w:type="dxa"/>
            <w:vAlign w:val="center"/>
          </w:tcPr>
          <w:p w:rsidR="002D116D" w:rsidRDefault="002D116D" w:rsidP="008021F7">
            <w:pPr>
              <w:pStyle w:val="BodyText21"/>
              <w:ind w:left="0"/>
              <w:jc w:val="center"/>
            </w:pPr>
            <w:r>
              <w:t>1.</w:t>
            </w:r>
          </w:p>
        </w:tc>
        <w:tc>
          <w:tcPr>
            <w:tcW w:w="4950" w:type="dxa"/>
            <w:vAlign w:val="center"/>
          </w:tcPr>
          <w:p w:rsidR="002D116D" w:rsidRPr="002D116D" w:rsidRDefault="002D116D" w:rsidP="002D116D">
            <w:pPr>
              <w:pStyle w:val="BodyText21"/>
              <w:ind w:left="0"/>
              <w:jc w:val="left"/>
            </w:pPr>
            <w:r>
              <w:t xml:space="preserve">Community Shed Size: 45ft by 45ft= 2025 sq. ft. </w:t>
            </w:r>
          </w:p>
        </w:tc>
        <w:tc>
          <w:tcPr>
            <w:tcW w:w="2340" w:type="dxa"/>
            <w:vAlign w:val="center"/>
          </w:tcPr>
          <w:p w:rsidR="002D116D" w:rsidRDefault="002D116D" w:rsidP="002D116D">
            <w:pPr>
              <w:pStyle w:val="BodyText21"/>
              <w:ind w:left="0"/>
              <w:jc w:val="right"/>
            </w:pPr>
          </w:p>
        </w:tc>
      </w:tr>
    </w:tbl>
    <w:p w:rsidR="009660AA" w:rsidRDefault="009660AA" w:rsidP="00D2020A">
      <w:pPr>
        <w:pStyle w:val="BodyText21"/>
        <w:ind w:left="0"/>
        <w:jc w:val="left"/>
      </w:pPr>
    </w:p>
    <w:p w:rsidR="009660AA" w:rsidRDefault="009660AA" w:rsidP="009660AA"/>
    <w:p w:rsidR="009660AA" w:rsidRPr="009660AA" w:rsidRDefault="009660AA" w:rsidP="009660AA"/>
    <w:p w:rsidR="009660AA" w:rsidRDefault="009660AA" w:rsidP="009660AA"/>
    <w:p w:rsidR="00D2020A" w:rsidRPr="009660AA" w:rsidRDefault="00D2020A" w:rsidP="009660AA">
      <w:pPr>
        <w:sectPr w:rsidR="00D2020A" w:rsidRPr="009660AA" w:rsidSect="001012F6">
          <w:pgSz w:w="11909" w:h="16834" w:code="9"/>
          <w:pgMar w:top="540" w:right="1440" w:bottom="1080" w:left="1080" w:header="720" w:footer="720" w:gutter="0"/>
          <w:cols w:space="720"/>
          <w:titlePg/>
        </w:sectPr>
      </w:pPr>
    </w:p>
    <w:p w:rsidR="002F2F14" w:rsidRPr="00CB3EF4" w:rsidRDefault="002F2F14" w:rsidP="002F2F14">
      <w:pPr>
        <w:pStyle w:val="BodyText21"/>
        <w:ind w:left="0"/>
        <w:jc w:val="right"/>
        <w:rPr>
          <w:b/>
        </w:rPr>
      </w:pPr>
      <w:r w:rsidRPr="00CB3EF4">
        <w:rPr>
          <w:b/>
        </w:rPr>
        <w:lastRenderedPageBreak/>
        <w:t>SCHEDULE – D TO BID</w:t>
      </w:r>
    </w:p>
    <w:p w:rsidR="002F2F14" w:rsidRPr="00CB3EF4" w:rsidRDefault="002F2F14" w:rsidP="002F2F14">
      <w:pPr>
        <w:pStyle w:val="BodyText21"/>
        <w:ind w:left="0"/>
        <w:jc w:val="center"/>
        <w:rPr>
          <w:b/>
        </w:rPr>
      </w:pPr>
    </w:p>
    <w:p w:rsidR="002F2F14" w:rsidRPr="00CB3EF4" w:rsidRDefault="002F2F14" w:rsidP="002F2F14">
      <w:pPr>
        <w:pStyle w:val="BodyText21"/>
        <w:ind w:left="0"/>
        <w:jc w:val="right"/>
        <w:rPr>
          <w:b/>
        </w:rPr>
      </w:pPr>
    </w:p>
    <w:p w:rsidR="002F2F14" w:rsidRPr="00CB3EF4" w:rsidRDefault="002F2F14" w:rsidP="002F2F14">
      <w:pPr>
        <w:pStyle w:val="BodyText21"/>
        <w:ind w:left="0"/>
        <w:jc w:val="center"/>
        <w:rPr>
          <w:b/>
        </w:rPr>
      </w:pPr>
      <w:r w:rsidRPr="00CB3EF4">
        <w:rPr>
          <w:b/>
        </w:rPr>
        <w:t>PROPOSED PROGRAMME OF WORKS</w:t>
      </w:r>
    </w:p>
    <w:p w:rsidR="002F2F14" w:rsidRPr="00CB3EF4" w:rsidRDefault="002F2F14" w:rsidP="002F2F14">
      <w:pPr>
        <w:pStyle w:val="BodyText21"/>
        <w:ind w:left="0"/>
        <w:jc w:val="center"/>
        <w:rPr>
          <w:b/>
        </w:rPr>
      </w:pPr>
    </w:p>
    <w:p w:rsidR="002F2F14" w:rsidRPr="00CB3EF4" w:rsidRDefault="002F2F14" w:rsidP="002F2F14">
      <w:pPr>
        <w:pStyle w:val="BodyText21"/>
        <w:ind w:left="0"/>
      </w:pPr>
      <w:r w:rsidRPr="00CB3EF4">
        <w:t>Bidder shall provide a programme in a bar-chart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302CF1" w:rsidRDefault="00302CF1" w:rsidP="002F2F14">
      <w:pPr>
        <w:pStyle w:val="BodyText21"/>
        <w:ind w:left="0"/>
        <w:jc w:val="right"/>
        <w:rPr>
          <w:b/>
        </w:rPr>
      </w:pPr>
    </w:p>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Default="00302CF1" w:rsidP="002F2F14">
      <w:pPr>
        <w:pStyle w:val="BodyText21"/>
        <w:ind w:left="0"/>
        <w:jc w:val="right"/>
      </w:pPr>
    </w:p>
    <w:p w:rsidR="00302CF1" w:rsidRDefault="00302CF1" w:rsidP="002F2F14">
      <w:pPr>
        <w:pStyle w:val="BodyText21"/>
        <w:ind w:left="0"/>
        <w:jc w:val="right"/>
      </w:pPr>
    </w:p>
    <w:p w:rsidR="00302CF1" w:rsidRDefault="00302CF1" w:rsidP="00302CF1">
      <w:pPr>
        <w:pStyle w:val="BodyText21"/>
        <w:tabs>
          <w:tab w:val="left" w:pos="8055"/>
        </w:tabs>
        <w:ind w:left="0"/>
        <w:jc w:val="left"/>
      </w:pPr>
      <w:r>
        <w:tab/>
      </w:r>
    </w:p>
    <w:p w:rsidR="002F2F14" w:rsidRPr="00CB3EF4" w:rsidRDefault="002F2F14" w:rsidP="002F2F14">
      <w:pPr>
        <w:pStyle w:val="BodyText21"/>
        <w:ind w:left="0"/>
        <w:jc w:val="right"/>
        <w:rPr>
          <w:b/>
        </w:rPr>
      </w:pPr>
      <w:r w:rsidRPr="00302CF1">
        <w:br w:type="page"/>
      </w:r>
      <w:r w:rsidRPr="00CB3EF4">
        <w:rPr>
          <w:b/>
        </w:rPr>
        <w:lastRenderedPageBreak/>
        <w:t>SCHEDULE – E TO BID</w:t>
      </w:r>
    </w:p>
    <w:p w:rsidR="002F2F14" w:rsidRPr="00CB3EF4" w:rsidRDefault="002F2F14" w:rsidP="002F2F14">
      <w:pPr>
        <w:pStyle w:val="BodyText21"/>
        <w:ind w:left="0"/>
        <w:jc w:val="right"/>
        <w:rPr>
          <w:b/>
        </w:rPr>
      </w:pPr>
    </w:p>
    <w:p w:rsidR="002F2F14" w:rsidRPr="00656F92" w:rsidRDefault="002F2F14" w:rsidP="00656F92">
      <w:pPr>
        <w:pStyle w:val="Heading1"/>
        <w:jc w:val="center"/>
        <w:rPr>
          <w:rFonts w:ascii="Times New Roman" w:hAnsi="Times New Roman"/>
          <w:sz w:val="24"/>
          <w:szCs w:val="24"/>
        </w:rPr>
      </w:pPr>
      <w:r w:rsidRPr="00656F92">
        <w:rPr>
          <w:rFonts w:ascii="Times New Roman" w:hAnsi="Times New Roman"/>
          <w:sz w:val="24"/>
          <w:szCs w:val="24"/>
        </w:rPr>
        <w:t>METHOD OF PERFORMING WORKS</w:t>
      </w:r>
    </w:p>
    <w:p w:rsidR="002F2F14" w:rsidRPr="00CB3EF4" w:rsidRDefault="002F2F14" w:rsidP="002F2F14">
      <w:pPr>
        <w:rPr>
          <w:rFonts w:ascii="Times New Roman" w:hAnsi="Times New Roman"/>
        </w:rPr>
      </w:pPr>
    </w:p>
    <w:p w:rsidR="002F2F14" w:rsidRPr="00CB3EF4" w:rsidRDefault="002F2F14" w:rsidP="002F2F14">
      <w:pPr>
        <w:rPr>
          <w:rFonts w:ascii="Times New Roman" w:hAnsi="Times New Roman"/>
        </w:rPr>
      </w:pPr>
    </w:p>
    <w:p w:rsidR="002F2F14" w:rsidRPr="006A46CE" w:rsidRDefault="002F2F14" w:rsidP="002F2F14">
      <w:pPr>
        <w:pStyle w:val="BodyText"/>
        <w:jc w:val="both"/>
        <w:rPr>
          <w:rFonts w:ascii="Times New Roman" w:hAnsi="Times New Roman"/>
        </w:rPr>
      </w:pPr>
      <w:r w:rsidRPr="006A46CE">
        <w:rPr>
          <w:rFonts w:ascii="Times New Roman" w:hAnsi="Times New Roman"/>
        </w:rPr>
        <w:t>The bidder is required to submit a narrative outlining the method of performing the Works. The narrative should indicate in detail and include but not be limited to:</w:t>
      </w:r>
    </w:p>
    <w:p w:rsidR="002F2F14" w:rsidRPr="006A46CE" w:rsidRDefault="002F2F14" w:rsidP="002F2F14">
      <w:pPr>
        <w:pStyle w:val="BodyText"/>
        <w:spacing w:after="0"/>
        <w:rPr>
          <w:rFonts w:ascii="Times New Roman" w:hAnsi="Times New Roman"/>
        </w:rPr>
      </w:pPr>
    </w:p>
    <w:p w:rsidR="002F2F14" w:rsidRPr="006A46CE" w:rsidRDefault="002F2F14" w:rsidP="002F2F14">
      <w:pPr>
        <w:pStyle w:val="ListBullet"/>
        <w:widowControl/>
        <w:numPr>
          <w:ilvl w:val="0"/>
          <w:numId w:val="7"/>
        </w:numPr>
        <w:ind w:left="720"/>
        <w:jc w:val="both"/>
      </w:pPr>
      <w:r w:rsidRPr="006A46CE">
        <w:t>The sequence and methods in which he proposes to carry out the Works, including the number of shifts per day and hours per shift, he expects to work.</w:t>
      </w:r>
    </w:p>
    <w:p w:rsidR="002F2F14" w:rsidRPr="006A46CE" w:rsidRDefault="002F2F14" w:rsidP="002F2F14">
      <w:pPr>
        <w:pStyle w:val="ListBullet"/>
        <w:numPr>
          <w:ilvl w:val="12"/>
          <w:numId w:val="0"/>
        </w:numPr>
      </w:pPr>
    </w:p>
    <w:p w:rsidR="002F2F14" w:rsidRPr="006A46CE" w:rsidRDefault="002F2F14" w:rsidP="002F2F14">
      <w:pPr>
        <w:pStyle w:val="ListBullet"/>
        <w:widowControl/>
        <w:numPr>
          <w:ilvl w:val="0"/>
          <w:numId w:val="7"/>
        </w:numPr>
        <w:ind w:left="720"/>
        <w:jc w:val="both"/>
      </w:pPr>
      <w:r w:rsidRPr="006A46CE">
        <w:t>A list of all major items of constructional and plant</w:t>
      </w:r>
      <w:r w:rsidR="006A46CE">
        <w:t xml:space="preserve"> erection</w:t>
      </w:r>
      <w:r w:rsidRPr="006A46CE">
        <w:t>, tools and vehicles proposed to be used in delivering/carrying out the Works at Site</w:t>
      </w:r>
    </w:p>
    <w:p w:rsidR="002F2F14" w:rsidRPr="006A46CE" w:rsidRDefault="002F2F14" w:rsidP="002F2F14">
      <w:pPr>
        <w:pStyle w:val="ListBullet"/>
        <w:numPr>
          <w:ilvl w:val="12"/>
          <w:numId w:val="0"/>
        </w:numPr>
      </w:pPr>
    </w:p>
    <w:p w:rsidR="002F2F14" w:rsidRPr="006A46CE" w:rsidRDefault="002F2F14" w:rsidP="002F2F14">
      <w:pPr>
        <w:pStyle w:val="ListBullet"/>
        <w:widowControl/>
        <w:numPr>
          <w:ilvl w:val="0"/>
          <w:numId w:val="7"/>
        </w:numPr>
        <w:ind w:left="720"/>
      </w:pPr>
      <w:r w:rsidRPr="006A46CE">
        <w:t>The procedure for installation of equipment and transportation of equipment and materials to the site.</w:t>
      </w:r>
    </w:p>
    <w:p w:rsidR="002F2F14" w:rsidRPr="006A46CE" w:rsidRDefault="002F2F14" w:rsidP="002F2F14">
      <w:pPr>
        <w:pStyle w:val="ListBullet"/>
        <w:numPr>
          <w:ilvl w:val="12"/>
          <w:numId w:val="0"/>
        </w:numPr>
      </w:pPr>
    </w:p>
    <w:p w:rsidR="002F2F14" w:rsidRPr="006A46CE" w:rsidRDefault="00585A16" w:rsidP="002F2F14">
      <w:pPr>
        <w:pStyle w:val="ListBullet"/>
        <w:widowControl/>
        <w:numPr>
          <w:ilvl w:val="0"/>
          <w:numId w:val="7"/>
        </w:numPr>
        <w:ind w:left="720"/>
        <w:jc w:val="both"/>
      </w:pPr>
      <w:r w:rsidRPr="006A46CE">
        <w:t>Organization</w:t>
      </w:r>
      <w:r w:rsidR="002F2F14" w:rsidRPr="006A46CE">
        <w:t xml:space="preserve"> chart indicating head office &amp; field office personnel involved in management, supervision and engineering of the Works to be done under the Contract.</w:t>
      </w:r>
    </w:p>
    <w:p w:rsidR="002F2F14" w:rsidRPr="00CB3EF4" w:rsidRDefault="002F2F14" w:rsidP="002F2F14">
      <w:pPr>
        <w:jc w:val="both"/>
        <w:rPr>
          <w:rFonts w:ascii="Times New Roman" w:hAnsi="Times New Roman"/>
        </w:rPr>
      </w:pPr>
    </w:p>
    <w:p w:rsidR="002F2F14" w:rsidRPr="00CB3EF4" w:rsidRDefault="002F2F14" w:rsidP="002F2F14">
      <w:pPr>
        <w:pStyle w:val="BodyText21"/>
        <w:ind w:left="0"/>
        <w:jc w:val="center"/>
      </w:pPr>
    </w:p>
    <w:p w:rsidR="002F2F14" w:rsidRPr="00CB3EF4" w:rsidRDefault="002F2F14" w:rsidP="002F2F14">
      <w:pPr>
        <w:pStyle w:val="BodyText21"/>
        <w:ind w:left="0"/>
        <w:jc w:val="right"/>
        <w:rPr>
          <w:b/>
          <w:szCs w:val="24"/>
        </w:rPr>
      </w:pPr>
      <w:r w:rsidRPr="00CB3EF4">
        <w:br w:type="page"/>
      </w:r>
      <w:r w:rsidRPr="00CB3EF4">
        <w:rPr>
          <w:b/>
          <w:szCs w:val="24"/>
        </w:rPr>
        <w:lastRenderedPageBreak/>
        <w:t xml:space="preserve">SCHEDULE – F TO BID </w:t>
      </w:r>
    </w:p>
    <w:p w:rsidR="002F2F14" w:rsidRDefault="002F2F14" w:rsidP="002F2F14">
      <w:pPr>
        <w:pStyle w:val="BodyText21"/>
        <w:ind w:left="0"/>
        <w:jc w:val="center"/>
        <w:rPr>
          <w:b/>
        </w:rPr>
      </w:pPr>
    </w:p>
    <w:p w:rsidR="002F2F14" w:rsidRPr="00CB3EF4" w:rsidRDefault="002F2F14" w:rsidP="002F2F14">
      <w:pPr>
        <w:pStyle w:val="BodyText21"/>
        <w:ind w:left="0"/>
        <w:jc w:val="center"/>
        <w:rPr>
          <w:b/>
        </w:rPr>
      </w:pPr>
      <w:r w:rsidRPr="00CB3EF4">
        <w:rPr>
          <w:b/>
        </w:rPr>
        <w:t>(INTEG</w:t>
      </w:r>
      <w:r>
        <w:rPr>
          <w:b/>
        </w:rPr>
        <w:t>R</w:t>
      </w:r>
      <w:r w:rsidRPr="00CB3EF4">
        <w:rPr>
          <w:b/>
        </w:rPr>
        <w:t>ITY PACT)</w:t>
      </w:r>
    </w:p>
    <w:p w:rsidR="002F2F14" w:rsidRPr="00CB3EF4" w:rsidRDefault="002F2F14" w:rsidP="002F2F14">
      <w:pPr>
        <w:pStyle w:val="BodyText21"/>
        <w:ind w:left="0"/>
        <w:jc w:val="center"/>
        <w:rPr>
          <w:b/>
        </w:rPr>
      </w:pPr>
    </w:p>
    <w:p w:rsidR="002F2F14" w:rsidRPr="007827EE" w:rsidRDefault="002F2F14" w:rsidP="002F2F14">
      <w:pPr>
        <w:pStyle w:val="BodyText21"/>
        <w:ind w:left="0"/>
        <w:jc w:val="center"/>
        <w:rPr>
          <w:b/>
          <w:color w:val="000000"/>
          <w:sz w:val="22"/>
          <w:szCs w:val="24"/>
        </w:rPr>
      </w:pPr>
      <w:r w:rsidRPr="007827EE">
        <w:rPr>
          <w:b/>
          <w:color w:val="000000"/>
          <w:sz w:val="22"/>
          <w:szCs w:val="24"/>
        </w:rPr>
        <w:t>DECLARATION OF FEES, COMMISSION AND BROKERAGE ETC.</w:t>
      </w:r>
    </w:p>
    <w:p w:rsidR="002F2F14" w:rsidRPr="007827EE" w:rsidRDefault="002F2F14" w:rsidP="002F2F14">
      <w:pPr>
        <w:pStyle w:val="BodyText21"/>
        <w:ind w:left="0"/>
        <w:jc w:val="center"/>
        <w:rPr>
          <w:b/>
          <w:color w:val="000000"/>
          <w:sz w:val="22"/>
          <w:szCs w:val="24"/>
        </w:rPr>
      </w:pPr>
      <w:r w:rsidRPr="007827EE">
        <w:rPr>
          <w:b/>
          <w:color w:val="000000"/>
          <w:sz w:val="22"/>
          <w:szCs w:val="24"/>
        </w:rPr>
        <w:t xml:space="preserve">PAYABLE BY THE SUPPLIERS OF GOODS, SERVICES &amp; WORKS IN </w:t>
      </w:r>
    </w:p>
    <w:p w:rsidR="002F2F14" w:rsidRPr="007827EE" w:rsidRDefault="002F2F14" w:rsidP="002F2F14">
      <w:pPr>
        <w:pStyle w:val="BodyText21"/>
        <w:ind w:left="0"/>
        <w:jc w:val="center"/>
        <w:rPr>
          <w:b/>
          <w:color w:val="000000"/>
          <w:sz w:val="22"/>
          <w:szCs w:val="24"/>
        </w:rPr>
      </w:pPr>
      <w:r w:rsidRPr="007827EE">
        <w:rPr>
          <w:b/>
          <w:color w:val="000000"/>
          <w:sz w:val="22"/>
          <w:szCs w:val="24"/>
        </w:rPr>
        <w:t>CONTRACTS WORTH RS. 10.00 MILLION OR MORE</w:t>
      </w:r>
    </w:p>
    <w:p w:rsidR="002F2F14" w:rsidRPr="007827EE" w:rsidRDefault="002F2F14" w:rsidP="002F2F14">
      <w:pPr>
        <w:pStyle w:val="BodyText21"/>
        <w:ind w:left="0"/>
        <w:jc w:val="center"/>
        <w:rPr>
          <w:b/>
          <w:color w:val="000000"/>
          <w:sz w:val="22"/>
          <w:szCs w:val="24"/>
        </w:rPr>
      </w:pPr>
    </w:p>
    <w:p w:rsidR="002F2F14" w:rsidRPr="007827EE" w:rsidRDefault="002F2F14" w:rsidP="002F2F14">
      <w:pPr>
        <w:pStyle w:val="BodyText21"/>
        <w:tabs>
          <w:tab w:val="left" w:pos="720"/>
        </w:tabs>
        <w:ind w:left="0"/>
        <w:jc w:val="left"/>
        <w:rPr>
          <w:color w:val="000000"/>
          <w:sz w:val="22"/>
          <w:szCs w:val="24"/>
        </w:rPr>
      </w:pPr>
      <w:r w:rsidRPr="007827EE">
        <w:rPr>
          <w:b/>
          <w:color w:val="000000"/>
          <w:sz w:val="22"/>
          <w:szCs w:val="24"/>
        </w:rPr>
        <w:tab/>
      </w:r>
      <w:r w:rsidRPr="007827EE">
        <w:rPr>
          <w:color w:val="000000"/>
          <w:sz w:val="22"/>
          <w:szCs w:val="24"/>
        </w:rPr>
        <w:t xml:space="preserve">Contract No.________________ </w:t>
      </w:r>
      <w:r w:rsidR="00FF10CF">
        <w:rPr>
          <w:color w:val="000000"/>
          <w:sz w:val="22"/>
          <w:szCs w:val="24"/>
        </w:rPr>
        <w:tab/>
      </w:r>
      <w:r w:rsidR="00FF10CF">
        <w:rPr>
          <w:color w:val="000000"/>
          <w:sz w:val="22"/>
          <w:szCs w:val="24"/>
        </w:rPr>
        <w:tab/>
      </w:r>
      <w:r w:rsidR="00FF10CF">
        <w:rPr>
          <w:color w:val="000000"/>
          <w:sz w:val="22"/>
          <w:szCs w:val="24"/>
        </w:rPr>
        <w:tab/>
      </w:r>
      <w:r w:rsidRPr="007827EE">
        <w:rPr>
          <w:color w:val="000000"/>
          <w:sz w:val="22"/>
          <w:szCs w:val="24"/>
        </w:rPr>
        <w:t>Dated __________________</w:t>
      </w:r>
    </w:p>
    <w:p w:rsidR="002F2F14" w:rsidRPr="007827EE" w:rsidRDefault="002F2F14" w:rsidP="002F2F14">
      <w:pPr>
        <w:pStyle w:val="BodyText21"/>
        <w:tabs>
          <w:tab w:val="left" w:pos="720"/>
        </w:tabs>
        <w:ind w:left="0"/>
        <w:jc w:val="left"/>
        <w:rPr>
          <w:color w:val="000000"/>
          <w:sz w:val="22"/>
          <w:szCs w:val="24"/>
        </w:rPr>
      </w:pPr>
      <w:r w:rsidRPr="007827EE">
        <w:rPr>
          <w:color w:val="000000"/>
          <w:sz w:val="22"/>
          <w:szCs w:val="24"/>
        </w:rPr>
        <w:tab/>
        <w:t>Contract Value: ________________</w:t>
      </w:r>
    </w:p>
    <w:p w:rsidR="002F2F14" w:rsidRPr="007827EE" w:rsidRDefault="002F2F14" w:rsidP="002F2F14">
      <w:pPr>
        <w:pStyle w:val="BodyText21"/>
        <w:tabs>
          <w:tab w:val="left" w:pos="720"/>
        </w:tabs>
        <w:ind w:left="0"/>
        <w:jc w:val="left"/>
        <w:rPr>
          <w:color w:val="000000"/>
          <w:sz w:val="22"/>
          <w:szCs w:val="24"/>
        </w:rPr>
      </w:pPr>
      <w:r w:rsidRPr="007827EE">
        <w:rPr>
          <w:color w:val="000000"/>
          <w:sz w:val="22"/>
          <w:szCs w:val="24"/>
        </w:rPr>
        <w:tab/>
        <w:t>Contract Title: _________________</w:t>
      </w:r>
    </w:p>
    <w:p w:rsidR="002F2F14" w:rsidRPr="007827EE" w:rsidRDefault="002F2F14" w:rsidP="002F2F14">
      <w:pPr>
        <w:pStyle w:val="BodyText21"/>
        <w:ind w:left="0"/>
        <w:jc w:val="center"/>
        <w:rPr>
          <w:b/>
          <w:color w:val="000000"/>
          <w:sz w:val="22"/>
          <w:szCs w:val="24"/>
        </w:rPr>
      </w:pPr>
    </w:p>
    <w:p w:rsidR="002F2F14" w:rsidRPr="007827EE" w:rsidRDefault="002F2F14" w:rsidP="002F2F14">
      <w:pPr>
        <w:ind w:left="720"/>
        <w:jc w:val="both"/>
        <w:rPr>
          <w:rFonts w:ascii="Times New Roman" w:hAnsi="Times New Roman"/>
          <w:color w:val="000000"/>
          <w:sz w:val="22"/>
          <w:szCs w:val="24"/>
        </w:rPr>
      </w:pPr>
      <w:r w:rsidRPr="007827EE">
        <w:rPr>
          <w:rFonts w:ascii="Times New Roman" w:hAnsi="Times New Roman"/>
          <w:color w:val="000000"/>
          <w:sz w:val="22"/>
          <w:szCs w:val="24"/>
        </w:rPr>
        <w:t xml:space="preserve">………………………………… [name of </w:t>
      </w:r>
      <w:r w:rsidR="006A46CE">
        <w:rPr>
          <w:rFonts w:ascii="Times New Roman" w:hAnsi="Times New Roman"/>
          <w:color w:val="000000"/>
          <w:sz w:val="22"/>
          <w:szCs w:val="24"/>
        </w:rPr>
        <w:t>contractor</w:t>
      </w:r>
      <w:r w:rsidRPr="007827EE">
        <w:rPr>
          <w:rFonts w:ascii="Times New Roman" w:hAnsi="Times New Roman"/>
          <w:color w:val="000000"/>
          <w:sz w:val="22"/>
          <w:szCs w:val="24"/>
        </w:rPr>
        <w:t xml:space="preserve">] hereby declares that it has not obtained or induced the procurement of any contract, right, interest, privilege or other obligation or benefit from Government of </w:t>
      </w:r>
      <w:r w:rsidR="006A46CE">
        <w:rPr>
          <w:rFonts w:ascii="Times New Roman" w:hAnsi="Times New Roman"/>
          <w:color w:val="000000"/>
          <w:sz w:val="22"/>
          <w:szCs w:val="24"/>
        </w:rPr>
        <w:t>Sindh</w:t>
      </w:r>
      <w:r w:rsidRPr="007827EE">
        <w:rPr>
          <w:rFonts w:ascii="Times New Roman" w:hAnsi="Times New Roman"/>
          <w:color w:val="000000"/>
          <w:sz w:val="22"/>
          <w:szCs w:val="24"/>
        </w:rPr>
        <w:t xml:space="preserve"> (Go</w:t>
      </w:r>
      <w:r w:rsidR="006A46CE">
        <w:rPr>
          <w:rFonts w:ascii="Times New Roman" w:hAnsi="Times New Roman"/>
          <w:color w:val="000000"/>
          <w:sz w:val="22"/>
          <w:szCs w:val="24"/>
        </w:rPr>
        <w:t>S</w:t>
      </w:r>
      <w:r w:rsidRPr="007827EE">
        <w:rPr>
          <w:rFonts w:ascii="Times New Roman" w:hAnsi="Times New Roman"/>
          <w:color w:val="000000"/>
          <w:sz w:val="22"/>
          <w:szCs w:val="24"/>
        </w:rPr>
        <w:t>) or any administrative subdivision or agency thereof or any other entity owned or controlled by Go</w:t>
      </w:r>
      <w:r w:rsidR="006A46CE">
        <w:rPr>
          <w:rFonts w:ascii="Times New Roman" w:hAnsi="Times New Roman"/>
          <w:color w:val="000000"/>
          <w:sz w:val="22"/>
          <w:szCs w:val="24"/>
        </w:rPr>
        <w:t>S</w:t>
      </w:r>
      <w:r w:rsidRPr="007827EE">
        <w:rPr>
          <w:rFonts w:ascii="Times New Roman" w:hAnsi="Times New Roman"/>
          <w:color w:val="000000"/>
          <w:sz w:val="22"/>
          <w:szCs w:val="24"/>
        </w:rPr>
        <w:t xml:space="preserve"> through any corrupt business practice.</w:t>
      </w:r>
    </w:p>
    <w:p w:rsidR="002F2F14" w:rsidRPr="007827EE" w:rsidRDefault="002F2F14" w:rsidP="002F2F14">
      <w:pPr>
        <w:jc w:val="both"/>
        <w:rPr>
          <w:rFonts w:ascii="Times New Roman" w:hAnsi="Times New Roman"/>
          <w:color w:val="000000"/>
          <w:sz w:val="22"/>
          <w:szCs w:val="24"/>
        </w:rPr>
      </w:pPr>
    </w:p>
    <w:p w:rsidR="002F2F14" w:rsidRPr="007827EE" w:rsidRDefault="002F2F14" w:rsidP="001111A4">
      <w:pPr>
        <w:ind w:left="720" w:hanging="810"/>
        <w:jc w:val="both"/>
        <w:rPr>
          <w:rFonts w:ascii="Times New Roman" w:hAnsi="Times New Roman"/>
          <w:color w:val="000000"/>
          <w:sz w:val="22"/>
          <w:szCs w:val="24"/>
        </w:rPr>
      </w:pPr>
      <w:r w:rsidRPr="007827EE">
        <w:rPr>
          <w:rFonts w:ascii="Times New Roman" w:hAnsi="Times New Roman"/>
          <w:color w:val="000000"/>
          <w:sz w:val="22"/>
          <w:szCs w:val="24"/>
        </w:rPr>
        <w:tab/>
        <w:t xml:space="preserve">Without limiting the generality of the foregoing, [name of </w:t>
      </w:r>
      <w:r w:rsidR="006A46CE">
        <w:rPr>
          <w:rFonts w:ascii="Times New Roman" w:hAnsi="Times New Roman"/>
          <w:color w:val="000000"/>
          <w:sz w:val="22"/>
          <w:szCs w:val="24"/>
        </w:rPr>
        <w:t>contractor</w:t>
      </w:r>
      <w:r w:rsidRPr="007827EE">
        <w:rPr>
          <w:rFonts w:ascii="Times New Roman" w:hAnsi="Times New Roman"/>
          <w:color w:val="000000"/>
          <w:sz w:val="22"/>
          <w:szCs w:val="24"/>
        </w:rPr>
        <w:t xml:space="preserve">]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w:t>
      </w:r>
      <w:r w:rsidR="006A46CE">
        <w:rPr>
          <w:rFonts w:ascii="Times New Roman" w:hAnsi="Times New Roman"/>
          <w:color w:val="000000"/>
          <w:sz w:val="22"/>
          <w:szCs w:val="24"/>
        </w:rPr>
        <w:t>Procuring Agency (PA)</w:t>
      </w:r>
      <w:r w:rsidRPr="007827EE">
        <w:rPr>
          <w:rFonts w:ascii="Times New Roman" w:hAnsi="Times New Roman"/>
          <w:color w:val="000000"/>
          <w:sz w:val="22"/>
          <w:szCs w:val="24"/>
        </w:rPr>
        <w:t>,  except that which has been expressly declared pursuant hereto.</w:t>
      </w:r>
    </w:p>
    <w:p w:rsidR="001111A4" w:rsidRDefault="001111A4" w:rsidP="001111A4">
      <w:pPr>
        <w:spacing w:before="260" w:line="259" w:lineRule="exact"/>
        <w:ind w:left="720" w:right="144"/>
        <w:jc w:val="both"/>
        <w:rPr>
          <w:color w:val="000000"/>
        </w:rPr>
      </w:pPr>
      <w:r>
        <w:rPr>
          <w:rFonts w:ascii="Times New Roman" w:hAnsi="Times New Roman"/>
          <w:color w:val="000000"/>
          <w:sz w:val="22"/>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111A4" w:rsidRDefault="001111A4" w:rsidP="001111A4">
      <w:pPr>
        <w:spacing w:before="261" w:line="259" w:lineRule="exact"/>
        <w:ind w:left="720" w:right="144"/>
        <w:jc w:val="both"/>
        <w:rPr>
          <w:color w:val="000000"/>
        </w:rPr>
      </w:pPr>
      <w:r>
        <w:rPr>
          <w:rFonts w:ascii="Times New Roman" w:hAnsi="Times New Roman"/>
          <w:color w:val="000000"/>
          <w:sz w:val="22"/>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111A4" w:rsidRDefault="001111A4" w:rsidP="001111A4">
      <w:pPr>
        <w:spacing w:before="260" w:after="694" w:line="259" w:lineRule="exact"/>
        <w:ind w:left="720" w:right="144"/>
        <w:jc w:val="both"/>
        <w:rPr>
          <w:color w:val="000000"/>
        </w:rPr>
      </w:pPr>
      <w:r>
        <w:rPr>
          <w:rFonts w:ascii="Times New Roman" w:hAnsi="Times New Roman"/>
          <w:color w:val="000000"/>
          <w:sz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2F2F14" w:rsidRPr="007827EE" w:rsidRDefault="002F2F14" w:rsidP="001111A4">
      <w:pPr>
        <w:tabs>
          <w:tab w:val="left" w:pos="720"/>
        </w:tabs>
        <w:ind w:left="720" w:hanging="720"/>
        <w:jc w:val="both"/>
        <w:rPr>
          <w:rFonts w:ascii="Times New Roman" w:hAnsi="Times New Roman"/>
          <w:color w:val="000000"/>
          <w:sz w:val="22"/>
          <w:szCs w:val="24"/>
        </w:rPr>
      </w:pPr>
    </w:p>
    <w:p w:rsidR="002F2F14" w:rsidRPr="007827EE" w:rsidRDefault="002F2F14" w:rsidP="002F2F14">
      <w:pPr>
        <w:ind w:left="360"/>
        <w:jc w:val="both"/>
        <w:rPr>
          <w:rFonts w:ascii="Times New Roman" w:hAnsi="Times New Roman"/>
          <w:color w:val="000000"/>
          <w:sz w:val="22"/>
          <w:szCs w:val="24"/>
        </w:rPr>
      </w:pPr>
    </w:p>
    <w:p w:rsidR="002F2F14" w:rsidRPr="007827EE" w:rsidRDefault="002F2F14" w:rsidP="002F2F14">
      <w:pPr>
        <w:ind w:left="360"/>
        <w:rPr>
          <w:rFonts w:ascii="Times New Roman" w:hAnsi="Times New Roman"/>
          <w:color w:val="000000"/>
          <w:sz w:val="22"/>
          <w:szCs w:val="24"/>
        </w:rPr>
      </w:pPr>
      <w:r w:rsidRPr="007827EE">
        <w:rPr>
          <w:rFonts w:ascii="Times New Roman" w:hAnsi="Times New Roman"/>
          <w:color w:val="000000"/>
          <w:sz w:val="22"/>
          <w:szCs w:val="24"/>
        </w:rPr>
        <w:tab/>
        <w:t>Name of Buyer: ………………</w:t>
      </w:r>
      <w:r w:rsidRPr="007827EE">
        <w:rPr>
          <w:rFonts w:ascii="Times New Roman" w:hAnsi="Times New Roman"/>
          <w:color w:val="000000"/>
          <w:sz w:val="22"/>
          <w:szCs w:val="24"/>
        </w:rPr>
        <w:tab/>
      </w:r>
      <w:r w:rsidRPr="007827EE">
        <w:rPr>
          <w:rFonts w:ascii="Times New Roman" w:hAnsi="Times New Roman"/>
          <w:color w:val="000000"/>
          <w:sz w:val="22"/>
          <w:szCs w:val="24"/>
        </w:rPr>
        <w:tab/>
        <w:t>Name of Seller/Supplier: …………</w:t>
      </w:r>
    </w:p>
    <w:p w:rsidR="002F2F14" w:rsidRPr="007827EE" w:rsidRDefault="002F2F14" w:rsidP="002F2F14">
      <w:pPr>
        <w:ind w:left="360"/>
        <w:jc w:val="both"/>
        <w:rPr>
          <w:rFonts w:ascii="Times New Roman" w:hAnsi="Times New Roman"/>
          <w:color w:val="000000"/>
          <w:sz w:val="22"/>
          <w:szCs w:val="24"/>
        </w:rPr>
      </w:pPr>
      <w:r w:rsidRPr="007827EE">
        <w:rPr>
          <w:rFonts w:ascii="Times New Roman" w:hAnsi="Times New Roman"/>
          <w:color w:val="000000"/>
          <w:sz w:val="22"/>
          <w:szCs w:val="24"/>
        </w:rPr>
        <w:tab/>
        <w:t>Signature: ……………………</w:t>
      </w:r>
      <w:r w:rsidRPr="007827EE">
        <w:rPr>
          <w:rFonts w:ascii="Times New Roman" w:hAnsi="Times New Roman"/>
          <w:color w:val="000000"/>
          <w:sz w:val="22"/>
          <w:szCs w:val="24"/>
        </w:rPr>
        <w:tab/>
      </w:r>
      <w:r w:rsidRPr="007827EE">
        <w:rPr>
          <w:rFonts w:ascii="Times New Roman" w:hAnsi="Times New Roman"/>
          <w:color w:val="000000"/>
          <w:sz w:val="22"/>
          <w:szCs w:val="24"/>
        </w:rPr>
        <w:tab/>
        <w:t>Signature: …………………………</w:t>
      </w:r>
    </w:p>
    <w:p w:rsidR="002F2F14" w:rsidRPr="007827EE" w:rsidRDefault="002F2F14" w:rsidP="002F2F14">
      <w:pPr>
        <w:pStyle w:val="BodyText2"/>
        <w:tabs>
          <w:tab w:val="left" w:pos="720"/>
          <w:tab w:val="left" w:pos="1170"/>
        </w:tabs>
        <w:ind w:left="1170" w:hanging="450"/>
        <w:rPr>
          <w:color w:val="000000"/>
          <w:sz w:val="22"/>
          <w:szCs w:val="24"/>
        </w:rPr>
      </w:pPr>
      <w:r w:rsidRPr="007827EE">
        <w:rPr>
          <w:color w:val="000000"/>
          <w:sz w:val="22"/>
          <w:szCs w:val="24"/>
        </w:rPr>
        <w:tab/>
      </w:r>
      <w:r w:rsidRPr="007827EE">
        <w:rPr>
          <w:color w:val="000000"/>
          <w:sz w:val="22"/>
          <w:szCs w:val="24"/>
        </w:rPr>
        <w:tab/>
      </w:r>
      <w:r w:rsidRPr="007827EE">
        <w:rPr>
          <w:color w:val="000000"/>
          <w:sz w:val="22"/>
          <w:szCs w:val="24"/>
        </w:rPr>
        <w:tab/>
        <w:t>[Seal]</w:t>
      </w:r>
      <w:r w:rsidRPr="007827EE">
        <w:rPr>
          <w:color w:val="000000"/>
          <w:sz w:val="22"/>
          <w:szCs w:val="24"/>
        </w:rPr>
        <w:tab/>
      </w:r>
      <w:r w:rsidRPr="007827EE">
        <w:rPr>
          <w:color w:val="000000"/>
          <w:sz w:val="22"/>
          <w:szCs w:val="24"/>
        </w:rPr>
        <w:tab/>
      </w:r>
      <w:r w:rsidRPr="007827EE">
        <w:rPr>
          <w:color w:val="000000"/>
          <w:sz w:val="22"/>
          <w:szCs w:val="24"/>
        </w:rPr>
        <w:tab/>
      </w:r>
      <w:r w:rsidRPr="007827EE">
        <w:rPr>
          <w:color w:val="000000"/>
          <w:sz w:val="22"/>
          <w:szCs w:val="24"/>
        </w:rPr>
        <w:tab/>
      </w:r>
      <w:r w:rsidRPr="007827EE">
        <w:rPr>
          <w:color w:val="000000"/>
          <w:sz w:val="22"/>
          <w:szCs w:val="24"/>
        </w:rPr>
        <w:tab/>
      </w:r>
      <w:r w:rsidRPr="007827EE">
        <w:rPr>
          <w:color w:val="000000"/>
          <w:sz w:val="22"/>
          <w:szCs w:val="24"/>
        </w:rPr>
        <w:tab/>
        <w:t>[Seal]</w:t>
      </w:r>
      <w:r w:rsidRPr="007827EE">
        <w:rPr>
          <w:color w:val="000000"/>
          <w:sz w:val="22"/>
          <w:szCs w:val="24"/>
        </w:rPr>
        <w:tab/>
      </w:r>
      <w:r w:rsidRPr="007827EE">
        <w:rPr>
          <w:color w:val="000000"/>
          <w:sz w:val="22"/>
          <w:szCs w:val="24"/>
        </w:rPr>
        <w:tab/>
      </w:r>
      <w:r w:rsidRPr="007827EE">
        <w:rPr>
          <w:color w:val="000000"/>
          <w:sz w:val="22"/>
          <w:szCs w:val="24"/>
        </w:rPr>
        <w:tab/>
      </w:r>
    </w:p>
    <w:p w:rsidR="002F2F14" w:rsidRDefault="002F2F14" w:rsidP="002F2F14">
      <w:pPr>
        <w:jc w:val="center"/>
        <w:rPr>
          <w:rFonts w:ascii="Times New Roman" w:hAnsi="Times New Roman"/>
          <w:b/>
          <w:sz w:val="28"/>
        </w:rPr>
      </w:pPr>
    </w:p>
    <w:p w:rsidR="002F2F14" w:rsidRPr="00CB3EF4" w:rsidRDefault="002F2F14" w:rsidP="002F2F14">
      <w:pPr>
        <w:jc w:val="center"/>
        <w:rPr>
          <w:rFonts w:ascii="Times New Roman" w:hAnsi="Times New Roman"/>
          <w:b/>
          <w:sz w:val="28"/>
        </w:rPr>
      </w:pPr>
    </w:p>
    <w:p w:rsidR="002F2F14" w:rsidRDefault="002F2F14" w:rsidP="002F2F14">
      <w:pPr>
        <w:jc w:val="center"/>
        <w:rPr>
          <w:rFonts w:ascii="Times New Roman" w:hAnsi="Times New Roman"/>
          <w:b/>
          <w:sz w:val="28"/>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FF10CF" w:rsidRDefault="00FF10CF" w:rsidP="002F2F14">
      <w:pPr>
        <w:jc w:val="center"/>
        <w:rPr>
          <w:rFonts w:ascii="Times New Roman" w:hAnsi="Times New Roman"/>
          <w:b/>
          <w:sz w:val="32"/>
        </w:rPr>
      </w:pPr>
    </w:p>
    <w:p w:rsidR="00FF10CF" w:rsidRDefault="00FF10CF" w:rsidP="002F2F14">
      <w:pPr>
        <w:jc w:val="center"/>
        <w:rPr>
          <w:rFonts w:ascii="Times New Roman" w:hAnsi="Times New Roman"/>
          <w:b/>
          <w:sz w:val="32"/>
        </w:rPr>
      </w:pPr>
    </w:p>
    <w:p w:rsidR="002F2F14" w:rsidRPr="00EB16E7" w:rsidRDefault="002F2F14" w:rsidP="002F2F14">
      <w:pPr>
        <w:jc w:val="center"/>
        <w:rPr>
          <w:rFonts w:ascii="Times New Roman" w:hAnsi="Times New Roman"/>
          <w:b/>
          <w:sz w:val="32"/>
        </w:rPr>
      </w:pPr>
      <w:r w:rsidRPr="00EB16E7">
        <w:rPr>
          <w:rFonts w:ascii="Times New Roman" w:hAnsi="Times New Roman"/>
          <w:b/>
          <w:sz w:val="32"/>
        </w:rPr>
        <w:t>CONDITIONS OF CONTRACT</w:t>
      </w:r>
    </w:p>
    <w:p w:rsidR="002F2F14" w:rsidRPr="00CB3EF4" w:rsidRDefault="002F2F14" w:rsidP="00BB71AD">
      <w:pPr>
        <w:rPr>
          <w:rFonts w:ascii="Times New Roman" w:hAnsi="Times New Roman"/>
          <w:b/>
        </w:rPr>
        <w:sectPr w:rsidR="002F2F14" w:rsidRPr="00CB3EF4" w:rsidSect="00C70EA4">
          <w:footerReference w:type="even" r:id="rId12"/>
          <w:footerReference w:type="default" r:id="rId13"/>
          <w:pgSz w:w="11909" w:h="16834" w:code="9"/>
          <w:pgMar w:top="1440" w:right="1440" w:bottom="1440" w:left="1440" w:header="720" w:footer="720" w:gutter="0"/>
          <w:pgNumType w:start="30"/>
          <w:cols w:space="720"/>
        </w:sectPr>
      </w:pPr>
    </w:p>
    <w:p w:rsidR="002F2F14" w:rsidRPr="00CB3EF4" w:rsidRDefault="002F2F14" w:rsidP="002F2F14">
      <w:pPr>
        <w:jc w:val="center"/>
        <w:rPr>
          <w:rFonts w:ascii="Times New Roman" w:hAnsi="Times New Roman"/>
          <w:b/>
        </w:rPr>
      </w:pPr>
      <w:r w:rsidRPr="00CB3EF4">
        <w:rPr>
          <w:rFonts w:ascii="Times New Roman" w:hAnsi="Times New Roman"/>
          <w:b/>
        </w:rPr>
        <w:lastRenderedPageBreak/>
        <w:t>TABLE OF CONTENTS</w:t>
      </w:r>
    </w:p>
    <w:p w:rsidR="002F2F14" w:rsidRPr="00CB3EF4" w:rsidRDefault="002F2F14" w:rsidP="002F2F14">
      <w:pPr>
        <w:jc w:val="center"/>
        <w:rPr>
          <w:rFonts w:ascii="Times New Roman" w:hAnsi="Times New Roman"/>
        </w:rPr>
      </w:pPr>
    </w:p>
    <w:p w:rsidR="002F2F14" w:rsidRPr="00CB3EF4" w:rsidRDefault="002F2F14" w:rsidP="002F2F14">
      <w:pPr>
        <w:rPr>
          <w:rFonts w:ascii="Times New Roman" w:hAnsi="Times New Roman"/>
        </w:rPr>
      </w:pPr>
    </w:p>
    <w:p w:rsidR="002F2F14" w:rsidRPr="00CB3EF4" w:rsidRDefault="002F2F14" w:rsidP="009022D4">
      <w:pPr>
        <w:pStyle w:val="Heading1"/>
        <w:jc w:val="center"/>
      </w:pPr>
      <w:r w:rsidRPr="00CB3EF4">
        <w:t>CONDITIONS OF CONTRACT</w:t>
      </w:r>
    </w:p>
    <w:p w:rsidR="002F2F14" w:rsidRPr="00CB3EF4" w:rsidRDefault="002F2F14" w:rsidP="002F2F14">
      <w:pPr>
        <w:jc w:val="both"/>
        <w:rPr>
          <w:rFonts w:ascii="Times New Roman" w:hAnsi="Times New Roman"/>
        </w:rPr>
      </w:pPr>
    </w:p>
    <w:p w:rsidR="002F2F14" w:rsidRPr="00CB3EF4" w:rsidRDefault="002F2F14" w:rsidP="002F2F14">
      <w:pPr>
        <w:pStyle w:val="Heading2"/>
        <w:pBdr>
          <w:top w:val="single" w:sz="6" w:space="1" w:color="auto"/>
          <w:bottom w:val="single" w:sz="6" w:space="1" w:color="auto"/>
        </w:pBdr>
        <w:tabs>
          <w:tab w:val="left" w:pos="450"/>
          <w:tab w:val="left" w:pos="1800"/>
          <w:tab w:val="left" w:pos="2880"/>
          <w:tab w:val="left" w:pos="7020"/>
        </w:tabs>
        <w:rPr>
          <w:i w:val="0"/>
          <w:sz w:val="24"/>
        </w:rPr>
      </w:pPr>
      <w:r w:rsidRPr="00CB3EF4">
        <w:rPr>
          <w:i w:val="0"/>
          <w:sz w:val="24"/>
        </w:rPr>
        <w:t>Clause No.</w:t>
      </w:r>
      <w:r w:rsidRPr="00CB3EF4">
        <w:rPr>
          <w:i w:val="0"/>
          <w:sz w:val="24"/>
        </w:rPr>
        <w:tab/>
      </w:r>
      <w:r w:rsidRPr="00CB3EF4">
        <w:rPr>
          <w:i w:val="0"/>
          <w:sz w:val="24"/>
        </w:rPr>
        <w:tab/>
        <w:t>Description</w:t>
      </w:r>
      <w:r w:rsidRPr="00CB3EF4">
        <w:rPr>
          <w:i w:val="0"/>
          <w:sz w:val="24"/>
        </w:rPr>
        <w:tab/>
        <w:t>Page No.</w:t>
      </w:r>
    </w:p>
    <w:p w:rsidR="002F2F14" w:rsidRPr="00CB3EF4" w:rsidRDefault="002F2F14" w:rsidP="002F2F14">
      <w:pPr>
        <w:rPr>
          <w:rFonts w:ascii="Times New Roman" w:hAnsi="Times New Roman"/>
        </w:rPr>
      </w:pP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General Provisions</w:t>
      </w:r>
      <w:r w:rsidRPr="00CB3EF4">
        <w:rPr>
          <w:rFonts w:ascii="Times New Roman" w:hAnsi="Times New Roman"/>
        </w:rPr>
        <w:tab/>
        <w:t>3</w:t>
      </w:r>
      <w:r w:rsidR="00FF10CF">
        <w:rPr>
          <w:rFonts w:ascii="Times New Roman" w:hAnsi="Times New Roman"/>
        </w:rPr>
        <w:t>5</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 xml:space="preserve">The </w:t>
      </w:r>
      <w:r w:rsidR="00EA4FCC">
        <w:rPr>
          <w:rFonts w:ascii="Times New Roman" w:hAnsi="Times New Roman"/>
        </w:rPr>
        <w:t>Procuring Agency</w:t>
      </w:r>
      <w:r w:rsidRPr="00CB3EF4">
        <w:rPr>
          <w:rFonts w:ascii="Times New Roman" w:hAnsi="Times New Roman"/>
        </w:rPr>
        <w:tab/>
        <w:t>3</w:t>
      </w:r>
      <w:r w:rsidR="00FF10CF">
        <w:rPr>
          <w:rFonts w:ascii="Times New Roman" w:hAnsi="Times New Roman"/>
        </w:rPr>
        <w:t>7</w:t>
      </w:r>
    </w:p>
    <w:p w:rsidR="002F2F14" w:rsidRPr="00555F65" w:rsidRDefault="002F2F14" w:rsidP="002F2F14">
      <w:pPr>
        <w:widowControl/>
        <w:numPr>
          <w:ilvl w:val="0"/>
          <w:numId w:val="10"/>
        </w:numPr>
        <w:tabs>
          <w:tab w:val="left" w:pos="810"/>
          <w:tab w:val="left" w:pos="7200"/>
        </w:tabs>
        <w:rPr>
          <w:rFonts w:ascii="Times New Roman" w:hAnsi="Times New Roman"/>
        </w:rPr>
      </w:pPr>
      <w:r w:rsidRPr="00555F65">
        <w:rPr>
          <w:rFonts w:ascii="Times New Roman" w:hAnsi="Times New Roman"/>
        </w:rPr>
        <w:t>Engineer’s</w:t>
      </w:r>
      <w:r w:rsidRPr="00555F65">
        <w:rPr>
          <w:rFonts w:ascii="Times New Roman" w:hAnsi="Times New Roman"/>
          <w:i/>
        </w:rPr>
        <w:t>/</w:t>
      </w:r>
      <w:r w:rsidR="00EA4FCC">
        <w:rPr>
          <w:rFonts w:ascii="Times New Roman" w:hAnsi="Times New Roman"/>
        </w:rPr>
        <w:t>Procuring Agency</w:t>
      </w:r>
      <w:r w:rsidRPr="00555F65">
        <w:rPr>
          <w:rFonts w:ascii="Times New Roman" w:hAnsi="Times New Roman"/>
        </w:rPr>
        <w:t>’s Representatives</w:t>
      </w:r>
      <w:r w:rsidRPr="00555F65">
        <w:rPr>
          <w:rFonts w:ascii="Times New Roman" w:hAnsi="Times New Roman"/>
        </w:rPr>
        <w:tab/>
        <w:t>3</w:t>
      </w:r>
      <w:r w:rsidR="00FF10CF">
        <w:rPr>
          <w:rFonts w:ascii="Times New Roman" w:hAnsi="Times New Roman"/>
        </w:rPr>
        <w:t>7</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The Contractor</w:t>
      </w:r>
      <w:r w:rsidRPr="00CB3EF4">
        <w:rPr>
          <w:rFonts w:ascii="Times New Roman" w:hAnsi="Times New Roman"/>
        </w:rPr>
        <w:tab/>
      </w:r>
      <w:r w:rsidR="00DD1FB4">
        <w:rPr>
          <w:rFonts w:ascii="Times New Roman" w:hAnsi="Times New Roman"/>
        </w:rPr>
        <w:t>3</w:t>
      </w:r>
      <w:r w:rsidR="00FF10CF">
        <w:rPr>
          <w:rFonts w:ascii="Times New Roman" w:hAnsi="Times New Roman"/>
        </w:rPr>
        <w:t>7</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Design by Contractor</w:t>
      </w:r>
      <w:r w:rsidRPr="00CB3EF4">
        <w:rPr>
          <w:rFonts w:ascii="Times New Roman" w:hAnsi="Times New Roman"/>
        </w:rPr>
        <w:tab/>
      </w:r>
      <w:r w:rsidR="00DD1FB4">
        <w:rPr>
          <w:rFonts w:ascii="Times New Roman" w:hAnsi="Times New Roman"/>
        </w:rPr>
        <w:t>3</w:t>
      </w:r>
      <w:r w:rsidR="00FF10CF">
        <w:rPr>
          <w:rFonts w:ascii="Times New Roman" w:hAnsi="Times New Roman"/>
        </w:rPr>
        <w:t>8</w:t>
      </w:r>
    </w:p>
    <w:p w:rsidR="002F2F14" w:rsidRPr="00CB3EF4" w:rsidRDefault="00EA4FCC" w:rsidP="002F2F14">
      <w:pPr>
        <w:widowControl/>
        <w:numPr>
          <w:ilvl w:val="0"/>
          <w:numId w:val="10"/>
        </w:numPr>
        <w:tabs>
          <w:tab w:val="left" w:pos="810"/>
          <w:tab w:val="left" w:pos="7200"/>
        </w:tabs>
        <w:rPr>
          <w:rFonts w:ascii="Times New Roman" w:hAnsi="Times New Roman"/>
        </w:rPr>
      </w:pPr>
      <w:r>
        <w:rPr>
          <w:rFonts w:ascii="Times New Roman" w:hAnsi="Times New Roman"/>
        </w:rPr>
        <w:t>Procuring Agency</w:t>
      </w:r>
      <w:r w:rsidR="002F2F14" w:rsidRPr="00CB3EF4">
        <w:rPr>
          <w:rFonts w:ascii="Times New Roman" w:hAnsi="Times New Roman"/>
        </w:rPr>
        <w:t>’s Risks</w:t>
      </w:r>
      <w:r w:rsidR="002F2F14" w:rsidRPr="00CB3EF4">
        <w:rPr>
          <w:rFonts w:ascii="Times New Roman" w:hAnsi="Times New Roman"/>
        </w:rPr>
        <w:tab/>
      </w:r>
      <w:r w:rsidR="00FF10CF">
        <w:rPr>
          <w:rFonts w:ascii="Times New Roman" w:hAnsi="Times New Roman"/>
        </w:rPr>
        <w:t>38</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Time for Completion</w:t>
      </w:r>
      <w:r w:rsidRPr="00CB3EF4">
        <w:rPr>
          <w:rFonts w:ascii="Times New Roman" w:hAnsi="Times New Roman"/>
        </w:rPr>
        <w:tab/>
      </w:r>
      <w:r w:rsidR="00FF10CF">
        <w:rPr>
          <w:rFonts w:ascii="Times New Roman" w:hAnsi="Times New Roman"/>
        </w:rPr>
        <w:t>39</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Taking Over</w:t>
      </w:r>
      <w:r w:rsidRPr="00CB3EF4">
        <w:rPr>
          <w:rFonts w:ascii="Times New Roman" w:hAnsi="Times New Roman"/>
        </w:rPr>
        <w:tab/>
        <w:t>4</w:t>
      </w:r>
      <w:r w:rsidR="00FF10CF">
        <w:rPr>
          <w:rFonts w:ascii="Times New Roman" w:hAnsi="Times New Roman"/>
        </w:rPr>
        <w:t>0</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Remedying Defects</w:t>
      </w:r>
      <w:r w:rsidRPr="00CB3EF4">
        <w:rPr>
          <w:rFonts w:ascii="Times New Roman" w:hAnsi="Times New Roman"/>
        </w:rPr>
        <w:tab/>
        <w:t>4</w:t>
      </w:r>
      <w:r w:rsidR="00FF10CF">
        <w:rPr>
          <w:rFonts w:ascii="Times New Roman" w:hAnsi="Times New Roman"/>
        </w:rPr>
        <w:t>0</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Variations And Claims</w:t>
      </w:r>
      <w:r w:rsidRPr="00CB3EF4">
        <w:rPr>
          <w:rFonts w:ascii="Times New Roman" w:hAnsi="Times New Roman"/>
        </w:rPr>
        <w:tab/>
        <w:t>4</w:t>
      </w:r>
      <w:r w:rsidR="00FF10CF">
        <w:rPr>
          <w:rFonts w:ascii="Times New Roman" w:hAnsi="Times New Roman"/>
        </w:rPr>
        <w:t>1</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Contract Price And Payment</w:t>
      </w:r>
      <w:r w:rsidRPr="00CB3EF4">
        <w:rPr>
          <w:rFonts w:ascii="Times New Roman" w:hAnsi="Times New Roman"/>
        </w:rPr>
        <w:tab/>
        <w:t>4</w:t>
      </w:r>
      <w:r w:rsidR="00FF10CF">
        <w:rPr>
          <w:rFonts w:ascii="Times New Roman" w:hAnsi="Times New Roman"/>
        </w:rPr>
        <w:t>2</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Default</w:t>
      </w:r>
      <w:r w:rsidRPr="00CB3EF4">
        <w:rPr>
          <w:rFonts w:ascii="Times New Roman" w:hAnsi="Times New Roman"/>
        </w:rPr>
        <w:tab/>
        <w:t>4</w:t>
      </w:r>
      <w:r w:rsidR="005A31E8">
        <w:rPr>
          <w:rFonts w:ascii="Times New Roman" w:hAnsi="Times New Roman"/>
        </w:rPr>
        <w:t>3</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Risks And Responsibilities</w:t>
      </w:r>
      <w:r w:rsidRPr="00CB3EF4">
        <w:rPr>
          <w:rFonts w:ascii="Times New Roman" w:hAnsi="Times New Roman"/>
        </w:rPr>
        <w:tab/>
        <w:t>4</w:t>
      </w:r>
      <w:r w:rsidR="005A31E8">
        <w:rPr>
          <w:rFonts w:ascii="Times New Roman" w:hAnsi="Times New Roman"/>
        </w:rPr>
        <w:t>4</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Insurance</w:t>
      </w:r>
      <w:r w:rsidRPr="00CB3EF4">
        <w:rPr>
          <w:rFonts w:ascii="Times New Roman" w:hAnsi="Times New Roman"/>
        </w:rPr>
        <w:tab/>
        <w:t>4</w:t>
      </w:r>
      <w:r w:rsidR="00FF10CF">
        <w:rPr>
          <w:rFonts w:ascii="Times New Roman" w:hAnsi="Times New Roman"/>
        </w:rPr>
        <w:t>5</w:t>
      </w:r>
    </w:p>
    <w:p w:rsidR="002F2F1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Resolution of Disputes</w:t>
      </w:r>
      <w:r w:rsidRPr="00CB3EF4">
        <w:rPr>
          <w:rFonts w:ascii="Times New Roman" w:hAnsi="Times New Roman"/>
        </w:rPr>
        <w:tab/>
        <w:t>4</w:t>
      </w:r>
      <w:r w:rsidR="005A31E8">
        <w:rPr>
          <w:rFonts w:ascii="Times New Roman" w:hAnsi="Times New Roman"/>
        </w:rPr>
        <w:t>5</w:t>
      </w:r>
    </w:p>
    <w:p w:rsidR="002F2F14" w:rsidRPr="00CB3EF4" w:rsidRDefault="002F2F14" w:rsidP="002F2F14">
      <w:pPr>
        <w:widowControl/>
        <w:numPr>
          <w:ilvl w:val="0"/>
          <w:numId w:val="10"/>
        </w:numPr>
        <w:tabs>
          <w:tab w:val="left" w:pos="810"/>
          <w:tab w:val="left" w:pos="7200"/>
        </w:tabs>
        <w:rPr>
          <w:rFonts w:ascii="Times New Roman" w:hAnsi="Times New Roman"/>
        </w:rPr>
      </w:pPr>
      <w:r>
        <w:rPr>
          <w:rFonts w:ascii="Times New Roman" w:hAnsi="Times New Roman"/>
        </w:rPr>
        <w:t>Integrity Pact</w:t>
      </w:r>
      <w:r>
        <w:rPr>
          <w:rFonts w:ascii="Times New Roman" w:hAnsi="Times New Roman"/>
        </w:rPr>
        <w:tab/>
        <w:t>4</w:t>
      </w:r>
      <w:r w:rsidR="005A31E8">
        <w:rPr>
          <w:rFonts w:ascii="Times New Roman" w:hAnsi="Times New Roman"/>
        </w:rPr>
        <w:t>6</w:t>
      </w:r>
    </w:p>
    <w:p w:rsidR="002F2F14" w:rsidRPr="00CB3EF4" w:rsidRDefault="002F2F14" w:rsidP="002F2F14">
      <w:pPr>
        <w:jc w:val="center"/>
        <w:rPr>
          <w:rFonts w:ascii="Times New Roman" w:hAnsi="Times New Roman"/>
          <w:b/>
        </w:rPr>
      </w:pPr>
      <w:r w:rsidRPr="00CB3EF4">
        <w:rPr>
          <w:rFonts w:ascii="Times New Roman" w:hAnsi="Times New Roman"/>
        </w:rPr>
        <w:br w:type="page"/>
      </w:r>
      <w:r w:rsidRPr="00CB3EF4">
        <w:rPr>
          <w:rFonts w:ascii="Times New Roman" w:hAnsi="Times New Roman"/>
          <w:b/>
        </w:rPr>
        <w:lastRenderedPageBreak/>
        <w:t>CONDITIONS OF CONTRACT</w:t>
      </w:r>
    </w:p>
    <w:p w:rsidR="002F2F14" w:rsidRPr="00CB3EF4" w:rsidRDefault="002F2F14" w:rsidP="002F2F14">
      <w:pPr>
        <w:jc w:val="center"/>
        <w:rPr>
          <w:rFonts w:ascii="Times New Roman" w:hAnsi="Times New Roman"/>
          <w:b/>
        </w:rPr>
      </w:pPr>
    </w:p>
    <w:p w:rsidR="002F2F14" w:rsidRPr="00CB3EF4" w:rsidRDefault="002F2F14" w:rsidP="002F2F14">
      <w:pPr>
        <w:tabs>
          <w:tab w:val="left" w:pos="1080"/>
        </w:tabs>
        <w:ind w:left="1080" w:hanging="1080"/>
        <w:rPr>
          <w:rFonts w:ascii="Times New Roman" w:hAnsi="Times New Roman"/>
          <w:b/>
        </w:rPr>
      </w:pPr>
      <w:r w:rsidRPr="00CB3EF4">
        <w:rPr>
          <w:rFonts w:ascii="Times New Roman" w:hAnsi="Times New Roman"/>
          <w:b/>
        </w:rPr>
        <w:t>1.</w:t>
      </w:r>
      <w:r w:rsidRPr="00CB3EF4">
        <w:rPr>
          <w:rFonts w:ascii="Times New Roman" w:hAnsi="Times New Roman"/>
          <w:b/>
        </w:rPr>
        <w:tab/>
        <w:t>GENERAL PROVISIONS</w:t>
      </w:r>
    </w:p>
    <w:p w:rsidR="002F2F14" w:rsidRPr="00CB3EF4" w:rsidRDefault="002F2F14" w:rsidP="002F2F14">
      <w:pPr>
        <w:tabs>
          <w:tab w:val="left" w:pos="1080"/>
        </w:tabs>
        <w:ind w:left="1080" w:hanging="1080"/>
        <w:rPr>
          <w:rFonts w:ascii="Times New Roman" w:hAnsi="Times New Roman"/>
          <w:b/>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w:t>
      </w:r>
      <w:r w:rsidRPr="00CB3EF4">
        <w:rPr>
          <w:rFonts w:ascii="Times New Roman" w:hAnsi="Times New Roman"/>
        </w:rPr>
        <w:tab/>
      </w:r>
      <w:r w:rsidRPr="00CB3EF4">
        <w:rPr>
          <w:rFonts w:ascii="Times New Roman" w:hAnsi="Times New Roman"/>
          <w:b/>
        </w:rPr>
        <w:t>Definitions</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In the Contract as defined below, the words and expressions defined shall have the following meanings assigned to them, except where the context requires otherwise:</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rPr>
          <w:rFonts w:ascii="Times New Roman" w:hAnsi="Times New Roman"/>
          <w:b/>
        </w:rPr>
      </w:pPr>
      <w:r w:rsidRPr="00CB3EF4">
        <w:rPr>
          <w:rFonts w:ascii="Times New Roman" w:hAnsi="Times New Roman"/>
        </w:rPr>
        <w:tab/>
      </w:r>
      <w:r w:rsidRPr="00CB3EF4">
        <w:rPr>
          <w:rFonts w:ascii="Times New Roman" w:hAnsi="Times New Roman"/>
          <w:b/>
        </w:rPr>
        <w:t>The Contract</w:t>
      </w:r>
    </w:p>
    <w:p w:rsidR="002F2F14" w:rsidRPr="00CB3EF4" w:rsidRDefault="002F2F14" w:rsidP="002F2F14">
      <w:pPr>
        <w:tabs>
          <w:tab w:val="left" w:pos="1080"/>
        </w:tabs>
        <w:ind w:left="1080" w:hanging="1080"/>
        <w:jc w:val="both"/>
        <w:rPr>
          <w:rFonts w:ascii="Times New Roman" w:hAnsi="Times New Roman"/>
          <w:b/>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1.1.1</w:t>
      </w:r>
      <w:r w:rsidRPr="00CB3EF4">
        <w:rPr>
          <w:rFonts w:ascii="Times New Roman" w:hAnsi="Times New Roman"/>
          <w:b/>
        </w:rPr>
        <w:tab/>
      </w:r>
      <w:r w:rsidRPr="00CB3EF4">
        <w:rPr>
          <w:rFonts w:ascii="Times New Roman" w:hAnsi="Times New Roman"/>
        </w:rPr>
        <w:t>“Contract” means the Contract Agreement and the other documents listed in the Contract Data.</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1.1.2</w:t>
      </w:r>
      <w:r w:rsidRPr="00CB3EF4">
        <w:rPr>
          <w:rFonts w:ascii="Times New Roman" w:hAnsi="Times New Roman"/>
        </w:rPr>
        <w:tab/>
        <w:t xml:space="preserve">“Specifications” means the document as listed in the Contract Data, including </w:t>
      </w:r>
      <w:r w:rsidR="00EA4FCC">
        <w:rPr>
          <w:rFonts w:ascii="Times New Roman" w:hAnsi="Times New Roman"/>
        </w:rPr>
        <w:t>Procuring Agency</w:t>
      </w:r>
      <w:r w:rsidRPr="00CB3EF4">
        <w:rPr>
          <w:rFonts w:ascii="Times New Roman" w:hAnsi="Times New Roman"/>
        </w:rPr>
        <w:t>’s requirements in respect of design to be carried out by the Contractor (if any), and any Variation to such document.</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1.1.3</w:t>
      </w:r>
      <w:r w:rsidRPr="00CB3EF4">
        <w:rPr>
          <w:rFonts w:ascii="Times New Roman" w:hAnsi="Times New Roman"/>
        </w:rPr>
        <w:tab/>
        <w:t xml:space="preserve">“Drawings” means the </w:t>
      </w:r>
      <w:r w:rsidR="00EA4FCC">
        <w:rPr>
          <w:rFonts w:ascii="Times New Roman" w:hAnsi="Times New Roman"/>
        </w:rPr>
        <w:t>Procuring Agency</w:t>
      </w:r>
      <w:r w:rsidRPr="00CB3EF4">
        <w:rPr>
          <w:rFonts w:ascii="Times New Roman" w:hAnsi="Times New Roman"/>
        </w:rPr>
        <w:t>’s drawings of the Works as listed in the Contract Data, and any Variation to such drawings.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rPr>
          <w:rFonts w:ascii="Times New Roman" w:hAnsi="Times New Roman"/>
          <w:b/>
        </w:rPr>
      </w:pPr>
      <w:r w:rsidRPr="00CB3EF4">
        <w:rPr>
          <w:rFonts w:ascii="Times New Roman" w:hAnsi="Times New Roman"/>
        </w:rPr>
        <w:tab/>
      </w:r>
      <w:r w:rsidRPr="00CB3EF4">
        <w:rPr>
          <w:rFonts w:ascii="Times New Roman" w:hAnsi="Times New Roman"/>
          <w:b/>
        </w:rPr>
        <w:t>Persons</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1.1.4</w:t>
      </w:r>
      <w:r w:rsidRPr="00CB3EF4">
        <w:rPr>
          <w:rFonts w:ascii="Times New Roman" w:hAnsi="Times New Roman"/>
        </w:rPr>
        <w:tab/>
        <w:t>“</w:t>
      </w:r>
      <w:r w:rsidR="00EA4FCC">
        <w:rPr>
          <w:rFonts w:ascii="Times New Roman" w:hAnsi="Times New Roman"/>
        </w:rPr>
        <w:t>Procuring Agency</w:t>
      </w:r>
      <w:r w:rsidRPr="00CB3EF4">
        <w:rPr>
          <w:rFonts w:ascii="Times New Roman" w:hAnsi="Times New Roman"/>
        </w:rPr>
        <w:t>” means the person named in the Contract Data and the legal successors in title to this person, but not (except with the consent of the Contractor) any assignee.</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1.1.5</w:t>
      </w:r>
      <w:r w:rsidRPr="00CB3EF4">
        <w:rPr>
          <w:rFonts w:ascii="Times New Roman" w:hAnsi="Times New Roman"/>
        </w:rPr>
        <w:tab/>
        <w:t xml:space="preserve">“Contractor” means the person named in the Contract Data and the legal successors in title to this person, but not (except with the consent of the </w:t>
      </w:r>
      <w:r w:rsidR="00EA4FCC">
        <w:rPr>
          <w:rFonts w:ascii="Times New Roman" w:hAnsi="Times New Roman"/>
        </w:rPr>
        <w:t>Procuring Agency</w:t>
      </w:r>
      <w:r w:rsidRPr="00CB3EF4">
        <w:rPr>
          <w:rFonts w:ascii="Times New Roman" w:hAnsi="Times New Roman"/>
        </w:rPr>
        <w:t>) any assignee.</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1.1.6</w:t>
      </w:r>
      <w:r w:rsidRPr="00CB3EF4">
        <w:rPr>
          <w:rFonts w:ascii="Times New Roman" w:hAnsi="Times New Roman"/>
        </w:rPr>
        <w:tab/>
        <w:t xml:space="preserve">“Party” means either the </w:t>
      </w:r>
      <w:r w:rsidR="00EA4FCC">
        <w:rPr>
          <w:rFonts w:ascii="Times New Roman" w:hAnsi="Times New Roman"/>
        </w:rPr>
        <w:t>Procuring Agency</w:t>
      </w:r>
      <w:r w:rsidRPr="00CB3EF4">
        <w:rPr>
          <w:rFonts w:ascii="Times New Roman" w:hAnsi="Times New Roman"/>
        </w:rPr>
        <w:t xml:space="preserve"> or the Contractor.</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rPr>
          <w:rFonts w:ascii="Times New Roman" w:hAnsi="Times New Roman"/>
          <w:b/>
        </w:rPr>
      </w:pPr>
      <w:r w:rsidRPr="00CB3EF4">
        <w:rPr>
          <w:rFonts w:ascii="Times New Roman" w:hAnsi="Times New Roman"/>
          <w:b/>
        </w:rPr>
        <w:tab/>
        <w:t>Dates, Times and Periods</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1.1.7</w:t>
      </w:r>
      <w:r w:rsidRPr="00CB3EF4">
        <w:rPr>
          <w:rFonts w:ascii="Times New Roman" w:hAnsi="Times New Roman"/>
        </w:rPr>
        <w:tab/>
        <w:t xml:space="preserve">“Commencement Date” means the date </w:t>
      </w:r>
      <w:r w:rsidRPr="00555F65">
        <w:rPr>
          <w:rFonts w:ascii="Times New Roman" w:hAnsi="Times New Roman"/>
        </w:rPr>
        <w:t>fourteen</w:t>
      </w:r>
      <w:r w:rsidRPr="00CB3EF4">
        <w:rPr>
          <w:rFonts w:ascii="Times New Roman" w:hAnsi="Times New Roman"/>
          <w:b/>
        </w:rPr>
        <w:t xml:space="preserve"> </w:t>
      </w:r>
      <w:r w:rsidRPr="00CB3EF4">
        <w:rPr>
          <w:rFonts w:ascii="Times New Roman" w:hAnsi="Times New Roman"/>
        </w:rPr>
        <w:t xml:space="preserve">(14) days after the date the Contract comes into effect or any other date </w:t>
      </w:r>
      <w:r>
        <w:rPr>
          <w:rFonts w:ascii="Times New Roman" w:hAnsi="Times New Roman"/>
        </w:rPr>
        <w:t>named in the Contract Data</w:t>
      </w:r>
      <w:r w:rsidRPr="00CB3EF4">
        <w:rPr>
          <w:rFonts w:ascii="Times New Roman" w:hAnsi="Times New Roman"/>
        </w:rPr>
        <w:t>.</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1.1.8</w:t>
      </w:r>
      <w:r w:rsidRPr="00CB3EF4">
        <w:rPr>
          <w:rFonts w:ascii="Times New Roman" w:hAnsi="Times New Roman"/>
        </w:rPr>
        <w:tab/>
        <w:t>“Day” means a calendar day</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1.1.9</w:t>
      </w:r>
      <w:r w:rsidRPr="00CB3EF4">
        <w:rPr>
          <w:rFonts w:ascii="Times New Roman" w:hAnsi="Times New Roman"/>
        </w:rPr>
        <w:tab/>
        <w:t>“Time for Completion” means the time for completing the Works as stated in the Contract Data (or as extended under Sub-Clause 7.3), calculated from the Commencement Date.</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spacing w:line="260" w:lineRule="exact"/>
        <w:ind w:left="1080" w:hanging="1080"/>
        <w:rPr>
          <w:rFonts w:ascii="Times New Roman" w:hAnsi="Times New Roman"/>
          <w:b/>
        </w:rPr>
      </w:pPr>
      <w:r w:rsidRPr="00CB3EF4">
        <w:rPr>
          <w:rFonts w:ascii="Times New Roman" w:hAnsi="Times New Roman"/>
        </w:rPr>
        <w:tab/>
      </w:r>
      <w:r w:rsidRPr="00CB3EF4">
        <w:rPr>
          <w:rFonts w:ascii="Times New Roman" w:hAnsi="Times New Roman"/>
          <w:b/>
        </w:rPr>
        <w:t>Money and Payments</w:t>
      </w:r>
    </w:p>
    <w:p w:rsidR="002F2F14" w:rsidRPr="00CB3EF4" w:rsidRDefault="002F2F14" w:rsidP="002F2F14">
      <w:pPr>
        <w:tabs>
          <w:tab w:val="left" w:pos="1080"/>
        </w:tabs>
        <w:spacing w:line="260" w:lineRule="exact"/>
        <w:jc w:val="center"/>
        <w:rPr>
          <w:rFonts w:ascii="Times New Roman" w:hAnsi="Times New Roman"/>
        </w:rPr>
      </w:pPr>
    </w:p>
    <w:p w:rsidR="002F2F14" w:rsidRPr="00555F65" w:rsidRDefault="002F2F14" w:rsidP="002F2F14">
      <w:pPr>
        <w:tabs>
          <w:tab w:val="left" w:pos="1080"/>
        </w:tabs>
        <w:spacing w:line="260" w:lineRule="exact"/>
        <w:ind w:left="1080" w:hanging="1080"/>
        <w:jc w:val="both"/>
        <w:rPr>
          <w:rFonts w:ascii="Times New Roman" w:hAnsi="Times New Roman"/>
        </w:rPr>
      </w:pPr>
      <w:r w:rsidRPr="00CB3EF4">
        <w:rPr>
          <w:rFonts w:ascii="Times New Roman" w:hAnsi="Times New Roman"/>
        </w:rPr>
        <w:t>1.1.10</w:t>
      </w:r>
      <w:r w:rsidRPr="00CB3EF4">
        <w:rPr>
          <w:rFonts w:ascii="Times New Roman" w:hAnsi="Times New Roman"/>
        </w:rPr>
        <w:tab/>
        <w:t xml:space="preserve">“Cost” means all expenditure properly incurred (or to be incurred) by the Contractor, whether on or off the Site, including overheads and similar charges </w:t>
      </w:r>
      <w:r w:rsidRPr="00555F65">
        <w:rPr>
          <w:rFonts w:ascii="Times New Roman" w:hAnsi="Times New Roman"/>
        </w:rPr>
        <w:t>but does not include any allowance for profit.</w:t>
      </w:r>
    </w:p>
    <w:p w:rsidR="00F27B8D" w:rsidRDefault="00F27B8D" w:rsidP="002F2F14">
      <w:pPr>
        <w:tabs>
          <w:tab w:val="left" w:pos="1080"/>
        </w:tabs>
        <w:rPr>
          <w:rFonts w:ascii="Times New Roman" w:hAnsi="Times New Roman"/>
          <w:b/>
        </w:rPr>
      </w:pPr>
    </w:p>
    <w:p w:rsidR="002F2F14" w:rsidRPr="00CB3EF4" w:rsidRDefault="002F2F14" w:rsidP="002F2F14">
      <w:pPr>
        <w:tabs>
          <w:tab w:val="left" w:pos="1080"/>
        </w:tabs>
        <w:rPr>
          <w:rFonts w:ascii="Times New Roman" w:hAnsi="Times New Roman"/>
        </w:rPr>
      </w:pPr>
      <w:r w:rsidRPr="00CB3EF4">
        <w:rPr>
          <w:rFonts w:ascii="Times New Roman" w:hAnsi="Times New Roman"/>
          <w:b/>
        </w:rPr>
        <w:tab/>
        <w:t>Other Definitions</w:t>
      </w: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1.1.11</w:t>
      </w:r>
      <w:r w:rsidRPr="00CB3EF4">
        <w:rPr>
          <w:rFonts w:ascii="Times New Roman" w:hAnsi="Times New Roman"/>
        </w:rPr>
        <w:tab/>
        <w:t xml:space="preserve">“Contractor’s Equipment” means all machinery, apparatus and other things required for the execution of the Works but does not include Materials or Plant intended to </w:t>
      </w:r>
      <w:r w:rsidRPr="00CB3EF4">
        <w:rPr>
          <w:rFonts w:ascii="Times New Roman" w:hAnsi="Times New Roman"/>
        </w:rPr>
        <w:lastRenderedPageBreak/>
        <w:t>form part of the Works.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1.1.12</w:t>
      </w:r>
      <w:r w:rsidRPr="00CB3EF4">
        <w:rPr>
          <w:rFonts w:ascii="Times New Roman" w:hAnsi="Times New Roman"/>
        </w:rPr>
        <w:tab/>
        <w:t>“Country” means the Islamic Republic of Pakistan.</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1.1.13</w:t>
      </w:r>
      <w:r w:rsidRPr="00CB3EF4">
        <w:rPr>
          <w:rFonts w:ascii="Times New Roman" w:hAnsi="Times New Roman"/>
        </w:rPr>
        <w:tab/>
        <w:t>“</w:t>
      </w:r>
      <w:r w:rsidR="00EA4FCC">
        <w:rPr>
          <w:rFonts w:ascii="Times New Roman" w:hAnsi="Times New Roman"/>
        </w:rPr>
        <w:t>Procuring Agency</w:t>
      </w:r>
      <w:r w:rsidRPr="00CB3EF4">
        <w:rPr>
          <w:rFonts w:ascii="Times New Roman" w:hAnsi="Times New Roman"/>
        </w:rPr>
        <w:t>’s Risks” means those matters listed in Sub-Clause 6.1.</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1.1.14</w:t>
      </w:r>
      <w:r w:rsidRPr="00CB3EF4">
        <w:rPr>
          <w:rFonts w:ascii="Times New Roman" w:hAnsi="Times New Roman"/>
        </w:rPr>
        <w:tab/>
        <w:t>“Force Majeure” means an event or circumstance which makes performance of a Party’s obligations illegal or impracticable and which is beyond that Party’s reasonable control.</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1.1.15</w:t>
      </w:r>
      <w:r w:rsidRPr="00CB3EF4">
        <w:rPr>
          <w:rFonts w:ascii="Times New Roman" w:hAnsi="Times New Roman"/>
        </w:rPr>
        <w:tab/>
        <w:t>‘Materials” means things of all kinds (other than Plant) to be supplied and incorporated in the Works by the Contractor.</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1.1.16</w:t>
      </w:r>
      <w:r w:rsidRPr="00CB3EF4">
        <w:rPr>
          <w:rFonts w:ascii="Times New Roman" w:hAnsi="Times New Roman"/>
        </w:rPr>
        <w:tab/>
        <w:t>“Plant” means the machinery and apparatus intended to form or forming part of the Works.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1.1.17</w:t>
      </w:r>
      <w:r w:rsidRPr="00CB3EF4">
        <w:rPr>
          <w:rFonts w:ascii="Times New Roman" w:hAnsi="Times New Roman"/>
        </w:rPr>
        <w:tab/>
        <w:t xml:space="preserve">“Site” means the places provided by the </w:t>
      </w:r>
      <w:r w:rsidR="00EA4FCC">
        <w:rPr>
          <w:rFonts w:ascii="Times New Roman" w:hAnsi="Times New Roman"/>
        </w:rPr>
        <w:t>Procuring Agency</w:t>
      </w:r>
      <w:r w:rsidRPr="00CB3EF4">
        <w:rPr>
          <w:rFonts w:ascii="Times New Roman" w:hAnsi="Times New Roman"/>
        </w:rPr>
        <w:t xml:space="preserve"> where the Works are to be executed, and any other places specified in the Contract as forming part of the Site.</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1.1.18</w:t>
      </w:r>
      <w:r w:rsidRPr="00CB3EF4">
        <w:rPr>
          <w:rFonts w:ascii="Times New Roman" w:hAnsi="Times New Roman"/>
        </w:rPr>
        <w:tab/>
        <w:t>“Variation” means a change which is instructed by the Engineer/</w:t>
      </w:r>
      <w:r w:rsidR="00EA4FCC">
        <w:rPr>
          <w:rFonts w:ascii="Times New Roman" w:hAnsi="Times New Roman"/>
        </w:rPr>
        <w:t>Procuring Agency</w:t>
      </w:r>
      <w:r w:rsidRPr="00CB3EF4">
        <w:rPr>
          <w:rFonts w:ascii="Times New Roman" w:hAnsi="Times New Roman"/>
        </w:rPr>
        <w:t xml:space="preserve"> under Sub-Clause 10.1.</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1.1.19</w:t>
      </w:r>
      <w:r w:rsidRPr="00CB3EF4">
        <w:rPr>
          <w:rFonts w:ascii="Times New Roman" w:hAnsi="Times New Roman"/>
        </w:rPr>
        <w:tab/>
        <w:t>‘Works” means any or all the works whether Supply, Installation, Construction etc. and design (if any) to be performed by the Contractor including temporary works and any variation thereof.</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1.1.20</w:t>
      </w:r>
      <w:r w:rsidRPr="00CB3EF4">
        <w:rPr>
          <w:rFonts w:ascii="Times New Roman" w:hAnsi="Times New Roman"/>
        </w:rPr>
        <w:tab/>
        <w:t xml:space="preserve">“Engineer” means the person notified by the </w:t>
      </w:r>
      <w:r w:rsidR="00EA4FCC">
        <w:rPr>
          <w:rFonts w:ascii="Times New Roman" w:hAnsi="Times New Roman"/>
        </w:rPr>
        <w:t>Procuring Agency</w:t>
      </w:r>
      <w:r w:rsidRPr="00CB3EF4">
        <w:rPr>
          <w:rFonts w:ascii="Times New Roman" w:hAnsi="Times New Roman"/>
        </w:rPr>
        <w:t xml:space="preserve"> to act as Engineer for the purpose of the Contract and named as such in Contract Data.</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1.2</w:t>
      </w:r>
      <w:r w:rsidRPr="00CB3EF4">
        <w:rPr>
          <w:rFonts w:ascii="Times New Roman" w:hAnsi="Times New Roman"/>
        </w:rPr>
        <w:tab/>
      </w:r>
      <w:r w:rsidRPr="00CB3EF4">
        <w:rPr>
          <w:rFonts w:ascii="Times New Roman" w:hAnsi="Times New Roman"/>
          <w:b/>
        </w:rPr>
        <w:t>Interpretation</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Words importing persons or parties shall include firms and organisations. Words importing singular or one gender shall include plural or the other gender where the context requires.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1.3</w:t>
      </w:r>
      <w:r w:rsidRPr="00CB3EF4">
        <w:rPr>
          <w:rFonts w:ascii="Times New Roman" w:hAnsi="Times New Roman"/>
        </w:rPr>
        <w:tab/>
      </w:r>
      <w:r w:rsidRPr="00CB3EF4">
        <w:rPr>
          <w:rFonts w:ascii="Times New Roman" w:hAnsi="Times New Roman"/>
          <w:b/>
        </w:rPr>
        <w:t>Priority of Documents</w:t>
      </w:r>
    </w:p>
    <w:p w:rsidR="002F2F14" w:rsidRPr="00CB3EF4" w:rsidRDefault="002F2F14" w:rsidP="002F2F14">
      <w:pPr>
        <w:tabs>
          <w:tab w:val="left" w:pos="1080"/>
        </w:tabs>
        <w:jc w:val="both"/>
        <w:rPr>
          <w:rFonts w:ascii="Times New Roman" w:hAnsi="Times New Roman"/>
        </w:rPr>
      </w:pPr>
    </w:p>
    <w:p w:rsidR="002F2F14" w:rsidRDefault="002F2F14" w:rsidP="002F2F14">
      <w:pPr>
        <w:tabs>
          <w:tab w:val="left" w:pos="1080"/>
        </w:tabs>
        <w:ind w:left="1080" w:hanging="1080"/>
        <w:jc w:val="both"/>
        <w:rPr>
          <w:rFonts w:ascii="Times New Roman" w:hAnsi="Times New Roman"/>
        </w:rPr>
      </w:pPr>
      <w:r w:rsidRPr="00CB3EF4">
        <w:rPr>
          <w:rFonts w:ascii="Times New Roman" w:hAnsi="Times New Roman"/>
        </w:rPr>
        <w:tab/>
        <w:t>The documents forming the Contract are to be taken as mutually explanatory of one another. If an ambiguity or discrepancy is found in the documents, the priority of the documents shall be in accordance with the order as listed in the Contract Data.</w:t>
      </w:r>
    </w:p>
    <w:p w:rsidR="00AF5C8B" w:rsidRPr="00CB3EF4" w:rsidRDefault="00AF5C8B"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1.4</w:t>
      </w:r>
      <w:r w:rsidRPr="00CB3EF4">
        <w:rPr>
          <w:rFonts w:ascii="Times New Roman" w:hAnsi="Times New Roman"/>
        </w:rPr>
        <w:tab/>
      </w:r>
      <w:r w:rsidRPr="00CB3EF4">
        <w:rPr>
          <w:rFonts w:ascii="Times New Roman" w:hAnsi="Times New Roman"/>
          <w:b/>
        </w:rPr>
        <w:t>Law</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The law of the Contract is the relevant Law of Islamic Republic of Pakistan.</w:t>
      </w:r>
    </w:p>
    <w:p w:rsidR="002F2F1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1.5</w:t>
      </w:r>
      <w:r w:rsidRPr="00CB3EF4">
        <w:rPr>
          <w:rFonts w:ascii="Times New Roman" w:hAnsi="Times New Roman"/>
        </w:rPr>
        <w:tab/>
      </w:r>
      <w:r w:rsidRPr="00CB3EF4">
        <w:rPr>
          <w:rFonts w:ascii="Times New Roman" w:hAnsi="Times New Roman"/>
          <w:b/>
        </w:rPr>
        <w:t>Communications</w:t>
      </w:r>
    </w:p>
    <w:p w:rsidR="002F2F14" w:rsidRPr="00AF5C8B" w:rsidRDefault="002F2F14" w:rsidP="002F2F14">
      <w:pPr>
        <w:tabs>
          <w:tab w:val="left" w:pos="1080"/>
        </w:tabs>
        <w:jc w:val="both"/>
        <w:rPr>
          <w:rFonts w:ascii="Times New Roman" w:hAnsi="Times New Roman"/>
          <w:sz w:val="14"/>
        </w:rPr>
      </w:pPr>
    </w:p>
    <w:p w:rsidR="002F2F14" w:rsidRDefault="002F2F14" w:rsidP="002F2F14">
      <w:pPr>
        <w:tabs>
          <w:tab w:val="left" w:pos="1080"/>
        </w:tabs>
        <w:ind w:left="1080" w:hanging="1080"/>
        <w:jc w:val="both"/>
        <w:rPr>
          <w:rFonts w:ascii="Times New Roman" w:hAnsi="Times New Roman"/>
        </w:rPr>
      </w:pPr>
      <w:r w:rsidRPr="00CB3EF4">
        <w:rPr>
          <w:rFonts w:ascii="Times New Roman" w:hAnsi="Times New Roman"/>
        </w:rPr>
        <w:tab/>
        <w:t>All Communications related to the Contract shall be in English language.</w:t>
      </w:r>
    </w:p>
    <w:p w:rsidR="00F27B8D" w:rsidRPr="00CB3EF4" w:rsidRDefault="00F27B8D"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1.6</w:t>
      </w:r>
      <w:r w:rsidRPr="00CB3EF4">
        <w:rPr>
          <w:rFonts w:ascii="Times New Roman" w:hAnsi="Times New Roman"/>
        </w:rPr>
        <w:tab/>
      </w:r>
      <w:r w:rsidRPr="00CB3EF4">
        <w:rPr>
          <w:rFonts w:ascii="Times New Roman" w:hAnsi="Times New Roman"/>
          <w:b/>
        </w:rPr>
        <w:t>Statutory Obligations</w:t>
      </w:r>
    </w:p>
    <w:p w:rsidR="002F2F14" w:rsidRPr="00AF5C8B" w:rsidRDefault="002F2F14" w:rsidP="002F2F14">
      <w:pPr>
        <w:tabs>
          <w:tab w:val="left" w:pos="1080"/>
        </w:tabs>
        <w:ind w:left="1080" w:hanging="1080"/>
        <w:jc w:val="both"/>
        <w:rPr>
          <w:rFonts w:ascii="Times New Roman" w:hAnsi="Times New Roman"/>
          <w:sz w:val="16"/>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The Contractor shall comply with the Laws of Islamic Republic of Pakistan and </w:t>
      </w:r>
      <w:r w:rsidRPr="00CB3EF4">
        <w:rPr>
          <w:rFonts w:ascii="Times New Roman" w:hAnsi="Times New Roman"/>
        </w:rPr>
        <w:lastRenderedPageBreak/>
        <w:t>shall give all notices and pay all fees and other charges in respect of the Works.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b/>
        </w:rPr>
        <w:t>2.</w:t>
      </w:r>
      <w:r w:rsidRPr="00CB3EF4">
        <w:rPr>
          <w:rFonts w:ascii="Times New Roman" w:hAnsi="Times New Roman"/>
          <w:b/>
        </w:rPr>
        <w:tab/>
        <w:t xml:space="preserve">THE </w:t>
      </w:r>
      <w:r w:rsidR="00EA4FCC">
        <w:rPr>
          <w:rFonts w:ascii="Times New Roman" w:hAnsi="Times New Roman"/>
          <w:b/>
        </w:rPr>
        <w:t>PROCURING AGENCY</w:t>
      </w: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2.1</w:t>
      </w:r>
      <w:r w:rsidRPr="00CB3EF4">
        <w:rPr>
          <w:rFonts w:ascii="Times New Roman" w:hAnsi="Times New Roman"/>
        </w:rPr>
        <w:tab/>
      </w:r>
      <w:r w:rsidRPr="00CB3EF4">
        <w:rPr>
          <w:rFonts w:ascii="Times New Roman" w:hAnsi="Times New Roman"/>
          <w:b/>
        </w:rPr>
        <w:t>Provision of Site</w:t>
      </w:r>
    </w:p>
    <w:p w:rsidR="001111A4" w:rsidRDefault="001111A4" w:rsidP="001111A4">
      <w:pPr>
        <w:spacing w:before="284" w:line="283" w:lineRule="exact"/>
        <w:ind w:left="1080" w:right="144"/>
        <w:jc w:val="both"/>
        <w:rPr>
          <w:color w:val="000000"/>
        </w:rPr>
      </w:pPr>
      <w:r>
        <w:rPr>
          <w:rFonts w:ascii="Times New Roman" w:hAnsi="Times New Roman"/>
          <w:color w:val="000000"/>
        </w:rPr>
        <w:t>The Procuring Agency shall provide the Site and right of access thereto at the times stated in the Contract Data.</w:t>
      </w:r>
    </w:p>
    <w:p w:rsidR="001111A4" w:rsidRDefault="001111A4" w:rsidP="001111A4">
      <w:pPr>
        <w:spacing w:before="5" w:line="283" w:lineRule="exact"/>
        <w:ind w:left="1080" w:right="144"/>
        <w:jc w:val="both"/>
        <w:rPr>
          <w:b/>
          <w:color w:val="000000"/>
        </w:rPr>
      </w:pPr>
      <w:r>
        <w:rPr>
          <w:rFonts w:ascii="Times New Roman" w:hAnsi="Times New Roman"/>
          <w:b/>
          <w:color w:val="000000"/>
        </w:rPr>
        <w:t xml:space="preserve">Site Investigation Reports </w:t>
      </w:r>
      <w:r>
        <w:rPr>
          <w:rFonts w:ascii="Times New Roman" w:hAnsi="Times New Roman"/>
          <w:color w:val="000000"/>
        </w:rPr>
        <w:t>are those that were included in the bidding documents and are factual and interpretative reports about the surface and subsurface conditions at the Site.</w:t>
      </w:r>
    </w:p>
    <w:p w:rsidR="002F2F14" w:rsidRPr="00CB3EF4" w:rsidRDefault="002F2F14" w:rsidP="001111A4">
      <w:pPr>
        <w:tabs>
          <w:tab w:val="left" w:pos="1080"/>
        </w:tabs>
        <w:ind w:left="1080" w:hanging="1080"/>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2.2</w:t>
      </w:r>
      <w:r w:rsidRPr="00CB3EF4">
        <w:rPr>
          <w:rFonts w:ascii="Times New Roman" w:hAnsi="Times New Roman"/>
        </w:rPr>
        <w:tab/>
      </w:r>
      <w:r w:rsidRPr="00CB3EF4">
        <w:rPr>
          <w:rFonts w:ascii="Times New Roman" w:hAnsi="Times New Roman"/>
          <w:b/>
        </w:rPr>
        <w:t>Permits etc.</w:t>
      </w:r>
    </w:p>
    <w:p w:rsidR="002F2F14" w:rsidRPr="00AB4B86" w:rsidRDefault="002F2F14" w:rsidP="002F2F14">
      <w:pPr>
        <w:tabs>
          <w:tab w:val="left" w:pos="1080"/>
        </w:tabs>
        <w:jc w:val="both"/>
        <w:rPr>
          <w:rFonts w:ascii="Times New Roman" w:hAnsi="Times New Roman"/>
          <w:sz w:val="12"/>
          <w:szCs w:val="8"/>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The </w:t>
      </w:r>
      <w:r w:rsidR="00EA4FCC">
        <w:rPr>
          <w:rFonts w:ascii="Times New Roman" w:hAnsi="Times New Roman"/>
        </w:rPr>
        <w:t>Procuring Agency</w:t>
      </w:r>
      <w:r w:rsidRPr="00CB3EF4">
        <w:rPr>
          <w:rFonts w:ascii="Times New Roman" w:hAnsi="Times New Roman"/>
        </w:rPr>
        <w:t xml:space="preserve"> shall, if requested by the Contractor, assist him in applying for permits, licences or approvals which are required for the Works.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2.3</w:t>
      </w:r>
      <w:r w:rsidRPr="00CB3EF4">
        <w:rPr>
          <w:rFonts w:ascii="Times New Roman" w:hAnsi="Times New Roman"/>
        </w:rPr>
        <w:tab/>
      </w:r>
      <w:r w:rsidRPr="00CB3EF4">
        <w:rPr>
          <w:rFonts w:ascii="Times New Roman" w:hAnsi="Times New Roman"/>
          <w:b/>
        </w:rPr>
        <w:t>Engineer’s/</w:t>
      </w:r>
      <w:r w:rsidR="00EA4FCC">
        <w:rPr>
          <w:rFonts w:ascii="Times New Roman" w:hAnsi="Times New Roman"/>
          <w:b/>
        </w:rPr>
        <w:t>Procuring Agency</w:t>
      </w:r>
      <w:r w:rsidRPr="00CB3EF4">
        <w:rPr>
          <w:rFonts w:ascii="Times New Roman" w:hAnsi="Times New Roman"/>
          <w:b/>
        </w:rPr>
        <w:t>’s Instructions</w:t>
      </w:r>
    </w:p>
    <w:p w:rsidR="002F2F14" w:rsidRPr="00CB3EF4" w:rsidRDefault="002F2F14" w:rsidP="002F2F14">
      <w:pPr>
        <w:tabs>
          <w:tab w:val="left" w:pos="1080"/>
        </w:tabs>
        <w:jc w:val="both"/>
        <w:rPr>
          <w:rFonts w:ascii="Times New Roman" w:hAnsi="Times New Roman"/>
        </w:rPr>
      </w:pPr>
    </w:p>
    <w:p w:rsidR="002F2F14" w:rsidRPr="00CB3EF4" w:rsidRDefault="002F2F14" w:rsidP="00735DCC">
      <w:pPr>
        <w:tabs>
          <w:tab w:val="left" w:pos="1080"/>
        </w:tabs>
        <w:ind w:left="1080" w:hanging="1080"/>
        <w:jc w:val="both"/>
        <w:rPr>
          <w:rFonts w:ascii="Times New Roman" w:hAnsi="Times New Roman"/>
        </w:rPr>
      </w:pPr>
      <w:r w:rsidRPr="00CB3EF4">
        <w:rPr>
          <w:rFonts w:ascii="Times New Roman" w:hAnsi="Times New Roman"/>
        </w:rPr>
        <w:tab/>
        <w:t xml:space="preserve">The Contractor shall comply with all instructions given by the </w:t>
      </w:r>
      <w:r w:rsidR="00EA4FCC">
        <w:rPr>
          <w:rFonts w:ascii="Times New Roman" w:hAnsi="Times New Roman"/>
        </w:rPr>
        <w:t>Procuring Agency</w:t>
      </w:r>
      <w:r w:rsidRPr="00555F65">
        <w:rPr>
          <w:rFonts w:ascii="Times New Roman" w:hAnsi="Times New Roman"/>
        </w:rPr>
        <w:t xml:space="preserve">, if notified by the </w:t>
      </w:r>
      <w:r w:rsidR="00EA4FCC">
        <w:rPr>
          <w:rFonts w:ascii="Times New Roman" w:hAnsi="Times New Roman"/>
        </w:rPr>
        <w:t>Procuring Agency</w:t>
      </w:r>
      <w:r w:rsidRPr="00555F65">
        <w:rPr>
          <w:rFonts w:ascii="Times New Roman" w:hAnsi="Times New Roman"/>
        </w:rPr>
        <w:t xml:space="preserve">, </w:t>
      </w:r>
      <w:r w:rsidRPr="00CB3EF4">
        <w:rPr>
          <w:rFonts w:ascii="Times New Roman" w:hAnsi="Times New Roman"/>
        </w:rPr>
        <w:t>in respect of the Works including the suspension of all or part of the Works.</w:t>
      </w:r>
    </w:p>
    <w:p w:rsidR="002F2F14" w:rsidRPr="00CB3EF4" w:rsidRDefault="002F2F14" w:rsidP="002F2F14">
      <w:pPr>
        <w:tabs>
          <w:tab w:val="left" w:pos="1080"/>
        </w:tabs>
        <w:rPr>
          <w:rFonts w:ascii="Times New Roman" w:hAnsi="Times New Roman"/>
        </w:rPr>
      </w:pPr>
    </w:p>
    <w:p w:rsidR="002F2F14" w:rsidRPr="00CB3EF4" w:rsidRDefault="002F2F14" w:rsidP="002F2F14">
      <w:pPr>
        <w:tabs>
          <w:tab w:val="left" w:pos="1080"/>
        </w:tabs>
        <w:rPr>
          <w:rFonts w:ascii="Times New Roman" w:hAnsi="Times New Roman"/>
          <w:b/>
        </w:rPr>
      </w:pPr>
      <w:r w:rsidRPr="00CB3EF4">
        <w:rPr>
          <w:rFonts w:ascii="Times New Roman" w:hAnsi="Times New Roman"/>
        </w:rPr>
        <w:t>2.4</w:t>
      </w:r>
      <w:r w:rsidRPr="00CB3EF4">
        <w:rPr>
          <w:rFonts w:ascii="Times New Roman" w:hAnsi="Times New Roman"/>
        </w:rPr>
        <w:tab/>
      </w:r>
      <w:r w:rsidRPr="00CB3EF4">
        <w:rPr>
          <w:rFonts w:ascii="Times New Roman" w:hAnsi="Times New Roman"/>
          <w:b/>
        </w:rPr>
        <w:t>Approvals</w:t>
      </w:r>
    </w:p>
    <w:p w:rsidR="002F2F14" w:rsidRPr="00CB3EF4" w:rsidRDefault="002F2F14" w:rsidP="002F2F14">
      <w:pPr>
        <w:tabs>
          <w:tab w:val="left" w:pos="1080"/>
        </w:tabs>
        <w:rPr>
          <w:rFonts w:ascii="Times New Roman" w:hAnsi="Times New Roman"/>
        </w:rPr>
      </w:pPr>
    </w:p>
    <w:p w:rsidR="002F2F14" w:rsidRPr="00CB3EF4" w:rsidRDefault="002F2F14" w:rsidP="002F2F14">
      <w:pPr>
        <w:tabs>
          <w:tab w:val="left" w:pos="1080"/>
        </w:tabs>
        <w:ind w:left="1080" w:hanging="1080"/>
        <w:rPr>
          <w:rFonts w:ascii="Times New Roman" w:hAnsi="Times New Roman"/>
        </w:rPr>
      </w:pPr>
      <w:r w:rsidRPr="00CB3EF4">
        <w:rPr>
          <w:rFonts w:ascii="Times New Roman" w:hAnsi="Times New Roman"/>
        </w:rPr>
        <w:tab/>
        <w:t>No approval or consent or absence of comment by the Engineer/</w:t>
      </w:r>
      <w:r w:rsidR="00EA4FCC">
        <w:rPr>
          <w:rFonts w:ascii="Times New Roman" w:hAnsi="Times New Roman"/>
        </w:rPr>
        <w:t>Procuring Agency</w:t>
      </w:r>
      <w:r w:rsidRPr="00CB3EF4">
        <w:rPr>
          <w:rFonts w:ascii="Times New Roman" w:hAnsi="Times New Roman"/>
        </w:rPr>
        <w:t xml:space="preserve"> shall affect the Contractor’s obligations.</w:t>
      </w:r>
    </w:p>
    <w:p w:rsidR="002F2F14" w:rsidRPr="00CB3EF4" w:rsidRDefault="002F2F14" w:rsidP="002F2F14">
      <w:pPr>
        <w:tabs>
          <w:tab w:val="left" w:pos="1080"/>
        </w:tabs>
        <w:rPr>
          <w:rFonts w:ascii="Times New Roman" w:hAnsi="Times New Roman"/>
        </w:rPr>
      </w:pPr>
    </w:p>
    <w:p w:rsidR="002F2F14" w:rsidRPr="00CB3EF4" w:rsidRDefault="002F2F14" w:rsidP="002F2F14">
      <w:pPr>
        <w:tabs>
          <w:tab w:val="left" w:pos="1080"/>
        </w:tabs>
        <w:rPr>
          <w:rFonts w:ascii="Times New Roman" w:hAnsi="Times New Roman"/>
        </w:rPr>
      </w:pPr>
      <w:r w:rsidRPr="00CB3EF4">
        <w:rPr>
          <w:rFonts w:ascii="Times New Roman" w:hAnsi="Times New Roman"/>
          <w:b/>
        </w:rPr>
        <w:t>3.</w:t>
      </w:r>
      <w:r w:rsidRPr="00CB3EF4">
        <w:rPr>
          <w:rFonts w:ascii="Times New Roman" w:hAnsi="Times New Roman"/>
          <w:b/>
        </w:rPr>
        <w:tab/>
      </w:r>
      <w:r w:rsidR="00EA4FCC">
        <w:rPr>
          <w:rFonts w:ascii="Times New Roman" w:hAnsi="Times New Roman"/>
          <w:b/>
        </w:rPr>
        <w:t>PROCURING AGENCY</w:t>
      </w:r>
      <w:r w:rsidRPr="00CB3EF4">
        <w:rPr>
          <w:rFonts w:ascii="Times New Roman" w:hAnsi="Times New Roman"/>
          <w:b/>
        </w:rPr>
        <w:t>’S REPRESENTATIVES</w:t>
      </w:r>
    </w:p>
    <w:p w:rsidR="002F2F14" w:rsidRPr="00AB4B86" w:rsidRDefault="002F2F14" w:rsidP="002F2F14">
      <w:pPr>
        <w:tabs>
          <w:tab w:val="left" w:pos="1080"/>
        </w:tabs>
        <w:rPr>
          <w:rFonts w:ascii="Times New Roman" w:hAnsi="Times New Roman"/>
          <w:sz w:val="10"/>
          <w:szCs w:val="6"/>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3.1</w:t>
      </w:r>
      <w:r w:rsidRPr="00CB3EF4">
        <w:rPr>
          <w:rFonts w:ascii="Times New Roman" w:hAnsi="Times New Roman"/>
        </w:rPr>
        <w:tab/>
      </w:r>
      <w:r w:rsidR="00735DCC" w:rsidRPr="00CB3EF4">
        <w:rPr>
          <w:rFonts w:ascii="Times New Roman" w:hAnsi="Times New Roman"/>
          <w:b/>
        </w:rPr>
        <w:t>Authorized</w:t>
      </w:r>
      <w:r w:rsidRPr="00CB3EF4">
        <w:rPr>
          <w:rFonts w:ascii="Times New Roman" w:hAnsi="Times New Roman"/>
          <w:b/>
        </w:rPr>
        <w:t xml:space="preserve"> Person</w:t>
      </w:r>
    </w:p>
    <w:p w:rsidR="002F2F14" w:rsidRPr="00CB3EF4" w:rsidRDefault="002F2F14" w:rsidP="002F2F14">
      <w:pPr>
        <w:tabs>
          <w:tab w:val="left" w:pos="1080"/>
        </w:tabs>
        <w:ind w:left="1080" w:hanging="1080"/>
        <w:jc w:val="both"/>
        <w:rPr>
          <w:rFonts w:ascii="Times New Roman" w:hAnsi="Times New Roman"/>
        </w:rPr>
      </w:pPr>
    </w:p>
    <w:p w:rsidR="002F2F14" w:rsidRPr="008521F3" w:rsidRDefault="002F2F14" w:rsidP="002F2F14">
      <w:pPr>
        <w:tabs>
          <w:tab w:val="left" w:pos="1080"/>
        </w:tabs>
        <w:ind w:left="1080" w:hanging="1080"/>
        <w:jc w:val="both"/>
        <w:rPr>
          <w:rFonts w:ascii="Times New Roman" w:hAnsi="Times New Roman"/>
          <w:strike/>
        </w:rPr>
      </w:pPr>
      <w:r w:rsidRPr="00CB3EF4">
        <w:rPr>
          <w:rFonts w:ascii="Times New Roman" w:hAnsi="Times New Roman"/>
        </w:rPr>
        <w:tab/>
      </w:r>
      <w:r w:rsidRPr="008521F3">
        <w:rPr>
          <w:rFonts w:ascii="Times New Roman" w:hAnsi="Times New Roman"/>
        </w:rPr>
        <w:t xml:space="preserve">The </w:t>
      </w:r>
      <w:r w:rsidR="00EA4FCC">
        <w:rPr>
          <w:rFonts w:ascii="Times New Roman" w:hAnsi="Times New Roman"/>
        </w:rPr>
        <w:t>Procuring Agency</w:t>
      </w:r>
      <w:r w:rsidRPr="008521F3">
        <w:rPr>
          <w:rFonts w:ascii="Times New Roman" w:hAnsi="Times New Roman"/>
        </w:rPr>
        <w:t xml:space="preserve"> shall appoint a duly authorized person to act for him and on his behalf for the purposes of this Contract. Such authorized person shall be duly identified in the Contract Data or otherwise notified in writing to the Contractor as soon as he is so appointed. In either case the </w:t>
      </w:r>
      <w:r w:rsidR="00EA4FCC">
        <w:rPr>
          <w:rFonts w:ascii="Times New Roman" w:hAnsi="Times New Roman"/>
        </w:rPr>
        <w:t>Procuring Agency</w:t>
      </w:r>
      <w:r w:rsidRPr="008521F3">
        <w:rPr>
          <w:rFonts w:ascii="Times New Roman" w:hAnsi="Times New Roman"/>
        </w:rPr>
        <w:t xml:space="preserve"> shall notify the Contractor, in writing, the precise scope of the authority of such authorized person at the time of his appointment.</w:t>
      </w:r>
    </w:p>
    <w:p w:rsidR="002F2F1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3.2</w:t>
      </w:r>
      <w:r w:rsidRPr="00CB3EF4">
        <w:rPr>
          <w:rFonts w:ascii="Times New Roman" w:hAnsi="Times New Roman"/>
        </w:rPr>
        <w:tab/>
      </w:r>
      <w:r w:rsidRPr="00CB3EF4">
        <w:rPr>
          <w:rFonts w:ascii="Times New Roman" w:hAnsi="Times New Roman"/>
          <w:b/>
        </w:rPr>
        <w:t>Engineer’s/</w:t>
      </w:r>
      <w:r w:rsidR="00EA4FCC">
        <w:rPr>
          <w:rFonts w:ascii="Times New Roman" w:hAnsi="Times New Roman"/>
          <w:b/>
        </w:rPr>
        <w:t>Procuring Agency</w:t>
      </w:r>
      <w:r w:rsidRPr="00CB3EF4">
        <w:rPr>
          <w:rFonts w:ascii="Times New Roman" w:hAnsi="Times New Roman"/>
          <w:b/>
        </w:rPr>
        <w:t>’s Representative</w:t>
      </w:r>
    </w:p>
    <w:p w:rsidR="002F2F14" w:rsidRPr="00AB4B86" w:rsidRDefault="002F2F14" w:rsidP="002F2F14">
      <w:pPr>
        <w:tabs>
          <w:tab w:val="left" w:pos="1080"/>
        </w:tabs>
        <w:jc w:val="both"/>
        <w:rPr>
          <w:rFonts w:ascii="Times New Roman" w:hAnsi="Times New Roman"/>
          <w:sz w:val="4"/>
          <w:szCs w:val="2"/>
        </w:rPr>
      </w:pPr>
    </w:p>
    <w:p w:rsidR="002F2F14" w:rsidRDefault="002F2F14" w:rsidP="002F2F14">
      <w:pPr>
        <w:tabs>
          <w:tab w:val="left" w:pos="1080"/>
        </w:tabs>
        <w:ind w:left="1080" w:hanging="1080"/>
        <w:jc w:val="both"/>
        <w:rPr>
          <w:rFonts w:ascii="Times New Roman" w:hAnsi="Times New Roman"/>
        </w:rPr>
      </w:pPr>
      <w:r w:rsidRPr="00CB3EF4">
        <w:rPr>
          <w:rFonts w:ascii="Times New Roman" w:hAnsi="Times New Roman"/>
        </w:rPr>
        <w:tab/>
        <w:t>The name and address of Engineer’s/</w:t>
      </w:r>
      <w:r w:rsidR="00EA4FCC">
        <w:rPr>
          <w:rFonts w:ascii="Times New Roman" w:hAnsi="Times New Roman"/>
        </w:rPr>
        <w:t>Procuring Agency</w:t>
      </w:r>
      <w:r w:rsidRPr="00CB3EF4">
        <w:rPr>
          <w:rFonts w:ascii="Times New Roman" w:hAnsi="Times New Roman"/>
        </w:rPr>
        <w:t>’s Representative is given in Contract Data. However the Contractor shall be notified by the Engineer/</w:t>
      </w:r>
      <w:r w:rsidR="00EA4FCC">
        <w:rPr>
          <w:rFonts w:ascii="Times New Roman" w:hAnsi="Times New Roman"/>
        </w:rPr>
        <w:t>Procuring Agency</w:t>
      </w:r>
      <w:r w:rsidRPr="00CB3EF4">
        <w:rPr>
          <w:rFonts w:ascii="Times New Roman" w:hAnsi="Times New Roman"/>
        </w:rPr>
        <w:t>, the delegated duties and authority before the Commencement of Works.</w:t>
      </w:r>
    </w:p>
    <w:p w:rsidR="00AB4B86" w:rsidRDefault="00AB4B86"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b/>
        </w:rPr>
        <w:t>4.</w:t>
      </w:r>
      <w:r w:rsidRPr="00CB3EF4">
        <w:rPr>
          <w:rFonts w:ascii="Times New Roman" w:hAnsi="Times New Roman"/>
          <w:b/>
        </w:rPr>
        <w:tab/>
        <w:t>THE CONTRACTOR</w:t>
      </w: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4.1</w:t>
      </w:r>
      <w:r w:rsidRPr="00CB3EF4">
        <w:rPr>
          <w:rFonts w:ascii="Times New Roman" w:hAnsi="Times New Roman"/>
        </w:rPr>
        <w:tab/>
      </w:r>
      <w:r w:rsidRPr="00CB3EF4">
        <w:rPr>
          <w:rFonts w:ascii="Times New Roman" w:hAnsi="Times New Roman"/>
          <w:b/>
        </w:rPr>
        <w:t>General Obligations</w:t>
      </w:r>
    </w:p>
    <w:p w:rsidR="002F2F14" w:rsidRPr="00AB4B86" w:rsidRDefault="002F2F14" w:rsidP="002F2F14">
      <w:pPr>
        <w:tabs>
          <w:tab w:val="left" w:pos="1080"/>
        </w:tabs>
        <w:jc w:val="both"/>
        <w:rPr>
          <w:rFonts w:ascii="Times New Roman" w:hAnsi="Times New Roman"/>
          <w:sz w:val="20"/>
          <w:szCs w:val="16"/>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The Contractor shall carry out the Works properly and in accordance with the Contract. The Contractor shall provide all supervision, labour, Materials, Plant and Contractor’s Equipment which may be required.</w:t>
      </w: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4.2</w:t>
      </w:r>
      <w:r w:rsidRPr="00CB3EF4">
        <w:rPr>
          <w:rFonts w:ascii="Times New Roman" w:hAnsi="Times New Roman"/>
        </w:rPr>
        <w:tab/>
      </w:r>
      <w:r w:rsidRPr="00CB3EF4">
        <w:rPr>
          <w:rFonts w:ascii="Times New Roman" w:hAnsi="Times New Roman"/>
          <w:b/>
        </w:rPr>
        <w:t>Contractor’s Representative</w:t>
      </w:r>
    </w:p>
    <w:p w:rsidR="002F2F14" w:rsidRPr="00CB3EF4" w:rsidRDefault="002F2F14" w:rsidP="002F2F14">
      <w:pPr>
        <w:tabs>
          <w:tab w:val="left" w:pos="1080"/>
        </w:tabs>
        <w:jc w:val="both"/>
        <w:rPr>
          <w:rFonts w:ascii="Times New Roman" w:hAnsi="Times New Roman"/>
        </w:rPr>
      </w:pPr>
    </w:p>
    <w:p w:rsidR="002F2F14" w:rsidRPr="007F055D" w:rsidRDefault="002F2F14" w:rsidP="002F2F14">
      <w:pPr>
        <w:tabs>
          <w:tab w:val="left" w:pos="1080"/>
        </w:tabs>
        <w:ind w:left="1080" w:hanging="1080"/>
        <w:jc w:val="both"/>
        <w:rPr>
          <w:rFonts w:ascii="Times New Roman" w:hAnsi="Times New Roman"/>
          <w:strike/>
        </w:rPr>
      </w:pPr>
      <w:r w:rsidRPr="007F055D">
        <w:rPr>
          <w:rFonts w:ascii="Times New Roman" w:hAnsi="Times New Roman"/>
        </w:rPr>
        <w:tab/>
        <w:t xml:space="preserve">The Contractor shall appoint a representative at site on full time basis to supervise </w:t>
      </w:r>
      <w:r w:rsidRPr="007F055D">
        <w:rPr>
          <w:rFonts w:ascii="Times New Roman" w:hAnsi="Times New Roman"/>
        </w:rPr>
        <w:lastRenderedPageBreak/>
        <w:t xml:space="preserve">the execution of work and to receive instructions on behalf of the Contractor but only after obtaining the consent of the </w:t>
      </w:r>
      <w:r w:rsidR="00EA4FCC">
        <w:rPr>
          <w:rFonts w:ascii="Times New Roman" w:hAnsi="Times New Roman"/>
        </w:rPr>
        <w:t>Procuring Agency</w:t>
      </w:r>
      <w:r w:rsidRPr="007F055D">
        <w:rPr>
          <w:rFonts w:ascii="Times New Roman" w:hAnsi="Times New Roman"/>
        </w:rPr>
        <w:t xml:space="preserve"> for such appointment which consent shall not be unreasonable withheld by the </w:t>
      </w:r>
      <w:r w:rsidR="00EA4FCC">
        <w:rPr>
          <w:rFonts w:ascii="Times New Roman" w:hAnsi="Times New Roman"/>
        </w:rPr>
        <w:t>Procuring Agency</w:t>
      </w:r>
      <w:r w:rsidRPr="007F055D">
        <w:rPr>
          <w:rFonts w:ascii="Times New Roman" w:hAnsi="Times New Roman"/>
        </w:rPr>
        <w:t xml:space="preserve">. Such authorized representative may be substituted/replaced by the Contractor at any time during the Contract Period but only after obtaining the consent of the </w:t>
      </w:r>
      <w:r w:rsidR="00EA4FCC">
        <w:rPr>
          <w:rFonts w:ascii="Times New Roman" w:hAnsi="Times New Roman"/>
        </w:rPr>
        <w:t>Procuring Agency</w:t>
      </w:r>
      <w:r w:rsidRPr="007F055D">
        <w:rPr>
          <w:rFonts w:ascii="Times New Roman" w:hAnsi="Times New Roman"/>
        </w:rPr>
        <w:t xml:space="preserve"> as aforesaid.</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4.3</w:t>
      </w:r>
      <w:r w:rsidRPr="00CB3EF4">
        <w:rPr>
          <w:rFonts w:ascii="Times New Roman" w:hAnsi="Times New Roman"/>
        </w:rPr>
        <w:tab/>
      </w:r>
      <w:r w:rsidRPr="00CB3EF4">
        <w:rPr>
          <w:rFonts w:ascii="Times New Roman" w:hAnsi="Times New Roman"/>
          <w:b/>
        </w:rPr>
        <w:t>Subcontracting</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The Contractor shall not subcontract the whole of the Works. The Contractor shall not subcontract any part of the Works without the consent of the </w:t>
      </w:r>
      <w:r w:rsidR="00EA4FCC">
        <w:rPr>
          <w:rFonts w:ascii="Times New Roman" w:hAnsi="Times New Roman"/>
        </w:rPr>
        <w:t>Procuring Agency</w:t>
      </w:r>
      <w:r w:rsidRPr="00CB3EF4">
        <w:rPr>
          <w:rFonts w:ascii="Times New Roman" w:hAnsi="Times New Roman"/>
        </w:rPr>
        <w:t>.</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4.4</w:t>
      </w:r>
      <w:r w:rsidRPr="00CB3EF4">
        <w:rPr>
          <w:rFonts w:ascii="Times New Roman" w:hAnsi="Times New Roman"/>
        </w:rPr>
        <w:tab/>
      </w:r>
      <w:r w:rsidRPr="00CB3EF4">
        <w:rPr>
          <w:rFonts w:ascii="Times New Roman" w:hAnsi="Times New Roman"/>
          <w:b/>
        </w:rPr>
        <w:t>Performance Security</w:t>
      </w:r>
    </w:p>
    <w:p w:rsidR="002F2F14" w:rsidRPr="00CB3EF4" w:rsidRDefault="002F2F14" w:rsidP="002F2F14">
      <w:pPr>
        <w:tabs>
          <w:tab w:val="left" w:pos="1080"/>
        </w:tabs>
        <w:jc w:val="both"/>
        <w:rPr>
          <w:rFonts w:ascii="Times New Roman" w:hAnsi="Times New Roman"/>
        </w:rPr>
      </w:pPr>
    </w:p>
    <w:p w:rsidR="002F2F14" w:rsidRPr="00CB3EF4" w:rsidRDefault="002F2F14" w:rsidP="004F3D16">
      <w:pPr>
        <w:tabs>
          <w:tab w:val="left" w:pos="1080"/>
        </w:tabs>
        <w:ind w:left="1080" w:hanging="1080"/>
        <w:jc w:val="both"/>
        <w:rPr>
          <w:rFonts w:ascii="Times New Roman" w:hAnsi="Times New Roman"/>
        </w:rPr>
      </w:pPr>
      <w:r w:rsidRPr="00CB3EF4">
        <w:rPr>
          <w:rFonts w:ascii="Times New Roman" w:hAnsi="Times New Roman"/>
        </w:rPr>
        <w:tab/>
      </w:r>
      <w:r w:rsidR="004F3D16">
        <w:rPr>
          <w:rFonts w:ascii="Times New Roman" w:hAnsi="Times New Roman"/>
        </w:rPr>
        <w:t>The Contractor shall furnish to the Procuring Agency within fourteen</w:t>
      </w:r>
      <w:r w:rsidR="004F3D16">
        <w:rPr>
          <w:rFonts w:ascii="Times New Roman" w:hAnsi="Times New Roman"/>
          <w:b/>
        </w:rPr>
        <w:t xml:space="preserve"> </w:t>
      </w:r>
      <w:r w:rsidR="004F3D16">
        <w:rPr>
          <w:rFonts w:ascii="Times New Roman" w:hAnsi="Times New Roman"/>
        </w:rPr>
        <w:t>(14) days after receipt of Letter of Acceptance a Performance Security at the option of the bidder, in the form of Payee’s Order / Bank Draft or Bank Guarantee from scheduled bank for the amount and validity specified in Contract Data.</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b/>
        </w:rPr>
        <w:t>5.</w:t>
      </w:r>
      <w:r w:rsidRPr="00CB3EF4">
        <w:rPr>
          <w:rFonts w:ascii="Times New Roman" w:hAnsi="Times New Roman"/>
          <w:b/>
        </w:rPr>
        <w:tab/>
        <w:t>DESIGN BY CONTRACTOR</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5.1</w:t>
      </w:r>
      <w:r w:rsidRPr="00CB3EF4">
        <w:rPr>
          <w:rFonts w:ascii="Times New Roman" w:hAnsi="Times New Roman"/>
        </w:rPr>
        <w:tab/>
      </w:r>
      <w:r w:rsidRPr="00CB3EF4">
        <w:rPr>
          <w:rFonts w:ascii="Times New Roman" w:hAnsi="Times New Roman"/>
          <w:b/>
        </w:rPr>
        <w:t>Contractor’s Design</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The Contractor shall carry out design to the extent specified, as referred to in the Contract Data. The Contractor shall promptly submit to the Engineer/</w:t>
      </w:r>
      <w:r w:rsidR="00EA4FCC">
        <w:rPr>
          <w:rFonts w:ascii="Times New Roman" w:hAnsi="Times New Roman"/>
        </w:rPr>
        <w:t>Procuring Agency</w:t>
      </w:r>
      <w:r w:rsidRPr="00CB3EF4">
        <w:rPr>
          <w:rFonts w:ascii="Times New Roman" w:hAnsi="Times New Roman"/>
        </w:rPr>
        <w:t xml:space="preserve"> all designs prepared by him. Within </w:t>
      </w:r>
      <w:r w:rsidRPr="00900DF5">
        <w:rPr>
          <w:rFonts w:ascii="Times New Roman" w:hAnsi="Times New Roman"/>
        </w:rPr>
        <w:t>fourteen</w:t>
      </w:r>
      <w:r w:rsidRPr="00CB3EF4">
        <w:rPr>
          <w:rFonts w:ascii="Times New Roman" w:hAnsi="Times New Roman"/>
          <w:b/>
        </w:rPr>
        <w:t xml:space="preserve"> </w:t>
      </w:r>
      <w:r w:rsidRPr="00CB3EF4">
        <w:rPr>
          <w:rFonts w:ascii="Times New Roman" w:hAnsi="Times New Roman"/>
        </w:rPr>
        <w:t>(14) days of receipt the Engineer/</w:t>
      </w:r>
      <w:r w:rsidR="00EA4FCC">
        <w:rPr>
          <w:rFonts w:ascii="Times New Roman" w:hAnsi="Times New Roman"/>
        </w:rPr>
        <w:t>Procuring Agency</w:t>
      </w:r>
      <w:r w:rsidRPr="00CB3EF4">
        <w:rPr>
          <w:rFonts w:ascii="Times New Roman" w:hAnsi="Times New Roman"/>
        </w:rPr>
        <w:t xml:space="preserve"> shall notify any comments or, if the design submitted is not in accordance with the Contract, shall reject it stating the reasons. The Contractor shall not construct any element of the Works designed by him within </w:t>
      </w:r>
      <w:r w:rsidRPr="00900DF5">
        <w:rPr>
          <w:rFonts w:ascii="Times New Roman" w:hAnsi="Times New Roman"/>
        </w:rPr>
        <w:t>fourteen</w:t>
      </w:r>
      <w:r w:rsidRPr="00CB3EF4">
        <w:rPr>
          <w:rFonts w:ascii="Times New Roman" w:hAnsi="Times New Roman"/>
          <w:b/>
        </w:rPr>
        <w:t xml:space="preserve"> </w:t>
      </w:r>
      <w:r w:rsidRPr="00CB3EF4">
        <w:rPr>
          <w:rFonts w:ascii="Times New Roman" w:hAnsi="Times New Roman"/>
        </w:rPr>
        <w:t>(14) days after the design has been submitted to the Engineer/</w:t>
      </w:r>
      <w:r w:rsidR="00EA4FCC">
        <w:rPr>
          <w:rFonts w:ascii="Times New Roman" w:hAnsi="Times New Roman"/>
        </w:rPr>
        <w:t>Procuring Agency</w:t>
      </w:r>
      <w:r w:rsidRPr="00CB3EF4">
        <w:rPr>
          <w:rFonts w:ascii="Times New Roman" w:hAnsi="Times New Roman"/>
        </w:rPr>
        <w:t xml:space="preserve"> or which has been rejected. Design that has been rejected shall be promptly amended and resubmitted. The Contractor shall resubmit all designs commented on taking these comments into account as necessary.</w:t>
      </w:r>
    </w:p>
    <w:p w:rsidR="00AF5C8B" w:rsidRDefault="00AF5C8B"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5.2</w:t>
      </w:r>
      <w:r w:rsidRPr="00CB3EF4">
        <w:rPr>
          <w:rFonts w:ascii="Times New Roman" w:hAnsi="Times New Roman"/>
        </w:rPr>
        <w:tab/>
      </w:r>
      <w:r w:rsidRPr="00CB3EF4">
        <w:rPr>
          <w:rFonts w:ascii="Times New Roman" w:hAnsi="Times New Roman"/>
          <w:b/>
        </w:rPr>
        <w:t>Responsibility for Design</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w:t>
      </w:r>
      <w:r w:rsidR="00EA4FCC">
        <w:rPr>
          <w:rFonts w:ascii="Times New Roman" w:hAnsi="Times New Roman"/>
        </w:rPr>
        <w:t>Procuring Agency</w:t>
      </w:r>
      <w:r w:rsidRPr="00CB3EF4">
        <w:rPr>
          <w:rFonts w:ascii="Times New Roman" w:hAnsi="Times New Roman"/>
        </w:rPr>
        <w:t xml:space="preserve"> shall be responsible for the Specifications and Drawings.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b/>
        </w:rPr>
        <w:t>6.</w:t>
      </w:r>
      <w:r w:rsidRPr="00CB3EF4">
        <w:rPr>
          <w:rFonts w:ascii="Times New Roman" w:hAnsi="Times New Roman"/>
          <w:b/>
        </w:rPr>
        <w:tab/>
      </w:r>
      <w:r w:rsidR="00EA4FCC">
        <w:rPr>
          <w:rFonts w:ascii="Times New Roman" w:hAnsi="Times New Roman"/>
          <w:b/>
        </w:rPr>
        <w:t>PROCURING AGENCY</w:t>
      </w:r>
      <w:r w:rsidRPr="00CB3EF4">
        <w:rPr>
          <w:rFonts w:ascii="Times New Roman" w:hAnsi="Times New Roman"/>
          <w:b/>
        </w:rPr>
        <w:t>’S RISKS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6.1</w:t>
      </w:r>
      <w:r w:rsidRPr="00CB3EF4">
        <w:rPr>
          <w:rFonts w:ascii="Times New Roman" w:hAnsi="Times New Roman"/>
        </w:rPr>
        <w:tab/>
      </w:r>
      <w:r w:rsidRPr="00CB3EF4">
        <w:rPr>
          <w:rFonts w:ascii="Times New Roman" w:hAnsi="Times New Roman"/>
          <w:b/>
        </w:rPr>
        <w:t xml:space="preserve">The </w:t>
      </w:r>
      <w:r w:rsidR="00EA4FCC">
        <w:rPr>
          <w:rFonts w:ascii="Times New Roman" w:hAnsi="Times New Roman"/>
          <w:b/>
        </w:rPr>
        <w:t>Procuring Agency</w:t>
      </w:r>
      <w:r w:rsidRPr="00CB3EF4">
        <w:rPr>
          <w:rFonts w:ascii="Times New Roman" w:hAnsi="Times New Roman"/>
          <w:b/>
        </w:rPr>
        <w:t>’s Risks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ab/>
        <w:t xml:space="preserve">The </w:t>
      </w:r>
      <w:r w:rsidR="00EA4FCC">
        <w:rPr>
          <w:rFonts w:ascii="Times New Roman" w:hAnsi="Times New Roman"/>
        </w:rPr>
        <w:t>Procuring Agency</w:t>
      </w:r>
      <w:r w:rsidRPr="00CB3EF4">
        <w:rPr>
          <w:rFonts w:ascii="Times New Roman" w:hAnsi="Times New Roman"/>
        </w:rPr>
        <w:t>’s Risks are:-</w:t>
      </w: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b/>
        </w:rPr>
        <w:tab/>
      </w:r>
      <w:r w:rsidRPr="00CB3EF4">
        <w:rPr>
          <w:rFonts w:ascii="Times New Roman" w:hAnsi="Times New Roman"/>
        </w:rPr>
        <w:t>a)</w:t>
      </w:r>
      <w:r w:rsidRPr="00CB3EF4">
        <w:rPr>
          <w:rFonts w:ascii="Times New Roman" w:hAnsi="Times New Roman"/>
        </w:rPr>
        <w:tab/>
        <w:t>war, hostilities (whether war be declared or not), invasion, act of foreign enemies, within the Country</w:t>
      </w:r>
      <w:r w:rsidRPr="00CB3EF4">
        <w:rPr>
          <w:rFonts w:ascii="Times New Roman" w:hAnsi="Times New Roman"/>
          <w:b/>
        </w:rPr>
        <w:t>;</w:t>
      </w: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t>b)</w:t>
      </w:r>
      <w:r w:rsidRPr="00CB3EF4">
        <w:rPr>
          <w:rFonts w:ascii="Times New Roman" w:hAnsi="Times New Roman"/>
        </w:rPr>
        <w:tab/>
        <w:t>rebellion, terrorism, revolution, insurrection, military or usurped power, or civil war, within the Country</w:t>
      </w:r>
      <w:r w:rsidRPr="00CB3EF4">
        <w:rPr>
          <w:rFonts w:ascii="Times New Roman" w:hAnsi="Times New Roman"/>
          <w:b/>
        </w:rPr>
        <w:t>;</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t>c)</w:t>
      </w:r>
      <w:r w:rsidRPr="00CB3EF4">
        <w:rPr>
          <w:rFonts w:ascii="Times New Roman" w:hAnsi="Times New Roman"/>
        </w:rPr>
        <w:tab/>
        <w:t>riot, commotion or disorder by persons other than the Contractor’s personnel and other employees including the personnel and employees of Sub-Contractors, affecting the Site and/or the Works</w:t>
      </w:r>
      <w:r w:rsidRPr="00CB3EF4">
        <w:rPr>
          <w:rFonts w:ascii="Times New Roman" w:hAnsi="Times New Roman"/>
          <w:b/>
        </w:rPr>
        <w:t>;</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t>d)</w:t>
      </w:r>
      <w:r w:rsidRPr="00CB3EF4">
        <w:rPr>
          <w:rFonts w:ascii="Times New Roman" w:hAnsi="Times New Roman"/>
        </w:rPr>
        <w:tab/>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CB3EF4">
        <w:rPr>
          <w:rFonts w:ascii="Times New Roman" w:hAnsi="Times New Roman"/>
          <w:b/>
        </w:rPr>
        <w:t>;</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t>e)</w:t>
      </w:r>
      <w:r w:rsidRPr="00CB3EF4">
        <w:rPr>
          <w:rFonts w:ascii="Times New Roman" w:hAnsi="Times New Roman"/>
        </w:rPr>
        <w:tab/>
        <w:t>Pressure waves caused by aircraft or other aerial devices travelling at sonic or supersonic speeds</w:t>
      </w:r>
      <w:r w:rsidRPr="00CB3EF4">
        <w:rPr>
          <w:rFonts w:ascii="Times New Roman" w:hAnsi="Times New Roman"/>
          <w:b/>
        </w:rPr>
        <w:t>;</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t>f)</w:t>
      </w:r>
      <w:r w:rsidRPr="00CB3EF4">
        <w:rPr>
          <w:rFonts w:ascii="Times New Roman" w:hAnsi="Times New Roman"/>
        </w:rPr>
        <w:tab/>
        <w:t xml:space="preserve">use or occupation by the </w:t>
      </w:r>
      <w:r w:rsidR="00EA4FCC">
        <w:rPr>
          <w:rFonts w:ascii="Times New Roman" w:hAnsi="Times New Roman"/>
        </w:rPr>
        <w:t>Procuring Agency</w:t>
      </w:r>
      <w:r w:rsidRPr="00CB3EF4">
        <w:rPr>
          <w:rFonts w:ascii="Times New Roman" w:hAnsi="Times New Roman"/>
        </w:rPr>
        <w:t xml:space="preserve"> of any part of the Works, except as may be specified in the Contract</w:t>
      </w:r>
      <w:r w:rsidRPr="00CB3EF4">
        <w:rPr>
          <w:rFonts w:ascii="Times New Roman" w:hAnsi="Times New Roman"/>
          <w:b/>
        </w:rPr>
        <w:t>;</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t>g)</w:t>
      </w:r>
      <w:r w:rsidRPr="00CB3EF4">
        <w:rPr>
          <w:rFonts w:ascii="Times New Roman" w:hAnsi="Times New Roman"/>
        </w:rPr>
        <w:tab/>
        <w:t xml:space="preserve">late handing over of sites, anomalies in drawings, late delivery of designs and drawings of any part of the Works by the </w:t>
      </w:r>
      <w:r w:rsidR="00EA4FCC">
        <w:rPr>
          <w:rFonts w:ascii="Times New Roman" w:hAnsi="Times New Roman"/>
        </w:rPr>
        <w:t>Procuring Agency</w:t>
      </w:r>
      <w:r w:rsidRPr="00CB3EF4">
        <w:rPr>
          <w:rFonts w:ascii="Times New Roman" w:hAnsi="Times New Roman"/>
        </w:rPr>
        <w:t xml:space="preserve">’s personnel or by others for whom the </w:t>
      </w:r>
      <w:r w:rsidR="00EA4FCC">
        <w:rPr>
          <w:rFonts w:ascii="Times New Roman" w:hAnsi="Times New Roman"/>
        </w:rPr>
        <w:t>Procuring Agency</w:t>
      </w:r>
      <w:r w:rsidRPr="00CB3EF4">
        <w:rPr>
          <w:rFonts w:ascii="Times New Roman" w:hAnsi="Times New Roman"/>
        </w:rPr>
        <w:t xml:space="preserve"> is responsible;</w:t>
      </w:r>
    </w:p>
    <w:p w:rsidR="002F2F14" w:rsidRPr="00CB3EF4" w:rsidRDefault="002F2F14" w:rsidP="002F2F14">
      <w:pPr>
        <w:tabs>
          <w:tab w:val="left" w:pos="1080"/>
          <w:tab w:val="left" w:pos="1620"/>
        </w:tabs>
        <w:jc w:val="both"/>
        <w:rPr>
          <w:rFonts w:ascii="Times New Roman" w:hAnsi="Times New Roman"/>
        </w:rPr>
      </w:pPr>
    </w:p>
    <w:p w:rsidR="002F2F14" w:rsidRPr="00900DF5"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t>h)</w:t>
      </w:r>
      <w:r w:rsidRPr="00CB3EF4">
        <w:rPr>
          <w:rFonts w:ascii="Times New Roman" w:hAnsi="Times New Roman"/>
        </w:rPr>
        <w:tab/>
        <w:t>a suspension under Sub-Clause 2.3 unless it is attributable to the Contractor’s failure</w:t>
      </w:r>
      <w:r w:rsidRPr="00900DF5">
        <w:rPr>
          <w:rFonts w:ascii="Times New Roman" w:hAnsi="Times New Roman"/>
        </w:rPr>
        <w:t>; and</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t>i)</w:t>
      </w:r>
      <w:r w:rsidRPr="00CB3EF4">
        <w:rPr>
          <w:rFonts w:ascii="Times New Roman" w:hAnsi="Times New Roman"/>
        </w:rPr>
        <w:tab/>
        <w:t xml:space="preserve">physical obstructions or physical conditions other than climatic conditions, encountered on the Site during the performance of the Works, for which the Contractor immediately notified to the </w:t>
      </w:r>
      <w:r w:rsidR="00EA4FCC">
        <w:rPr>
          <w:rFonts w:ascii="Times New Roman" w:hAnsi="Times New Roman"/>
        </w:rPr>
        <w:t>Procuring Agency</w:t>
      </w:r>
      <w:r w:rsidRPr="00CB3EF4">
        <w:rPr>
          <w:rFonts w:ascii="Times New Roman" w:hAnsi="Times New Roman"/>
        </w:rPr>
        <w:t xml:space="preserve"> and accepted by the </w:t>
      </w:r>
      <w:r w:rsidR="00EA4FCC">
        <w:rPr>
          <w:rFonts w:ascii="Times New Roman" w:hAnsi="Times New Roman"/>
        </w:rPr>
        <w:t>Procuring Agency</w:t>
      </w:r>
      <w:r w:rsidRPr="00CB3EF4">
        <w:rPr>
          <w:rFonts w:ascii="Times New Roman" w:hAnsi="Times New Roman"/>
        </w:rPr>
        <w:t>.</w:t>
      </w:r>
    </w:p>
    <w:p w:rsidR="008809AB" w:rsidRDefault="008809AB" w:rsidP="002F2F14">
      <w:pPr>
        <w:tabs>
          <w:tab w:val="left" w:pos="1080"/>
          <w:tab w:val="left" w:pos="1620"/>
        </w:tabs>
        <w:ind w:left="1620" w:hanging="1620"/>
        <w:jc w:val="both"/>
        <w:rPr>
          <w:rFonts w:ascii="Times New Roman" w:hAnsi="Times New Roman"/>
        </w:rPr>
      </w:pPr>
    </w:p>
    <w:p w:rsidR="002F2F14" w:rsidRPr="00CB3EF4" w:rsidRDefault="002F2F14" w:rsidP="002F2F14">
      <w:pPr>
        <w:tabs>
          <w:tab w:val="left" w:pos="1080"/>
          <w:tab w:val="left" w:pos="1620"/>
        </w:tabs>
        <w:jc w:val="both"/>
        <w:rPr>
          <w:rFonts w:ascii="Times New Roman" w:hAnsi="Times New Roman"/>
        </w:rPr>
      </w:pPr>
      <w:r w:rsidRPr="00CB3EF4">
        <w:rPr>
          <w:rFonts w:ascii="Times New Roman" w:hAnsi="Times New Roman"/>
          <w:b/>
        </w:rPr>
        <w:t>7.</w:t>
      </w:r>
      <w:r w:rsidRPr="00CB3EF4">
        <w:rPr>
          <w:rFonts w:ascii="Times New Roman" w:hAnsi="Times New Roman"/>
          <w:b/>
        </w:rPr>
        <w:tab/>
        <w:t>TIME FOR COMPLETION</w:t>
      </w:r>
    </w:p>
    <w:p w:rsidR="00AF5C8B" w:rsidRPr="00AB4B86" w:rsidRDefault="00AF5C8B" w:rsidP="002F2F14">
      <w:pPr>
        <w:tabs>
          <w:tab w:val="left" w:pos="1080"/>
          <w:tab w:val="left" w:pos="1620"/>
        </w:tabs>
        <w:jc w:val="both"/>
        <w:rPr>
          <w:rFonts w:ascii="Times New Roman" w:hAnsi="Times New Roman"/>
          <w:sz w:val="12"/>
          <w:szCs w:val="8"/>
        </w:rPr>
      </w:pPr>
    </w:p>
    <w:p w:rsidR="002F2F14" w:rsidRPr="00CB3EF4" w:rsidRDefault="002F2F14" w:rsidP="002F2F14">
      <w:pPr>
        <w:tabs>
          <w:tab w:val="left" w:pos="1080"/>
          <w:tab w:val="left" w:pos="1620"/>
        </w:tabs>
        <w:jc w:val="both"/>
        <w:rPr>
          <w:rFonts w:ascii="Times New Roman" w:hAnsi="Times New Roman"/>
        </w:rPr>
      </w:pPr>
      <w:r w:rsidRPr="00CB3EF4">
        <w:rPr>
          <w:rFonts w:ascii="Times New Roman" w:hAnsi="Times New Roman"/>
        </w:rPr>
        <w:t>7.1</w:t>
      </w:r>
      <w:r w:rsidRPr="00CB3EF4">
        <w:rPr>
          <w:rFonts w:ascii="Times New Roman" w:hAnsi="Times New Roman"/>
        </w:rPr>
        <w:tab/>
      </w:r>
      <w:r w:rsidRPr="00CB3EF4">
        <w:rPr>
          <w:rFonts w:ascii="Times New Roman" w:hAnsi="Times New Roman"/>
          <w:b/>
        </w:rPr>
        <w:t>Execution of the Works</w:t>
      </w:r>
    </w:p>
    <w:p w:rsidR="002F2F14" w:rsidRPr="00AB4B86" w:rsidRDefault="002F2F14" w:rsidP="002F2F14">
      <w:pPr>
        <w:tabs>
          <w:tab w:val="left" w:pos="1080"/>
          <w:tab w:val="left" w:pos="1620"/>
        </w:tabs>
        <w:jc w:val="both"/>
        <w:rPr>
          <w:rFonts w:ascii="Times New Roman" w:hAnsi="Times New Roman"/>
          <w:sz w:val="16"/>
          <w:szCs w:val="12"/>
        </w:rPr>
      </w:pPr>
    </w:p>
    <w:p w:rsidR="002F2F14" w:rsidRPr="0028744E"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ab/>
        <w:t>The Contractor shall commence the Works on the Commencement Date and shall proceed expeditiously and without delay and shall complete the Works</w:t>
      </w:r>
      <w:r w:rsidRPr="0028744E">
        <w:rPr>
          <w:rFonts w:ascii="Times New Roman" w:hAnsi="Times New Roman"/>
        </w:rPr>
        <w:t xml:space="preserve">, subject to Sub-Clause 7.3 below, within the Time for Completion. </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7.2</w:t>
      </w:r>
      <w:r w:rsidRPr="00CB3EF4">
        <w:rPr>
          <w:rFonts w:ascii="Times New Roman" w:hAnsi="Times New Roman"/>
        </w:rPr>
        <w:tab/>
      </w:r>
      <w:r w:rsidRPr="00CB3EF4">
        <w:rPr>
          <w:rFonts w:ascii="Times New Roman" w:hAnsi="Times New Roman"/>
          <w:b/>
        </w:rPr>
        <w:t>Programme</w:t>
      </w:r>
    </w:p>
    <w:p w:rsidR="002F2F14" w:rsidRPr="00AB4B86" w:rsidRDefault="002F2F14" w:rsidP="002F2F14">
      <w:pPr>
        <w:tabs>
          <w:tab w:val="left" w:pos="1080"/>
          <w:tab w:val="left" w:pos="1620"/>
        </w:tabs>
        <w:jc w:val="both"/>
        <w:rPr>
          <w:rFonts w:ascii="Times New Roman" w:hAnsi="Times New Roman"/>
          <w:sz w:val="14"/>
          <w:szCs w:val="10"/>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ab/>
        <w:t>Within the time stated in the Contract Data, the Contractor shall submit to the Engineer/</w:t>
      </w:r>
      <w:r w:rsidR="00EA4FCC">
        <w:rPr>
          <w:rFonts w:ascii="Times New Roman" w:hAnsi="Times New Roman"/>
        </w:rPr>
        <w:t>Procuring Agency</w:t>
      </w:r>
      <w:r w:rsidRPr="00CB3EF4">
        <w:rPr>
          <w:rFonts w:ascii="Times New Roman" w:hAnsi="Times New Roman"/>
        </w:rPr>
        <w:t xml:space="preserve"> a programme for the Works in the form stated in the Contract Data.</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jc w:val="both"/>
        <w:rPr>
          <w:rFonts w:ascii="Times New Roman" w:hAnsi="Times New Roman"/>
        </w:rPr>
      </w:pPr>
      <w:r w:rsidRPr="00CB3EF4">
        <w:rPr>
          <w:rFonts w:ascii="Times New Roman" w:hAnsi="Times New Roman"/>
        </w:rPr>
        <w:t>7.3</w:t>
      </w:r>
      <w:r w:rsidRPr="00CB3EF4">
        <w:rPr>
          <w:rFonts w:ascii="Times New Roman" w:hAnsi="Times New Roman"/>
        </w:rPr>
        <w:tab/>
      </w:r>
      <w:r w:rsidRPr="00CB3EF4">
        <w:rPr>
          <w:rFonts w:ascii="Times New Roman" w:hAnsi="Times New Roman"/>
          <w:b/>
        </w:rPr>
        <w:t>Extension of Time</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ab/>
      </w:r>
      <w:r w:rsidRPr="0028744E">
        <w:rPr>
          <w:rFonts w:ascii="Times New Roman" w:hAnsi="Times New Roman"/>
        </w:rPr>
        <w:t xml:space="preserve">The Contractor shall, within such time as may be reasonable under the circumstances, notify the </w:t>
      </w:r>
      <w:r w:rsidR="00EA4FCC">
        <w:rPr>
          <w:rFonts w:ascii="Times New Roman" w:hAnsi="Times New Roman"/>
        </w:rPr>
        <w:t>Procuring Agency</w:t>
      </w:r>
      <w:r w:rsidRPr="0028744E">
        <w:rPr>
          <w:rFonts w:ascii="Times New Roman" w:hAnsi="Times New Roman"/>
        </w:rPr>
        <w:t xml:space="preserve">/Engineer of any event(s) falling within the scope of Sub-Clause 6.1 or 10.3 of these Conditions of Contract and request the </w:t>
      </w:r>
      <w:r w:rsidR="00EA4FCC">
        <w:rPr>
          <w:rFonts w:ascii="Times New Roman" w:hAnsi="Times New Roman"/>
        </w:rPr>
        <w:t>Procuring Agency</w:t>
      </w:r>
      <w:r w:rsidRPr="0028744E">
        <w:rPr>
          <w:rFonts w:ascii="Times New Roman" w:hAnsi="Times New Roman"/>
        </w:rPr>
        <w:t xml:space="preserve">/Engineer for a reasonable extension in the time for the completion of Works. Subject to the aforesaid, the </w:t>
      </w:r>
      <w:r w:rsidR="00EA4FCC">
        <w:rPr>
          <w:rFonts w:ascii="Times New Roman" w:hAnsi="Times New Roman"/>
        </w:rPr>
        <w:t>Procuring Agency</w:t>
      </w:r>
      <w:r w:rsidRPr="0028744E">
        <w:rPr>
          <w:rFonts w:ascii="Times New Roman" w:hAnsi="Times New Roman"/>
        </w:rPr>
        <w:t xml:space="preserve">/Engineer shall determine such reasonable extension in the time for the completion of Works as may be justified in the light of the details/particulars supplied by the Contractor in connection with the such determination by the </w:t>
      </w:r>
      <w:r w:rsidR="00EA4FCC">
        <w:rPr>
          <w:rFonts w:ascii="Times New Roman" w:hAnsi="Times New Roman"/>
        </w:rPr>
        <w:t>Procuring Agency</w:t>
      </w:r>
      <w:r w:rsidRPr="0028744E">
        <w:rPr>
          <w:rFonts w:ascii="Times New Roman" w:hAnsi="Times New Roman"/>
        </w:rPr>
        <w:t xml:space="preserve">/Engineer within </w:t>
      </w:r>
      <w:r w:rsidRPr="0028744E">
        <w:rPr>
          <w:rFonts w:ascii="Times New Roman" w:hAnsi="Times New Roman"/>
        </w:rPr>
        <w:lastRenderedPageBreak/>
        <w:t xml:space="preserve">such period as may be prescribed by the </w:t>
      </w:r>
      <w:r w:rsidR="00EA4FCC">
        <w:rPr>
          <w:rFonts w:ascii="Times New Roman" w:hAnsi="Times New Roman"/>
        </w:rPr>
        <w:t>Procuring Agency</w:t>
      </w:r>
      <w:r w:rsidRPr="0028744E">
        <w:rPr>
          <w:rFonts w:ascii="Times New Roman" w:hAnsi="Times New Roman"/>
        </w:rPr>
        <w:t xml:space="preserve">/Engineer for the same; </w:t>
      </w:r>
      <w:r w:rsidRPr="00CB3EF4">
        <w:rPr>
          <w:rFonts w:ascii="Times New Roman" w:hAnsi="Times New Roman"/>
        </w:rPr>
        <w:t>and</w:t>
      </w:r>
      <w:r w:rsidR="0037297A">
        <w:rPr>
          <w:rFonts w:ascii="Times New Roman" w:hAnsi="Times New Roman"/>
        </w:rPr>
        <w:t xml:space="preserve"> </w:t>
      </w:r>
      <w:r w:rsidRPr="00CB3EF4">
        <w:rPr>
          <w:rFonts w:ascii="Times New Roman" w:hAnsi="Times New Roman"/>
        </w:rPr>
        <w:t xml:space="preserve">the </w:t>
      </w:r>
      <w:r w:rsidR="00EA4FCC">
        <w:rPr>
          <w:rFonts w:ascii="Times New Roman" w:hAnsi="Times New Roman"/>
        </w:rPr>
        <w:t>Procuring Agency</w:t>
      </w:r>
      <w:r w:rsidRPr="00CB3EF4">
        <w:rPr>
          <w:rFonts w:ascii="Times New Roman" w:hAnsi="Times New Roman"/>
        </w:rPr>
        <w:t xml:space="preserve"> shall extend the Time for Completion as </w:t>
      </w:r>
      <w:r w:rsidRPr="00B5475C">
        <w:rPr>
          <w:rFonts w:ascii="Times New Roman" w:hAnsi="Times New Roman"/>
        </w:rPr>
        <w:t>determined</w:t>
      </w:r>
      <w:r w:rsidRPr="00CB3EF4">
        <w:rPr>
          <w:rFonts w:ascii="Times New Roman" w:hAnsi="Times New Roman"/>
        </w:rPr>
        <w:t>.</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7.4</w:t>
      </w:r>
      <w:r w:rsidRPr="00CB3EF4">
        <w:rPr>
          <w:rFonts w:ascii="Times New Roman" w:hAnsi="Times New Roman"/>
        </w:rPr>
        <w:tab/>
      </w:r>
      <w:r w:rsidRPr="00CB3EF4">
        <w:rPr>
          <w:rFonts w:ascii="Times New Roman" w:hAnsi="Times New Roman"/>
          <w:b/>
        </w:rPr>
        <w:t>Late Completion</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ab/>
        <w:t xml:space="preserve">If the Contractor fails to complete the Works within the Time for Completion, the Contractor’s only liability to the </w:t>
      </w:r>
      <w:r w:rsidR="00EA4FCC">
        <w:rPr>
          <w:rFonts w:ascii="Times New Roman" w:hAnsi="Times New Roman"/>
        </w:rPr>
        <w:t>Procuring Agency</w:t>
      </w:r>
      <w:r w:rsidRPr="00CB3EF4">
        <w:rPr>
          <w:rFonts w:ascii="Times New Roman" w:hAnsi="Times New Roman"/>
        </w:rPr>
        <w:t xml:space="preserve"> for such failure shall be to pay the amount stated in the Contract Data for each day for which he fails to complete the Works.</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8.</w:t>
      </w:r>
      <w:r w:rsidRPr="00CB3EF4">
        <w:rPr>
          <w:rFonts w:ascii="Times New Roman" w:hAnsi="Times New Roman"/>
        </w:rPr>
        <w:tab/>
      </w:r>
      <w:r w:rsidRPr="00CB3EF4">
        <w:rPr>
          <w:rFonts w:ascii="Times New Roman" w:hAnsi="Times New Roman"/>
          <w:b/>
        </w:rPr>
        <w:t>TAKING-OVER</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8.1</w:t>
      </w:r>
      <w:r w:rsidRPr="00CB3EF4">
        <w:rPr>
          <w:rFonts w:ascii="Times New Roman" w:hAnsi="Times New Roman"/>
        </w:rPr>
        <w:tab/>
      </w:r>
      <w:r w:rsidRPr="00CB3EF4">
        <w:rPr>
          <w:rFonts w:ascii="Times New Roman" w:hAnsi="Times New Roman"/>
          <w:b/>
        </w:rPr>
        <w:t>Completion</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ab/>
        <w:t>The Contractor may notify the Engineer/</w:t>
      </w:r>
      <w:r w:rsidR="00EA4FCC">
        <w:rPr>
          <w:rFonts w:ascii="Times New Roman" w:hAnsi="Times New Roman"/>
        </w:rPr>
        <w:t>Procuring Agency</w:t>
      </w:r>
      <w:r w:rsidRPr="00CB3EF4">
        <w:rPr>
          <w:rFonts w:ascii="Times New Roman" w:hAnsi="Times New Roman"/>
        </w:rPr>
        <w:t xml:space="preserve"> when he considers that the Works are complete.</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8.2</w:t>
      </w:r>
      <w:r w:rsidRPr="00CB3EF4">
        <w:rPr>
          <w:rFonts w:ascii="Times New Roman" w:hAnsi="Times New Roman"/>
        </w:rPr>
        <w:tab/>
      </w:r>
      <w:r w:rsidRPr="00CB3EF4">
        <w:rPr>
          <w:rFonts w:ascii="Times New Roman" w:hAnsi="Times New Roman"/>
          <w:b/>
        </w:rPr>
        <w:t>Taking-Over Notice</w:t>
      </w:r>
    </w:p>
    <w:p w:rsidR="002F2F14" w:rsidRPr="00CB3EF4" w:rsidRDefault="002F2F14" w:rsidP="002F2F14">
      <w:pPr>
        <w:tabs>
          <w:tab w:val="left" w:pos="1080"/>
          <w:tab w:val="left" w:pos="1620"/>
        </w:tabs>
        <w:ind w:left="1080" w:hanging="1080"/>
        <w:jc w:val="both"/>
        <w:rPr>
          <w:rFonts w:ascii="Times New Roman" w:hAnsi="Times New Roman"/>
        </w:rPr>
      </w:pPr>
    </w:p>
    <w:p w:rsidR="002F2F1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ab/>
      </w:r>
      <w:r w:rsidRPr="009119A5">
        <w:rPr>
          <w:rFonts w:ascii="Times New Roman" w:hAnsi="Times New Roman"/>
        </w:rPr>
        <w:t xml:space="preserve">Within fourteen (14) days of the receipt of the said notice of completion from the Contractor the </w:t>
      </w:r>
      <w:r w:rsidR="00EA4FCC">
        <w:rPr>
          <w:rFonts w:ascii="Times New Roman" w:hAnsi="Times New Roman"/>
        </w:rPr>
        <w:t>Procuring Agency</w:t>
      </w:r>
      <w:r w:rsidRPr="009119A5">
        <w:rPr>
          <w:rFonts w:ascii="Times New Roman" w:hAnsi="Times New Roman"/>
        </w:rPr>
        <w:t xml:space="preserve">/Engineer shall either takeover the completed Works and issue a Certificate of Completion to that effect or shall notify the Contractor his reasons for not taking-over the Works. While issuing the Certificate of Completion as aforesaid, the </w:t>
      </w:r>
      <w:r w:rsidR="00EA4FCC">
        <w:rPr>
          <w:rFonts w:ascii="Times New Roman" w:hAnsi="Times New Roman"/>
        </w:rPr>
        <w:t>Procuring Agency</w:t>
      </w:r>
      <w:r w:rsidRPr="009119A5">
        <w:rPr>
          <w:rFonts w:ascii="Times New Roman" w:hAnsi="Times New Roman"/>
        </w:rPr>
        <w:t>/Engineer may identify any outstanding items of work which the Contractor shall undertake during the Maintenances Period.</w:t>
      </w:r>
    </w:p>
    <w:p w:rsidR="00AF5C8B" w:rsidRPr="009119A5" w:rsidRDefault="00AF5C8B"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b/>
        </w:rPr>
        <w:t>9.</w:t>
      </w:r>
      <w:r w:rsidRPr="00CB3EF4">
        <w:rPr>
          <w:rFonts w:ascii="Times New Roman" w:hAnsi="Times New Roman"/>
          <w:b/>
        </w:rPr>
        <w:tab/>
        <w:t>REMEDYING DEFECTS</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9.1</w:t>
      </w:r>
      <w:r w:rsidRPr="00CB3EF4">
        <w:rPr>
          <w:rFonts w:ascii="Times New Roman" w:hAnsi="Times New Roman"/>
        </w:rPr>
        <w:tab/>
      </w:r>
      <w:r w:rsidRPr="00CB3EF4">
        <w:rPr>
          <w:rFonts w:ascii="Times New Roman" w:hAnsi="Times New Roman"/>
          <w:b/>
        </w:rPr>
        <w:t>Remedying Defects</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61025F"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ab/>
      </w:r>
      <w:r w:rsidRPr="0061025F">
        <w:rPr>
          <w:rFonts w:ascii="Times New Roman" w:hAnsi="Times New Roman"/>
        </w:rPr>
        <w:t xml:space="preserve">The Contractor shall for a period stated in the Contract Data from the date of issue of the Certificate of Completion carry out, at no cost to the </w:t>
      </w:r>
      <w:r w:rsidR="00EA4FCC">
        <w:rPr>
          <w:rFonts w:ascii="Times New Roman" w:hAnsi="Times New Roman"/>
        </w:rPr>
        <w:t>Procuring Agency</w:t>
      </w:r>
      <w:r w:rsidRPr="0061025F">
        <w:rPr>
          <w:rFonts w:ascii="Times New Roman" w:hAnsi="Times New Roman"/>
        </w:rPr>
        <w:t xml:space="preserve">, repair and rectification work which is necessitated by the earlier execution of poor quality of work or use of below specifications material in the execution of Works and which is so identified by the </w:t>
      </w:r>
      <w:r w:rsidR="00EA4FCC">
        <w:rPr>
          <w:rFonts w:ascii="Times New Roman" w:hAnsi="Times New Roman"/>
        </w:rPr>
        <w:t>Procuring Agency</w:t>
      </w:r>
      <w:r w:rsidRPr="0061025F">
        <w:rPr>
          <w:rFonts w:ascii="Times New Roman" w:hAnsi="Times New Roman"/>
        </w:rPr>
        <w:t xml:space="preserve">/Engineer in writing within the said period. Upon expiry of the said period, and subject to the Contractor’s faithfully performing his aforesaid obligations, the </w:t>
      </w:r>
      <w:r w:rsidR="00EA4FCC">
        <w:rPr>
          <w:rFonts w:ascii="Times New Roman" w:hAnsi="Times New Roman"/>
        </w:rPr>
        <w:t>Procuring Agency</w:t>
      </w:r>
      <w:r w:rsidRPr="0061025F">
        <w:rPr>
          <w:rFonts w:ascii="Times New Roman" w:hAnsi="Times New Roman"/>
        </w:rPr>
        <w:t>/Engineer</w:t>
      </w:r>
      <w:r>
        <w:rPr>
          <w:rFonts w:ascii="Times New Roman" w:hAnsi="Times New Roman"/>
        </w:rPr>
        <w:t xml:space="preserve"> shall issue a Maintenance</w:t>
      </w:r>
      <w:r w:rsidRPr="0061025F">
        <w:rPr>
          <w:rFonts w:ascii="Times New Roman" w:hAnsi="Times New Roman"/>
        </w:rPr>
        <w:t xml:space="preserve"> Certificate whereupon all obligations of the Contractor under this Contract shall come to an end. </w:t>
      </w:r>
    </w:p>
    <w:p w:rsidR="002F2F14" w:rsidRPr="00CB3EF4" w:rsidRDefault="002F2F14" w:rsidP="002F2F14">
      <w:pPr>
        <w:tabs>
          <w:tab w:val="left" w:pos="1080"/>
          <w:tab w:val="left" w:pos="1620"/>
        </w:tabs>
        <w:ind w:left="1080" w:hanging="1080"/>
        <w:jc w:val="both"/>
        <w:rPr>
          <w:rFonts w:ascii="Times New Roman" w:hAnsi="Times New Roman"/>
          <w:b/>
        </w:rPr>
      </w:pPr>
    </w:p>
    <w:p w:rsidR="002F2F1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b/>
        </w:rPr>
        <w:tab/>
      </w:r>
      <w:r w:rsidRPr="00CB3EF4">
        <w:rPr>
          <w:rFonts w:ascii="Times New Roman" w:hAnsi="Times New Roman"/>
        </w:rPr>
        <w:t xml:space="preserve">Failure to remedy any such defects or complete outstanding work within a reasonable time shall entitle the </w:t>
      </w:r>
      <w:r w:rsidR="00EA4FCC">
        <w:rPr>
          <w:rFonts w:ascii="Times New Roman" w:hAnsi="Times New Roman"/>
        </w:rPr>
        <w:t>Procuring Agency</w:t>
      </w:r>
      <w:r w:rsidRPr="00CB3EF4">
        <w:rPr>
          <w:rFonts w:ascii="Times New Roman" w:hAnsi="Times New Roman"/>
        </w:rPr>
        <w:t xml:space="preserve"> to carry out all necessary works at the Contractor’s cost. However, the cost of remedying defects not attributable to the Contractor shall be valued as a Variation. </w:t>
      </w:r>
    </w:p>
    <w:p w:rsidR="00F27B8D" w:rsidRPr="00CB3EF4" w:rsidRDefault="00F27B8D"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9.2</w:t>
      </w:r>
      <w:r w:rsidRPr="00CB3EF4">
        <w:rPr>
          <w:rFonts w:ascii="Times New Roman" w:hAnsi="Times New Roman"/>
        </w:rPr>
        <w:tab/>
      </w:r>
      <w:r w:rsidRPr="00CB3EF4">
        <w:rPr>
          <w:rFonts w:ascii="Times New Roman" w:hAnsi="Times New Roman"/>
          <w:b/>
        </w:rPr>
        <w:t>Uncovering and Testing</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ab/>
        <w:t>The Engineer/</w:t>
      </w:r>
      <w:r w:rsidR="00EA4FCC">
        <w:rPr>
          <w:rFonts w:ascii="Times New Roman" w:hAnsi="Times New Roman"/>
        </w:rPr>
        <w:t>Procuring Agency</w:t>
      </w:r>
      <w:r w:rsidRPr="00CB3EF4">
        <w:rPr>
          <w:rFonts w:ascii="Times New Roman" w:hAnsi="Times New Roman"/>
        </w:rPr>
        <w:t xml:space="preserve">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w:t>
      </w:r>
      <w:r w:rsidRPr="00CB3EF4">
        <w:rPr>
          <w:rFonts w:ascii="Times New Roman" w:hAnsi="Times New Roman"/>
        </w:rPr>
        <w:lastRenderedPageBreak/>
        <w:t>and/or testing as a Variation in accordance with Sub-Clause 10.2.</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b/>
        </w:rPr>
      </w:pPr>
      <w:r w:rsidRPr="00CB3EF4">
        <w:rPr>
          <w:rFonts w:ascii="Times New Roman" w:hAnsi="Times New Roman"/>
          <w:b/>
        </w:rPr>
        <w:t>10.</w:t>
      </w:r>
      <w:r w:rsidRPr="00CB3EF4">
        <w:rPr>
          <w:rFonts w:ascii="Times New Roman" w:hAnsi="Times New Roman"/>
          <w:b/>
        </w:rPr>
        <w:tab/>
        <w:t>VARIATIONS AND CLAIMS</w:t>
      </w:r>
    </w:p>
    <w:p w:rsidR="002F2F14" w:rsidRPr="00CB3EF4" w:rsidRDefault="002F2F14" w:rsidP="002F2F14">
      <w:pPr>
        <w:tabs>
          <w:tab w:val="left" w:pos="1080"/>
          <w:tab w:val="left" w:pos="1980"/>
        </w:tabs>
        <w:ind w:left="1080" w:hanging="1080"/>
        <w:jc w:val="both"/>
        <w:rPr>
          <w:rFonts w:ascii="Times New Roman" w:hAnsi="Times New Roman"/>
          <w:b/>
        </w:rPr>
      </w:pPr>
    </w:p>
    <w:p w:rsidR="002F2F14" w:rsidRPr="00CB3EF4" w:rsidRDefault="002F2F14" w:rsidP="002F2F14">
      <w:pPr>
        <w:tabs>
          <w:tab w:val="left" w:pos="1080"/>
          <w:tab w:val="left" w:pos="1980"/>
        </w:tabs>
        <w:ind w:left="1080" w:hanging="1080"/>
        <w:jc w:val="both"/>
        <w:rPr>
          <w:rFonts w:ascii="Times New Roman" w:hAnsi="Times New Roman"/>
        </w:rPr>
      </w:pPr>
      <w:r w:rsidRPr="00CB3EF4">
        <w:rPr>
          <w:rFonts w:ascii="Times New Roman" w:hAnsi="Times New Roman"/>
        </w:rPr>
        <w:t>10.1</w:t>
      </w:r>
      <w:r w:rsidRPr="00CB3EF4">
        <w:rPr>
          <w:rFonts w:ascii="Times New Roman" w:hAnsi="Times New Roman"/>
        </w:rPr>
        <w:tab/>
      </w:r>
      <w:r w:rsidRPr="00CB3EF4">
        <w:rPr>
          <w:rFonts w:ascii="Times New Roman" w:hAnsi="Times New Roman"/>
          <w:b/>
        </w:rPr>
        <w:t>Right to Vary</w:t>
      </w:r>
    </w:p>
    <w:p w:rsidR="002F2F14" w:rsidRPr="00CB3EF4" w:rsidRDefault="002F2F14" w:rsidP="002F2F14">
      <w:pPr>
        <w:tabs>
          <w:tab w:val="left" w:pos="1080"/>
          <w:tab w:val="left" w:pos="1980"/>
        </w:tabs>
        <w:jc w:val="both"/>
        <w:rPr>
          <w:rFonts w:ascii="Times New Roman" w:hAnsi="Times New Roman"/>
        </w:rPr>
      </w:pPr>
    </w:p>
    <w:p w:rsidR="002F2F14" w:rsidRPr="00DB6D71" w:rsidRDefault="002F2F14" w:rsidP="002F2F14">
      <w:pPr>
        <w:tabs>
          <w:tab w:val="left" w:pos="1080"/>
          <w:tab w:val="left" w:pos="1980"/>
        </w:tabs>
        <w:ind w:left="1080" w:hanging="1080"/>
        <w:jc w:val="both"/>
        <w:rPr>
          <w:rFonts w:ascii="Times New Roman" w:hAnsi="Times New Roman"/>
        </w:rPr>
      </w:pPr>
      <w:r w:rsidRPr="00CB3EF4">
        <w:rPr>
          <w:rFonts w:ascii="Times New Roman" w:hAnsi="Times New Roman"/>
        </w:rPr>
        <w:tab/>
        <w:t xml:space="preserve">The </w:t>
      </w:r>
      <w:r w:rsidR="00EA4FCC">
        <w:rPr>
          <w:rFonts w:ascii="Times New Roman" w:hAnsi="Times New Roman"/>
        </w:rPr>
        <w:t>Procuring Agency</w:t>
      </w:r>
      <w:r w:rsidRPr="00CB3EF4">
        <w:rPr>
          <w:rFonts w:ascii="Times New Roman" w:hAnsi="Times New Roman"/>
          <w:b/>
        </w:rPr>
        <w:t>/</w:t>
      </w:r>
      <w:r w:rsidRPr="00DB6D71">
        <w:rPr>
          <w:rFonts w:ascii="Times New Roman" w:hAnsi="Times New Roman"/>
        </w:rPr>
        <w:t>Engineer</w:t>
      </w:r>
      <w:r w:rsidRPr="00CB3EF4">
        <w:rPr>
          <w:rFonts w:ascii="Times New Roman" w:hAnsi="Times New Roman"/>
        </w:rPr>
        <w:t xml:space="preserve"> may </w:t>
      </w:r>
      <w:r w:rsidRPr="00DB6D71">
        <w:rPr>
          <w:rFonts w:ascii="Times New Roman" w:hAnsi="Times New Roman"/>
        </w:rPr>
        <w:t xml:space="preserve">issue Variation Order(s) in writing. Where for any reason it has not been possible for the </w:t>
      </w:r>
      <w:r w:rsidR="00EA4FCC">
        <w:rPr>
          <w:rFonts w:ascii="Times New Roman" w:hAnsi="Times New Roman"/>
        </w:rPr>
        <w:t>Procuring Agency</w:t>
      </w:r>
      <w:r w:rsidRPr="00DB6D71">
        <w:rPr>
          <w:rFonts w:ascii="Times New Roman" w:hAnsi="Times New Roman"/>
        </w:rPr>
        <w:t xml:space="preserve">/Engineer to issue such Variations Order(s), the Contractor may confirm any verbal orders given by the </w:t>
      </w:r>
      <w:r w:rsidR="00EA4FCC">
        <w:rPr>
          <w:rFonts w:ascii="Times New Roman" w:hAnsi="Times New Roman"/>
        </w:rPr>
        <w:t>Procuring Agency</w:t>
      </w:r>
      <w:r w:rsidRPr="00DB6D71">
        <w:rPr>
          <w:rFonts w:ascii="Times New Roman" w:hAnsi="Times New Roman"/>
        </w:rPr>
        <w:t xml:space="preserve">/Engineer in writing and if the same are not refuted/denied by the </w:t>
      </w:r>
      <w:r w:rsidR="00EA4FCC">
        <w:rPr>
          <w:rFonts w:ascii="Times New Roman" w:hAnsi="Times New Roman"/>
        </w:rPr>
        <w:t>Procuring Agency</w:t>
      </w:r>
      <w:r w:rsidRPr="00DB6D71">
        <w:rPr>
          <w:rFonts w:ascii="Times New Roman" w:hAnsi="Times New Roman"/>
        </w:rPr>
        <w:t xml:space="preserve">/Engineer within </w:t>
      </w:r>
      <w:r w:rsidR="0037297A">
        <w:rPr>
          <w:rFonts w:ascii="Times New Roman" w:hAnsi="Times New Roman"/>
        </w:rPr>
        <w:t>ten</w:t>
      </w:r>
      <w:r w:rsidRPr="00DB6D71">
        <w:rPr>
          <w:rFonts w:ascii="Times New Roman" w:hAnsi="Times New Roman"/>
        </w:rPr>
        <w:t xml:space="preserve"> </w:t>
      </w:r>
      <w:r>
        <w:rPr>
          <w:rFonts w:ascii="Times New Roman" w:hAnsi="Times New Roman"/>
        </w:rPr>
        <w:t>(</w:t>
      </w:r>
      <w:r w:rsidR="0037297A">
        <w:rPr>
          <w:rFonts w:ascii="Times New Roman" w:hAnsi="Times New Roman"/>
        </w:rPr>
        <w:t>10</w:t>
      </w:r>
      <w:r>
        <w:rPr>
          <w:rFonts w:ascii="Times New Roman" w:hAnsi="Times New Roman"/>
        </w:rPr>
        <w:t xml:space="preserve">) </w:t>
      </w:r>
      <w:r w:rsidRPr="00DB6D71">
        <w:rPr>
          <w:rFonts w:ascii="Times New Roman" w:hAnsi="Times New Roman"/>
        </w:rPr>
        <w:t>days of the receipt of such confirmation the same shall be deemed to be a Variation Orders for the purposes of this Sub-Clause.</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rPr>
        <w:t>10.2</w:t>
      </w:r>
      <w:r w:rsidRPr="00CB3EF4">
        <w:rPr>
          <w:rFonts w:ascii="Times New Roman" w:hAnsi="Times New Roman"/>
        </w:rPr>
        <w:tab/>
      </w:r>
      <w:r w:rsidRPr="00CB3EF4">
        <w:rPr>
          <w:rFonts w:ascii="Times New Roman" w:hAnsi="Times New Roman"/>
          <w:b/>
        </w:rPr>
        <w:t>Valuation of Variations</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rPr>
        <w:tab/>
        <w:t>Variations shall be valued as follows:</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rPr>
        <w:tab/>
        <w:t>a)</w:t>
      </w:r>
      <w:r w:rsidRPr="00CB3EF4">
        <w:rPr>
          <w:rFonts w:ascii="Times New Roman" w:hAnsi="Times New Roman"/>
        </w:rPr>
        <w:tab/>
        <w:t xml:space="preserve">at a lump sum price agreed between the Parties, or </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rPr>
        <w:tab/>
        <w:t>b)</w:t>
      </w:r>
      <w:r w:rsidRPr="00CB3EF4">
        <w:rPr>
          <w:rFonts w:ascii="Times New Roman" w:hAnsi="Times New Roman"/>
        </w:rPr>
        <w:tab/>
        <w:t xml:space="preserve">where appropriate, at rates in the Contract, or </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ind w:left="1980" w:hanging="1980"/>
        <w:jc w:val="both"/>
        <w:rPr>
          <w:rFonts w:ascii="Times New Roman" w:hAnsi="Times New Roman"/>
        </w:rPr>
      </w:pPr>
      <w:r w:rsidRPr="00CB3EF4">
        <w:rPr>
          <w:rFonts w:ascii="Times New Roman" w:hAnsi="Times New Roman"/>
        </w:rPr>
        <w:tab/>
        <w:t>c)</w:t>
      </w:r>
      <w:r w:rsidRPr="00CB3EF4">
        <w:rPr>
          <w:rFonts w:ascii="Times New Roman" w:hAnsi="Times New Roman"/>
        </w:rPr>
        <w:tab/>
        <w:t xml:space="preserve">in the absence of appropriate rates, the rates in the Contract shall be used as the basis for valuation, or failing which </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ind w:left="1980" w:hanging="1980"/>
        <w:jc w:val="both"/>
        <w:rPr>
          <w:rFonts w:ascii="Times New Roman" w:hAnsi="Times New Roman"/>
        </w:rPr>
      </w:pPr>
      <w:r w:rsidRPr="00CB3EF4">
        <w:rPr>
          <w:rFonts w:ascii="Times New Roman" w:hAnsi="Times New Roman"/>
        </w:rPr>
        <w:tab/>
        <w:t>d)</w:t>
      </w:r>
      <w:r w:rsidRPr="00CB3EF4">
        <w:rPr>
          <w:rFonts w:ascii="Times New Roman" w:hAnsi="Times New Roman"/>
        </w:rPr>
        <w:tab/>
        <w:t>at appropriate new rates, as may be agreed or which the Engineer/</w:t>
      </w:r>
      <w:r w:rsidR="00EA4FCC">
        <w:rPr>
          <w:rFonts w:ascii="Times New Roman" w:hAnsi="Times New Roman"/>
        </w:rPr>
        <w:t>Procuring Agency</w:t>
      </w:r>
      <w:r w:rsidRPr="00CB3EF4">
        <w:rPr>
          <w:rFonts w:ascii="Times New Roman" w:hAnsi="Times New Roman"/>
        </w:rPr>
        <w:t xml:space="preserve"> considers appropriate, or </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ind w:left="1980" w:hanging="1980"/>
        <w:jc w:val="both"/>
        <w:rPr>
          <w:rFonts w:ascii="Times New Roman" w:hAnsi="Times New Roman"/>
        </w:rPr>
      </w:pPr>
      <w:r w:rsidRPr="00CB3EF4">
        <w:rPr>
          <w:rFonts w:ascii="Times New Roman" w:hAnsi="Times New Roman"/>
        </w:rPr>
        <w:tab/>
        <w:t>e)</w:t>
      </w:r>
      <w:r w:rsidRPr="00CB3EF4">
        <w:rPr>
          <w:rFonts w:ascii="Times New Roman" w:hAnsi="Times New Roman"/>
        </w:rPr>
        <w:tab/>
        <w:t>if the Engineer/</w:t>
      </w:r>
      <w:r w:rsidR="00EA4FCC">
        <w:rPr>
          <w:rFonts w:ascii="Times New Roman" w:hAnsi="Times New Roman"/>
        </w:rPr>
        <w:t>Procuring Agency</w:t>
      </w:r>
      <w:r w:rsidRPr="00CB3EF4">
        <w:rPr>
          <w:rFonts w:ascii="Times New Roman" w:hAnsi="Times New Roman"/>
        </w:rPr>
        <w:t xml:space="preserve"> so instructs, at day work rates set out in the Contract Data for which the Contractor shall keep records of hours of labour and Contractor’s Equipment, and of Materials, used. </w:t>
      </w: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rPr>
        <w:t>10.3</w:t>
      </w:r>
      <w:r w:rsidRPr="00CB3EF4">
        <w:rPr>
          <w:rFonts w:ascii="Times New Roman" w:hAnsi="Times New Roman"/>
        </w:rPr>
        <w:tab/>
      </w:r>
      <w:r w:rsidRPr="00CB3EF4">
        <w:rPr>
          <w:rFonts w:ascii="Times New Roman" w:hAnsi="Times New Roman"/>
          <w:b/>
        </w:rPr>
        <w:t>Early Warning</w:t>
      </w:r>
    </w:p>
    <w:p w:rsidR="002F2F14" w:rsidRPr="00AF5C8B" w:rsidRDefault="002F2F14" w:rsidP="002F2F14">
      <w:pPr>
        <w:tabs>
          <w:tab w:val="left" w:pos="1080"/>
          <w:tab w:val="left" w:pos="1980"/>
        </w:tabs>
        <w:jc w:val="both"/>
        <w:rPr>
          <w:rFonts w:ascii="Times New Roman" w:hAnsi="Times New Roman"/>
          <w:sz w:val="14"/>
        </w:rPr>
      </w:pPr>
    </w:p>
    <w:p w:rsidR="002F2F14" w:rsidRPr="00CB3EF4" w:rsidRDefault="002F2F14" w:rsidP="002F2F14">
      <w:pPr>
        <w:tabs>
          <w:tab w:val="left" w:pos="1080"/>
          <w:tab w:val="left" w:pos="1980"/>
        </w:tabs>
        <w:ind w:left="1080" w:hanging="1080"/>
        <w:jc w:val="both"/>
        <w:rPr>
          <w:rFonts w:ascii="Times New Roman" w:hAnsi="Times New Roman"/>
        </w:rPr>
      </w:pPr>
      <w:r w:rsidRPr="00CB3EF4">
        <w:rPr>
          <w:rFonts w:ascii="Times New Roman" w:hAnsi="Times New Roman"/>
        </w:rPr>
        <w:tab/>
        <w:t>The Contractor shall notify the Engineer/</w:t>
      </w:r>
      <w:r w:rsidR="00EA4FCC">
        <w:rPr>
          <w:rFonts w:ascii="Times New Roman" w:hAnsi="Times New Roman"/>
        </w:rPr>
        <w:t>Procuring Agency</w:t>
      </w:r>
      <w:r w:rsidRPr="00CB3EF4">
        <w:rPr>
          <w:rFonts w:ascii="Times New Roman" w:hAnsi="Times New Roman"/>
        </w:rPr>
        <w:t xml:space="preserve"> in writing as soon as he is aware of any circumstance which may delay or disrupt the Works, or which may give rise to a claim for additional payment.</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ind w:left="1080" w:hanging="1080"/>
        <w:jc w:val="both"/>
        <w:rPr>
          <w:rFonts w:ascii="Times New Roman" w:hAnsi="Times New Roman"/>
        </w:rPr>
      </w:pPr>
      <w:r w:rsidRPr="00CB3EF4">
        <w:rPr>
          <w:rFonts w:ascii="Times New Roman" w:hAnsi="Times New Roman"/>
        </w:rPr>
        <w:tab/>
        <w:t xml:space="preserve">To the extent </w:t>
      </w:r>
      <w:r w:rsidRPr="00551A35">
        <w:rPr>
          <w:rFonts w:ascii="Times New Roman" w:hAnsi="Times New Roman"/>
        </w:rPr>
        <w:t>of</w:t>
      </w:r>
      <w:r w:rsidRPr="00CB3EF4">
        <w:rPr>
          <w:rFonts w:ascii="Times New Roman" w:hAnsi="Times New Roman"/>
        </w:rPr>
        <w:t xml:space="preserve"> the Contractor’s failure to notify, </w:t>
      </w:r>
      <w:r w:rsidRPr="00551A35">
        <w:rPr>
          <w:rFonts w:ascii="Times New Roman" w:hAnsi="Times New Roman"/>
        </w:rPr>
        <w:t>which</w:t>
      </w:r>
      <w:r w:rsidRPr="00CB3EF4">
        <w:rPr>
          <w:rFonts w:ascii="Times New Roman" w:hAnsi="Times New Roman"/>
          <w:b/>
        </w:rPr>
        <w:t xml:space="preserve"> </w:t>
      </w:r>
      <w:r w:rsidRPr="00CB3EF4">
        <w:rPr>
          <w:rFonts w:ascii="Times New Roman" w:hAnsi="Times New Roman"/>
        </w:rPr>
        <w:t>results to the Engineer/</w:t>
      </w:r>
      <w:r w:rsidR="00EA4FCC">
        <w:rPr>
          <w:rFonts w:ascii="Times New Roman" w:hAnsi="Times New Roman"/>
        </w:rPr>
        <w:t>Procuring Agency</w:t>
      </w:r>
      <w:r w:rsidRPr="00CB3EF4">
        <w:rPr>
          <w:rFonts w:ascii="Times New Roman" w:hAnsi="Times New Roman"/>
        </w:rPr>
        <w:t xml:space="preserve"> being unable to keep all relevant records or not taking steps to minimi</w:t>
      </w:r>
      <w:r w:rsidR="00AF5C8B">
        <w:rPr>
          <w:rFonts w:ascii="Times New Roman" w:hAnsi="Times New Roman"/>
        </w:rPr>
        <w:t>z</w:t>
      </w:r>
      <w:r w:rsidRPr="00CB3EF4">
        <w:rPr>
          <w:rFonts w:ascii="Times New Roman" w:hAnsi="Times New Roman"/>
        </w:rPr>
        <w:t xml:space="preserve">e any delay, disruption, or Cost, or the value of any Variation, the Contractor’s entitlement to extension </w:t>
      </w:r>
      <w:r w:rsidRPr="00551A35">
        <w:rPr>
          <w:rFonts w:ascii="Times New Roman" w:hAnsi="Times New Roman"/>
        </w:rPr>
        <w:t>of</w:t>
      </w:r>
      <w:r w:rsidRPr="00CB3EF4">
        <w:rPr>
          <w:rFonts w:ascii="Times New Roman" w:hAnsi="Times New Roman"/>
          <w:b/>
          <w:i/>
        </w:rPr>
        <w:t xml:space="preserve"> </w:t>
      </w:r>
      <w:r w:rsidRPr="00CB3EF4">
        <w:rPr>
          <w:rFonts w:ascii="Times New Roman" w:hAnsi="Times New Roman"/>
        </w:rPr>
        <w:t>the Time for Completion or additional payment shall be reduced/rejected.</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rPr>
        <w:t>10.4.</w:t>
      </w:r>
      <w:r w:rsidRPr="00CB3EF4">
        <w:rPr>
          <w:rFonts w:ascii="Times New Roman" w:hAnsi="Times New Roman"/>
        </w:rPr>
        <w:tab/>
      </w:r>
      <w:r w:rsidRPr="00CB3EF4">
        <w:rPr>
          <w:rFonts w:ascii="Times New Roman" w:hAnsi="Times New Roman"/>
          <w:b/>
        </w:rPr>
        <w:t>Valuation of Claims</w:t>
      </w:r>
    </w:p>
    <w:p w:rsidR="002F2F14" w:rsidRPr="00AF5C8B" w:rsidRDefault="002F2F14" w:rsidP="002F2F14">
      <w:pPr>
        <w:tabs>
          <w:tab w:val="left" w:pos="1080"/>
          <w:tab w:val="left" w:pos="1980"/>
        </w:tabs>
        <w:jc w:val="both"/>
        <w:rPr>
          <w:rFonts w:ascii="Times New Roman" w:hAnsi="Times New Roman"/>
          <w:sz w:val="10"/>
        </w:rPr>
      </w:pPr>
    </w:p>
    <w:p w:rsidR="002F2F14" w:rsidRPr="00CB3EF4" w:rsidRDefault="002F2F14" w:rsidP="002F2F14">
      <w:pPr>
        <w:tabs>
          <w:tab w:val="left" w:pos="1080"/>
          <w:tab w:val="left" w:pos="1980"/>
        </w:tabs>
        <w:ind w:left="1080"/>
        <w:jc w:val="both"/>
        <w:rPr>
          <w:rFonts w:ascii="Times New Roman" w:hAnsi="Times New Roman"/>
        </w:rPr>
      </w:pPr>
      <w:r w:rsidRPr="00CB3EF4">
        <w:rPr>
          <w:rFonts w:ascii="Times New Roman" w:hAnsi="Times New Roman"/>
        </w:rPr>
        <w:t xml:space="preserve">If the Contractor incurs Cost as a result of any of the </w:t>
      </w:r>
      <w:r w:rsidR="00EA4FCC">
        <w:rPr>
          <w:rFonts w:ascii="Times New Roman" w:hAnsi="Times New Roman"/>
        </w:rPr>
        <w:t>Procuring Agency</w:t>
      </w:r>
      <w:r w:rsidRPr="00CB3EF4">
        <w:rPr>
          <w:rFonts w:ascii="Times New Roman" w:hAnsi="Times New Roman"/>
        </w:rPr>
        <w:t xml:space="preserve">’s Risks, the Contractor shall be entitled to the amount of such Cost. If as a result of any </w:t>
      </w:r>
      <w:r w:rsidR="00EA4FCC">
        <w:rPr>
          <w:rFonts w:ascii="Times New Roman" w:hAnsi="Times New Roman"/>
        </w:rPr>
        <w:t>Procuring Agency</w:t>
      </w:r>
      <w:r w:rsidRPr="00CB3EF4">
        <w:rPr>
          <w:rFonts w:ascii="Times New Roman" w:hAnsi="Times New Roman"/>
        </w:rPr>
        <w:t>’s Risk, it is necessary to change the Works, this shall be dealt with as a Variation subject to Contractor’s notification for intention of claim to the Engineer/</w:t>
      </w:r>
      <w:r w:rsidR="00EA4FCC">
        <w:rPr>
          <w:rFonts w:ascii="Times New Roman" w:hAnsi="Times New Roman"/>
        </w:rPr>
        <w:t>Procuring Agency</w:t>
      </w:r>
      <w:r w:rsidRPr="00CB3EF4">
        <w:rPr>
          <w:rFonts w:ascii="Times New Roman" w:hAnsi="Times New Roman"/>
        </w:rPr>
        <w:t xml:space="preserve"> within </w:t>
      </w:r>
      <w:r w:rsidRPr="00551A35">
        <w:rPr>
          <w:rFonts w:ascii="Times New Roman" w:hAnsi="Times New Roman"/>
        </w:rPr>
        <w:t>fourteen</w:t>
      </w:r>
      <w:r w:rsidRPr="00CB3EF4">
        <w:rPr>
          <w:rFonts w:ascii="Times New Roman" w:hAnsi="Times New Roman"/>
          <w:b/>
        </w:rPr>
        <w:t xml:space="preserve"> </w:t>
      </w:r>
      <w:r w:rsidRPr="00CB3EF4">
        <w:rPr>
          <w:rFonts w:ascii="Times New Roman" w:hAnsi="Times New Roman"/>
        </w:rPr>
        <w:t>(14) days of the occurrence of cause.</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ind w:left="1080" w:hanging="1080"/>
        <w:jc w:val="both"/>
        <w:rPr>
          <w:rFonts w:ascii="Times New Roman" w:hAnsi="Times New Roman"/>
        </w:rPr>
      </w:pPr>
      <w:r w:rsidRPr="00CB3EF4">
        <w:rPr>
          <w:rFonts w:ascii="Times New Roman" w:hAnsi="Times New Roman"/>
        </w:rPr>
        <w:t>10.5</w:t>
      </w:r>
      <w:r w:rsidRPr="00CB3EF4">
        <w:rPr>
          <w:rFonts w:ascii="Times New Roman" w:hAnsi="Times New Roman"/>
        </w:rPr>
        <w:tab/>
      </w:r>
      <w:r w:rsidRPr="00CB3EF4">
        <w:rPr>
          <w:rFonts w:ascii="Times New Roman" w:hAnsi="Times New Roman"/>
          <w:b/>
        </w:rPr>
        <w:t>Variation and Claim Procedure</w:t>
      </w:r>
    </w:p>
    <w:p w:rsidR="002F2F14" w:rsidRPr="00AF5C8B" w:rsidRDefault="002F2F14" w:rsidP="002F2F14">
      <w:pPr>
        <w:tabs>
          <w:tab w:val="left" w:pos="1080"/>
          <w:tab w:val="left" w:pos="1980"/>
        </w:tabs>
        <w:ind w:left="1080" w:hanging="1080"/>
        <w:jc w:val="both"/>
        <w:rPr>
          <w:rFonts w:ascii="Times New Roman" w:hAnsi="Times New Roman"/>
          <w:sz w:val="14"/>
        </w:rPr>
      </w:pPr>
    </w:p>
    <w:p w:rsidR="002F2F14" w:rsidRPr="00CB3EF4" w:rsidRDefault="002F2F14" w:rsidP="002F2F14">
      <w:pPr>
        <w:tabs>
          <w:tab w:val="left" w:pos="1080"/>
          <w:tab w:val="left" w:pos="1980"/>
        </w:tabs>
        <w:ind w:left="1080" w:hanging="1080"/>
        <w:jc w:val="both"/>
        <w:rPr>
          <w:rFonts w:ascii="Times New Roman" w:hAnsi="Times New Roman"/>
        </w:rPr>
      </w:pPr>
      <w:r w:rsidRPr="00CB3EF4">
        <w:rPr>
          <w:rFonts w:ascii="Times New Roman" w:hAnsi="Times New Roman"/>
        </w:rPr>
        <w:tab/>
        <w:t>The Contractor shall submit to the Engineer/</w:t>
      </w:r>
      <w:r w:rsidR="00EA4FCC">
        <w:rPr>
          <w:rFonts w:ascii="Times New Roman" w:hAnsi="Times New Roman"/>
        </w:rPr>
        <w:t>Procuring Agency</w:t>
      </w:r>
      <w:r w:rsidRPr="00CB3EF4">
        <w:rPr>
          <w:rFonts w:ascii="Times New Roman" w:hAnsi="Times New Roman"/>
        </w:rPr>
        <w:t xml:space="preserve"> an itemised make-</w:t>
      </w:r>
      <w:r w:rsidRPr="00CB3EF4">
        <w:rPr>
          <w:rFonts w:ascii="Times New Roman" w:hAnsi="Times New Roman"/>
        </w:rPr>
        <w:lastRenderedPageBreak/>
        <w:t xml:space="preserve">up of the value of variations and claims within </w:t>
      </w:r>
      <w:r w:rsidRPr="00A76438">
        <w:rPr>
          <w:rFonts w:ascii="Times New Roman" w:hAnsi="Times New Roman"/>
        </w:rPr>
        <w:t>twenty eight</w:t>
      </w:r>
      <w:r w:rsidRPr="00CB3EF4">
        <w:rPr>
          <w:rFonts w:ascii="Times New Roman" w:hAnsi="Times New Roman"/>
          <w:b/>
        </w:rPr>
        <w:t xml:space="preserve"> </w:t>
      </w:r>
      <w:r w:rsidRPr="00CB3EF4">
        <w:rPr>
          <w:rFonts w:ascii="Times New Roman" w:hAnsi="Times New Roman"/>
        </w:rPr>
        <w:t>(28) days of the instruction or of the event giving rise to the claim. The Engineer/</w:t>
      </w:r>
      <w:r w:rsidR="00EA4FCC">
        <w:rPr>
          <w:rFonts w:ascii="Times New Roman" w:hAnsi="Times New Roman"/>
        </w:rPr>
        <w:t>Procuring Agency</w:t>
      </w:r>
      <w:r w:rsidRPr="00CB3EF4">
        <w:rPr>
          <w:rFonts w:ascii="Times New Roman" w:hAnsi="Times New Roman"/>
        </w:rPr>
        <w:t xml:space="preserve"> shall check and if possible agree the value. In the absence of agreement, the </w:t>
      </w:r>
      <w:r w:rsidR="00EA4FCC">
        <w:rPr>
          <w:rFonts w:ascii="Times New Roman" w:hAnsi="Times New Roman"/>
        </w:rPr>
        <w:t>Procuring Agency</w:t>
      </w:r>
      <w:r w:rsidRPr="00CB3EF4">
        <w:rPr>
          <w:rFonts w:ascii="Times New Roman" w:hAnsi="Times New Roman"/>
        </w:rPr>
        <w:t xml:space="preserve"> shall determine the value.</w:t>
      </w:r>
    </w:p>
    <w:p w:rsidR="002F2F14" w:rsidRDefault="002F2F14" w:rsidP="002F2F14">
      <w:pPr>
        <w:tabs>
          <w:tab w:val="left" w:pos="1080"/>
          <w:tab w:val="left" w:pos="1980"/>
        </w:tabs>
        <w:jc w:val="both"/>
        <w:rPr>
          <w:rFonts w:ascii="Times New Roman" w:hAnsi="Times New Roman"/>
          <w:b/>
        </w:rPr>
      </w:pP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b/>
        </w:rPr>
        <w:t>11.</w:t>
      </w:r>
      <w:r w:rsidRPr="00CB3EF4">
        <w:rPr>
          <w:rFonts w:ascii="Times New Roman" w:hAnsi="Times New Roman"/>
          <w:b/>
        </w:rPr>
        <w:tab/>
        <w:t>CONTRACT PRICE AND PAYMENT</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jc w:val="both"/>
        <w:rPr>
          <w:rFonts w:ascii="Times New Roman" w:hAnsi="Times New Roman"/>
          <w:b/>
        </w:rPr>
      </w:pPr>
      <w:r w:rsidRPr="00CB3EF4">
        <w:rPr>
          <w:rFonts w:ascii="Times New Roman" w:hAnsi="Times New Roman"/>
        </w:rPr>
        <w:t>11.1</w:t>
      </w:r>
      <w:r w:rsidRPr="00CB3EF4">
        <w:rPr>
          <w:rFonts w:ascii="Times New Roman" w:hAnsi="Times New Roman"/>
        </w:rPr>
        <w:tab/>
        <w:t>(a)</w:t>
      </w:r>
      <w:r w:rsidRPr="00CB3EF4">
        <w:rPr>
          <w:rFonts w:ascii="Times New Roman" w:hAnsi="Times New Roman"/>
        </w:rPr>
        <w:tab/>
      </w:r>
      <w:r w:rsidRPr="00CB3EF4">
        <w:rPr>
          <w:rFonts w:ascii="Times New Roman" w:hAnsi="Times New Roman"/>
          <w:b/>
        </w:rPr>
        <w:t>Terms of Payments</w:t>
      </w:r>
    </w:p>
    <w:p w:rsidR="002F2F14" w:rsidRPr="00CB3EF4" w:rsidRDefault="002F2F14" w:rsidP="002F2F14">
      <w:pPr>
        <w:tabs>
          <w:tab w:val="left" w:pos="1080"/>
          <w:tab w:val="left" w:pos="1980"/>
        </w:tabs>
        <w:jc w:val="both"/>
        <w:rPr>
          <w:rFonts w:ascii="Times New Roman" w:hAnsi="Times New Roman"/>
        </w:rPr>
      </w:pPr>
    </w:p>
    <w:p w:rsidR="005A2BA6" w:rsidRDefault="002F2F14" w:rsidP="002F2F14">
      <w:pPr>
        <w:tabs>
          <w:tab w:val="left" w:pos="1080"/>
          <w:tab w:val="left" w:pos="1980"/>
        </w:tabs>
        <w:ind w:left="1980" w:hanging="1980"/>
        <w:jc w:val="both"/>
        <w:rPr>
          <w:rFonts w:ascii="Times New Roman" w:hAnsi="Times New Roman"/>
          <w:szCs w:val="24"/>
        </w:rPr>
      </w:pPr>
      <w:r w:rsidRPr="002A56E0">
        <w:rPr>
          <w:rFonts w:ascii="Times New Roman" w:hAnsi="Times New Roman"/>
        </w:rPr>
        <w:tab/>
      </w:r>
      <w:r w:rsidRPr="002A56E0">
        <w:rPr>
          <w:rFonts w:ascii="Times New Roman" w:hAnsi="Times New Roman"/>
        </w:rPr>
        <w:tab/>
      </w:r>
      <w:r w:rsidRPr="002A56E0">
        <w:rPr>
          <w:rFonts w:ascii="Times New Roman" w:hAnsi="Times New Roman"/>
          <w:szCs w:val="24"/>
        </w:rPr>
        <w:t xml:space="preserve">The amount due to the Contractor under any Interim Payment Certificate issued by the Engineer pursuant to this Clause, or to any other terms of the Contract, shall , subject  to Clause </w:t>
      </w:r>
      <w:r w:rsidR="005A2BA6">
        <w:rPr>
          <w:rFonts w:ascii="Times New Roman" w:hAnsi="Times New Roman"/>
          <w:szCs w:val="24"/>
        </w:rPr>
        <w:t>11.3</w:t>
      </w:r>
      <w:r w:rsidRPr="002A56E0">
        <w:rPr>
          <w:rFonts w:ascii="Times New Roman" w:hAnsi="Times New Roman"/>
          <w:szCs w:val="24"/>
        </w:rPr>
        <w:t xml:space="preserve">, be paid by the </w:t>
      </w:r>
      <w:r w:rsidR="00EA4FCC">
        <w:rPr>
          <w:rFonts w:ascii="Times New Roman" w:hAnsi="Times New Roman"/>
          <w:szCs w:val="24"/>
        </w:rPr>
        <w:t>Procuring Agency</w:t>
      </w:r>
      <w:r w:rsidRPr="002A56E0">
        <w:rPr>
          <w:rFonts w:ascii="Times New Roman" w:hAnsi="Times New Roman"/>
          <w:szCs w:val="24"/>
        </w:rPr>
        <w:t xml:space="preserve">  to the Contractor within 30 days after such Interim Payment Certificate has been jointly verified by </w:t>
      </w:r>
      <w:r w:rsidR="00EA4FCC">
        <w:rPr>
          <w:rFonts w:ascii="Times New Roman" w:hAnsi="Times New Roman"/>
          <w:szCs w:val="24"/>
        </w:rPr>
        <w:t>Procuring Agency</w:t>
      </w:r>
      <w:r w:rsidRPr="002A56E0">
        <w:rPr>
          <w:rFonts w:ascii="Times New Roman" w:hAnsi="Times New Roman"/>
          <w:szCs w:val="24"/>
        </w:rPr>
        <w:t xml:space="preserve"> and Contractor, or, in the case of the Final Certificate referred to in Sub Clause </w:t>
      </w:r>
      <w:r w:rsidR="005A2BA6">
        <w:rPr>
          <w:rFonts w:ascii="Times New Roman" w:hAnsi="Times New Roman"/>
          <w:szCs w:val="24"/>
        </w:rPr>
        <w:t>11</w:t>
      </w:r>
      <w:r w:rsidRPr="002A56E0">
        <w:rPr>
          <w:rFonts w:ascii="Times New Roman" w:hAnsi="Times New Roman"/>
          <w:szCs w:val="24"/>
        </w:rPr>
        <w:t>.</w:t>
      </w:r>
      <w:r w:rsidR="005A2BA6">
        <w:rPr>
          <w:rFonts w:ascii="Times New Roman" w:hAnsi="Times New Roman"/>
          <w:szCs w:val="24"/>
        </w:rPr>
        <w:t>5</w:t>
      </w:r>
      <w:r w:rsidRPr="002A56E0">
        <w:rPr>
          <w:rFonts w:ascii="Times New Roman" w:hAnsi="Times New Roman"/>
          <w:szCs w:val="24"/>
        </w:rPr>
        <w:t xml:space="preserve">, within 60 days after such Final Payment Certificate has been jointly verified by </w:t>
      </w:r>
      <w:r w:rsidR="00EA4FCC">
        <w:rPr>
          <w:rFonts w:ascii="Times New Roman" w:hAnsi="Times New Roman"/>
          <w:szCs w:val="24"/>
        </w:rPr>
        <w:t>Procuring Agency</w:t>
      </w:r>
      <w:r w:rsidRPr="002A56E0">
        <w:rPr>
          <w:rFonts w:ascii="Times New Roman" w:hAnsi="Times New Roman"/>
          <w:szCs w:val="24"/>
        </w:rPr>
        <w:t xml:space="preserve"> and Contractor; </w:t>
      </w:r>
    </w:p>
    <w:p w:rsidR="005A2BA6" w:rsidRDefault="005A2BA6" w:rsidP="002F2F14">
      <w:pPr>
        <w:tabs>
          <w:tab w:val="left" w:pos="1080"/>
          <w:tab w:val="left" w:pos="1980"/>
        </w:tabs>
        <w:ind w:left="1980" w:hanging="1980"/>
        <w:jc w:val="both"/>
        <w:rPr>
          <w:rFonts w:ascii="Times New Roman" w:hAnsi="Times New Roman"/>
          <w:szCs w:val="24"/>
        </w:rPr>
      </w:pPr>
    </w:p>
    <w:p w:rsidR="002F2F14" w:rsidRPr="002A56E0" w:rsidRDefault="005A2BA6" w:rsidP="002F2F14">
      <w:pPr>
        <w:tabs>
          <w:tab w:val="left" w:pos="1080"/>
          <w:tab w:val="left" w:pos="1980"/>
        </w:tabs>
        <w:ind w:left="1980" w:hanging="1980"/>
        <w:jc w:val="both"/>
        <w:rPr>
          <w:rFonts w:ascii="Times New Roman" w:hAnsi="Times New Roman"/>
        </w:rPr>
      </w:pPr>
      <w:r>
        <w:rPr>
          <w:rFonts w:ascii="Times New Roman" w:hAnsi="Times New Roman"/>
          <w:szCs w:val="24"/>
        </w:rPr>
        <w:tab/>
      </w:r>
      <w:r>
        <w:rPr>
          <w:rFonts w:ascii="Times New Roman" w:hAnsi="Times New Roman"/>
          <w:szCs w:val="24"/>
        </w:rPr>
        <w:tab/>
      </w:r>
      <w:r w:rsidR="002F2F14" w:rsidRPr="002A56E0">
        <w:rPr>
          <w:rFonts w:ascii="Times New Roman" w:hAnsi="Times New Roman"/>
          <w:szCs w:val="24"/>
        </w:rPr>
        <w:t xml:space="preserve">Provided that the Interim Payment shall be caused in </w:t>
      </w:r>
      <w:r>
        <w:rPr>
          <w:rFonts w:ascii="Times New Roman" w:hAnsi="Times New Roman"/>
          <w:szCs w:val="24"/>
        </w:rPr>
        <w:t>Thirty (30)</w:t>
      </w:r>
      <w:r w:rsidR="002F2F14" w:rsidRPr="002A56E0">
        <w:rPr>
          <w:rFonts w:ascii="Times New Roman" w:hAnsi="Times New Roman"/>
          <w:szCs w:val="24"/>
        </w:rPr>
        <w:t xml:space="preserve"> days and Final Payment in 60 days in case of foreign funded project.  In the event of the failure of the </w:t>
      </w:r>
      <w:r w:rsidR="00EA4FCC">
        <w:rPr>
          <w:rFonts w:ascii="Times New Roman" w:hAnsi="Times New Roman"/>
          <w:szCs w:val="24"/>
        </w:rPr>
        <w:t>Procuring Agency</w:t>
      </w:r>
      <w:r w:rsidR="002F2F14" w:rsidRPr="002A56E0">
        <w:rPr>
          <w:rFonts w:ascii="Times New Roman" w:hAnsi="Times New Roman"/>
          <w:szCs w:val="24"/>
        </w:rPr>
        <w:t xml:space="preserve"> to make payment within </w:t>
      </w:r>
      <w:r>
        <w:rPr>
          <w:rFonts w:ascii="Times New Roman" w:hAnsi="Times New Roman"/>
          <w:szCs w:val="24"/>
        </w:rPr>
        <w:t>90 days</w:t>
      </w:r>
      <w:r w:rsidR="002F2F14" w:rsidRPr="002A56E0">
        <w:rPr>
          <w:rFonts w:ascii="Times New Roman" w:hAnsi="Times New Roman"/>
          <w:szCs w:val="24"/>
        </w:rPr>
        <w:t xml:space="preserve">, the </w:t>
      </w:r>
      <w:r w:rsidR="00EA4FCC">
        <w:rPr>
          <w:rFonts w:ascii="Times New Roman" w:hAnsi="Times New Roman"/>
          <w:szCs w:val="24"/>
        </w:rPr>
        <w:t>Procuring Agency</w:t>
      </w:r>
      <w:r w:rsidR="002F2F14" w:rsidRPr="002A56E0">
        <w:rPr>
          <w:rFonts w:ascii="Times New Roman" w:hAnsi="Times New Roman"/>
          <w:szCs w:val="24"/>
        </w:rPr>
        <w:t xml:space="preserve"> shall pay to the Contractor compensation at the 28 days rate of KIBOR+2% per annum in local currency and LIBOR+1% for foreign currency, upon all sums unpaid from the date by which the same should have been paid. </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jc w:val="both"/>
        <w:rPr>
          <w:rFonts w:ascii="Times New Roman" w:hAnsi="Times New Roman"/>
          <w:b/>
        </w:rPr>
      </w:pPr>
      <w:r w:rsidRPr="00CB3EF4">
        <w:rPr>
          <w:rFonts w:ascii="Times New Roman" w:hAnsi="Times New Roman"/>
        </w:rPr>
        <w:tab/>
        <w:t>(b)</w:t>
      </w:r>
      <w:r w:rsidRPr="00CB3EF4">
        <w:rPr>
          <w:rFonts w:ascii="Times New Roman" w:hAnsi="Times New Roman"/>
        </w:rPr>
        <w:tab/>
      </w:r>
      <w:r w:rsidRPr="00CB3EF4">
        <w:rPr>
          <w:rFonts w:ascii="Times New Roman" w:hAnsi="Times New Roman"/>
          <w:b/>
        </w:rPr>
        <w:t>Valuation of the Works</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ind w:left="1980" w:hanging="1980"/>
        <w:jc w:val="both"/>
        <w:rPr>
          <w:rFonts w:ascii="Times New Roman" w:hAnsi="Times New Roman"/>
        </w:rPr>
      </w:pPr>
      <w:r w:rsidRPr="00CB3EF4">
        <w:rPr>
          <w:rFonts w:ascii="Times New Roman" w:hAnsi="Times New Roman"/>
        </w:rPr>
        <w:tab/>
      </w:r>
      <w:r w:rsidRPr="00CB3EF4">
        <w:rPr>
          <w:rFonts w:ascii="Times New Roman" w:hAnsi="Times New Roman"/>
        </w:rPr>
        <w:tab/>
        <w:t>The Works shall be valued as provided for in the Contract Data, subject to Clause 10.</w:t>
      </w: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rPr>
        <w:t>11.2</w:t>
      </w:r>
      <w:r w:rsidRPr="00CB3EF4">
        <w:rPr>
          <w:rFonts w:ascii="Times New Roman" w:hAnsi="Times New Roman"/>
        </w:rPr>
        <w:tab/>
      </w:r>
      <w:r w:rsidRPr="00CB3EF4">
        <w:rPr>
          <w:rFonts w:ascii="Times New Roman" w:hAnsi="Times New Roman"/>
          <w:b/>
        </w:rPr>
        <w:t>Monthly Statements</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rPr>
        <w:tab/>
        <w:t>The Contractor shall be entitled to be paid at monthly intervals:</w:t>
      </w:r>
    </w:p>
    <w:p w:rsidR="005A2BA6" w:rsidRPr="00745EC8" w:rsidRDefault="002F2F14" w:rsidP="00BE29D3">
      <w:pPr>
        <w:widowControl/>
        <w:numPr>
          <w:ilvl w:val="0"/>
          <w:numId w:val="38"/>
        </w:numPr>
        <w:tabs>
          <w:tab w:val="clear" w:pos="864"/>
          <w:tab w:val="decimal" w:pos="2088"/>
        </w:tabs>
        <w:overflowPunct/>
        <w:autoSpaceDE/>
        <w:autoSpaceDN/>
        <w:adjustRightInd/>
        <w:spacing w:before="120" w:line="283" w:lineRule="exact"/>
        <w:ind w:left="2160" w:right="216" w:hanging="936"/>
        <w:jc w:val="both"/>
        <w:rPr>
          <w:rFonts w:ascii="Times New Roman" w:hAnsi="Times New Roman"/>
        </w:rPr>
      </w:pPr>
      <w:r w:rsidRPr="00CB3EF4">
        <w:rPr>
          <w:rFonts w:ascii="Times New Roman" w:hAnsi="Times New Roman"/>
        </w:rPr>
        <w:tab/>
      </w:r>
      <w:r w:rsidR="005A2BA6" w:rsidRPr="00745EC8">
        <w:rPr>
          <w:rFonts w:ascii="Times New Roman" w:hAnsi="Times New Roman"/>
        </w:rPr>
        <w:t>the value of the Works executed less to the cumulative amount paid previously; and</w:t>
      </w:r>
    </w:p>
    <w:p w:rsidR="005A2BA6" w:rsidRPr="00745EC8" w:rsidRDefault="005A2BA6" w:rsidP="005A2BA6">
      <w:pPr>
        <w:widowControl/>
        <w:numPr>
          <w:ilvl w:val="0"/>
          <w:numId w:val="38"/>
        </w:numPr>
        <w:tabs>
          <w:tab w:val="clear" w:pos="864"/>
        </w:tabs>
        <w:overflowPunct/>
        <w:autoSpaceDE/>
        <w:autoSpaceDN/>
        <w:adjustRightInd/>
        <w:spacing w:line="283" w:lineRule="exact"/>
        <w:ind w:left="2160" w:right="216" w:hanging="936"/>
        <w:jc w:val="both"/>
        <w:rPr>
          <w:rFonts w:ascii="Times New Roman" w:hAnsi="Times New Roman"/>
        </w:rPr>
      </w:pPr>
      <w:r w:rsidRPr="00745EC8">
        <w:rPr>
          <w:rFonts w:ascii="Times New Roman" w:hAnsi="Times New Roman"/>
        </w:rPr>
        <w:t>value of secured advance on the materials and valuation of variations (if any).</w:t>
      </w:r>
    </w:p>
    <w:p w:rsidR="002F2F14" w:rsidRPr="00BE29D3" w:rsidRDefault="002F2F14" w:rsidP="005A2BA6">
      <w:pPr>
        <w:tabs>
          <w:tab w:val="left" w:pos="1080"/>
          <w:tab w:val="left" w:pos="1980"/>
        </w:tabs>
        <w:jc w:val="both"/>
        <w:rPr>
          <w:rFonts w:ascii="Times New Roman" w:hAnsi="Times New Roman"/>
          <w:sz w:val="12"/>
        </w:rPr>
      </w:pPr>
    </w:p>
    <w:p w:rsidR="002F2F14" w:rsidRPr="00CB3EF4" w:rsidRDefault="002F2F14" w:rsidP="00D74206">
      <w:pPr>
        <w:tabs>
          <w:tab w:val="left" w:pos="1080"/>
        </w:tabs>
        <w:ind w:left="1080" w:hanging="1080"/>
        <w:jc w:val="both"/>
        <w:rPr>
          <w:rFonts w:ascii="Times New Roman" w:hAnsi="Times New Roman"/>
        </w:rPr>
      </w:pPr>
      <w:r w:rsidRPr="00CB3EF4">
        <w:rPr>
          <w:rFonts w:ascii="Times New Roman" w:hAnsi="Times New Roman"/>
        </w:rPr>
        <w:tab/>
        <w:t>The Contractor shall submit each month to the Engineer/</w:t>
      </w:r>
      <w:r w:rsidR="00EA4FCC">
        <w:rPr>
          <w:rFonts w:ascii="Times New Roman" w:hAnsi="Times New Roman"/>
        </w:rPr>
        <w:t>Procuring Agency</w:t>
      </w:r>
      <w:r w:rsidRPr="00CB3EF4">
        <w:rPr>
          <w:rFonts w:ascii="Times New Roman" w:hAnsi="Times New Roman"/>
        </w:rPr>
        <w:t xml:space="preserve"> a statement showing the amounts to which he considers himself entitled.</w:t>
      </w:r>
    </w:p>
    <w:p w:rsidR="002F2F14" w:rsidRPr="00CB3EF4" w:rsidRDefault="002F2F14" w:rsidP="002F2F14">
      <w:pPr>
        <w:tabs>
          <w:tab w:val="left" w:pos="1080"/>
        </w:tabs>
        <w:rPr>
          <w:rFonts w:ascii="Times New Roman" w:hAnsi="Times New Roman"/>
        </w:rPr>
      </w:pPr>
    </w:p>
    <w:p w:rsidR="002F2F14" w:rsidRPr="00CB3EF4" w:rsidRDefault="002F2F14" w:rsidP="002F2F14">
      <w:pPr>
        <w:tabs>
          <w:tab w:val="left" w:pos="1080"/>
        </w:tabs>
        <w:rPr>
          <w:rFonts w:ascii="Times New Roman" w:hAnsi="Times New Roman"/>
        </w:rPr>
      </w:pPr>
      <w:r w:rsidRPr="00CB3EF4">
        <w:rPr>
          <w:rFonts w:ascii="Times New Roman" w:hAnsi="Times New Roman"/>
        </w:rPr>
        <w:t>11.3</w:t>
      </w:r>
      <w:r w:rsidRPr="00CB3EF4">
        <w:rPr>
          <w:rFonts w:ascii="Times New Roman" w:hAnsi="Times New Roman"/>
        </w:rPr>
        <w:tab/>
      </w:r>
      <w:r w:rsidRPr="00CB3EF4">
        <w:rPr>
          <w:rFonts w:ascii="Times New Roman" w:hAnsi="Times New Roman"/>
          <w:b/>
        </w:rPr>
        <w:t>Interim Payments</w:t>
      </w:r>
    </w:p>
    <w:p w:rsidR="002F2F14" w:rsidRPr="00CB3EF4" w:rsidRDefault="002F2F14" w:rsidP="002F2F14">
      <w:pPr>
        <w:tabs>
          <w:tab w:val="left" w:pos="1080"/>
        </w:tabs>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r>
      <w:r w:rsidRPr="004B5A9A">
        <w:rPr>
          <w:rFonts w:ascii="Times New Roman" w:hAnsi="Times New Roman"/>
        </w:rPr>
        <w:t>Within a period not exceeding seven (7) days from the date of submission of a statement for interim payment by the Contractor</w:t>
      </w:r>
      <w:r>
        <w:rPr>
          <w:rFonts w:ascii="Times New Roman" w:hAnsi="Times New Roman"/>
        </w:rPr>
        <w:t>,</w:t>
      </w:r>
      <w:r w:rsidRPr="004B5A9A">
        <w:rPr>
          <w:rFonts w:ascii="Times New Roman" w:hAnsi="Times New Roman"/>
        </w:rPr>
        <w:t xml:space="preserve"> the Engineer shall verify the same and within a period not exceeding </w:t>
      </w:r>
      <w:r>
        <w:rPr>
          <w:rFonts w:ascii="Times New Roman" w:hAnsi="Times New Roman"/>
        </w:rPr>
        <w:t>thirty (30</w:t>
      </w:r>
      <w:r w:rsidR="005A2BA6">
        <w:rPr>
          <w:rFonts w:ascii="Times New Roman" w:hAnsi="Times New Roman"/>
        </w:rPr>
        <w:t>/60</w:t>
      </w:r>
      <w:r>
        <w:rPr>
          <w:rFonts w:ascii="Times New Roman" w:hAnsi="Times New Roman"/>
        </w:rPr>
        <w:t xml:space="preserve">) </w:t>
      </w:r>
      <w:r w:rsidRPr="004B5A9A">
        <w:rPr>
          <w:rFonts w:ascii="Times New Roman" w:hAnsi="Times New Roman"/>
        </w:rPr>
        <w:t>days from the said date of submission by the Contractor</w:t>
      </w:r>
      <w:r>
        <w:rPr>
          <w:rFonts w:ascii="Times New Roman" w:hAnsi="Times New Roman"/>
        </w:rPr>
        <w:t>,</w:t>
      </w:r>
      <w:r w:rsidRPr="004B5A9A">
        <w:rPr>
          <w:rFonts w:ascii="Times New Roman" w:hAnsi="Times New Roman"/>
        </w:rPr>
        <w:t xml:space="preserve"> </w:t>
      </w:r>
      <w:r>
        <w:rPr>
          <w:rFonts w:ascii="Times New Roman" w:hAnsi="Times New Roman"/>
        </w:rPr>
        <w:t>t</w:t>
      </w:r>
      <w:r w:rsidRPr="004B5A9A">
        <w:rPr>
          <w:rFonts w:ascii="Times New Roman" w:hAnsi="Times New Roman"/>
        </w:rPr>
        <w:t xml:space="preserve">he </w:t>
      </w:r>
      <w:r w:rsidR="00EA4FCC">
        <w:rPr>
          <w:rFonts w:ascii="Times New Roman" w:hAnsi="Times New Roman"/>
        </w:rPr>
        <w:t>Procuring Agency</w:t>
      </w:r>
      <w:r w:rsidRPr="004B5A9A">
        <w:rPr>
          <w:rFonts w:ascii="Times New Roman" w:hAnsi="Times New Roman"/>
        </w:rPr>
        <w:t xml:space="preserve"> shall pay to the Contractor the sum verified by the Engineer </w:t>
      </w:r>
      <w:r>
        <w:rPr>
          <w:rFonts w:ascii="Times New Roman" w:hAnsi="Times New Roman"/>
        </w:rPr>
        <w:t xml:space="preserve">less </w:t>
      </w:r>
      <w:r w:rsidRPr="004B5A9A">
        <w:rPr>
          <w:rFonts w:ascii="Times New Roman" w:hAnsi="Times New Roman"/>
        </w:rPr>
        <w:t xml:space="preserve">retention money at the rate stated in the </w:t>
      </w:r>
      <w:r w:rsidRPr="00CB3EF4">
        <w:rPr>
          <w:rFonts w:ascii="Times New Roman" w:hAnsi="Times New Roman"/>
        </w:rPr>
        <w:t xml:space="preserve">Contract Data. </w:t>
      </w:r>
    </w:p>
    <w:p w:rsidR="002F2F14" w:rsidRPr="00CB3EF4" w:rsidRDefault="002F2F14" w:rsidP="002F2F14">
      <w:pPr>
        <w:tabs>
          <w:tab w:val="left" w:pos="1080"/>
        </w:tabs>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11.4</w:t>
      </w:r>
      <w:r w:rsidRPr="00CB3EF4">
        <w:rPr>
          <w:rFonts w:ascii="Times New Roman" w:hAnsi="Times New Roman"/>
        </w:rPr>
        <w:tab/>
      </w:r>
      <w:r w:rsidRPr="00CB3EF4">
        <w:rPr>
          <w:rFonts w:ascii="Times New Roman" w:hAnsi="Times New Roman"/>
          <w:b/>
        </w:rPr>
        <w:t>Retention</w:t>
      </w:r>
    </w:p>
    <w:p w:rsidR="002F2F14" w:rsidRPr="00AB4B86" w:rsidRDefault="002F2F14" w:rsidP="002F2F14">
      <w:pPr>
        <w:tabs>
          <w:tab w:val="left" w:pos="1080"/>
        </w:tabs>
        <w:jc w:val="both"/>
        <w:rPr>
          <w:rFonts w:ascii="Times New Roman" w:hAnsi="Times New Roman"/>
          <w:sz w:val="14"/>
          <w:szCs w:val="10"/>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Retention </w:t>
      </w:r>
      <w:r w:rsidRPr="00B55568">
        <w:rPr>
          <w:rFonts w:ascii="Times New Roman" w:hAnsi="Times New Roman"/>
        </w:rPr>
        <w:t>money</w:t>
      </w:r>
      <w:r w:rsidRPr="00CB3EF4">
        <w:rPr>
          <w:rFonts w:ascii="Times New Roman" w:hAnsi="Times New Roman"/>
          <w:b/>
        </w:rPr>
        <w:t xml:space="preserve"> </w:t>
      </w:r>
      <w:r w:rsidRPr="00CB3EF4">
        <w:rPr>
          <w:rFonts w:ascii="Times New Roman" w:hAnsi="Times New Roman"/>
        </w:rPr>
        <w:t xml:space="preserve">shall be paid by the </w:t>
      </w:r>
      <w:r w:rsidR="00EA4FCC">
        <w:rPr>
          <w:rFonts w:ascii="Times New Roman" w:hAnsi="Times New Roman"/>
        </w:rPr>
        <w:t>Procuring Agency</w:t>
      </w:r>
      <w:r w:rsidRPr="00CB3EF4">
        <w:rPr>
          <w:rFonts w:ascii="Times New Roman" w:hAnsi="Times New Roman"/>
        </w:rPr>
        <w:t xml:space="preserve"> to the Contractor within </w:t>
      </w:r>
      <w:r w:rsidRPr="00B55568">
        <w:rPr>
          <w:rFonts w:ascii="Times New Roman" w:hAnsi="Times New Roman"/>
        </w:rPr>
        <w:lastRenderedPageBreak/>
        <w:t>fourteen</w:t>
      </w:r>
      <w:r w:rsidRPr="00CB3EF4">
        <w:rPr>
          <w:rFonts w:ascii="Times New Roman" w:hAnsi="Times New Roman"/>
          <w:b/>
        </w:rPr>
        <w:t xml:space="preserve"> </w:t>
      </w:r>
      <w:r w:rsidRPr="00CB3EF4">
        <w:rPr>
          <w:rFonts w:ascii="Times New Roman" w:hAnsi="Times New Roman"/>
        </w:rPr>
        <w:t>(14) days after either the expiry of the period stated in the Contract Data, or the remedying of notified defects, or the completion of outstanding work, all as referred to in Sub-Clause 9.1, whichever is the later.</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11.5</w:t>
      </w:r>
      <w:r w:rsidRPr="00CB3EF4">
        <w:rPr>
          <w:rFonts w:ascii="Times New Roman" w:hAnsi="Times New Roman"/>
        </w:rPr>
        <w:tab/>
      </w:r>
      <w:r w:rsidRPr="00CB3EF4">
        <w:rPr>
          <w:rFonts w:ascii="Times New Roman" w:hAnsi="Times New Roman"/>
          <w:b/>
        </w:rPr>
        <w:t>Final Payment</w:t>
      </w:r>
    </w:p>
    <w:p w:rsidR="002F2F14" w:rsidRPr="00AB4B86" w:rsidRDefault="002F2F14" w:rsidP="002F2F14">
      <w:pPr>
        <w:tabs>
          <w:tab w:val="left" w:pos="1080"/>
        </w:tabs>
        <w:jc w:val="both"/>
        <w:rPr>
          <w:rFonts w:ascii="Times New Roman" w:hAnsi="Times New Roman"/>
          <w:sz w:val="14"/>
          <w:szCs w:val="10"/>
        </w:rPr>
      </w:pPr>
    </w:p>
    <w:p w:rsidR="002F2F14" w:rsidRPr="0096355A" w:rsidRDefault="002F2F14" w:rsidP="002F2F14">
      <w:pPr>
        <w:tabs>
          <w:tab w:val="left" w:pos="1080"/>
        </w:tabs>
        <w:ind w:left="1080" w:hanging="1080"/>
        <w:jc w:val="both"/>
        <w:rPr>
          <w:rFonts w:ascii="Times New Roman" w:hAnsi="Times New Roman"/>
        </w:rPr>
      </w:pPr>
      <w:r w:rsidRPr="0096355A">
        <w:rPr>
          <w:rFonts w:ascii="Times New Roman" w:hAnsi="Times New Roman"/>
        </w:rPr>
        <w:tab/>
        <w:t xml:space="preserve">Within twenty one (21) days from the date of issuance of the </w:t>
      </w:r>
      <w:r>
        <w:rPr>
          <w:rFonts w:ascii="Times New Roman" w:hAnsi="Times New Roman"/>
        </w:rPr>
        <w:t xml:space="preserve">Maintenance </w:t>
      </w:r>
      <w:r w:rsidRPr="0096355A">
        <w:rPr>
          <w:rFonts w:ascii="Times New Roman" w:hAnsi="Times New Roman"/>
        </w:rPr>
        <w:t xml:space="preserve">Certificate the Contractor shall submit a final account to the Engineer to verify and the Engineer shall verify the same within fourteen (14) days from the date of submission and forward the same to the </w:t>
      </w:r>
      <w:r w:rsidR="00EA4FCC">
        <w:rPr>
          <w:rFonts w:ascii="Times New Roman" w:hAnsi="Times New Roman"/>
        </w:rPr>
        <w:t>Procuring Agency</w:t>
      </w:r>
      <w:r w:rsidRPr="0096355A">
        <w:rPr>
          <w:rFonts w:ascii="Times New Roman" w:hAnsi="Times New Roman"/>
        </w:rPr>
        <w:t xml:space="preserve"> together with any documentation reasonably required to enable the </w:t>
      </w:r>
      <w:r w:rsidR="00EA4FCC">
        <w:rPr>
          <w:rFonts w:ascii="Times New Roman" w:hAnsi="Times New Roman"/>
        </w:rPr>
        <w:t>Procuring Agency</w:t>
      </w:r>
      <w:r w:rsidRPr="0096355A">
        <w:rPr>
          <w:rFonts w:ascii="Times New Roman" w:hAnsi="Times New Roman"/>
        </w:rPr>
        <w:t xml:space="preserve"> to ascertain the final contract value.</w:t>
      </w:r>
    </w:p>
    <w:p w:rsidR="002F2F14" w:rsidRDefault="002F2F14" w:rsidP="002F2F14">
      <w:pPr>
        <w:tabs>
          <w:tab w:val="left" w:pos="1080"/>
        </w:tabs>
        <w:jc w:val="both"/>
        <w:rPr>
          <w:rFonts w:ascii="Times New Roman" w:hAnsi="Times New Roman"/>
        </w:rPr>
      </w:pPr>
    </w:p>
    <w:p w:rsidR="002F2F14" w:rsidRDefault="002F2F14" w:rsidP="002F2F14">
      <w:pPr>
        <w:tabs>
          <w:tab w:val="left" w:pos="1080"/>
        </w:tabs>
        <w:ind w:left="1080" w:hanging="1080"/>
        <w:jc w:val="both"/>
        <w:rPr>
          <w:rFonts w:ascii="Times New Roman" w:hAnsi="Times New Roman"/>
        </w:rPr>
      </w:pPr>
      <w:r w:rsidRPr="0096355A">
        <w:rPr>
          <w:rFonts w:ascii="Times New Roman" w:hAnsi="Times New Roman"/>
        </w:rPr>
        <w:tab/>
        <w:t xml:space="preserve">Within </w:t>
      </w:r>
      <w:r>
        <w:rPr>
          <w:rFonts w:ascii="Times New Roman" w:hAnsi="Times New Roman"/>
        </w:rPr>
        <w:t>sixty (60)</w:t>
      </w:r>
      <w:r w:rsidRPr="0096355A">
        <w:rPr>
          <w:rFonts w:ascii="Times New Roman" w:hAnsi="Times New Roman"/>
        </w:rPr>
        <w:t xml:space="preserve"> days from the date of receipt of the verified final account from the Engineer, the </w:t>
      </w:r>
      <w:r w:rsidR="00EA4FCC">
        <w:rPr>
          <w:rFonts w:ascii="Times New Roman" w:hAnsi="Times New Roman"/>
        </w:rPr>
        <w:t>Procuring Agency</w:t>
      </w:r>
      <w:r w:rsidRPr="0096355A">
        <w:rPr>
          <w:rFonts w:ascii="Times New Roman" w:hAnsi="Times New Roman"/>
        </w:rPr>
        <w:t xml:space="preserve"> shall pay to the Contractor any amount due to the Contractor. While making such payment the </w:t>
      </w:r>
      <w:r w:rsidR="00EA4FCC">
        <w:rPr>
          <w:rFonts w:ascii="Times New Roman" w:hAnsi="Times New Roman"/>
        </w:rPr>
        <w:t>Procuring Agency</w:t>
      </w:r>
      <w:r w:rsidRPr="0096355A">
        <w:rPr>
          <w:rFonts w:ascii="Times New Roman" w:hAnsi="Times New Roman"/>
        </w:rPr>
        <w:t xml:space="preserve"> may, for reasons to be given to the Contractor in writing, withhold any part or parts of the verified amount. </w:t>
      </w:r>
    </w:p>
    <w:p w:rsidR="00AF5C8B" w:rsidRPr="0096355A" w:rsidRDefault="00AF5C8B"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spacing w:line="240" w:lineRule="exact"/>
        <w:jc w:val="both"/>
        <w:rPr>
          <w:rFonts w:ascii="Times New Roman" w:hAnsi="Times New Roman"/>
        </w:rPr>
      </w:pPr>
      <w:r w:rsidRPr="00CB3EF4">
        <w:rPr>
          <w:rFonts w:ascii="Times New Roman" w:hAnsi="Times New Roman"/>
        </w:rPr>
        <w:t>11.6</w:t>
      </w:r>
      <w:r w:rsidRPr="00CB3EF4">
        <w:rPr>
          <w:rFonts w:ascii="Times New Roman" w:hAnsi="Times New Roman"/>
        </w:rPr>
        <w:tab/>
      </w:r>
      <w:r w:rsidRPr="00CB3EF4">
        <w:rPr>
          <w:rFonts w:ascii="Times New Roman" w:hAnsi="Times New Roman"/>
          <w:b/>
        </w:rPr>
        <w:t>Currency</w:t>
      </w:r>
    </w:p>
    <w:p w:rsidR="002F2F14" w:rsidRPr="00CB3EF4" w:rsidRDefault="002F2F14" w:rsidP="002F2F14">
      <w:pPr>
        <w:tabs>
          <w:tab w:val="left" w:pos="1080"/>
        </w:tabs>
        <w:spacing w:line="240" w:lineRule="exact"/>
        <w:jc w:val="both"/>
        <w:rPr>
          <w:rFonts w:ascii="Times New Roman" w:hAnsi="Times New Roman"/>
        </w:rPr>
      </w:pPr>
    </w:p>
    <w:p w:rsidR="002F2F14" w:rsidRPr="00CB3EF4" w:rsidRDefault="002F2F14" w:rsidP="002F2F14">
      <w:pPr>
        <w:tabs>
          <w:tab w:val="left" w:pos="1080"/>
        </w:tabs>
        <w:spacing w:line="240" w:lineRule="exact"/>
        <w:jc w:val="both"/>
        <w:rPr>
          <w:rFonts w:ascii="Times New Roman" w:hAnsi="Times New Roman"/>
        </w:rPr>
      </w:pPr>
      <w:r w:rsidRPr="00CB3EF4">
        <w:rPr>
          <w:rFonts w:ascii="Times New Roman" w:hAnsi="Times New Roman"/>
        </w:rPr>
        <w:tab/>
        <w:t>Payment shall be in the currency stated in the Contract Data.</w:t>
      </w:r>
    </w:p>
    <w:p w:rsidR="002F2F14" w:rsidRPr="00CB3EF4" w:rsidRDefault="002F2F14" w:rsidP="002F2F14">
      <w:pPr>
        <w:tabs>
          <w:tab w:val="left" w:pos="1080"/>
        </w:tabs>
        <w:spacing w:line="240" w:lineRule="exact"/>
        <w:jc w:val="both"/>
        <w:rPr>
          <w:rFonts w:ascii="Times New Roman" w:hAnsi="Times New Roman"/>
        </w:rPr>
      </w:pPr>
    </w:p>
    <w:p w:rsidR="002F2F14" w:rsidRPr="00CB3EF4" w:rsidRDefault="002F2F14" w:rsidP="002F2F14">
      <w:pPr>
        <w:tabs>
          <w:tab w:val="left" w:pos="1080"/>
        </w:tabs>
        <w:spacing w:line="240" w:lineRule="exact"/>
        <w:jc w:val="both"/>
        <w:rPr>
          <w:rFonts w:ascii="Times New Roman" w:hAnsi="Times New Roman"/>
        </w:rPr>
      </w:pPr>
      <w:r w:rsidRPr="00CB3EF4">
        <w:rPr>
          <w:rFonts w:ascii="Times New Roman" w:hAnsi="Times New Roman"/>
          <w:b/>
        </w:rPr>
        <w:t>12.</w:t>
      </w:r>
      <w:r w:rsidRPr="00CB3EF4">
        <w:rPr>
          <w:rFonts w:ascii="Times New Roman" w:hAnsi="Times New Roman"/>
          <w:b/>
        </w:rPr>
        <w:tab/>
        <w:t>DEFAULT</w:t>
      </w:r>
    </w:p>
    <w:p w:rsidR="00AB4B86" w:rsidRPr="00AB4B86" w:rsidRDefault="00AB4B86" w:rsidP="002F2F14">
      <w:pPr>
        <w:tabs>
          <w:tab w:val="left" w:pos="1080"/>
        </w:tabs>
        <w:jc w:val="both"/>
        <w:rPr>
          <w:rFonts w:ascii="Times New Roman" w:hAnsi="Times New Roman"/>
          <w:sz w:val="12"/>
          <w:szCs w:val="8"/>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12.1</w:t>
      </w:r>
      <w:r w:rsidRPr="00CB3EF4">
        <w:rPr>
          <w:rFonts w:ascii="Times New Roman" w:hAnsi="Times New Roman"/>
        </w:rPr>
        <w:tab/>
      </w:r>
      <w:r w:rsidRPr="00CB3EF4">
        <w:rPr>
          <w:rFonts w:ascii="Times New Roman" w:hAnsi="Times New Roman"/>
          <w:b/>
        </w:rPr>
        <w:t>Default by Contractor</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If the Contractor abandons the Works, refuses or fails to comply with a valid instruction of the Engineer/</w:t>
      </w:r>
      <w:r w:rsidR="00EA4FCC">
        <w:rPr>
          <w:rFonts w:ascii="Times New Roman" w:hAnsi="Times New Roman"/>
        </w:rPr>
        <w:t>Procuring Agency</w:t>
      </w:r>
      <w:r w:rsidRPr="00CB3EF4">
        <w:rPr>
          <w:rFonts w:ascii="Times New Roman" w:hAnsi="Times New Roman"/>
        </w:rPr>
        <w:t xml:space="preserve"> or fails to proceed expeditiously and without delay, or is, despite a written complaint, in breach of the Contract, the </w:t>
      </w:r>
      <w:r w:rsidR="00EA4FCC">
        <w:rPr>
          <w:rFonts w:ascii="Times New Roman" w:hAnsi="Times New Roman"/>
        </w:rPr>
        <w:t>Procuring Agency</w:t>
      </w:r>
      <w:r w:rsidRPr="00CB3EF4">
        <w:rPr>
          <w:rFonts w:ascii="Times New Roman" w:hAnsi="Times New Roman"/>
        </w:rPr>
        <w:t xml:space="preserve"> may give notice referring to this Sub-Clause and stating the default.</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If the Contractor has not taken all practicable steps to remedy the default within </w:t>
      </w:r>
      <w:r w:rsidRPr="00F65902">
        <w:rPr>
          <w:rFonts w:ascii="Times New Roman" w:hAnsi="Times New Roman"/>
        </w:rPr>
        <w:t>fourteen</w:t>
      </w:r>
      <w:r w:rsidRPr="00CB3EF4">
        <w:rPr>
          <w:rFonts w:ascii="Times New Roman" w:hAnsi="Times New Roman"/>
          <w:b/>
        </w:rPr>
        <w:t xml:space="preserve"> </w:t>
      </w:r>
      <w:r w:rsidRPr="00CB3EF4">
        <w:rPr>
          <w:rFonts w:ascii="Times New Roman" w:hAnsi="Times New Roman"/>
        </w:rPr>
        <w:t xml:space="preserve">(14) days after receipt of the </w:t>
      </w:r>
      <w:r w:rsidR="00EA4FCC">
        <w:rPr>
          <w:rFonts w:ascii="Times New Roman" w:hAnsi="Times New Roman"/>
        </w:rPr>
        <w:t>Procuring Agency</w:t>
      </w:r>
      <w:r w:rsidRPr="00CB3EF4">
        <w:rPr>
          <w:rFonts w:ascii="Times New Roman" w:hAnsi="Times New Roman"/>
        </w:rPr>
        <w:t xml:space="preserve">’s notice, the </w:t>
      </w:r>
      <w:r w:rsidR="00EA4FCC">
        <w:rPr>
          <w:rFonts w:ascii="Times New Roman" w:hAnsi="Times New Roman"/>
        </w:rPr>
        <w:t>Procuring Agency</w:t>
      </w:r>
      <w:r w:rsidRPr="00CB3EF4">
        <w:rPr>
          <w:rFonts w:ascii="Times New Roman" w:hAnsi="Times New Roman"/>
        </w:rPr>
        <w:t xml:space="preserve"> may by a second notice given within a further </w:t>
      </w:r>
      <w:r w:rsidRPr="00F65902">
        <w:rPr>
          <w:rFonts w:ascii="Times New Roman" w:hAnsi="Times New Roman"/>
        </w:rPr>
        <w:t>twenty one</w:t>
      </w:r>
      <w:r w:rsidRPr="00CB3EF4">
        <w:rPr>
          <w:rFonts w:ascii="Times New Roman" w:hAnsi="Times New Roman"/>
          <w:b/>
        </w:rPr>
        <w:t xml:space="preserve"> </w:t>
      </w:r>
      <w:r w:rsidRPr="00CB3EF4">
        <w:rPr>
          <w:rFonts w:ascii="Times New Roman" w:hAnsi="Times New Roman"/>
        </w:rPr>
        <w:t xml:space="preserve">(21) days, terminate the Contract. The Contractor shall then demobilise from the Site leaving behind any Contractor’s Equipment which the </w:t>
      </w:r>
      <w:r w:rsidR="00EA4FCC">
        <w:rPr>
          <w:rFonts w:ascii="Times New Roman" w:hAnsi="Times New Roman"/>
        </w:rPr>
        <w:t>Procuring Agency</w:t>
      </w:r>
      <w:r>
        <w:rPr>
          <w:rFonts w:ascii="Times New Roman" w:hAnsi="Times New Roman"/>
        </w:rPr>
        <w:t xml:space="preserve"> instructs, in the second notice,</w:t>
      </w:r>
      <w:r w:rsidRPr="00CB3EF4">
        <w:rPr>
          <w:rFonts w:ascii="Times New Roman" w:hAnsi="Times New Roman"/>
        </w:rPr>
        <w:t xml:space="preserve"> to be used for the completion of the Works </w:t>
      </w:r>
      <w:r w:rsidRPr="00F65902">
        <w:rPr>
          <w:rFonts w:ascii="Times New Roman" w:hAnsi="Times New Roman"/>
        </w:rPr>
        <w:t>at the risk and cost of the Contractor.</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12.2</w:t>
      </w:r>
      <w:r w:rsidRPr="00CB3EF4">
        <w:rPr>
          <w:rFonts w:ascii="Times New Roman" w:hAnsi="Times New Roman"/>
        </w:rPr>
        <w:tab/>
      </w:r>
      <w:r w:rsidRPr="00CB3EF4">
        <w:rPr>
          <w:rFonts w:ascii="Times New Roman" w:hAnsi="Times New Roman"/>
          <w:b/>
        </w:rPr>
        <w:t xml:space="preserve">Default by </w:t>
      </w:r>
      <w:r w:rsidR="00EA4FCC">
        <w:rPr>
          <w:rFonts w:ascii="Times New Roman" w:hAnsi="Times New Roman"/>
          <w:b/>
        </w:rPr>
        <w:t>Procuring Agency</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If the </w:t>
      </w:r>
      <w:r w:rsidR="00EA4FCC">
        <w:rPr>
          <w:rFonts w:ascii="Times New Roman" w:hAnsi="Times New Roman"/>
        </w:rPr>
        <w:t>Procuring Agency</w:t>
      </w:r>
      <w:r w:rsidRPr="00CB3EF4">
        <w:rPr>
          <w:rFonts w:ascii="Times New Roman" w:hAnsi="Times New Roman"/>
        </w:rPr>
        <w:t xml:space="preserve"> fails to pay in accordance with the Contract, or is, despite a written complaint, in breach of the Contract, the Contractor may give notice referring to this Sub-Clause and stating the default. If the default is not remedied within </w:t>
      </w:r>
      <w:r w:rsidRPr="00F65902">
        <w:rPr>
          <w:rFonts w:ascii="Times New Roman" w:hAnsi="Times New Roman"/>
        </w:rPr>
        <w:t>fourteen</w:t>
      </w:r>
      <w:r w:rsidRPr="00CB3EF4">
        <w:rPr>
          <w:rFonts w:ascii="Times New Roman" w:hAnsi="Times New Roman"/>
          <w:b/>
        </w:rPr>
        <w:t xml:space="preserve"> </w:t>
      </w:r>
      <w:r w:rsidRPr="00CB3EF4">
        <w:rPr>
          <w:rFonts w:ascii="Times New Roman" w:hAnsi="Times New Roman"/>
        </w:rPr>
        <w:t xml:space="preserve">(14) days after the </w:t>
      </w:r>
      <w:r w:rsidR="00EA4FCC">
        <w:rPr>
          <w:rFonts w:ascii="Times New Roman" w:hAnsi="Times New Roman"/>
        </w:rPr>
        <w:t>Procuring Agency</w:t>
      </w:r>
      <w:r w:rsidRPr="00CB3EF4">
        <w:rPr>
          <w:rFonts w:ascii="Times New Roman" w:hAnsi="Times New Roman"/>
        </w:rPr>
        <w:t xml:space="preserve">’s receipt of this notice, the Contractor may suspend the execution of all or parts of the Works. </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If the default is not remedied </w:t>
      </w:r>
      <w:r w:rsidRPr="00F65902">
        <w:rPr>
          <w:rFonts w:ascii="Times New Roman" w:hAnsi="Times New Roman"/>
        </w:rPr>
        <w:t>within twenty eight</w:t>
      </w:r>
      <w:r w:rsidRPr="00CB3EF4">
        <w:rPr>
          <w:rFonts w:ascii="Times New Roman" w:hAnsi="Times New Roman"/>
          <w:b/>
        </w:rPr>
        <w:t xml:space="preserve"> </w:t>
      </w:r>
      <w:r w:rsidRPr="00CB3EF4">
        <w:rPr>
          <w:rFonts w:ascii="Times New Roman" w:hAnsi="Times New Roman"/>
        </w:rPr>
        <w:t xml:space="preserve">(28) days after the </w:t>
      </w:r>
      <w:r w:rsidR="00EA4FCC">
        <w:rPr>
          <w:rFonts w:ascii="Times New Roman" w:hAnsi="Times New Roman"/>
        </w:rPr>
        <w:t>Procuring Agency</w:t>
      </w:r>
      <w:r w:rsidRPr="00CB3EF4">
        <w:rPr>
          <w:rFonts w:ascii="Times New Roman" w:hAnsi="Times New Roman"/>
        </w:rPr>
        <w:t xml:space="preserve">’s receipt of the Contractor’s notice, the Contractor may by a second notice given within a </w:t>
      </w:r>
      <w:r w:rsidRPr="00F65902">
        <w:rPr>
          <w:rFonts w:ascii="Times New Roman" w:hAnsi="Times New Roman"/>
        </w:rPr>
        <w:t>further twenty one</w:t>
      </w:r>
      <w:r w:rsidRPr="00CB3EF4">
        <w:rPr>
          <w:rFonts w:ascii="Times New Roman" w:hAnsi="Times New Roman"/>
        </w:rPr>
        <w:t xml:space="preserve"> (21) days, terminate the Contract. The Contractor shall then demobilise from the Site.</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lastRenderedPageBreak/>
        <w:t>12.3</w:t>
      </w:r>
      <w:r w:rsidRPr="00CB3EF4">
        <w:rPr>
          <w:rFonts w:ascii="Times New Roman" w:hAnsi="Times New Roman"/>
        </w:rPr>
        <w:tab/>
      </w:r>
      <w:r w:rsidRPr="00CB3EF4">
        <w:rPr>
          <w:rFonts w:ascii="Times New Roman" w:hAnsi="Times New Roman"/>
          <w:b/>
        </w:rPr>
        <w:t>Insolvency</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w:t>
      </w:r>
      <w:r w:rsidR="00EA4FCC">
        <w:rPr>
          <w:rFonts w:ascii="Times New Roman" w:hAnsi="Times New Roman"/>
        </w:rPr>
        <w:t>Procuring Agency</w:t>
      </w:r>
      <w:r w:rsidRPr="00CB3EF4">
        <w:rPr>
          <w:rFonts w:ascii="Times New Roman" w:hAnsi="Times New Roman"/>
        </w:rPr>
        <w:t xml:space="preserve"> instructs in the notice is to be used for the completion of the Works. </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12.4</w:t>
      </w:r>
      <w:r w:rsidRPr="00CB3EF4">
        <w:rPr>
          <w:rFonts w:ascii="Times New Roman" w:hAnsi="Times New Roman"/>
        </w:rPr>
        <w:tab/>
      </w:r>
      <w:r w:rsidRPr="00CB3EF4">
        <w:rPr>
          <w:rFonts w:ascii="Times New Roman" w:hAnsi="Times New Roman"/>
          <w:b/>
        </w:rPr>
        <w:t>Payment upon Termination</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After termination, the Contractor shall be entitled to payment of the unpaid balance of the value of the Works executed and of the Materials and Plant reasonably delivered to the Site, adjusted by the following: </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 w:val="left" w:pos="1800"/>
        </w:tabs>
        <w:spacing w:line="240" w:lineRule="exact"/>
        <w:ind w:left="1800" w:hanging="1800"/>
        <w:jc w:val="both"/>
        <w:rPr>
          <w:rFonts w:ascii="Times New Roman" w:hAnsi="Times New Roman"/>
        </w:rPr>
      </w:pPr>
      <w:r w:rsidRPr="00CB3EF4">
        <w:rPr>
          <w:rFonts w:ascii="Times New Roman" w:hAnsi="Times New Roman"/>
        </w:rPr>
        <w:tab/>
        <w:t>a)</w:t>
      </w:r>
      <w:r w:rsidRPr="00CB3EF4">
        <w:rPr>
          <w:rFonts w:ascii="Times New Roman" w:hAnsi="Times New Roman"/>
        </w:rPr>
        <w:tab/>
        <w:t>any sums to which the Contractor is entitled under Sub-Clause 10.4,</w:t>
      </w:r>
    </w:p>
    <w:p w:rsidR="002F2F14" w:rsidRPr="00CB3EF4" w:rsidRDefault="002F2F14" w:rsidP="002F2F14">
      <w:pPr>
        <w:tabs>
          <w:tab w:val="left" w:pos="1080"/>
          <w:tab w:val="left" w:pos="1800"/>
        </w:tabs>
        <w:spacing w:line="240" w:lineRule="exact"/>
        <w:jc w:val="both"/>
        <w:rPr>
          <w:rFonts w:ascii="Times New Roman" w:hAnsi="Times New Roman"/>
        </w:rPr>
      </w:pPr>
    </w:p>
    <w:p w:rsidR="002F2F14" w:rsidRPr="00CB3EF4" w:rsidRDefault="002F2F14" w:rsidP="002F2F14">
      <w:pPr>
        <w:tabs>
          <w:tab w:val="left" w:pos="1080"/>
          <w:tab w:val="left" w:pos="1800"/>
        </w:tabs>
        <w:spacing w:line="240" w:lineRule="exact"/>
        <w:jc w:val="both"/>
        <w:rPr>
          <w:rFonts w:ascii="Times New Roman" w:hAnsi="Times New Roman"/>
        </w:rPr>
      </w:pPr>
      <w:r w:rsidRPr="00CB3EF4">
        <w:rPr>
          <w:rFonts w:ascii="Times New Roman" w:hAnsi="Times New Roman"/>
        </w:rPr>
        <w:tab/>
        <w:t>b)</w:t>
      </w:r>
      <w:r w:rsidRPr="00CB3EF4">
        <w:rPr>
          <w:rFonts w:ascii="Times New Roman" w:hAnsi="Times New Roman"/>
        </w:rPr>
        <w:tab/>
        <w:t xml:space="preserve">any sums to which the </w:t>
      </w:r>
      <w:r w:rsidR="00EA4FCC">
        <w:rPr>
          <w:rFonts w:ascii="Times New Roman" w:hAnsi="Times New Roman"/>
        </w:rPr>
        <w:t>Procuring Agency</w:t>
      </w:r>
      <w:r w:rsidRPr="00CB3EF4">
        <w:rPr>
          <w:rFonts w:ascii="Times New Roman" w:hAnsi="Times New Roman"/>
        </w:rPr>
        <w:t xml:space="preserve"> is entitled,</w:t>
      </w:r>
    </w:p>
    <w:p w:rsidR="002F2F14" w:rsidRPr="00CB3EF4" w:rsidRDefault="002F2F14" w:rsidP="002F2F14">
      <w:pPr>
        <w:tabs>
          <w:tab w:val="left" w:pos="1080"/>
          <w:tab w:val="left" w:pos="1800"/>
        </w:tabs>
        <w:spacing w:line="240" w:lineRule="exact"/>
        <w:jc w:val="both"/>
        <w:rPr>
          <w:rFonts w:ascii="Times New Roman" w:hAnsi="Times New Roman"/>
        </w:rPr>
      </w:pPr>
    </w:p>
    <w:p w:rsidR="002F2F14" w:rsidRPr="00CB3EF4" w:rsidRDefault="002F2F14" w:rsidP="002F2F14">
      <w:pPr>
        <w:tabs>
          <w:tab w:val="left" w:pos="1080"/>
          <w:tab w:val="left" w:pos="1800"/>
        </w:tabs>
        <w:spacing w:line="240" w:lineRule="exact"/>
        <w:ind w:left="1800" w:hanging="1800"/>
        <w:jc w:val="both"/>
        <w:rPr>
          <w:rFonts w:ascii="Times New Roman" w:hAnsi="Times New Roman"/>
        </w:rPr>
      </w:pPr>
      <w:r w:rsidRPr="00CB3EF4">
        <w:rPr>
          <w:rFonts w:ascii="Times New Roman" w:hAnsi="Times New Roman"/>
        </w:rPr>
        <w:tab/>
        <w:t>c)</w:t>
      </w:r>
      <w:r w:rsidRPr="00CB3EF4">
        <w:rPr>
          <w:rFonts w:ascii="Times New Roman" w:hAnsi="Times New Roman"/>
        </w:rPr>
        <w:tab/>
        <w:t xml:space="preserve">if the </w:t>
      </w:r>
      <w:r w:rsidR="00EA4FCC">
        <w:rPr>
          <w:rFonts w:ascii="Times New Roman" w:hAnsi="Times New Roman"/>
        </w:rPr>
        <w:t>Procuring Agency</w:t>
      </w:r>
      <w:r w:rsidRPr="00CB3EF4">
        <w:rPr>
          <w:rFonts w:ascii="Times New Roman" w:hAnsi="Times New Roman"/>
        </w:rPr>
        <w:t xml:space="preserve"> has terminated under Sub-Clause 12.1 or 12.3, the </w:t>
      </w:r>
      <w:r w:rsidR="00EA4FCC">
        <w:rPr>
          <w:rFonts w:ascii="Times New Roman" w:hAnsi="Times New Roman"/>
        </w:rPr>
        <w:t>Procuring Agency</w:t>
      </w:r>
      <w:r w:rsidRPr="00CB3EF4">
        <w:rPr>
          <w:rFonts w:ascii="Times New Roman" w:hAnsi="Times New Roman"/>
        </w:rPr>
        <w:t xml:space="preserve"> shall be entitled to a sum equivalent </w:t>
      </w:r>
      <w:r w:rsidRPr="00F65902">
        <w:rPr>
          <w:rFonts w:ascii="Times New Roman" w:hAnsi="Times New Roman"/>
        </w:rPr>
        <w:t>to twenty percent</w:t>
      </w:r>
      <w:r w:rsidRPr="00CB3EF4">
        <w:rPr>
          <w:rFonts w:ascii="Times New Roman" w:hAnsi="Times New Roman"/>
          <w:b/>
        </w:rPr>
        <w:t xml:space="preserve"> </w:t>
      </w:r>
      <w:r w:rsidRPr="00CB3EF4">
        <w:rPr>
          <w:rFonts w:ascii="Times New Roman" w:hAnsi="Times New Roman"/>
        </w:rPr>
        <w:t xml:space="preserve">(20%) of the value of parts of the Works not executed at the date of the termination, </w:t>
      </w:r>
      <w:r w:rsidRPr="00F65902">
        <w:rPr>
          <w:rFonts w:ascii="Times New Roman" w:hAnsi="Times New Roman"/>
        </w:rPr>
        <w:t>and</w:t>
      </w:r>
      <w:r w:rsidRPr="00CB3EF4">
        <w:rPr>
          <w:rFonts w:ascii="Times New Roman" w:hAnsi="Times New Roman"/>
        </w:rPr>
        <w:t xml:space="preserve"> </w:t>
      </w:r>
    </w:p>
    <w:p w:rsidR="002F2F14" w:rsidRPr="00CB3EF4" w:rsidRDefault="002F2F14" w:rsidP="002F2F14">
      <w:pPr>
        <w:tabs>
          <w:tab w:val="left" w:pos="1080"/>
          <w:tab w:val="left" w:pos="1800"/>
        </w:tabs>
        <w:spacing w:line="240" w:lineRule="exact"/>
        <w:jc w:val="both"/>
        <w:rPr>
          <w:rFonts w:ascii="Times New Roman" w:hAnsi="Times New Roman"/>
        </w:rPr>
      </w:pPr>
    </w:p>
    <w:p w:rsidR="002F2F14" w:rsidRPr="00CB3EF4" w:rsidRDefault="002F2F14" w:rsidP="002F2F14">
      <w:pPr>
        <w:tabs>
          <w:tab w:val="left" w:pos="1080"/>
          <w:tab w:val="left" w:pos="1800"/>
        </w:tabs>
        <w:spacing w:line="240" w:lineRule="exact"/>
        <w:ind w:left="1800" w:hanging="1800"/>
        <w:jc w:val="both"/>
        <w:rPr>
          <w:rFonts w:ascii="Times New Roman" w:hAnsi="Times New Roman"/>
        </w:rPr>
      </w:pPr>
      <w:r w:rsidRPr="00CB3EF4">
        <w:rPr>
          <w:rFonts w:ascii="Times New Roman" w:hAnsi="Times New Roman"/>
        </w:rPr>
        <w:tab/>
        <w:t>d)</w:t>
      </w:r>
      <w:r w:rsidRPr="00CB3EF4">
        <w:rPr>
          <w:rFonts w:ascii="Times New Roman" w:hAnsi="Times New Roman"/>
        </w:rPr>
        <w:tab/>
        <w:t>if the Contractor has terminated under Sub-Clause 12.2 or 12.3</w:t>
      </w:r>
      <w:r w:rsidRPr="00CB3EF4">
        <w:rPr>
          <w:rFonts w:ascii="Times New Roman" w:hAnsi="Times New Roman"/>
          <w:i/>
        </w:rPr>
        <w:t>,</w:t>
      </w:r>
      <w:r w:rsidRPr="00CB3EF4">
        <w:rPr>
          <w:rFonts w:ascii="Times New Roman" w:hAnsi="Times New Roman"/>
          <w:b/>
          <w:i/>
        </w:rPr>
        <w:t xml:space="preserve"> </w:t>
      </w:r>
      <w:r w:rsidRPr="00F65902">
        <w:rPr>
          <w:rFonts w:ascii="Times New Roman" w:hAnsi="Times New Roman"/>
        </w:rPr>
        <w:t>the</w:t>
      </w:r>
      <w:r w:rsidRPr="00CB3EF4">
        <w:rPr>
          <w:rFonts w:ascii="Times New Roman" w:hAnsi="Times New Roman"/>
        </w:rPr>
        <w:t xml:space="preserve">  Contractor shall be entitled to the cost of his demobilisation together with a sum equivalent to </w:t>
      </w:r>
      <w:r w:rsidRPr="00F65902">
        <w:rPr>
          <w:rFonts w:ascii="Times New Roman" w:hAnsi="Times New Roman"/>
        </w:rPr>
        <w:t>ten percent</w:t>
      </w:r>
      <w:r w:rsidRPr="00CB3EF4">
        <w:rPr>
          <w:rFonts w:ascii="Times New Roman" w:hAnsi="Times New Roman"/>
          <w:b/>
        </w:rPr>
        <w:t xml:space="preserve"> </w:t>
      </w:r>
      <w:r w:rsidRPr="00CB3EF4">
        <w:rPr>
          <w:rFonts w:ascii="Times New Roman" w:hAnsi="Times New Roman"/>
        </w:rPr>
        <w:t>(10%) of the value of parts of the Works not executed at the date of termination.</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 xml:space="preserve">The net balance due shall be paid or repaid within </w:t>
      </w:r>
      <w:r w:rsidRPr="00F65902">
        <w:rPr>
          <w:rFonts w:ascii="Times New Roman" w:hAnsi="Times New Roman"/>
        </w:rPr>
        <w:t>twenty eight</w:t>
      </w:r>
      <w:r w:rsidRPr="00CB3EF4">
        <w:rPr>
          <w:rFonts w:ascii="Times New Roman" w:hAnsi="Times New Roman"/>
          <w:b/>
        </w:rPr>
        <w:t xml:space="preserve"> </w:t>
      </w:r>
      <w:r w:rsidRPr="00CB3EF4">
        <w:rPr>
          <w:rFonts w:ascii="Times New Roman" w:hAnsi="Times New Roman"/>
        </w:rPr>
        <w:t>(28) days of the notice of termination.</w:t>
      </w:r>
    </w:p>
    <w:p w:rsidR="002F2F14" w:rsidRPr="00CB3EF4" w:rsidRDefault="002F2F14" w:rsidP="002F2F14">
      <w:pPr>
        <w:tabs>
          <w:tab w:val="left" w:pos="1080"/>
          <w:tab w:val="left" w:pos="1800"/>
        </w:tabs>
        <w:jc w:val="both"/>
        <w:rPr>
          <w:rFonts w:ascii="Times New Roman" w:hAnsi="Times New Roman"/>
          <w:b/>
        </w:rPr>
      </w:pPr>
    </w:p>
    <w:p w:rsidR="002F2F14" w:rsidRPr="00CB3EF4" w:rsidRDefault="002F2F14" w:rsidP="002F2F14">
      <w:pPr>
        <w:tabs>
          <w:tab w:val="left" w:pos="1080"/>
          <w:tab w:val="left" w:pos="1800"/>
        </w:tabs>
        <w:jc w:val="both"/>
        <w:rPr>
          <w:rFonts w:ascii="Times New Roman" w:hAnsi="Times New Roman"/>
        </w:rPr>
      </w:pPr>
      <w:r w:rsidRPr="00CB3EF4">
        <w:rPr>
          <w:rFonts w:ascii="Times New Roman" w:hAnsi="Times New Roman"/>
          <w:b/>
        </w:rPr>
        <w:t>13.</w:t>
      </w:r>
      <w:r w:rsidRPr="00CB3EF4">
        <w:rPr>
          <w:rFonts w:ascii="Times New Roman" w:hAnsi="Times New Roman"/>
          <w:b/>
        </w:rPr>
        <w:tab/>
        <w:t>RISKS AND RESPONSIBILITIES</w:t>
      </w:r>
    </w:p>
    <w:p w:rsidR="002F2F14" w:rsidRPr="00AB4B86" w:rsidRDefault="002F2F14" w:rsidP="002F2F14">
      <w:pPr>
        <w:tabs>
          <w:tab w:val="left" w:pos="1080"/>
          <w:tab w:val="left" w:pos="1800"/>
        </w:tabs>
        <w:jc w:val="both"/>
        <w:rPr>
          <w:rFonts w:ascii="Times New Roman" w:hAnsi="Times New Roman"/>
          <w:sz w:val="14"/>
          <w:szCs w:val="10"/>
        </w:rPr>
      </w:pPr>
    </w:p>
    <w:p w:rsidR="002F2F14" w:rsidRPr="00CB3EF4" w:rsidRDefault="002F2F14" w:rsidP="002F2F14">
      <w:pPr>
        <w:tabs>
          <w:tab w:val="left" w:pos="1080"/>
          <w:tab w:val="left" w:pos="1800"/>
        </w:tabs>
        <w:jc w:val="both"/>
        <w:rPr>
          <w:rFonts w:ascii="Times New Roman" w:hAnsi="Times New Roman"/>
          <w:b/>
        </w:rPr>
      </w:pPr>
      <w:r w:rsidRPr="00CB3EF4">
        <w:rPr>
          <w:rFonts w:ascii="Times New Roman" w:hAnsi="Times New Roman"/>
        </w:rPr>
        <w:t>13.1</w:t>
      </w:r>
      <w:r w:rsidRPr="00CB3EF4">
        <w:rPr>
          <w:rFonts w:ascii="Times New Roman" w:hAnsi="Times New Roman"/>
        </w:rPr>
        <w:tab/>
      </w:r>
      <w:r w:rsidRPr="00CB3EF4">
        <w:rPr>
          <w:rFonts w:ascii="Times New Roman" w:hAnsi="Times New Roman"/>
          <w:b/>
        </w:rPr>
        <w:t>Contractor’s Care of the Works</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r>
      <w:r w:rsidRPr="00F65902">
        <w:rPr>
          <w:rFonts w:ascii="Times New Roman" w:hAnsi="Times New Roman"/>
        </w:rPr>
        <w:t>Subject to Sub-Clause 9.1,</w:t>
      </w:r>
      <w:r w:rsidRPr="00CB3EF4">
        <w:rPr>
          <w:rFonts w:ascii="Times New Roman" w:hAnsi="Times New Roman"/>
        </w:rPr>
        <w:t xml:space="preserve"> the Contractor shall take full responsibility for the care of the Works from the Commencement Date until the date of the </w:t>
      </w:r>
      <w:r w:rsidR="00EA4FCC">
        <w:rPr>
          <w:rFonts w:ascii="Times New Roman" w:hAnsi="Times New Roman"/>
        </w:rPr>
        <w:t>Procuring Agency</w:t>
      </w:r>
      <w:r w:rsidRPr="00CB3EF4">
        <w:rPr>
          <w:rFonts w:ascii="Times New Roman" w:hAnsi="Times New Roman"/>
        </w:rPr>
        <w:t xml:space="preserve">’s/Engineer’s </w:t>
      </w:r>
      <w:r w:rsidRPr="00F65902">
        <w:rPr>
          <w:rFonts w:ascii="Times New Roman" w:hAnsi="Times New Roman"/>
        </w:rPr>
        <w:t xml:space="preserve">issuance of Certificate of Completion </w:t>
      </w:r>
      <w:r w:rsidRPr="00CB3EF4">
        <w:rPr>
          <w:rFonts w:ascii="Times New Roman" w:hAnsi="Times New Roman"/>
        </w:rPr>
        <w:t xml:space="preserve">under Sub-Clause 8.2. Responsibility shall then pass to the </w:t>
      </w:r>
      <w:r w:rsidR="00EA4FCC">
        <w:rPr>
          <w:rFonts w:ascii="Times New Roman" w:hAnsi="Times New Roman"/>
        </w:rPr>
        <w:t>Procuring Agency</w:t>
      </w:r>
      <w:r w:rsidRPr="00CB3EF4">
        <w:rPr>
          <w:rFonts w:ascii="Times New Roman" w:hAnsi="Times New Roman"/>
        </w:rPr>
        <w:t>. If any loss or damage happens to the Works during the above period, the Contractor shall rectify such loss or damage so that the Works conform with the Contract.</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 xml:space="preserve">Unless the loss or damage happens as a result of any of the </w:t>
      </w:r>
      <w:r w:rsidR="00EA4FCC">
        <w:rPr>
          <w:rFonts w:ascii="Times New Roman" w:hAnsi="Times New Roman"/>
        </w:rPr>
        <w:t>Procuring Agency</w:t>
      </w:r>
      <w:r w:rsidRPr="00CB3EF4">
        <w:rPr>
          <w:rFonts w:ascii="Times New Roman" w:hAnsi="Times New Roman"/>
        </w:rPr>
        <w:t xml:space="preserve">’s Risks, the Contractor shall indemnify the </w:t>
      </w:r>
      <w:r w:rsidR="00EA4FCC">
        <w:rPr>
          <w:rFonts w:ascii="Times New Roman" w:hAnsi="Times New Roman"/>
        </w:rPr>
        <w:t>Procuring Agency</w:t>
      </w:r>
      <w:r w:rsidRPr="00CB3EF4">
        <w:rPr>
          <w:rFonts w:ascii="Times New Roman" w:hAnsi="Times New Roman"/>
        </w:rPr>
        <w:t>, or his agents against all claims loss, damage and expense arising out of the Works.</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jc w:val="both"/>
        <w:rPr>
          <w:rFonts w:ascii="Times New Roman" w:hAnsi="Times New Roman"/>
          <w:b/>
        </w:rPr>
      </w:pPr>
      <w:r w:rsidRPr="00CB3EF4">
        <w:rPr>
          <w:rFonts w:ascii="Times New Roman" w:hAnsi="Times New Roman"/>
        </w:rPr>
        <w:t>13.2</w:t>
      </w:r>
      <w:r w:rsidRPr="00CB3EF4">
        <w:rPr>
          <w:rFonts w:ascii="Times New Roman" w:hAnsi="Times New Roman"/>
        </w:rPr>
        <w:tab/>
      </w:r>
      <w:r w:rsidRPr="00CB3EF4">
        <w:rPr>
          <w:rFonts w:ascii="Times New Roman" w:hAnsi="Times New Roman"/>
          <w:b/>
        </w:rPr>
        <w:t>Force Majeure</w:t>
      </w:r>
    </w:p>
    <w:p w:rsidR="002F2F14" w:rsidRPr="00F901AD" w:rsidRDefault="002F2F14" w:rsidP="002F2F14">
      <w:pPr>
        <w:tabs>
          <w:tab w:val="left" w:pos="1080"/>
          <w:tab w:val="left" w:pos="1800"/>
        </w:tabs>
        <w:jc w:val="both"/>
        <w:rPr>
          <w:rFonts w:ascii="Times New Roman" w:hAnsi="Times New Roman"/>
          <w:sz w:val="20"/>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If Force Majeure occurs, the Contractor shall notify the Engineer/</w:t>
      </w:r>
      <w:r w:rsidR="00EA4FCC">
        <w:rPr>
          <w:rFonts w:ascii="Times New Roman" w:hAnsi="Times New Roman"/>
        </w:rPr>
        <w:t>Procuring Agency</w:t>
      </w:r>
      <w:r w:rsidRPr="00CB3EF4">
        <w:rPr>
          <w:rFonts w:ascii="Times New Roman" w:hAnsi="Times New Roman"/>
        </w:rPr>
        <w:t xml:space="preserve"> immediately. If necessary, the Contractor may suspend the execution of the Works and, to the extent agreed with the </w:t>
      </w:r>
      <w:r w:rsidR="00EA4FCC">
        <w:rPr>
          <w:rFonts w:ascii="Times New Roman" w:hAnsi="Times New Roman"/>
        </w:rPr>
        <w:t>Procuring Agency</w:t>
      </w:r>
      <w:r w:rsidRPr="00CB3EF4">
        <w:rPr>
          <w:rFonts w:ascii="Times New Roman" w:hAnsi="Times New Roman"/>
        </w:rPr>
        <w:t xml:space="preserve"> demobilise the Contractor’s Equipment.</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 xml:space="preserve">If the event continues for a period of </w:t>
      </w:r>
      <w:r w:rsidRPr="00F65902">
        <w:rPr>
          <w:rFonts w:ascii="Times New Roman" w:hAnsi="Times New Roman"/>
        </w:rPr>
        <w:t xml:space="preserve">eighty four </w:t>
      </w:r>
      <w:r w:rsidRPr="00CB3EF4">
        <w:rPr>
          <w:rFonts w:ascii="Times New Roman" w:hAnsi="Times New Roman"/>
        </w:rPr>
        <w:t xml:space="preserve">(84) days, either Party may then give notice of termination which shall take effect </w:t>
      </w:r>
      <w:r w:rsidRPr="00F65902">
        <w:rPr>
          <w:rFonts w:ascii="Times New Roman" w:hAnsi="Times New Roman"/>
        </w:rPr>
        <w:t xml:space="preserve">twenty eight </w:t>
      </w:r>
      <w:r w:rsidRPr="00CB3EF4">
        <w:rPr>
          <w:rFonts w:ascii="Times New Roman" w:hAnsi="Times New Roman"/>
        </w:rPr>
        <w:t xml:space="preserve">(28) days after the </w:t>
      </w:r>
      <w:r w:rsidRPr="00CB3EF4">
        <w:rPr>
          <w:rFonts w:ascii="Times New Roman" w:hAnsi="Times New Roman"/>
        </w:rPr>
        <w:lastRenderedPageBreak/>
        <w:t>giving of the notice.</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After termination, the Contractor shall be entitled to payment of the unpaid balance of the value of the Works executed and of the Materials and Plant reasonably delivered to the Site, adjusted by the following:</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ind w:left="1800" w:hanging="1800"/>
        <w:jc w:val="both"/>
        <w:rPr>
          <w:rFonts w:ascii="Times New Roman" w:hAnsi="Times New Roman"/>
        </w:rPr>
      </w:pPr>
      <w:r w:rsidRPr="00CB3EF4">
        <w:rPr>
          <w:rFonts w:ascii="Times New Roman" w:hAnsi="Times New Roman"/>
        </w:rPr>
        <w:tab/>
        <w:t>a)</w:t>
      </w:r>
      <w:r w:rsidRPr="00CB3EF4">
        <w:rPr>
          <w:rFonts w:ascii="Times New Roman" w:hAnsi="Times New Roman"/>
        </w:rPr>
        <w:tab/>
        <w:t>any sums to which the Contractor is entitled under Sub-Clause 10.4,</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jc w:val="both"/>
        <w:rPr>
          <w:rFonts w:ascii="Times New Roman" w:hAnsi="Times New Roman"/>
        </w:rPr>
      </w:pPr>
      <w:r w:rsidRPr="00CB3EF4">
        <w:rPr>
          <w:rFonts w:ascii="Times New Roman" w:hAnsi="Times New Roman"/>
        </w:rPr>
        <w:tab/>
        <w:t>b)</w:t>
      </w:r>
      <w:r w:rsidRPr="00CB3EF4">
        <w:rPr>
          <w:rFonts w:ascii="Times New Roman" w:hAnsi="Times New Roman"/>
        </w:rPr>
        <w:tab/>
        <w:t xml:space="preserve">the cost of his demobilization, </w:t>
      </w:r>
      <w:r w:rsidRPr="00F65902">
        <w:rPr>
          <w:rFonts w:ascii="Times New Roman" w:hAnsi="Times New Roman"/>
        </w:rPr>
        <w:t>and</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jc w:val="both"/>
        <w:rPr>
          <w:rFonts w:ascii="Times New Roman" w:hAnsi="Times New Roman"/>
        </w:rPr>
      </w:pPr>
      <w:r w:rsidRPr="00CB3EF4">
        <w:rPr>
          <w:rFonts w:ascii="Times New Roman" w:hAnsi="Times New Roman"/>
        </w:rPr>
        <w:tab/>
        <w:t>c)</w:t>
      </w:r>
      <w:r w:rsidRPr="00CB3EF4">
        <w:rPr>
          <w:rFonts w:ascii="Times New Roman" w:hAnsi="Times New Roman"/>
        </w:rPr>
        <w:tab/>
        <w:t xml:space="preserve">less any sums to which the </w:t>
      </w:r>
      <w:r w:rsidR="00EA4FCC">
        <w:rPr>
          <w:rFonts w:ascii="Times New Roman" w:hAnsi="Times New Roman"/>
        </w:rPr>
        <w:t>Procuring Agency</w:t>
      </w:r>
      <w:r w:rsidRPr="00CB3EF4">
        <w:rPr>
          <w:rFonts w:ascii="Times New Roman" w:hAnsi="Times New Roman"/>
        </w:rPr>
        <w:t xml:space="preserve"> is entitled.</w:t>
      </w:r>
    </w:p>
    <w:p w:rsidR="002F2F14" w:rsidRPr="00CB3EF4" w:rsidRDefault="002F2F14" w:rsidP="002F2F14">
      <w:pPr>
        <w:tabs>
          <w:tab w:val="left" w:pos="1080"/>
          <w:tab w:val="left" w:pos="1800"/>
        </w:tabs>
        <w:jc w:val="both"/>
        <w:rPr>
          <w:rFonts w:ascii="Times New Roman" w:hAnsi="Times New Roman"/>
        </w:rPr>
      </w:pPr>
    </w:p>
    <w:p w:rsidR="002F2F1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 xml:space="preserve">The net balance due shall be paid or repaid within </w:t>
      </w:r>
      <w:r w:rsidRPr="00F65902">
        <w:rPr>
          <w:rFonts w:ascii="Times New Roman" w:hAnsi="Times New Roman"/>
        </w:rPr>
        <w:t xml:space="preserve">thirty five (35) </w:t>
      </w:r>
      <w:r w:rsidRPr="00CB3EF4">
        <w:rPr>
          <w:rFonts w:ascii="Times New Roman" w:hAnsi="Times New Roman"/>
        </w:rPr>
        <w:t>days of the notice of termination.</w:t>
      </w:r>
    </w:p>
    <w:p w:rsidR="00AF5C8B" w:rsidRDefault="00AF5C8B" w:rsidP="002F2F14">
      <w:pPr>
        <w:tabs>
          <w:tab w:val="left" w:pos="1080"/>
          <w:tab w:val="left" w:pos="1800"/>
        </w:tabs>
        <w:ind w:left="1080" w:hanging="1080"/>
        <w:jc w:val="both"/>
        <w:rPr>
          <w:rFonts w:ascii="Times New Roman" w:hAnsi="Times New Roman"/>
        </w:rPr>
      </w:pPr>
    </w:p>
    <w:p w:rsidR="00AF5C8B" w:rsidRDefault="00AF5C8B" w:rsidP="002F2F14">
      <w:pPr>
        <w:tabs>
          <w:tab w:val="left" w:pos="1080"/>
          <w:tab w:val="left" w:pos="1800"/>
        </w:tabs>
        <w:ind w:left="1080" w:hanging="1080"/>
        <w:jc w:val="both"/>
        <w:rPr>
          <w:rFonts w:ascii="Times New Roman" w:hAnsi="Times New Roman"/>
        </w:rPr>
      </w:pPr>
    </w:p>
    <w:p w:rsidR="002F2F14" w:rsidRPr="00CB3EF4" w:rsidRDefault="002F2F14" w:rsidP="002F2F14">
      <w:pPr>
        <w:tabs>
          <w:tab w:val="left" w:pos="1080"/>
          <w:tab w:val="left" w:pos="1800"/>
        </w:tabs>
        <w:jc w:val="both"/>
        <w:rPr>
          <w:rFonts w:ascii="Times New Roman" w:hAnsi="Times New Roman"/>
        </w:rPr>
      </w:pPr>
      <w:r w:rsidRPr="00CB3EF4">
        <w:rPr>
          <w:rFonts w:ascii="Times New Roman" w:hAnsi="Times New Roman"/>
          <w:b/>
        </w:rPr>
        <w:t>14.</w:t>
      </w:r>
      <w:r w:rsidRPr="00CB3EF4">
        <w:rPr>
          <w:rFonts w:ascii="Times New Roman" w:hAnsi="Times New Roman"/>
          <w:b/>
        </w:rPr>
        <w:tab/>
        <w:t>INSURANCE</w:t>
      </w:r>
    </w:p>
    <w:p w:rsidR="002F2F14" w:rsidRPr="00AB4B86" w:rsidRDefault="002F2F14" w:rsidP="002F2F14">
      <w:pPr>
        <w:tabs>
          <w:tab w:val="left" w:pos="1080"/>
          <w:tab w:val="left" w:pos="1800"/>
        </w:tabs>
        <w:jc w:val="both"/>
        <w:rPr>
          <w:rFonts w:ascii="Times New Roman" w:hAnsi="Times New Roman"/>
          <w:sz w:val="10"/>
          <w:szCs w:val="6"/>
        </w:rPr>
      </w:pPr>
    </w:p>
    <w:p w:rsidR="002F2F14" w:rsidRPr="00CB3EF4" w:rsidRDefault="002F2F14" w:rsidP="002F2F14">
      <w:pPr>
        <w:tabs>
          <w:tab w:val="left" w:pos="1080"/>
          <w:tab w:val="left" w:pos="1800"/>
        </w:tabs>
        <w:jc w:val="both"/>
        <w:rPr>
          <w:rFonts w:ascii="Times New Roman" w:hAnsi="Times New Roman"/>
          <w:b/>
        </w:rPr>
      </w:pPr>
      <w:r w:rsidRPr="00CB3EF4">
        <w:rPr>
          <w:rFonts w:ascii="Times New Roman" w:hAnsi="Times New Roman"/>
        </w:rPr>
        <w:t>14.1</w:t>
      </w:r>
      <w:r w:rsidRPr="00CB3EF4">
        <w:rPr>
          <w:rFonts w:ascii="Times New Roman" w:hAnsi="Times New Roman"/>
        </w:rPr>
        <w:tab/>
      </w:r>
      <w:r w:rsidRPr="00CB3EF4">
        <w:rPr>
          <w:rFonts w:ascii="Times New Roman" w:hAnsi="Times New Roman"/>
          <w:b/>
        </w:rPr>
        <w:t>Arrangements</w:t>
      </w:r>
    </w:p>
    <w:p w:rsidR="002F2F14" w:rsidRPr="00AB4B86" w:rsidRDefault="002F2F14" w:rsidP="002F2F14">
      <w:pPr>
        <w:tabs>
          <w:tab w:val="left" w:pos="1080"/>
          <w:tab w:val="left" w:pos="1800"/>
        </w:tabs>
        <w:jc w:val="both"/>
        <w:rPr>
          <w:rFonts w:ascii="Times New Roman" w:hAnsi="Times New Roman"/>
          <w:sz w:val="16"/>
          <w:szCs w:val="12"/>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 xml:space="preserve">The Contractor shall, prior to commencing the Works, effect insurances of the types, in the amounts and naming as insured the persons stipulated in the Contract Data except for items (a) to (e) and (i) of the </w:t>
      </w:r>
      <w:r w:rsidR="00EA4FCC">
        <w:rPr>
          <w:rFonts w:ascii="Times New Roman" w:hAnsi="Times New Roman"/>
        </w:rPr>
        <w:t>Procuring Agency</w:t>
      </w:r>
      <w:r w:rsidRPr="00CB3EF4">
        <w:rPr>
          <w:rFonts w:ascii="Times New Roman" w:hAnsi="Times New Roman"/>
        </w:rPr>
        <w:t xml:space="preserve">’s Risks </w:t>
      </w:r>
      <w:r w:rsidRPr="002709D9">
        <w:rPr>
          <w:rFonts w:ascii="Times New Roman" w:hAnsi="Times New Roman"/>
        </w:rPr>
        <w:t xml:space="preserve">under Sub-Clause 6.1. </w:t>
      </w:r>
      <w:r w:rsidRPr="00CB3EF4">
        <w:rPr>
          <w:rFonts w:ascii="Times New Roman" w:hAnsi="Times New Roman"/>
        </w:rPr>
        <w:t xml:space="preserve">The policies shall be issued by insurers and in terms approved by the </w:t>
      </w:r>
      <w:r w:rsidR="00EA4FCC">
        <w:rPr>
          <w:rFonts w:ascii="Times New Roman" w:hAnsi="Times New Roman"/>
        </w:rPr>
        <w:t>Procuring Agency</w:t>
      </w:r>
      <w:r w:rsidRPr="00CB3EF4">
        <w:rPr>
          <w:rFonts w:ascii="Times New Roman" w:hAnsi="Times New Roman"/>
        </w:rPr>
        <w:t>. The Contractor shall provide the Engineer/</w:t>
      </w:r>
      <w:r w:rsidR="00EA4FCC">
        <w:rPr>
          <w:rFonts w:ascii="Times New Roman" w:hAnsi="Times New Roman"/>
        </w:rPr>
        <w:t>Procuring Agency</w:t>
      </w:r>
      <w:r w:rsidRPr="00CB3EF4">
        <w:rPr>
          <w:rFonts w:ascii="Times New Roman" w:hAnsi="Times New Roman"/>
        </w:rPr>
        <w:t xml:space="preserve"> with evidence that any required policy is in force and that the premiums have been paid.</w:t>
      </w:r>
    </w:p>
    <w:p w:rsidR="002F2F14" w:rsidRPr="00BE29D3" w:rsidRDefault="002F2F14" w:rsidP="002F2F14">
      <w:pPr>
        <w:tabs>
          <w:tab w:val="left" w:pos="1080"/>
          <w:tab w:val="left" w:pos="1800"/>
        </w:tabs>
        <w:jc w:val="both"/>
        <w:rPr>
          <w:rFonts w:ascii="Times New Roman" w:hAnsi="Times New Roman"/>
          <w:sz w:val="14"/>
        </w:rPr>
      </w:pPr>
    </w:p>
    <w:p w:rsidR="002F2F14" w:rsidRPr="00CB3EF4" w:rsidRDefault="002F2F14" w:rsidP="002F2F14">
      <w:pPr>
        <w:tabs>
          <w:tab w:val="left" w:pos="1080"/>
          <w:tab w:val="left" w:pos="1800"/>
        </w:tabs>
        <w:jc w:val="both"/>
        <w:rPr>
          <w:rFonts w:ascii="Times New Roman" w:hAnsi="Times New Roman"/>
          <w:b/>
        </w:rPr>
      </w:pPr>
      <w:r w:rsidRPr="00CB3EF4">
        <w:rPr>
          <w:rFonts w:ascii="Times New Roman" w:hAnsi="Times New Roman"/>
        </w:rPr>
        <w:t>14.2</w:t>
      </w:r>
      <w:r w:rsidRPr="00CB3EF4">
        <w:rPr>
          <w:rFonts w:ascii="Times New Roman" w:hAnsi="Times New Roman"/>
        </w:rPr>
        <w:tab/>
      </w:r>
      <w:r w:rsidRPr="00CB3EF4">
        <w:rPr>
          <w:rFonts w:ascii="Times New Roman" w:hAnsi="Times New Roman"/>
          <w:b/>
        </w:rPr>
        <w:t>Default</w:t>
      </w:r>
    </w:p>
    <w:p w:rsidR="002F2F14" w:rsidRPr="00AB4B86" w:rsidRDefault="002F2F14" w:rsidP="002F2F14">
      <w:pPr>
        <w:tabs>
          <w:tab w:val="left" w:pos="1080"/>
          <w:tab w:val="left" w:pos="1800"/>
        </w:tabs>
        <w:jc w:val="both"/>
        <w:rPr>
          <w:rFonts w:ascii="Times New Roman" w:hAnsi="Times New Roman"/>
          <w:sz w:val="10"/>
          <w:szCs w:val="6"/>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 xml:space="preserve">If the Contractor fails to effect or keep in force any of the insurances referred to in the previous Sub-Clause, or fails to provide satisfactory evidence, policies or receipts, the </w:t>
      </w:r>
      <w:r w:rsidR="00EA4FCC">
        <w:rPr>
          <w:rFonts w:ascii="Times New Roman" w:hAnsi="Times New Roman"/>
        </w:rPr>
        <w:t>Procuring Agency</w:t>
      </w:r>
      <w:r w:rsidRPr="00CB3EF4">
        <w:rPr>
          <w:rFonts w:ascii="Times New Roman" w:hAnsi="Times New Roman"/>
        </w:rPr>
        <w:t xml:space="preserve"> may, without prejudice to any other right or remedy, effect insurance for the cover relevant to such as a default and pay the premiums due and recover the same plus a sum in percentage given in Contractor Data from any other amounts due to the Contractor.</w:t>
      </w:r>
    </w:p>
    <w:p w:rsidR="002F2F14" w:rsidRPr="00CB3EF4" w:rsidRDefault="002F2F14" w:rsidP="002F2F14">
      <w:pPr>
        <w:tabs>
          <w:tab w:val="left" w:pos="1080"/>
          <w:tab w:val="left" w:pos="1800"/>
        </w:tabs>
        <w:ind w:left="1080" w:hanging="1080"/>
        <w:jc w:val="both"/>
        <w:rPr>
          <w:rFonts w:ascii="Times New Roman" w:hAnsi="Times New Roman"/>
        </w:rPr>
      </w:pPr>
    </w:p>
    <w:p w:rsidR="002F2F14" w:rsidRPr="00CB3EF4" w:rsidRDefault="002F2F14" w:rsidP="002F2F14">
      <w:pPr>
        <w:tabs>
          <w:tab w:val="left" w:pos="1080"/>
          <w:tab w:val="left" w:pos="1800"/>
        </w:tabs>
        <w:jc w:val="both"/>
        <w:rPr>
          <w:rFonts w:ascii="Times New Roman" w:hAnsi="Times New Roman"/>
        </w:rPr>
      </w:pPr>
      <w:r w:rsidRPr="00CB3EF4">
        <w:rPr>
          <w:rFonts w:ascii="Times New Roman" w:hAnsi="Times New Roman"/>
          <w:b/>
        </w:rPr>
        <w:t>15.</w:t>
      </w:r>
      <w:r w:rsidRPr="00CB3EF4">
        <w:rPr>
          <w:rFonts w:ascii="Times New Roman" w:hAnsi="Times New Roman"/>
          <w:b/>
        </w:rPr>
        <w:tab/>
        <w:t>RESOLUTION OF DISPUTES</w:t>
      </w:r>
    </w:p>
    <w:p w:rsidR="002F2F14" w:rsidRPr="00BE29D3" w:rsidRDefault="002F2F14" w:rsidP="002F2F14">
      <w:pPr>
        <w:tabs>
          <w:tab w:val="left" w:pos="1080"/>
          <w:tab w:val="left" w:pos="1800"/>
        </w:tabs>
        <w:jc w:val="both"/>
        <w:rPr>
          <w:rFonts w:ascii="Times New Roman" w:hAnsi="Times New Roman"/>
          <w:sz w:val="12"/>
        </w:rPr>
      </w:pPr>
    </w:p>
    <w:p w:rsidR="002F2F14" w:rsidRPr="00CB3EF4" w:rsidRDefault="002F2F14" w:rsidP="002F2F14">
      <w:pPr>
        <w:tabs>
          <w:tab w:val="left" w:pos="1080"/>
          <w:tab w:val="left" w:pos="1800"/>
        </w:tabs>
        <w:jc w:val="both"/>
        <w:rPr>
          <w:rFonts w:ascii="Times New Roman" w:hAnsi="Times New Roman"/>
          <w:b/>
        </w:rPr>
      </w:pPr>
      <w:r w:rsidRPr="00CB3EF4">
        <w:rPr>
          <w:rFonts w:ascii="Times New Roman" w:hAnsi="Times New Roman"/>
        </w:rPr>
        <w:t>15.1</w:t>
      </w:r>
      <w:r w:rsidRPr="00CB3EF4">
        <w:rPr>
          <w:rFonts w:ascii="Times New Roman" w:hAnsi="Times New Roman"/>
        </w:rPr>
        <w:tab/>
      </w:r>
      <w:r w:rsidRPr="00CB3EF4">
        <w:rPr>
          <w:rFonts w:ascii="Times New Roman" w:hAnsi="Times New Roman"/>
          <w:b/>
        </w:rPr>
        <w:t>Engineer’s Decision</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 xml:space="preserve">If a dispute of any kind whatsoever arises between the </w:t>
      </w:r>
      <w:r w:rsidR="00EA4FCC">
        <w:rPr>
          <w:rFonts w:ascii="Times New Roman" w:hAnsi="Times New Roman"/>
        </w:rPr>
        <w:t>Procuring Agency</w:t>
      </w:r>
      <w:r w:rsidRPr="00CB3EF4">
        <w:rPr>
          <w:rFonts w:ascii="Times New Roman" w:hAnsi="Times New Roman"/>
        </w:rPr>
        <w:t xml:space="preserve">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w:t>
      </w:r>
      <w:r w:rsidR="00EA4FCC">
        <w:rPr>
          <w:rFonts w:ascii="Times New Roman" w:hAnsi="Times New Roman"/>
        </w:rPr>
        <w:t>Procuring Agency</w:t>
      </w:r>
      <w:r w:rsidRPr="00CB3EF4">
        <w:rPr>
          <w:rFonts w:ascii="Times New Roman" w:hAnsi="Times New Roman"/>
        </w:rPr>
        <w:t xml:space="preserve"> and the Contractor.</w:t>
      </w:r>
    </w:p>
    <w:p w:rsidR="002F2F14" w:rsidRPr="00CB3EF4" w:rsidRDefault="002F2F14" w:rsidP="002F2F14">
      <w:pPr>
        <w:tabs>
          <w:tab w:val="left" w:pos="1080"/>
          <w:tab w:val="left" w:pos="1800"/>
        </w:tabs>
        <w:ind w:left="1080" w:hanging="1080"/>
        <w:jc w:val="both"/>
        <w:rPr>
          <w:rFonts w:ascii="Times New Roman" w:hAnsi="Times New Roman"/>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 xml:space="preserve">Unless the Contract has already been repudiated or terminated, the Contractor shall, in every case, continue to proceed with the Work with all due diligence, and the Contractor and the </w:t>
      </w:r>
      <w:r w:rsidR="00EA4FCC">
        <w:rPr>
          <w:rFonts w:ascii="Times New Roman" w:hAnsi="Times New Roman"/>
        </w:rPr>
        <w:t>Procuring Agency</w:t>
      </w:r>
      <w:r w:rsidRPr="00CB3EF4">
        <w:rPr>
          <w:rFonts w:ascii="Times New Roman" w:hAnsi="Times New Roman"/>
        </w:rPr>
        <w:t xml:space="preserve"> shall give effect forthwith to every such decision of the Engineer unless and until the same shall be revised, as hereinafter provided in an arbitral award.</w:t>
      </w:r>
    </w:p>
    <w:p w:rsidR="002F2F14" w:rsidRDefault="002F2F14" w:rsidP="002F2F14">
      <w:pPr>
        <w:tabs>
          <w:tab w:val="left" w:pos="1080"/>
          <w:tab w:val="left" w:pos="1800"/>
        </w:tabs>
        <w:jc w:val="both"/>
        <w:rPr>
          <w:rFonts w:ascii="Times New Roman" w:hAnsi="Times New Roman"/>
        </w:rPr>
      </w:pPr>
    </w:p>
    <w:p w:rsidR="005A31E8" w:rsidRPr="00CB3EF4" w:rsidRDefault="005A31E8"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jc w:val="both"/>
        <w:rPr>
          <w:rFonts w:ascii="Times New Roman" w:hAnsi="Times New Roman"/>
          <w:b/>
        </w:rPr>
      </w:pPr>
      <w:r w:rsidRPr="00CB3EF4">
        <w:rPr>
          <w:rFonts w:ascii="Times New Roman" w:hAnsi="Times New Roman"/>
        </w:rPr>
        <w:lastRenderedPageBreak/>
        <w:t>15.2</w:t>
      </w:r>
      <w:r w:rsidRPr="00CB3EF4">
        <w:rPr>
          <w:rFonts w:ascii="Times New Roman" w:hAnsi="Times New Roman"/>
        </w:rPr>
        <w:tab/>
      </w:r>
      <w:r w:rsidRPr="00CB3EF4">
        <w:rPr>
          <w:rFonts w:ascii="Times New Roman" w:hAnsi="Times New Roman"/>
          <w:b/>
        </w:rPr>
        <w:t>Notice of Dissatisfaction</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If a Party is dissatisfied with the decision of the Engineer or if no decision is given within the time set out in Sub-Clause 15.1 here</w:t>
      </w:r>
      <w:r w:rsidR="002144B9">
        <w:rPr>
          <w:rFonts w:ascii="Times New Roman" w:hAnsi="Times New Roman"/>
        </w:rPr>
        <w:t xml:space="preserve"> </w:t>
      </w:r>
      <w:r w:rsidRPr="00CB3EF4">
        <w:rPr>
          <w:rFonts w:ascii="Times New Roman" w:hAnsi="Times New Roman"/>
        </w:rPr>
        <w:t xml:space="preserve">above, the Party may give notice of dissatisfaction referring to this Sub-Clause within </w:t>
      </w:r>
      <w:r w:rsidRPr="004A31EC">
        <w:rPr>
          <w:rFonts w:ascii="Times New Roman" w:hAnsi="Times New Roman"/>
        </w:rPr>
        <w:t>fourteen</w:t>
      </w:r>
      <w:r w:rsidRPr="00CB3EF4">
        <w:rPr>
          <w:rFonts w:ascii="Times New Roman" w:hAnsi="Times New Roman"/>
          <w:b/>
        </w:rPr>
        <w:t xml:space="preserve"> </w:t>
      </w:r>
      <w:r w:rsidRPr="00CB3EF4">
        <w:rPr>
          <w:rFonts w:ascii="Times New Roman" w:hAnsi="Times New Roman"/>
        </w:rPr>
        <w:t>(14)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2144B9" w:rsidRDefault="002144B9" w:rsidP="002F2F14">
      <w:pPr>
        <w:tabs>
          <w:tab w:val="left" w:pos="1080"/>
          <w:tab w:val="left" w:pos="1800"/>
        </w:tabs>
        <w:jc w:val="both"/>
        <w:rPr>
          <w:rFonts w:ascii="Times New Roman" w:hAnsi="Times New Roman"/>
        </w:rPr>
      </w:pPr>
    </w:p>
    <w:p w:rsidR="002144B9" w:rsidRPr="002144B9" w:rsidRDefault="002144B9" w:rsidP="002144B9">
      <w:pPr>
        <w:ind w:left="1080" w:hanging="1080"/>
        <w:jc w:val="both"/>
        <w:rPr>
          <w:rFonts w:ascii="Times New Roman" w:hAnsi="Times New Roman"/>
        </w:rPr>
      </w:pPr>
      <w:r>
        <w:rPr>
          <w:rFonts w:ascii="Times New Roman" w:hAnsi="Times New Roman"/>
        </w:rPr>
        <w:tab/>
      </w:r>
      <w:r w:rsidRPr="002144B9">
        <w:rPr>
          <w:rFonts w:ascii="Times New Roman" w:hAnsi="Times New Roman"/>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2F2F14" w:rsidRDefault="002144B9" w:rsidP="002144B9">
      <w:pPr>
        <w:tabs>
          <w:tab w:val="left" w:pos="1080"/>
          <w:tab w:val="left" w:pos="1800"/>
        </w:tabs>
        <w:ind w:left="1080" w:hanging="1080"/>
        <w:jc w:val="both"/>
        <w:rPr>
          <w:rFonts w:ascii="Times New Roman" w:hAnsi="Times New Roman"/>
        </w:rPr>
      </w:pPr>
      <w:r>
        <w:rPr>
          <w:rFonts w:ascii="Times New Roman" w:hAnsi="Times New Roman"/>
        </w:rPr>
        <w:tab/>
      </w: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15.3</w:t>
      </w:r>
      <w:r w:rsidRPr="00CB3EF4">
        <w:rPr>
          <w:rFonts w:ascii="Times New Roman" w:hAnsi="Times New Roman"/>
        </w:rPr>
        <w:tab/>
      </w:r>
      <w:r w:rsidRPr="00CB3EF4">
        <w:rPr>
          <w:rFonts w:ascii="Times New Roman" w:hAnsi="Times New Roman"/>
          <w:b/>
        </w:rPr>
        <w:t>Arbitration</w:t>
      </w:r>
    </w:p>
    <w:p w:rsidR="002F2F1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A dispute which has been the subject of a notice of dissatisfaction shall be finally</w:t>
      </w:r>
      <w:r w:rsidR="002144B9">
        <w:rPr>
          <w:rFonts w:ascii="Times New Roman" w:hAnsi="Times New Roman"/>
        </w:rPr>
        <w:t xml:space="preserve"> </w:t>
      </w:r>
      <w:r w:rsidRPr="00CB3EF4">
        <w:rPr>
          <w:rFonts w:ascii="Times New Roman" w:hAnsi="Times New Roman"/>
        </w:rPr>
        <w:t>settled as per provisions of Arbitration Act 1940 (Act No. X of 1940) and Rules made thereunder and any statutory modifications thereto. Any hearing shall be held at the place specified in the Contract Data and in the language referred to in Sub-Clause 1.5.</w:t>
      </w:r>
    </w:p>
    <w:p w:rsidR="00015998" w:rsidRDefault="00015998" w:rsidP="00BE29D3">
      <w:pPr>
        <w:tabs>
          <w:tab w:val="left" w:pos="1080"/>
          <w:tab w:val="left" w:pos="1800"/>
        </w:tabs>
        <w:ind w:left="1080" w:hanging="1080"/>
        <w:jc w:val="both"/>
        <w:rPr>
          <w:rFonts w:ascii="Times New Roman" w:hAnsi="Times New Roman"/>
        </w:rPr>
      </w:pPr>
    </w:p>
    <w:p w:rsidR="002F2F14" w:rsidRPr="005D275A" w:rsidRDefault="002F2F14" w:rsidP="00BE29D3">
      <w:pPr>
        <w:tabs>
          <w:tab w:val="left" w:pos="1080"/>
        </w:tabs>
        <w:rPr>
          <w:rFonts w:ascii="Times New Roman" w:hAnsi="Times New Roman"/>
          <w:b/>
        </w:rPr>
      </w:pPr>
      <w:r w:rsidRPr="005D275A">
        <w:rPr>
          <w:rFonts w:ascii="Times New Roman" w:hAnsi="Times New Roman"/>
          <w:b/>
        </w:rPr>
        <w:t>16</w:t>
      </w:r>
      <w:r w:rsidRPr="005D275A">
        <w:rPr>
          <w:rFonts w:ascii="Times New Roman" w:hAnsi="Times New Roman"/>
          <w:b/>
        </w:rPr>
        <w:tab/>
        <w:t>INTEGRITY PACT</w:t>
      </w:r>
    </w:p>
    <w:p w:rsidR="002F2F14" w:rsidRDefault="002F2F14" w:rsidP="00BE29D3">
      <w:pPr>
        <w:tabs>
          <w:tab w:val="left" w:pos="1080"/>
        </w:tabs>
        <w:jc w:val="both"/>
        <w:rPr>
          <w:rFonts w:ascii="Times New Roman" w:hAnsi="Times New Roman"/>
        </w:rPr>
      </w:pPr>
    </w:p>
    <w:p w:rsidR="002F2F14" w:rsidRPr="005D275A" w:rsidRDefault="002F2F14" w:rsidP="00BE29D3">
      <w:pPr>
        <w:tabs>
          <w:tab w:val="left" w:pos="1080"/>
        </w:tabs>
        <w:ind w:left="1080" w:hanging="1080"/>
        <w:jc w:val="both"/>
        <w:rPr>
          <w:rFonts w:ascii="Times New Roman" w:hAnsi="Times New Roman"/>
        </w:rPr>
      </w:pPr>
      <w:r w:rsidRPr="005D275A">
        <w:rPr>
          <w:rFonts w:ascii="Times New Roman" w:hAnsi="Times New Roman"/>
        </w:rPr>
        <w:t xml:space="preserve">16.1 </w:t>
      </w:r>
      <w:r w:rsidRPr="005D275A">
        <w:rPr>
          <w:rFonts w:ascii="Times New Roman" w:hAnsi="Times New Roman"/>
        </w:rPr>
        <w:tab/>
        <w:t xml:space="preserve">If the Contractor, or any of his Sub-Contractors, agents or servants is found to have violated or involved in violation of the Integrity Pact signed by the Contractor as Schedule-F to his Bid, then the </w:t>
      </w:r>
      <w:r w:rsidR="00EA4FCC">
        <w:rPr>
          <w:rFonts w:ascii="Times New Roman" w:hAnsi="Times New Roman"/>
        </w:rPr>
        <w:t>Procuring Agency</w:t>
      </w:r>
      <w:r w:rsidRPr="005D275A">
        <w:rPr>
          <w:rFonts w:ascii="Times New Roman" w:hAnsi="Times New Roman"/>
        </w:rPr>
        <w:t xml:space="preserve"> shall be entitled to:</w:t>
      </w:r>
    </w:p>
    <w:p w:rsidR="002F2F14" w:rsidRDefault="002F2F14" w:rsidP="00BE29D3">
      <w:pPr>
        <w:widowControl/>
        <w:tabs>
          <w:tab w:val="left" w:pos="1080"/>
        </w:tabs>
        <w:overflowPunct/>
        <w:autoSpaceDE/>
        <w:autoSpaceDN/>
        <w:adjustRightInd/>
        <w:ind w:left="1080" w:hanging="360"/>
        <w:jc w:val="both"/>
        <w:textAlignment w:val="auto"/>
        <w:rPr>
          <w:rFonts w:ascii="Times New Roman" w:hAnsi="Times New Roman"/>
        </w:rPr>
      </w:pPr>
    </w:p>
    <w:p w:rsidR="002F2F14" w:rsidRPr="005D275A" w:rsidRDefault="00BE29D3" w:rsidP="00BE29D3">
      <w:pPr>
        <w:widowControl/>
        <w:tabs>
          <w:tab w:val="left" w:pos="1080"/>
        </w:tabs>
        <w:overflowPunct/>
        <w:autoSpaceDE/>
        <w:autoSpaceDN/>
        <w:adjustRightInd/>
        <w:ind w:left="1080" w:hanging="360"/>
        <w:jc w:val="both"/>
        <w:textAlignment w:val="auto"/>
        <w:rPr>
          <w:rFonts w:ascii="Times New Roman" w:hAnsi="Times New Roman"/>
        </w:rPr>
      </w:pPr>
      <w:r>
        <w:rPr>
          <w:rFonts w:ascii="Times New Roman" w:hAnsi="Times New Roman"/>
        </w:rPr>
        <w:tab/>
      </w:r>
      <w:r w:rsidR="002F2F14">
        <w:rPr>
          <w:rFonts w:ascii="Times New Roman" w:hAnsi="Times New Roman"/>
        </w:rPr>
        <w:t xml:space="preserve">(a) </w:t>
      </w:r>
      <w:r w:rsidR="002F2F14" w:rsidRPr="005D275A">
        <w:rPr>
          <w:rFonts w:ascii="Times New Roman" w:hAnsi="Times New Roman"/>
        </w:rPr>
        <w:t xml:space="preserve">recover from the Contractor an amount equivalent to ten times the sum of any </w:t>
      </w:r>
      <w:r>
        <w:rPr>
          <w:rFonts w:ascii="Times New Roman" w:hAnsi="Times New Roman"/>
        </w:rPr>
        <w:tab/>
      </w:r>
      <w:r w:rsidR="002F2F14" w:rsidRPr="005D275A">
        <w:rPr>
          <w:rFonts w:ascii="Times New Roman" w:hAnsi="Times New Roman"/>
        </w:rPr>
        <w:t>commission, gratification, bribe, finder’s fee or kickback given by the</w:t>
      </w:r>
      <w:r>
        <w:rPr>
          <w:rFonts w:ascii="Times New Roman" w:hAnsi="Times New Roman"/>
        </w:rPr>
        <w:t xml:space="preserve"> </w:t>
      </w:r>
      <w:r>
        <w:rPr>
          <w:rFonts w:ascii="Times New Roman" w:hAnsi="Times New Roman"/>
        </w:rPr>
        <w:tab/>
      </w:r>
      <w:r w:rsidR="002F2F14" w:rsidRPr="005D275A">
        <w:rPr>
          <w:rFonts w:ascii="Times New Roman" w:hAnsi="Times New Roman"/>
        </w:rPr>
        <w:t>Contractor or any of his Sub-Contractors, agents or servants;</w:t>
      </w:r>
    </w:p>
    <w:p w:rsidR="002F2F14" w:rsidRDefault="002F2F14" w:rsidP="00BE29D3">
      <w:pPr>
        <w:widowControl/>
        <w:tabs>
          <w:tab w:val="left" w:pos="1080"/>
        </w:tabs>
        <w:overflowPunct/>
        <w:autoSpaceDE/>
        <w:autoSpaceDN/>
        <w:adjustRightInd/>
        <w:ind w:left="360" w:firstLine="360"/>
        <w:jc w:val="both"/>
        <w:textAlignment w:val="auto"/>
        <w:rPr>
          <w:rFonts w:ascii="Times New Roman" w:hAnsi="Times New Roman"/>
        </w:rPr>
      </w:pPr>
    </w:p>
    <w:p w:rsidR="002F2F14" w:rsidRPr="005D275A" w:rsidRDefault="00BE29D3" w:rsidP="00BE29D3">
      <w:pPr>
        <w:widowControl/>
        <w:tabs>
          <w:tab w:val="left" w:pos="1080"/>
        </w:tabs>
        <w:overflowPunct/>
        <w:autoSpaceDE/>
        <w:autoSpaceDN/>
        <w:adjustRightInd/>
        <w:ind w:left="360" w:firstLine="360"/>
        <w:jc w:val="both"/>
        <w:textAlignment w:val="auto"/>
        <w:rPr>
          <w:rFonts w:ascii="Times New Roman" w:hAnsi="Times New Roman"/>
        </w:rPr>
      </w:pPr>
      <w:r>
        <w:rPr>
          <w:rFonts w:ascii="Times New Roman" w:hAnsi="Times New Roman"/>
        </w:rPr>
        <w:tab/>
      </w:r>
      <w:r w:rsidR="002F2F14">
        <w:rPr>
          <w:rFonts w:ascii="Times New Roman" w:hAnsi="Times New Roman"/>
        </w:rPr>
        <w:t xml:space="preserve">(b) </w:t>
      </w:r>
      <w:r w:rsidR="002F2F14" w:rsidRPr="005D275A">
        <w:rPr>
          <w:rFonts w:ascii="Times New Roman" w:hAnsi="Times New Roman"/>
        </w:rPr>
        <w:t>terminate the Contract; and</w:t>
      </w:r>
    </w:p>
    <w:p w:rsidR="002F2F14" w:rsidRDefault="002F2F14" w:rsidP="00BE29D3">
      <w:pPr>
        <w:widowControl/>
        <w:tabs>
          <w:tab w:val="left" w:pos="1080"/>
        </w:tabs>
        <w:overflowPunct/>
        <w:autoSpaceDE/>
        <w:autoSpaceDN/>
        <w:adjustRightInd/>
        <w:ind w:left="720"/>
        <w:jc w:val="both"/>
        <w:textAlignment w:val="auto"/>
        <w:rPr>
          <w:rFonts w:ascii="Times New Roman" w:hAnsi="Times New Roman"/>
        </w:rPr>
      </w:pPr>
    </w:p>
    <w:p w:rsidR="002F2F14" w:rsidRPr="00BE29D3" w:rsidRDefault="002F2F14" w:rsidP="00BE29D3">
      <w:pPr>
        <w:pStyle w:val="ListParagraph"/>
        <w:widowControl/>
        <w:numPr>
          <w:ilvl w:val="0"/>
          <w:numId w:val="2"/>
        </w:numPr>
        <w:tabs>
          <w:tab w:val="left" w:pos="1080"/>
        </w:tabs>
        <w:overflowPunct/>
        <w:autoSpaceDE/>
        <w:autoSpaceDN/>
        <w:adjustRightInd/>
        <w:ind w:firstLine="0"/>
        <w:jc w:val="both"/>
        <w:textAlignment w:val="auto"/>
        <w:rPr>
          <w:rFonts w:ascii="Times New Roman" w:hAnsi="Times New Roman"/>
        </w:rPr>
      </w:pPr>
      <w:r w:rsidRPr="00BE29D3">
        <w:rPr>
          <w:rFonts w:ascii="Times New Roman" w:hAnsi="Times New Roman"/>
        </w:rPr>
        <w:t xml:space="preserve">recover from the Contractor any loss or damage to the </w:t>
      </w:r>
      <w:r w:rsidR="00EA4FCC" w:rsidRPr="00BE29D3">
        <w:rPr>
          <w:rFonts w:ascii="Times New Roman" w:hAnsi="Times New Roman"/>
        </w:rPr>
        <w:t>Procuring Agency</w:t>
      </w:r>
      <w:r w:rsidRPr="00BE29D3">
        <w:rPr>
          <w:rFonts w:ascii="Times New Roman" w:hAnsi="Times New Roman"/>
        </w:rPr>
        <w:t xml:space="preserve"> as a </w:t>
      </w:r>
      <w:r w:rsidR="00BE29D3">
        <w:rPr>
          <w:rFonts w:ascii="Times New Roman" w:hAnsi="Times New Roman"/>
        </w:rPr>
        <w:tab/>
      </w:r>
      <w:r w:rsidRPr="00BE29D3">
        <w:rPr>
          <w:rFonts w:ascii="Times New Roman" w:hAnsi="Times New Roman"/>
        </w:rPr>
        <w:t xml:space="preserve">result of such termination or of any other corrupt business practices of the </w:t>
      </w:r>
      <w:r w:rsidR="00BE29D3">
        <w:rPr>
          <w:rFonts w:ascii="Times New Roman" w:hAnsi="Times New Roman"/>
        </w:rPr>
        <w:tab/>
      </w:r>
      <w:r w:rsidRPr="00BE29D3">
        <w:rPr>
          <w:rFonts w:ascii="Times New Roman" w:hAnsi="Times New Roman"/>
        </w:rPr>
        <w:t>Contractor or any of his Sub-Contractors, agents or servants.</w:t>
      </w:r>
    </w:p>
    <w:p w:rsidR="002F2F14" w:rsidRPr="005D275A" w:rsidRDefault="002F2F14" w:rsidP="00BE29D3">
      <w:pPr>
        <w:tabs>
          <w:tab w:val="left" w:pos="1080"/>
        </w:tabs>
        <w:ind w:left="1080"/>
        <w:jc w:val="both"/>
        <w:rPr>
          <w:rFonts w:ascii="Times New Roman" w:hAnsi="Times New Roman"/>
        </w:rPr>
      </w:pPr>
      <w:r w:rsidRPr="005D275A">
        <w:rPr>
          <w:rFonts w:ascii="Times New Roman" w:hAnsi="Times New Roman"/>
        </w:rPr>
        <w:t xml:space="preserve">On termination of the Contract under Sub-Para (b) of this Sub-Clause, the Contractor shall demobilize from the Site leaving behind Contractor’s Equipment which the </w:t>
      </w:r>
      <w:r w:rsidR="00EA4FCC">
        <w:rPr>
          <w:rFonts w:ascii="Times New Roman" w:hAnsi="Times New Roman"/>
        </w:rPr>
        <w:t>Procuring Agency</w:t>
      </w:r>
      <w:r w:rsidRPr="005D275A">
        <w:rPr>
          <w:rFonts w:ascii="Times New Roman" w:hAnsi="Times New Roman"/>
        </w:rPr>
        <w:t xml:space="preserve"> instructs, in the termination notice, to be used for the completion of the Works at the risk and cost of the Contractor. Payment upon such termination shall be made under Sub-Clause 12.4, in accordance with Sub-Para (c) thereof, after having deducted the amounts due to the </w:t>
      </w:r>
      <w:r w:rsidR="00EA4FCC">
        <w:rPr>
          <w:rFonts w:ascii="Times New Roman" w:hAnsi="Times New Roman"/>
        </w:rPr>
        <w:t>Procuring Agency</w:t>
      </w:r>
      <w:r w:rsidRPr="005D275A">
        <w:rPr>
          <w:rFonts w:ascii="Times New Roman" w:hAnsi="Times New Roman"/>
        </w:rPr>
        <w:t xml:space="preserve"> under Sub-Para (a) and (c) of this Sub-Clause.</w:t>
      </w:r>
    </w:p>
    <w:p w:rsidR="002F2F14" w:rsidRPr="00CB3EF4" w:rsidRDefault="002F2F14" w:rsidP="002F2F14">
      <w:pPr>
        <w:tabs>
          <w:tab w:val="left" w:pos="1080"/>
          <w:tab w:val="left" w:pos="1800"/>
        </w:tabs>
        <w:ind w:left="1080" w:hanging="1080"/>
        <w:jc w:val="both"/>
        <w:rPr>
          <w:rFonts w:ascii="Times New Roman" w:hAnsi="Times New Roman"/>
          <w:b/>
          <w:i/>
        </w:rPr>
      </w:pPr>
      <w:r w:rsidRPr="00CB3EF4">
        <w:rPr>
          <w:rFonts w:ascii="Times New Roman" w:hAnsi="Times New Roman"/>
        </w:rPr>
        <w:t xml:space="preserve"> </w:t>
      </w:r>
    </w:p>
    <w:p w:rsidR="002F2F14" w:rsidRDefault="002F2F14" w:rsidP="002F2F14">
      <w:pPr>
        <w:jc w:val="center"/>
        <w:rPr>
          <w:rFonts w:ascii="Times New Roman" w:hAnsi="Times New Roman"/>
          <w:b/>
        </w:rPr>
      </w:pPr>
      <w:r w:rsidRPr="00CB3EF4">
        <w:rPr>
          <w:rFonts w:ascii="Times New Roman" w:hAnsi="Times New Roman"/>
        </w:rPr>
        <w:br w:type="page"/>
      </w:r>
      <w:r w:rsidRPr="00CB3EF4">
        <w:rPr>
          <w:rFonts w:ascii="Times New Roman" w:hAnsi="Times New Roman"/>
          <w:b/>
        </w:rPr>
        <w:lastRenderedPageBreak/>
        <w:t>CONTRACT DATA</w:t>
      </w:r>
    </w:p>
    <w:p w:rsidR="00FC470C" w:rsidRPr="00CB3EF4" w:rsidRDefault="00FC470C" w:rsidP="002F2F14">
      <w:pPr>
        <w:jc w:val="center"/>
        <w:rPr>
          <w:rFonts w:ascii="Times New Roman" w:hAnsi="Times New Roman"/>
          <w:b/>
        </w:rPr>
      </w:pPr>
    </w:p>
    <w:p w:rsidR="004B01EE" w:rsidRPr="00646B97" w:rsidRDefault="004B01EE" w:rsidP="004B01EE">
      <w:pPr>
        <w:jc w:val="both"/>
        <w:rPr>
          <w:rFonts w:ascii="Times New Roman" w:hAnsi="Times New Roman"/>
          <w:sz w:val="6"/>
        </w:rPr>
      </w:pPr>
    </w:p>
    <w:p w:rsidR="004B01EE" w:rsidRPr="00CB3EF4" w:rsidRDefault="004B01EE" w:rsidP="004B01EE">
      <w:pPr>
        <w:jc w:val="both"/>
        <w:rPr>
          <w:rFonts w:ascii="Times New Roman" w:hAnsi="Times New Roman"/>
          <w:b/>
        </w:rPr>
      </w:pPr>
      <w:r w:rsidRPr="00CB3EF4">
        <w:rPr>
          <w:rFonts w:ascii="Times New Roman" w:hAnsi="Times New Roman"/>
          <w:b/>
        </w:rPr>
        <w:t xml:space="preserve">Sub-Clauses of </w:t>
      </w:r>
    </w:p>
    <w:p w:rsidR="004B01EE" w:rsidRDefault="004B01EE" w:rsidP="004B01EE">
      <w:pPr>
        <w:jc w:val="both"/>
        <w:rPr>
          <w:rFonts w:ascii="Times New Roman" w:hAnsi="Times New Roman"/>
          <w:b/>
        </w:rPr>
      </w:pPr>
      <w:r w:rsidRPr="00CB3EF4">
        <w:rPr>
          <w:rFonts w:ascii="Times New Roman" w:hAnsi="Times New Roman"/>
          <w:b/>
        </w:rPr>
        <w:t>Conditions of Contract</w:t>
      </w:r>
    </w:p>
    <w:p w:rsidR="004B01EE" w:rsidRDefault="004B01EE" w:rsidP="004602B8">
      <w:pPr>
        <w:jc w:val="both"/>
        <w:rPr>
          <w:rFonts w:ascii="Times New Roman" w:hAnsi="Times New Roman"/>
        </w:rPr>
      </w:pPr>
      <w:r w:rsidRPr="005E5BF0">
        <w:rPr>
          <w:rFonts w:ascii="Times New Roman" w:hAnsi="Times New Roman"/>
        </w:rPr>
        <w:t>1.1.3</w:t>
      </w:r>
      <w:r w:rsidRPr="005E5BF0">
        <w:rPr>
          <w:rFonts w:ascii="Times New Roman" w:hAnsi="Times New Roman"/>
        </w:rPr>
        <w:tab/>
      </w:r>
      <w:r w:rsidR="00EA4FCC">
        <w:rPr>
          <w:rFonts w:ascii="Times New Roman" w:hAnsi="Times New Roman"/>
        </w:rPr>
        <w:t>Procuring Agency</w:t>
      </w:r>
      <w:r w:rsidRPr="005E5BF0">
        <w:rPr>
          <w:rFonts w:ascii="Times New Roman" w:hAnsi="Times New Roman"/>
        </w:rPr>
        <w:t xml:space="preserve">’s Drawings, </w:t>
      </w:r>
    </w:p>
    <w:p w:rsidR="00646B97" w:rsidRPr="00646B97" w:rsidRDefault="00646B97" w:rsidP="00646B97">
      <w:pPr>
        <w:ind w:firstLine="720"/>
        <w:jc w:val="both"/>
        <w:rPr>
          <w:rFonts w:ascii="Times New Roman" w:hAnsi="Times New Roman"/>
          <w:sz w:val="10"/>
        </w:rPr>
      </w:pPr>
    </w:p>
    <w:p w:rsidR="00646B97" w:rsidRDefault="00646B97" w:rsidP="00646B97">
      <w:pPr>
        <w:ind w:firstLine="720"/>
        <w:jc w:val="both"/>
        <w:rPr>
          <w:rFonts w:ascii="Times New Roman" w:hAnsi="Times New Roman"/>
        </w:rPr>
      </w:pPr>
      <w:r>
        <w:rPr>
          <w:rFonts w:ascii="Times New Roman" w:hAnsi="Times New Roman"/>
        </w:rPr>
        <w:t>1. Master Plan</w:t>
      </w:r>
    </w:p>
    <w:p w:rsidR="00646B97" w:rsidRDefault="00646B97" w:rsidP="00646B97">
      <w:pPr>
        <w:ind w:firstLine="720"/>
        <w:jc w:val="both"/>
        <w:rPr>
          <w:rFonts w:ascii="Times New Roman" w:hAnsi="Times New Roman"/>
        </w:rPr>
      </w:pPr>
      <w:r>
        <w:rPr>
          <w:rFonts w:ascii="Times New Roman" w:hAnsi="Times New Roman"/>
        </w:rPr>
        <w:t>2. Floating jetty</w:t>
      </w:r>
    </w:p>
    <w:p w:rsidR="00646B97" w:rsidRDefault="00646B97" w:rsidP="00646B97">
      <w:pPr>
        <w:ind w:firstLine="720"/>
        <w:jc w:val="both"/>
        <w:rPr>
          <w:rFonts w:ascii="Times New Roman" w:hAnsi="Times New Roman"/>
        </w:rPr>
      </w:pPr>
      <w:r>
        <w:rPr>
          <w:rFonts w:ascii="Times New Roman" w:hAnsi="Times New Roman"/>
        </w:rPr>
        <w:t>3. Gangway</w:t>
      </w:r>
    </w:p>
    <w:p w:rsidR="00646B97" w:rsidRDefault="00646B97" w:rsidP="00646B97">
      <w:pPr>
        <w:ind w:firstLine="720"/>
        <w:jc w:val="both"/>
        <w:rPr>
          <w:rFonts w:ascii="Times New Roman" w:hAnsi="Times New Roman"/>
        </w:rPr>
      </w:pPr>
      <w:r>
        <w:rPr>
          <w:rFonts w:ascii="Times New Roman" w:hAnsi="Times New Roman"/>
        </w:rPr>
        <w:t>4. Belaying Pin</w:t>
      </w:r>
    </w:p>
    <w:p w:rsidR="00646B97" w:rsidRDefault="00646B97" w:rsidP="00646B97">
      <w:pPr>
        <w:ind w:firstLine="720"/>
        <w:jc w:val="both"/>
        <w:rPr>
          <w:rFonts w:ascii="Times New Roman" w:hAnsi="Times New Roman"/>
        </w:rPr>
      </w:pPr>
      <w:r>
        <w:rPr>
          <w:rFonts w:ascii="Times New Roman" w:hAnsi="Times New Roman"/>
        </w:rPr>
        <w:t>5. Anchor Pile</w:t>
      </w:r>
    </w:p>
    <w:p w:rsidR="00646B97" w:rsidRDefault="00646B97" w:rsidP="00646B97">
      <w:pPr>
        <w:ind w:firstLine="720"/>
        <w:jc w:val="both"/>
        <w:rPr>
          <w:rFonts w:ascii="Times New Roman" w:hAnsi="Times New Roman"/>
        </w:rPr>
      </w:pPr>
      <w:r>
        <w:rPr>
          <w:rFonts w:ascii="Times New Roman" w:hAnsi="Times New Roman"/>
        </w:rPr>
        <w:t>6. Roller System</w:t>
      </w:r>
    </w:p>
    <w:p w:rsidR="00646B97" w:rsidRDefault="00646B97" w:rsidP="00646B97">
      <w:pPr>
        <w:ind w:firstLine="720"/>
        <w:jc w:val="both"/>
        <w:rPr>
          <w:rFonts w:ascii="Times New Roman" w:hAnsi="Times New Roman"/>
        </w:rPr>
      </w:pPr>
      <w:r>
        <w:rPr>
          <w:rFonts w:ascii="Times New Roman" w:hAnsi="Times New Roman"/>
        </w:rPr>
        <w:t>7. Screw Joint Unit</w:t>
      </w:r>
    </w:p>
    <w:p w:rsidR="00646B97" w:rsidRPr="005E5BF0" w:rsidRDefault="00646B97" w:rsidP="00646B97">
      <w:pPr>
        <w:ind w:firstLine="720"/>
        <w:jc w:val="both"/>
        <w:rPr>
          <w:rFonts w:ascii="Times New Roman" w:hAnsi="Times New Roman"/>
        </w:rPr>
      </w:pPr>
      <w:r>
        <w:rPr>
          <w:rFonts w:ascii="Times New Roman" w:hAnsi="Times New Roman"/>
        </w:rPr>
        <w:t>8. Auction Shed, Community Centre &amp; Elevated Platform</w:t>
      </w:r>
    </w:p>
    <w:p w:rsidR="004B01EE" w:rsidRPr="00CB3EF4" w:rsidRDefault="004B01EE" w:rsidP="004B01EE">
      <w:pPr>
        <w:jc w:val="both"/>
        <w:rPr>
          <w:rFonts w:ascii="Times New Roman" w:hAnsi="Times New Roman"/>
          <w:b/>
        </w:rPr>
      </w:pPr>
    </w:p>
    <w:p w:rsidR="004B01EE" w:rsidRPr="00CB3EF4" w:rsidRDefault="004B01EE" w:rsidP="004B01EE">
      <w:pPr>
        <w:rPr>
          <w:rFonts w:ascii="Times New Roman" w:hAnsi="Times New Roman"/>
        </w:rPr>
      </w:pPr>
      <w:r w:rsidRPr="00CB3EF4">
        <w:rPr>
          <w:rFonts w:ascii="Times New Roman" w:hAnsi="Times New Roman"/>
        </w:rPr>
        <w:t>1.1.4</w:t>
      </w:r>
      <w:r w:rsidRPr="00CB3EF4">
        <w:rPr>
          <w:rFonts w:ascii="Times New Roman" w:hAnsi="Times New Roman"/>
        </w:rPr>
        <w:tab/>
      </w:r>
      <w:r w:rsidRPr="00CB3EF4">
        <w:rPr>
          <w:rFonts w:ascii="Times New Roman" w:hAnsi="Times New Roman"/>
          <w:b/>
        </w:rPr>
        <w:t xml:space="preserve">The </w:t>
      </w:r>
      <w:r w:rsidR="00EA4FCC">
        <w:rPr>
          <w:rFonts w:ascii="Times New Roman" w:hAnsi="Times New Roman"/>
          <w:b/>
        </w:rPr>
        <w:t>Procuring Agency</w:t>
      </w:r>
      <w:r w:rsidRPr="00CB3EF4">
        <w:rPr>
          <w:rFonts w:ascii="Times New Roman" w:hAnsi="Times New Roman"/>
          <w:b/>
        </w:rPr>
        <w:t xml:space="preserve"> </w:t>
      </w:r>
      <w:r w:rsidRPr="00CB3EF4">
        <w:rPr>
          <w:rFonts w:ascii="Times New Roman" w:hAnsi="Times New Roman"/>
        </w:rPr>
        <w:t>means</w:t>
      </w:r>
    </w:p>
    <w:p w:rsidR="00695D26" w:rsidRPr="00646B97" w:rsidRDefault="00695D26" w:rsidP="00695D26">
      <w:pPr>
        <w:ind w:firstLine="720"/>
        <w:rPr>
          <w:rFonts w:ascii="Times New Roman" w:hAnsi="Times New Roman"/>
          <w:sz w:val="10"/>
        </w:rPr>
      </w:pPr>
    </w:p>
    <w:p w:rsidR="00695D26" w:rsidRDefault="00695D26" w:rsidP="00695D26">
      <w:pPr>
        <w:ind w:firstLine="720"/>
        <w:rPr>
          <w:rFonts w:ascii="Times New Roman" w:hAnsi="Times New Roman"/>
        </w:rPr>
      </w:pPr>
      <w:r>
        <w:rPr>
          <w:rFonts w:ascii="Times New Roman" w:hAnsi="Times New Roman"/>
        </w:rPr>
        <w:t>Sindh Coastal Development Authority</w:t>
      </w:r>
    </w:p>
    <w:p w:rsidR="00695D26" w:rsidRDefault="00695D26" w:rsidP="00695D26">
      <w:pPr>
        <w:ind w:firstLine="720"/>
        <w:rPr>
          <w:rFonts w:ascii="Times New Roman" w:hAnsi="Times New Roman"/>
        </w:rPr>
      </w:pPr>
    </w:p>
    <w:p w:rsidR="004B01EE" w:rsidRDefault="004B01EE" w:rsidP="00695D26">
      <w:pPr>
        <w:rPr>
          <w:rFonts w:ascii="Times New Roman" w:hAnsi="Times New Roman"/>
        </w:rPr>
      </w:pPr>
      <w:r w:rsidRPr="00CB3EF4">
        <w:rPr>
          <w:rFonts w:ascii="Times New Roman" w:hAnsi="Times New Roman"/>
        </w:rPr>
        <w:t>1.1.5</w:t>
      </w:r>
      <w:r w:rsidRPr="00CB3EF4">
        <w:rPr>
          <w:rFonts w:ascii="Times New Roman" w:hAnsi="Times New Roman"/>
        </w:rPr>
        <w:tab/>
      </w:r>
      <w:r w:rsidRPr="00CB3EF4">
        <w:rPr>
          <w:rFonts w:ascii="Times New Roman" w:hAnsi="Times New Roman"/>
          <w:b/>
        </w:rPr>
        <w:t>The Contractor</w:t>
      </w:r>
      <w:r w:rsidRPr="00CB3EF4">
        <w:rPr>
          <w:rFonts w:ascii="Times New Roman" w:hAnsi="Times New Roman"/>
        </w:rPr>
        <w:t xml:space="preserve"> means</w:t>
      </w:r>
    </w:p>
    <w:p w:rsidR="001252F4" w:rsidRPr="00646B97" w:rsidRDefault="001252F4" w:rsidP="00695D26">
      <w:pPr>
        <w:rPr>
          <w:rFonts w:ascii="Times New Roman" w:hAnsi="Times New Roman"/>
          <w:sz w:val="2"/>
        </w:rPr>
      </w:pPr>
      <w:r>
        <w:rPr>
          <w:rFonts w:ascii="Times New Roman" w:hAnsi="Times New Roman"/>
        </w:rPr>
        <w:tab/>
      </w:r>
    </w:p>
    <w:p w:rsidR="001252F4" w:rsidRPr="00CB3EF4" w:rsidRDefault="001252F4" w:rsidP="00AB4B86">
      <w:pPr>
        <w:rPr>
          <w:rFonts w:ascii="Times New Roman" w:hAnsi="Times New Roman"/>
          <w:b/>
        </w:rPr>
      </w:pPr>
      <w:r>
        <w:rPr>
          <w:rFonts w:ascii="Times New Roman" w:hAnsi="Times New Roman"/>
        </w:rPr>
        <w:tab/>
      </w:r>
    </w:p>
    <w:p w:rsidR="004B01EE" w:rsidRDefault="004B01EE" w:rsidP="00695D26">
      <w:pPr>
        <w:rPr>
          <w:rFonts w:ascii="Times New Roman" w:hAnsi="Times New Roman"/>
        </w:rPr>
      </w:pPr>
      <w:r w:rsidRPr="00CB3EF4">
        <w:rPr>
          <w:rFonts w:ascii="Times New Roman" w:hAnsi="Times New Roman"/>
          <w:b/>
        </w:rPr>
        <w:tab/>
      </w:r>
    </w:p>
    <w:p w:rsidR="004B01EE" w:rsidRPr="005E5BF0" w:rsidRDefault="004B01EE" w:rsidP="00AB4B86">
      <w:pPr>
        <w:ind w:left="720" w:hanging="720"/>
        <w:jc w:val="both"/>
        <w:rPr>
          <w:rFonts w:ascii="Times New Roman" w:hAnsi="Times New Roman"/>
        </w:rPr>
      </w:pPr>
      <w:r w:rsidRPr="005E5BF0">
        <w:rPr>
          <w:rFonts w:ascii="Times New Roman" w:hAnsi="Times New Roman"/>
        </w:rPr>
        <w:t>1.1.7</w:t>
      </w:r>
      <w:r>
        <w:rPr>
          <w:rFonts w:ascii="Times New Roman" w:hAnsi="Times New Roman"/>
        </w:rPr>
        <w:tab/>
      </w:r>
      <w:r w:rsidRPr="00ED09C5">
        <w:rPr>
          <w:rFonts w:ascii="Times New Roman" w:hAnsi="Times New Roman"/>
          <w:b/>
        </w:rPr>
        <w:t xml:space="preserve">Commencement Date </w:t>
      </w:r>
    </w:p>
    <w:p w:rsidR="004B01EE" w:rsidRDefault="004B01EE" w:rsidP="004B01EE">
      <w:pPr>
        <w:jc w:val="both"/>
        <w:rPr>
          <w:rFonts w:ascii="Times New Roman" w:hAnsi="Times New Roman"/>
          <w:b/>
          <w:sz w:val="16"/>
        </w:rPr>
      </w:pPr>
    </w:p>
    <w:p w:rsidR="00AF5C8B" w:rsidRPr="00AF5C8B" w:rsidRDefault="00AF5C8B" w:rsidP="004B01EE">
      <w:pPr>
        <w:jc w:val="both"/>
        <w:rPr>
          <w:rFonts w:ascii="Times New Roman" w:hAnsi="Times New Roman"/>
          <w:b/>
          <w:sz w:val="2"/>
        </w:rPr>
      </w:pPr>
    </w:p>
    <w:p w:rsidR="004B01EE" w:rsidRPr="00CB3EF4" w:rsidRDefault="004B01EE" w:rsidP="00301783">
      <w:pPr>
        <w:widowControl/>
        <w:tabs>
          <w:tab w:val="left" w:pos="720"/>
        </w:tabs>
        <w:spacing w:line="360" w:lineRule="auto"/>
        <w:rPr>
          <w:rFonts w:ascii="Times New Roman" w:hAnsi="Times New Roman"/>
        </w:rPr>
      </w:pPr>
      <w:r w:rsidRPr="00CB3EF4">
        <w:rPr>
          <w:rFonts w:ascii="Times New Roman" w:hAnsi="Times New Roman"/>
        </w:rPr>
        <w:t>1.1.9</w:t>
      </w:r>
      <w:r w:rsidRPr="00CB3EF4">
        <w:rPr>
          <w:rFonts w:ascii="Times New Roman" w:hAnsi="Times New Roman"/>
        </w:rPr>
        <w:tab/>
      </w:r>
      <w:r w:rsidRPr="00CB3EF4">
        <w:rPr>
          <w:rFonts w:ascii="Times New Roman" w:hAnsi="Times New Roman"/>
          <w:b/>
        </w:rPr>
        <w:t>Time for Completion</w:t>
      </w:r>
      <w:r w:rsidRPr="00CB3EF4">
        <w:rPr>
          <w:rFonts w:ascii="Times New Roman" w:hAnsi="Times New Roman"/>
        </w:rPr>
        <w:t xml:space="preserve"> </w:t>
      </w:r>
      <w:r w:rsidR="00646B97">
        <w:rPr>
          <w:rFonts w:ascii="Times New Roman" w:hAnsi="Times New Roman"/>
        </w:rPr>
        <w:t>60</w:t>
      </w:r>
      <w:r w:rsidR="008F4008">
        <w:rPr>
          <w:rFonts w:ascii="Times New Roman" w:hAnsi="Times New Roman"/>
        </w:rPr>
        <w:t xml:space="preserve"> </w:t>
      </w:r>
      <w:r w:rsidRPr="00286093">
        <w:rPr>
          <w:rFonts w:ascii="Times New Roman" w:hAnsi="Times New Roman"/>
        </w:rPr>
        <w:t>days</w:t>
      </w:r>
      <w:r w:rsidR="008F4008">
        <w:rPr>
          <w:rFonts w:ascii="Times New Roman" w:hAnsi="Times New Roman"/>
        </w:rPr>
        <w:t>.</w:t>
      </w:r>
    </w:p>
    <w:p w:rsidR="004B01EE" w:rsidRPr="00646B97" w:rsidRDefault="004B01EE" w:rsidP="004B01EE">
      <w:pPr>
        <w:jc w:val="both"/>
        <w:rPr>
          <w:rFonts w:ascii="Times New Roman" w:hAnsi="Times New Roman"/>
          <w:sz w:val="4"/>
        </w:rPr>
      </w:pPr>
    </w:p>
    <w:p w:rsidR="004B01EE" w:rsidRPr="00CB3EF4" w:rsidRDefault="004B01EE" w:rsidP="004B01EE">
      <w:pPr>
        <w:rPr>
          <w:rFonts w:ascii="Times New Roman" w:hAnsi="Times New Roman"/>
          <w:b/>
        </w:rPr>
      </w:pPr>
      <w:r w:rsidRPr="00CB3EF4">
        <w:rPr>
          <w:rFonts w:ascii="Times New Roman" w:hAnsi="Times New Roman"/>
        </w:rPr>
        <w:t>1.1.20</w:t>
      </w:r>
      <w:r w:rsidRPr="00CB3EF4">
        <w:rPr>
          <w:rFonts w:ascii="Times New Roman" w:hAnsi="Times New Roman"/>
          <w:b/>
        </w:rPr>
        <w:tab/>
        <w:t>Engineer</w:t>
      </w:r>
    </w:p>
    <w:p w:rsidR="001252F4" w:rsidRPr="00646B97" w:rsidRDefault="004B01EE" w:rsidP="004B01EE">
      <w:pPr>
        <w:rPr>
          <w:rFonts w:ascii="Times New Roman" w:hAnsi="Times New Roman"/>
          <w:b/>
          <w:sz w:val="12"/>
        </w:rPr>
      </w:pPr>
      <w:r w:rsidRPr="00CB3EF4">
        <w:rPr>
          <w:rFonts w:ascii="Times New Roman" w:hAnsi="Times New Roman"/>
          <w:b/>
        </w:rPr>
        <w:tab/>
      </w:r>
    </w:p>
    <w:p w:rsidR="004B01EE" w:rsidRDefault="001252F4" w:rsidP="001252F4">
      <w:pPr>
        <w:ind w:firstLine="720"/>
        <w:rPr>
          <w:rFonts w:ascii="Times New Roman" w:hAnsi="Times New Roman"/>
        </w:rPr>
      </w:pPr>
      <w:r w:rsidRPr="001252F4">
        <w:rPr>
          <w:rFonts w:ascii="Times New Roman" w:hAnsi="Times New Roman"/>
        </w:rPr>
        <w:t xml:space="preserve">Project Manager IMFS, Sindh Coastal Development Authority </w:t>
      </w:r>
    </w:p>
    <w:p w:rsidR="00AF5C8B" w:rsidRPr="001252F4" w:rsidRDefault="00AF5C8B" w:rsidP="001252F4">
      <w:pPr>
        <w:ind w:firstLine="720"/>
        <w:rPr>
          <w:rFonts w:ascii="Times New Roman" w:hAnsi="Times New Roman"/>
        </w:rPr>
      </w:pPr>
    </w:p>
    <w:p w:rsidR="004B01EE" w:rsidRPr="00CB3EF4" w:rsidRDefault="004B01EE" w:rsidP="004B01EE">
      <w:pPr>
        <w:spacing w:line="360" w:lineRule="auto"/>
        <w:jc w:val="both"/>
        <w:rPr>
          <w:rFonts w:ascii="Times New Roman" w:hAnsi="Times New Roman"/>
          <w:b/>
        </w:rPr>
      </w:pPr>
      <w:r w:rsidRPr="00CB3EF4">
        <w:rPr>
          <w:rFonts w:ascii="Times New Roman" w:hAnsi="Times New Roman"/>
        </w:rPr>
        <w:t>1.3</w:t>
      </w:r>
      <w:r w:rsidRPr="00CB3EF4">
        <w:rPr>
          <w:rFonts w:ascii="Times New Roman" w:hAnsi="Times New Roman"/>
        </w:rPr>
        <w:tab/>
      </w:r>
      <w:r w:rsidRPr="00CB3EF4">
        <w:rPr>
          <w:rFonts w:ascii="Times New Roman" w:hAnsi="Times New Roman"/>
          <w:b/>
        </w:rPr>
        <w:t>Documents forming the Contract listed in the order of priority:</w:t>
      </w:r>
    </w:p>
    <w:p w:rsidR="004B01EE" w:rsidRPr="00CB3EF4" w:rsidRDefault="004B01EE" w:rsidP="004B01EE">
      <w:pPr>
        <w:widowControl/>
        <w:numPr>
          <w:ilvl w:val="0"/>
          <w:numId w:val="11"/>
        </w:numPr>
        <w:tabs>
          <w:tab w:val="left" w:pos="720"/>
          <w:tab w:val="left" w:pos="1440"/>
        </w:tabs>
        <w:spacing w:line="320" w:lineRule="exact"/>
        <w:ind w:left="720" w:hanging="720"/>
        <w:rPr>
          <w:rFonts w:ascii="Times New Roman" w:hAnsi="Times New Roman"/>
          <w:b/>
        </w:rPr>
      </w:pPr>
      <w:r w:rsidRPr="00CB3EF4">
        <w:rPr>
          <w:rFonts w:ascii="Times New Roman" w:hAnsi="Times New Roman"/>
        </w:rPr>
        <w:t xml:space="preserve">The Contract Agreement </w:t>
      </w:r>
    </w:p>
    <w:p w:rsidR="004B01EE" w:rsidRPr="00CB3EF4" w:rsidRDefault="004B01EE" w:rsidP="004B01EE">
      <w:pPr>
        <w:widowControl/>
        <w:numPr>
          <w:ilvl w:val="0"/>
          <w:numId w:val="11"/>
        </w:numPr>
        <w:tabs>
          <w:tab w:val="left" w:pos="720"/>
          <w:tab w:val="left" w:pos="1440"/>
        </w:tabs>
        <w:spacing w:line="320" w:lineRule="exact"/>
        <w:ind w:left="720" w:hanging="720"/>
        <w:rPr>
          <w:rFonts w:ascii="Times New Roman" w:hAnsi="Times New Roman"/>
        </w:rPr>
      </w:pPr>
      <w:r w:rsidRPr="00CB3EF4">
        <w:rPr>
          <w:rFonts w:ascii="Times New Roman" w:hAnsi="Times New Roman"/>
        </w:rPr>
        <w:t>Letter of Acceptance</w:t>
      </w:r>
    </w:p>
    <w:p w:rsidR="004B01EE" w:rsidRPr="002B62BC" w:rsidRDefault="004B01EE" w:rsidP="004B01EE">
      <w:pPr>
        <w:widowControl/>
        <w:numPr>
          <w:ilvl w:val="0"/>
          <w:numId w:val="11"/>
        </w:numPr>
        <w:tabs>
          <w:tab w:val="left" w:pos="720"/>
          <w:tab w:val="left" w:pos="1440"/>
        </w:tabs>
        <w:spacing w:line="320" w:lineRule="exact"/>
        <w:ind w:left="720" w:hanging="720"/>
        <w:rPr>
          <w:rFonts w:ascii="Times New Roman" w:hAnsi="Times New Roman"/>
        </w:rPr>
      </w:pPr>
      <w:r w:rsidRPr="002B62BC">
        <w:rPr>
          <w:rFonts w:ascii="Times New Roman" w:hAnsi="Times New Roman"/>
        </w:rPr>
        <w:t xml:space="preserve">The </w:t>
      </w:r>
      <w:r>
        <w:rPr>
          <w:rFonts w:ascii="Times New Roman" w:hAnsi="Times New Roman"/>
        </w:rPr>
        <w:t xml:space="preserve">completed </w:t>
      </w:r>
      <w:r w:rsidRPr="002B62BC">
        <w:rPr>
          <w:rFonts w:ascii="Times New Roman" w:hAnsi="Times New Roman"/>
        </w:rPr>
        <w:t xml:space="preserve">Form of Bid </w:t>
      </w:r>
    </w:p>
    <w:p w:rsidR="004B01EE" w:rsidRPr="00CB3EF4" w:rsidRDefault="004B01EE" w:rsidP="004B01EE">
      <w:pPr>
        <w:widowControl/>
        <w:numPr>
          <w:ilvl w:val="0"/>
          <w:numId w:val="11"/>
        </w:numPr>
        <w:tabs>
          <w:tab w:val="left" w:pos="1440"/>
        </w:tabs>
        <w:spacing w:line="320" w:lineRule="exact"/>
        <w:ind w:left="720" w:hanging="720"/>
        <w:rPr>
          <w:rFonts w:ascii="Times New Roman" w:hAnsi="Times New Roman"/>
        </w:rPr>
      </w:pPr>
      <w:r w:rsidRPr="00CB3EF4">
        <w:rPr>
          <w:rFonts w:ascii="Times New Roman" w:hAnsi="Times New Roman"/>
        </w:rPr>
        <w:t>Contract Data</w:t>
      </w:r>
    </w:p>
    <w:p w:rsidR="004B01EE" w:rsidRPr="00CB3EF4" w:rsidRDefault="004B01EE" w:rsidP="004B01EE">
      <w:pPr>
        <w:widowControl/>
        <w:numPr>
          <w:ilvl w:val="0"/>
          <w:numId w:val="11"/>
        </w:numPr>
        <w:tabs>
          <w:tab w:val="left" w:pos="1440"/>
        </w:tabs>
        <w:spacing w:line="320" w:lineRule="exact"/>
        <w:ind w:left="720" w:hanging="720"/>
        <w:rPr>
          <w:rFonts w:ascii="Times New Roman" w:hAnsi="Times New Roman"/>
        </w:rPr>
      </w:pPr>
      <w:r w:rsidRPr="00CB3EF4">
        <w:rPr>
          <w:rFonts w:ascii="Times New Roman" w:hAnsi="Times New Roman"/>
        </w:rPr>
        <w:t xml:space="preserve">Conditions of Contract </w:t>
      </w:r>
    </w:p>
    <w:p w:rsidR="004B01EE" w:rsidRPr="00CB3EF4" w:rsidRDefault="004B01EE" w:rsidP="004B01EE">
      <w:pPr>
        <w:widowControl/>
        <w:numPr>
          <w:ilvl w:val="0"/>
          <w:numId w:val="11"/>
        </w:numPr>
        <w:tabs>
          <w:tab w:val="left" w:pos="360"/>
        </w:tabs>
        <w:spacing w:line="320" w:lineRule="exact"/>
        <w:ind w:left="720" w:hanging="720"/>
        <w:rPr>
          <w:rFonts w:ascii="Times New Roman" w:hAnsi="Times New Roman"/>
        </w:rPr>
      </w:pPr>
      <w:r w:rsidRPr="00CB3EF4">
        <w:rPr>
          <w:rFonts w:ascii="Times New Roman" w:hAnsi="Times New Roman"/>
        </w:rPr>
        <w:t xml:space="preserve">The </w:t>
      </w:r>
      <w:r>
        <w:rPr>
          <w:rFonts w:ascii="Times New Roman" w:hAnsi="Times New Roman"/>
        </w:rPr>
        <w:t xml:space="preserve">completed </w:t>
      </w:r>
      <w:r w:rsidRPr="00CB3EF4">
        <w:rPr>
          <w:rFonts w:ascii="Times New Roman" w:hAnsi="Times New Roman"/>
        </w:rPr>
        <w:t>Schedules to Bid including Schedule of Prices</w:t>
      </w:r>
    </w:p>
    <w:p w:rsidR="004B01EE" w:rsidRPr="00CB3EF4" w:rsidRDefault="004B01EE" w:rsidP="004B01EE">
      <w:pPr>
        <w:widowControl/>
        <w:numPr>
          <w:ilvl w:val="0"/>
          <w:numId w:val="11"/>
        </w:numPr>
        <w:tabs>
          <w:tab w:val="left" w:pos="1440"/>
        </w:tabs>
        <w:spacing w:line="320" w:lineRule="exact"/>
        <w:ind w:left="720" w:hanging="720"/>
        <w:rPr>
          <w:rFonts w:ascii="Times New Roman" w:hAnsi="Times New Roman"/>
        </w:rPr>
      </w:pPr>
      <w:r w:rsidRPr="00CB3EF4">
        <w:rPr>
          <w:rFonts w:ascii="Times New Roman" w:hAnsi="Times New Roman"/>
        </w:rPr>
        <w:t>The Drawings, if any</w:t>
      </w:r>
    </w:p>
    <w:p w:rsidR="004B01EE" w:rsidRPr="00CB3EF4" w:rsidRDefault="004B01EE" w:rsidP="004B01EE">
      <w:pPr>
        <w:widowControl/>
        <w:numPr>
          <w:ilvl w:val="0"/>
          <w:numId w:val="11"/>
        </w:numPr>
        <w:tabs>
          <w:tab w:val="left" w:pos="360"/>
        </w:tabs>
        <w:spacing w:line="320" w:lineRule="exact"/>
        <w:ind w:left="720" w:hanging="720"/>
        <w:rPr>
          <w:rFonts w:ascii="Times New Roman" w:hAnsi="Times New Roman"/>
        </w:rPr>
      </w:pPr>
      <w:r w:rsidRPr="00CB3EF4">
        <w:rPr>
          <w:rFonts w:ascii="Times New Roman" w:hAnsi="Times New Roman"/>
        </w:rPr>
        <w:t xml:space="preserve">The Specifications </w:t>
      </w:r>
    </w:p>
    <w:p w:rsidR="004B01EE" w:rsidRPr="00CB3EF4" w:rsidRDefault="004B01EE" w:rsidP="004B01EE">
      <w:pPr>
        <w:pStyle w:val="ListBullet"/>
        <w:jc w:val="both"/>
      </w:pPr>
    </w:p>
    <w:p w:rsidR="004B01EE" w:rsidRPr="00CB3EF4" w:rsidRDefault="004B01EE" w:rsidP="004B01EE">
      <w:pPr>
        <w:widowControl/>
        <w:tabs>
          <w:tab w:val="left" w:pos="360"/>
        </w:tabs>
        <w:spacing w:line="360" w:lineRule="auto"/>
        <w:rPr>
          <w:rFonts w:ascii="Times New Roman" w:hAnsi="Times New Roman"/>
        </w:rPr>
      </w:pPr>
      <w:r w:rsidRPr="00CB3EF4">
        <w:rPr>
          <w:rFonts w:ascii="Times New Roman" w:hAnsi="Times New Roman"/>
        </w:rPr>
        <w:t>2.1</w:t>
      </w:r>
      <w:r w:rsidRPr="00CB3EF4">
        <w:rPr>
          <w:rFonts w:ascii="Times New Roman" w:hAnsi="Times New Roman"/>
        </w:rPr>
        <w:tab/>
      </w:r>
      <w:r w:rsidRPr="00CB3EF4">
        <w:rPr>
          <w:rFonts w:ascii="Times New Roman" w:hAnsi="Times New Roman"/>
        </w:rPr>
        <w:tab/>
      </w:r>
      <w:r w:rsidRPr="00CB3EF4">
        <w:rPr>
          <w:rFonts w:ascii="Times New Roman" w:hAnsi="Times New Roman"/>
          <w:b/>
        </w:rPr>
        <w:t xml:space="preserve">Provision of Site: </w:t>
      </w:r>
      <w:r w:rsidRPr="00CB3EF4">
        <w:rPr>
          <w:rFonts w:ascii="Times New Roman" w:hAnsi="Times New Roman"/>
        </w:rPr>
        <w:t>On the Commencement Date</w:t>
      </w:r>
    </w:p>
    <w:p w:rsidR="004B01EE" w:rsidRDefault="004B01EE" w:rsidP="00D74206">
      <w:pPr>
        <w:tabs>
          <w:tab w:val="left" w:pos="360"/>
        </w:tabs>
        <w:spacing w:line="360" w:lineRule="auto"/>
        <w:ind w:left="720" w:hanging="720"/>
        <w:rPr>
          <w:rFonts w:ascii="Times New Roman" w:hAnsi="Times New Roman"/>
        </w:rPr>
      </w:pPr>
      <w:r w:rsidRPr="00CB3EF4">
        <w:rPr>
          <w:rFonts w:ascii="Times New Roman" w:hAnsi="Times New Roman"/>
        </w:rPr>
        <w:t>3.1</w:t>
      </w:r>
      <w:r w:rsidRPr="00CB3EF4">
        <w:rPr>
          <w:rFonts w:ascii="Times New Roman" w:hAnsi="Times New Roman"/>
        </w:rPr>
        <w:tab/>
      </w:r>
      <w:r w:rsidRPr="00CB3EF4">
        <w:rPr>
          <w:rFonts w:ascii="Times New Roman" w:hAnsi="Times New Roman"/>
        </w:rPr>
        <w:tab/>
      </w:r>
      <w:r w:rsidR="00F1596F">
        <w:rPr>
          <w:rFonts w:ascii="Times New Roman" w:hAnsi="Times New Roman"/>
          <w:b/>
        </w:rPr>
        <w:t>Authorized</w:t>
      </w:r>
      <w:r w:rsidR="001252F4">
        <w:rPr>
          <w:rFonts w:ascii="Times New Roman" w:hAnsi="Times New Roman"/>
          <w:b/>
        </w:rPr>
        <w:t xml:space="preserve"> person: </w:t>
      </w:r>
      <w:r w:rsidR="001252F4" w:rsidRPr="001252F4">
        <w:rPr>
          <w:rFonts w:ascii="Times New Roman" w:hAnsi="Times New Roman"/>
        </w:rPr>
        <w:t>Project Manager</w:t>
      </w:r>
      <w:r w:rsidR="001252F4">
        <w:rPr>
          <w:rFonts w:ascii="Times New Roman" w:hAnsi="Times New Roman"/>
        </w:rPr>
        <w:t xml:space="preserve"> IMFS</w:t>
      </w:r>
      <w:r w:rsidR="00D74206">
        <w:rPr>
          <w:rFonts w:ascii="Times New Roman" w:hAnsi="Times New Roman"/>
        </w:rPr>
        <w:t xml:space="preserve"> through Assist</w:t>
      </w:r>
      <w:r w:rsidR="001033A2">
        <w:rPr>
          <w:rFonts w:ascii="Times New Roman" w:hAnsi="Times New Roman"/>
        </w:rPr>
        <w:t>ant Engineer DPIU Thatta</w:t>
      </w:r>
    </w:p>
    <w:p w:rsidR="001033A2" w:rsidRPr="001033A2" w:rsidRDefault="001033A2" w:rsidP="00D74206">
      <w:pPr>
        <w:tabs>
          <w:tab w:val="left" w:pos="360"/>
        </w:tabs>
        <w:spacing w:line="360" w:lineRule="auto"/>
        <w:ind w:left="720" w:hanging="720"/>
        <w:rPr>
          <w:rFonts w:ascii="Times New Roman" w:hAnsi="Times New Roman"/>
          <w:sz w:val="6"/>
        </w:rPr>
      </w:pPr>
    </w:p>
    <w:p w:rsidR="004B01EE" w:rsidRDefault="004B01EE" w:rsidP="004B01EE">
      <w:pPr>
        <w:tabs>
          <w:tab w:val="left" w:pos="360"/>
        </w:tabs>
        <w:spacing w:line="360" w:lineRule="auto"/>
        <w:ind w:left="720" w:hanging="720"/>
        <w:rPr>
          <w:rFonts w:ascii="Times New Roman" w:hAnsi="Times New Roman"/>
          <w:b/>
        </w:rPr>
      </w:pPr>
      <w:r w:rsidRPr="00CB3EF4">
        <w:rPr>
          <w:rFonts w:ascii="Times New Roman" w:hAnsi="Times New Roman"/>
        </w:rPr>
        <w:t>3.2</w:t>
      </w:r>
      <w:r w:rsidRPr="00CB3EF4">
        <w:rPr>
          <w:rFonts w:ascii="Times New Roman" w:hAnsi="Times New Roman"/>
        </w:rPr>
        <w:tab/>
      </w:r>
      <w:r w:rsidRPr="00CB3EF4">
        <w:rPr>
          <w:rFonts w:ascii="Times New Roman" w:hAnsi="Times New Roman"/>
          <w:b/>
        </w:rPr>
        <w:tab/>
        <w:t>Name and address of Engineer’s/</w:t>
      </w:r>
      <w:r w:rsidR="00EA4FCC">
        <w:rPr>
          <w:rFonts w:ascii="Times New Roman" w:hAnsi="Times New Roman"/>
          <w:b/>
        </w:rPr>
        <w:t>Procuring Agency</w:t>
      </w:r>
      <w:r w:rsidR="001252F4">
        <w:rPr>
          <w:rFonts w:ascii="Times New Roman" w:hAnsi="Times New Roman"/>
          <w:b/>
        </w:rPr>
        <w:t>’s representative</w:t>
      </w:r>
    </w:p>
    <w:p w:rsidR="001252F4" w:rsidRDefault="001252F4" w:rsidP="004B01EE">
      <w:pPr>
        <w:tabs>
          <w:tab w:val="left" w:pos="360"/>
        </w:tabs>
        <w:spacing w:line="360" w:lineRule="auto"/>
        <w:ind w:left="720" w:hanging="720"/>
        <w:rPr>
          <w:rFonts w:ascii="Times New Roman" w:hAnsi="Times New Roman"/>
        </w:rPr>
      </w:pPr>
      <w:r>
        <w:rPr>
          <w:rFonts w:ascii="Times New Roman" w:hAnsi="Times New Roman"/>
        </w:rPr>
        <w:tab/>
      </w:r>
      <w:r>
        <w:rPr>
          <w:rFonts w:ascii="Times New Roman" w:hAnsi="Times New Roman"/>
        </w:rPr>
        <w:tab/>
      </w:r>
      <w:r w:rsidR="00F27B8D">
        <w:rPr>
          <w:rFonts w:ascii="Times New Roman" w:hAnsi="Times New Roman"/>
        </w:rPr>
        <w:t>Kashif Raza</w:t>
      </w:r>
      <w:r w:rsidR="00D74206">
        <w:rPr>
          <w:rFonts w:ascii="Times New Roman" w:hAnsi="Times New Roman"/>
        </w:rPr>
        <w:t>, Assistant Engineer IMFS DPIU</w:t>
      </w:r>
      <w:r>
        <w:rPr>
          <w:rFonts w:ascii="Times New Roman" w:hAnsi="Times New Roman"/>
        </w:rPr>
        <w:t xml:space="preserve"> </w:t>
      </w:r>
      <w:r w:rsidR="00D74206">
        <w:rPr>
          <w:rFonts w:ascii="Times New Roman" w:hAnsi="Times New Roman"/>
        </w:rPr>
        <w:t>Thatta</w:t>
      </w:r>
      <w:r w:rsidR="00F27B8D">
        <w:rPr>
          <w:rFonts w:ascii="Times New Roman" w:hAnsi="Times New Roman"/>
        </w:rPr>
        <w:t>/Badin</w:t>
      </w:r>
    </w:p>
    <w:p w:rsidR="001252F4" w:rsidRDefault="001252F4" w:rsidP="004B01EE">
      <w:pPr>
        <w:tabs>
          <w:tab w:val="left" w:pos="360"/>
        </w:tabs>
        <w:spacing w:line="360" w:lineRule="auto"/>
        <w:ind w:left="720" w:hanging="720"/>
        <w:rPr>
          <w:rFonts w:ascii="Times New Roman" w:hAnsi="Times New Roman"/>
        </w:rPr>
      </w:pPr>
      <w:r>
        <w:rPr>
          <w:rFonts w:ascii="Times New Roman" w:hAnsi="Times New Roman"/>
        </w:rPr>
        <w:tab/>
      </w:r>
      <w:r>
        <w:rPr>
          <w:rFonts w:ascii="Times New Roman" w:hAnsi="Times New Roman"/>
        </w:rPr>
        <w:tab/>
        <w:t>Sindh Coastal Development Authority</w:t>
      </w:r>
    </w:p>
    <w:p w:rsidR="00D74206" w:rsidRDefault="001252F4" w:rsidP="004B01EE">
      <w:pPr>
        <w:tabs>
          <w:tab w:val="left" w:pos="360"/>
        </w:tabs>
        <w:spacing w:line="360" w:lineRule="auto"/>
        <w:ind w:left="720" w:hanging="720"/>
        <w:rPr>
          <w:rFonts w:ascii="Times New Roman" w:hAnsi="Times New Roman"/>
        </w:rPr>
      </w:pPr>
      <w:r>
        <w:rPr>
          <w:rFonts w:ascii="Times New Roman" w:hAnsi="Times New Roman"/>
        </w:rPr>
        <w:tab/>
      </w:r>
      <w:r>
        <w:rPr>
          <w:rFonts w:ascii="Times New Roman" w:hAnsi="Times New Roman"/>
        </w:rPr>
        <w:tab/>
      </w:r>
      <w:r w:rsidR="00D74206" w:rsidRPr="00D74206">
        <w:rPr>
          <w:rFonts w:ascii="Times New Roman" w:hAnsi="Times New Roman"/>
        </w:rPr>
        <w:t>Bungalow No.</w:t>
      </w:r>
      <w:r w:rsidR="00AF5C8B">
        <w:rPr>
          <w:rFonts w:ascii="Times New Roman" w:hAnsi="Times New Roman"/>
        </w:rPr>
        <w:t xml:space="preserve"> </w:t>
      </w:r>
      <w:r w:rsidR="00D74206" w:rsidRPr="00D74206">
        <w:rPr>
          <w:rFonts w:ascii="Times New Roman" w:hAnsi="Times New Roman"/>
        </w:rPr>
        <w:t>B-277, Behind Union Council</w:t>
      </w:r>
    </w:p>
    <w:p w:rsidR="001252F4" w:rsidRDefault="00D74206" w:rsidP="004B01EE">
      <w:pPr>
        <w:tabs>
          <w:tab w:val="left" w:pos="360"/>
        </w:tabs>
        <w:spacing w:line="360" w:lineRule="auto"/>
        <w:ind w:left="720" w:hanging="720"/>
        <w:rPr>
          <w:rFonts w:ascii="Times New Roman" w:hAnsi="Times New Roman"/>
        </w:rPr>
      </w:pPr>
      <w:r>
        <w:rPr>
          <w:rFonts w:ascii="Times New Roman" w:hAnsi="Times New Roman"/>
        </w:rPr>
        <w:tab/>
      </w:r>
      <w:r>
        <w:rPr>
          <w:rFonts w:ascii="Times New Roman" w:hAnsi="Times New Roman"/>
        </w:rPr>
        <w:tab/>
      </w:r>
      <w:r w:rsidRPr="00D74206">
        <w:rPr>
          <w:rFonts w:ascii="Times New Roman" w:hAnsi="Times New Roman"/>
        </w:rPr>
        <w:t>Hashimabad Society Makli Thatta</w:t>
      </w:r>
      <w:r w:rsidR="001252F4">
        <w:rPr>
          <w:rFonts w:ascii="Times New Roman" w:hAnsi="Times New Roman"/>
        </w:rPr>
        <w:t>.</w:t>
      </w:r>
    </w:p>
    <w:p w:rsidR="001033A2" w:rsidRDefault="001033A2" w:rsidP="004B01EE">
      <w:pPr>
        <w:tabs>
          <w:tab w:val="left" w:pos="360"/>
        </w:tabs>
        <w:spacing w:line="360" w:lineRule="auto"/>
        <w:ind w:left="720" w:hanging="720"/>
        <w:rPr>
          <w:rFonts w:ascii="Times New Roman" w:hAnsi="Times New Roman"/>
        </w:rPr>
      </w:pPr>
    </w:p>
    <w:p w:rsidR="004B01EE" w:rsidRPr="00CB3EF4" w:rsidRDefault="004B01EE" w:rsidP="004B01EE">
      <w:pPr>
        <w:tabs>
          <w:tab w:val="left" w:pos="360"/>
        </w:tabs>
        <w:spacing w:line="360" w:lineRule="auto"/>
        <w:rPr>
          <w:rFonts w:ascii="Times New Roman" w:hAnsi="Times New Roman"/>
        </w:rPr>
      </w:pPr>
      <w:r w:rsidRPr="00CB3EF4">
        <w:rPr>
          <w:rFonts w:ascii="Times New Roman" w:hAnsi="Times New Roman"/>
        </w:rPr>
        <w:lastRenderedPageBreak/>
        <w:t>4.4</w:t>
      </w:r>
      <w:r w:rsidRPr="00CB3EF4">
        <w:rPr>
          <w:rFonts w:ascii="Times New Roman" w:hAnsi="Times New Roman"/>
        </w:rPr>
        <w:tab/>
      </w:r>
      <w:r w:rsidRPr="00CB3EF4">
        <w:rPr>
          <w:rFonts w:ascii="Times New Roman" w:hAnsi="Times New Roman"/>
          <w:b/>
        </w:rPr>
        <w:tab/>
        <w:t>Performance Security:</w:t>
      </w:r>
    </w:p>
    <w:p w:rsidR="004B01EE" w:rsidRPr="00CB3EF4" w:rsidRDefault="004B01EE" w:rsidP="004F3D16">
      <w:pPr>
        <w:tabs>
          <w:tab w:val="left" w:pos="360"/>
        </w:tabs>
        <w:spacing w:line="360" w:lineRule="auto"/>
        <w:ind w:left="360" w:hanging="360"/>
        <w:rPr>
          <w:rFonts w:ascii="Times New Roman" w:hAnsi="Times New Roman"/>
        </w:rPr>
      </w:pPr>
      <w:r w:rsidRPr="00CB3EF4">
        <w:rPr>
          <w:rFonts w:ascii="Times New Roman" w:hAnsi="Times New Roman"/>
        </w:rPr>
        <w:tab/>
      </w:r>
      <w:r w:rsidRPr="00CB3EF4">
        <w:rPr>
          <w:rFonts w:ascii="Times New Roman" w:hAnsi="Times New Roman"/>
        </w:rPr>
        <w:tab/>
        <w:t>Amount</w:t>
      </w:r>
      <w:r w:rsidR="00E97320">
        <w:rPr>
          <w:rFonts w:ascii="Times New Roman" w:hAnsi="Times New Roman"/>
        </w:rPr>
        <w:tab/>
        <w:t>:</w:t>
      </w:r>
      <w:r w:rsidR="00E97320">
        <w:rPr>
          <w:rFonts w:ascii="Times New Roman" w:hAnsi="Times New Roman"/>
        </w:rPr>
        <w:tab/>
      </w:r>
      <w:r w:rsidR="008F4008">
        <w:rPr>
          <w:rFonts w:ascii="Times New Roman" w:hAnsi="Times New Roman"/>
        </w:rPr>
        <w:t xml:space="preserve"> </w:t>
      </w:r>
      <w:r w:rsidR="00F27B8D">
        <w:rPr>
          <w:rFonts w:ascii="Times New Roman" w:hAnsi="Times New Roman"/>
        </w:rPr>
        <w:t>10</w:t>
      </w:r>
      <w:r w:rsidR="008F4008">
        <w:rPr>
          <w:rFonts w:ascii="Times New Roman" w:hAnsi="Times New Roman"/>
        </w:rPr>
        <w:t xml:space="preserve"> % of the Bid Amount</w:t>
      </w:r>
    </w:p>
    <w:p w:rsidR="004B01EE" w:rsidRPr="00CB3EF4" w:rsidRDefault="004B01EE" w:rsidP="004B01EE">
      <w:pPr>
        <w:tabs>
          <w:tab w:val="left" w:pos="360"/>
        </w:tabs>
        <w:spacing w:line="360" w:lineRule="auto"/>
        <w:ind w:left="360" w:hanging="360"/>
        <w:rPr>
          <w:rFonts w:ascii="Times New Roman" w:hAnsi="Times New Roman"/>
        </w:rPr>
      </w:pPr>
      <w:r w:rsidRPr="00CB3EF4">
        <w:rPr>
          <w:rFonts w:ascii="Times New Roman" w:hAnsi="Times New Roman"/>
        </w:rPr>
        <w:tab/>
      </w:r>
      <w:r w:rsidRPr="00CB3EF4">
        <w:rPr>
          <w:rFonts w:ascii="Times New Roman" w:hAnsi="Times New Roman"/>
        </w:rPr>
        <w:tab/>
        <w:t>Validity</w:t>
      </w:r>
      <w:r w:rsidR="00E97320">
        <w:rPr>
          <w:rFonts w:ascii="Times New Roman" w:hAnsi="Times New Roman"/>
        </w:rPr>
        <w:tab/>
        <w:t>:</w:t>
      </w:r>
      <w:r w:rsidR="00E97320">
        <w:rPr>
          <w:rFonts w:ascii="Times New Roman" w:hAnsi="Times New Roman"/>
        </w:rPr>
        <w:tab/>
      </w:r>
      <w:r w:rsidR="001252F4">
        <w:rPr>
          <w:rFonts w:ascii="Times New Roman" w:hAnsi="Times New Roman"/>
        </w:rPr>
        <w:t xml:space="preserve"> </w:t>
      </w:r>
      <w:r w:rsidR="00646B97">
        <w:rPr>
          <w:rFonts w:ascii="Times New Roman" w:hAnsi="Times New Roman"/>
        </w:rPr>
        <w:t>60</w:t>
      </w:r>
      <w:r w:rsidR="00D74206">
        <w:rPr>
          <w:rFonts w:ascii="Times New Roman" w:hAnsi="Times New Roman"/>
        </w:rPr>
        <w:t xml:space="preserve"> + 90 days = </w:t>
      </w:r>
      <w:r w:rsidR="00646B97">
        <w:rPr>
          <w:rFonts w:ascii="Times New Roman" w:hAnsi="Times New Roman"/>
        </w:rPr>
        <w:t>15</w:t>
      </w:r>
      <w:r w:rsidR="00D74206">
        <w:rPr>
          <w:rFonts w:ascii="Times New Roman" w:hAnsi="Times New Roman"/>
        </w:rPr>
        <w:t>0</w:t>
      </w:r>
      <w:r w:rsidR="001252F4">
        <w:rPr>
          <w:rFonts w:ascii="Times New Roman" w:hAnsi="Times New Roman"/>
        </w:rPr>
        <w:t xml:space="preserve"> days</w:t>
      </w:r>
    </w:p>
    <w:p w:rsidR="000B7BC7" w:rsidRPr="000B7BC7" w:rsidRDefault="000B7BC7" w:rsidP="004B01EE">
      <w:pPr>
        <w:tabs>
          <w:tab w:val="left" w:pos="360"/>
        </w:tabs>
        <w:spacing w:line="360" w:lineRule="auto"/>
        <w:rPr>
          <w:rFonts w:ascii="Times New Roman" w:hAnsi="Times New Roman"/>
          <w:sz w:val="12"/>
        </w:rPr>
      </w:pPr>
    </w:p>
    <w:p w:rsidR="004B01EE" w:rsidRPr="00CB3EF4" w:rsidRDefault="004B01EE" w:rsidP="004B01EE">
      <w:pPr>
        <w:tabs>
          <w:tab w:val="left" w:pos="360"/>
        </w:tabs>
        <w:spacing w:line="360" w:lineRule="auto"/>
        <w:rPr>
          <w:rFonts w:ascii="Times New Roman" w:hAnsi="Times New Roman"/>
        </w:rPr>
      </w:pPr>
      <w:r w:rsidRPr="00CB3EF4">
        <w:rPr>
          <w:rFonts w:ascii="Times New Roman" w:hAnsi="Times New Roman"/>
        </w:rPr>
        <w:t>7.2</w:t>
      </w:r>
      <w:r w:rsidRPr="00CB3EF4">
        <w:rPr>
          <w:rFonts w:ascii="Times New Roman" w:hAnsi="Times New Roman"/>
        </w:rPr>
        <w:tab/>
      </w:r>
      <w:r w:rsidRPr="00CB3EF4">
        <w:rPr>
          <w:rFonts w:ascii="Times New Roman" w:hAnsi="Times New Roman"/>
          <w:b/>
        </w:rPr>
        <w:tab/>
        <w:t>Programme:</w:t>
      </w:r>
    </w:p>
    <w:p w:rsidR="004B01EE" w:rsidRDefault="004B01EE" w:rsidP="004B01EE">
      <w:pPr>
        <w:tabs>
          <w:tab w:val="left" w:pos="360"/>
        </w:tabs>
        <w:spacing w:line="360" w:lineRule="auto"/>
        <w:rPr>
          <w:rFonts w:ascii="Times New Roman" w:hAnsi="Times New Roman"/>
        </w:rPr>
      </w:pPr>
      <w:r w:rsidRPr="00CB3EF4">
        <w:rPr>
          <w:rFonts w:ascii="Times New Roman" w:hAnsi="Times New Roman"/>
        </w:rPr>
        <w:tab/>
      </w:r>
      <w:r w:rsidRPr="00CB3EF4">
        <w:rPr>
          <w:rFonts w:ascii="Times New Roman" w:hAnsi="Times New Roman"/>
        </w:rPr>
        <w:tab/>
      </w:r>
      <w:r w:rsidRPr="00CB3EF4">
        <w:rPr>
          <w:rFonts w:ascii="Times New Roman" w:hAnsi="Times New Roman"/>
          <w:b/>
        </w:rPr>
        <w:t xml:space="preserve">Time for submission: </w:t>
      </w:r>
      <w:r w:rsidRPr="00CB3EF4">
        <w:rPr>
          <w:rFonts w:ascii="Times New Roman" w:hAnsi="Times New Roman"/>
        </w:rPr>
        <w:t xml:space="preserve">Within </w:t>
      </w:r>
      <w:r w:rsidRPr="002B62BC">
        <w:rPr>
          <w:rFonts w:ascii="Times New Roman" w:hAnsi="Times New Roman"/>
        </w:rPr>
        <w:t xml:space="preserve">fourteen </w:t>
      </w:r>
      <w:r w:rsidRPr="00CB3EF4">
        <w:rPr>
          <w:rFonts w:ascii="Times New Roman" w:hAnsi="Times New Roman"/>
        </w:rPr>
        <w:t>(14) days of the Commencement Date.</w:t>
      </w:r>
    </w:p>
    <w:p w:rsidR="00AF5C8B" w:rsidRPr="00AF5C8B" w:rsidRDefault="00AF5C8B" w:rsidP="004B01EE">
      <w:pPr>
        <w:tabs>
          <w:tab w:val="left" w:pos="360"/>
        </w:tabs>
        <w:spacing w:line="360" w:lineRule="auto"/>
        <w:rPr>
          <w:rFonts w:ascii="Times New Roman" w:hAnsi="Times New Roman"/>
          <w:sz w:val="10"/>
        </w:rPr>
      </w:pPr>
    </w:p>
    <w:p w:rsidR="004B01EE" w:rsidRDefault="004B01EE" w:rsidP="004B01EE">
      <w:pPr>
        <w:tabs>
          <w:tab w:val="left" w:pos="360"/>
        </w:tabs>
        <w:spacing w:line="360" w:lineRule="auto"/>
        <w:rPr>
          <w:rFonts w:ascii="Times New Roman" w:hAnsi="Times New Roman"/>
          <w:b/>
        </w:rPr>
      </w:pPr>
      <w:r w:rsidRPr="00CB3EF4">
        <w:rPr>
          <w:rFonts w:ascii="Times New Roman" w:hAnsi="Times New Roman"/>
        </w:rPr>
        <w:tab/>
      </w:r>
      <w:r w:rsidRPr="00CB3EF4">
        <w:rPr>
          <w:rFonts w:ascii="Times New Roman" w:hAnsi="Times New Roman"/>
        </w:rPr>
        <w:tab/>
      </w:r>
      <w:r w:rsidRPr="00CB3EF4">
        <w:rPr>
          <w:rFonts w:ascii="Times New Roman" w:hAnsi="Times New Roman"/>
          <w:b/>
        </w:rPr>
        <w:t xml:space="preserve">Form of programme: </w:t>
      </w:r>
      <w:r w:rsidR="00F1596F" w:rsidRPr="00F1596F">
        <w:rPr>
          <w:rFonts w:ascii="Times New Roman" w:hAnsi="Times New Roman"/>
        </w:rPr>
        <w:t>Bar Chart</w:t>
      </w:r>
      <w:r w:rsidRPr="00CB3EF4">
        <w:rPr>
          <w:rFonts w:ascii="Times New Roman" w:hAnsi="Times New Roman"/>
          <w:b/>
        </w:rPr>
        <w:t xml:space="preserve"> </w:t>
      </w:r>
    </w:p>
    <w:p w:rsidR="00AF5C8B" w:rsidRPr="00AF5C8B" w:rsidRDefault="00AF5C8B" w:rsidP="004B01EE">
      <w:pPr>
        <w:tabs>
          <w:tab w:val="left" w:pos="360"/>
        </w:tabs>
        <w:spacing w:line="360" w:lineRule="auto"/>
        <w:rPr>
          <w:rFonts w:ascii="Times New Roman" w:hAnsi="Times New Roman"/>
          <w:sz w:val="12"/>
        </w:rPr>
      </w:pPr>
    </w:p>
    <w:p w:rsidR="004B01EE" w:rsidRPr="00CB3EF4" w:rsidRDefault="004B01EE" w:rsidP="004B01EE">
      <w:pPr>
        <w:widowControl/>
        <w:spacing w:line="360" w:lineRule="auto"/>
        <w:ind w:left="720" w:hanging="720"/>
        <w:jc w:val="both"/>
        <w:rPr>
          <w:rFonts w:ascii="Times New Roman" w:hAnsi="Times New Roman"/>
        </w:rPr>
      </w:pPr>
      <w:r w:rsidRPr="00CB3EF4">
        <w:rPr>
          <w:rFonts w:ascii="Times New Roman" w:hAnsi="Times New Roman"/>
        </w:rPr>
        <w:t>7.4</w:t>
      </w:r>
      <w:r w:rsidRPr="00CB3EF4">
        <w:rPr>
          <w:rFonts w:ascii="Times New Roman" w:hAnsi="Times New Roman"/>
        </w:rPr>
        <w:tab/>
        <w:t xml:space="preserve">Amount payable due to failure to complete </w:t>
      </w:r>
      <w:r w:rsidRPr="002B62BC">
        <w:rPr>
          <w:rFonts w:ascii="Times New Roman" w:hAnsi="Times New Roman"/>
        </w:rPr>
        <w:t xml:space="preserve">shall be </w:t>
      </w:r>
      <w:r w:rsidR="00F1596F">
        <w:rPr>
          <w:rFonts w:ascii="Times New Roman" w:hAnsi="Times New Roman"/>
        </w:rPr>
        <w:t>0.05%</w:t>
      </w:r>
      <w:r w:rsidRPr="002B62BC">
        <w:rPr>
          <w:rFonts w:ascii="Times New Roman" w:hAnsi="Times New Roman"/>
        </w:rPr>
        <w:t xml:space="preserve"> </w:t>
      </w:r>
      <w:r w:rsidRPr="00CB3EF4">
        <w:rPr>
          <w:rFonts w:ascii="Times New Roman" w:hAnsi="Times New Roman"/>
        </w:rPr>
        <w:t>per day up to a maximum of (10%) of sum</w:t>
      </w:r>
      <w:r w:rsidR="00727E94">
        <w:rPr>
          <w:rFonts w:ascii="Times New Roman" w:hAnsi="Times New Roman"/>
        </w:rPr>
        <w:t>.</w:t>
      </w:r>
    </w:p>
    <w:p w:rsidR="004B01EE" w:rsidRPr="000B7BC7" w:rsidRDefault="004B01EE" w:rsidP="000B7BC7">
      <w:pPr>
        <w:pStyle w:val="Title"/>
        <w:jc w:val="both"/>
        <w:rPr>
          <w:b w:val="0"/>
          <w:strike/>
          <w:sz w:val="4"/>
          <w:u w:val="none"/>
        </w:rPr>
      </w:pPr>
    </w:p>
    <w:p w:rsidR="004B01EE" w:rsidRPr="00CB3EF4" w:rsidRDefault="004B01EE" w:rsidP="004B01EE">
      <w:pPr>
        <w:tabs>
          <w:tab w:val="left" w:pos="360"/>
        </w:tabs>
        <w:rPr>
          <w:rFonts w:ascii="Times New Roman" w:hAnsi="Times New Roman"/>
          <w:b/>
          <w:i/>
        </w:rPr>
      </w:pPr>
      <w:r w:rsidRPr="00CB3EF4">
        <w:rPr>
          <w:rFonts w:ascii="Times New Roman" w:hAnsi="Times New Roman"/>
        </w:rPr>
        <w:t>9.1</w:t>
      </w:r>
      <w:r w:rsidRPr="00CB3EF4">
        <w:rPr>
          <w:rFonts w:ascii="Times New Roman" w:hAnsi="Times New Roman"/>
        </w:rPr>
        <w:tab/>
      </w:r>
      <w:r w:rsidRPr="00CB3EF4">
        <w:rPr>
          <w:rFonts w:ascii="Times New Roman" w:hAnsi="Times New Roman"/>
          <w:b/>
        </w:rPr>
        <w:tab/>
        <w:t xml:space="preserve">Period for remedying defects </w:t>
      </w:r>
    </w:p>
    <w:p w:rsidR="00485FB0" w:rsidRPr="00AF5C8B" w:rsidRDefault="004B01EE" w:rsidP="004B01EE">
      <w:pPr>
        <w:jc w:val="both"/>
        <w:rPr>
          <w:rFonts w:ascii="Times New Roman" w:hAnsi="Times New Roman"/>
          <w:sz w:val="14"/>
        </w:rPr>
      </w:pPr>
      <w:r w:rsidRPr="00CB3EF4">
        <w:rPr>
          <w:rFonts w:ascii="Times New Roman" w:hAnsi="Times New Roman"/>
        </w:rPr>
        <w:tab/>
      </w:r>
    </w:p>
    <w:p w:rsidR="004B01EE" w:rsidRPr="00CB3EF4" w:rsidRDefault="001252F4" w:rsidP="00485FB0">
      <w:pPr>
        <w:ind w:firstLine="720"/>
        <w:jc w:val="both"/>
        <w:rPr>
          <w:rFonts w:ascii="Times New Roman" w:hAnsi="Times New Roman"/>
        </w:rPr>
      </w:pPr>
      <w:r>
        <w:rPr>
          <w:rFonts w:ascii="Times New Roman" w:hAnsi="Times New Roman"/>
        </w:rPr>
        <w:t>3</w:t>
      </w:r>
      <w:r w:rsidR="00485FB0">
        <w:rPr>
          <w:rFonts w:ascii="Times New Roman" w:hAnsi="Times New Roman"/>
        </w:rPr>
        <w:t xml:space="preserve"> months</w:t>
      </w:r>
      <w:r>
        <w:rPr>
          <w:rFonts w:ascii="Times New Roman" w:hAnsi="Times New Roman"/>
        </w:rPr>
        <w:t xml:space="preserve"> (90 days)</w:t>
      </w:r>
    </w:p>
    <w:p w:rsidR="004B01EE" w:rsidRPr="00CB3EF4" w:rsidRDefault="004B01EE" w:rsidP="004B01EE">
      <w:pPr>
        <w:jc w:val="both"/>
        <w:rPr>
          <w:rFonts w:ascii="Times New Roman" w:hAnsi="Times New Roman"/>
        </w:rPr>
      </w:pPr>
    </w:p>
    <w:p w:rsidR="0081236D" w:rsidRDefault="004B01EE" w:rsidP="0081236D">
      <w:pPr>
        <w:widowControl/>
        <w:tabs>
          <w:tab w:val="left" w:pos="360"/>
        </w:tabs>
        <w:rPr>
          <w:rFonts w:ascii="Times New Roman" w:hAnsi="Times New Roman"/>
        </w:rPr>
      </w:pPr>
      <w:r w:rsidRPr="00CB3EF4">
        <w:rPr>
          <w:rFonts w:ascii="Times New Roman" w:hAnsi="Times New Roman"/>
        </w:rPr>
        <w:t>11.1</w:t>
      </w:r>
      <w:r w:rsidRPr="00CB3EF4">
        <w:rPr>
          <w:rFonts w:ascii="Times New Roman" w:hAnsi="Times New Roman"/>
        </w:rPr>
        <w:tab/>
      </w:r>
      <w:r w:rsidRPr="00CB3EF4">
        <w:rPr>
          <w:rFonts w:ascii="Times New Roman" w:hAnsi="Times New Roman"/>
          <w:b/>
        </w:rPr>
        <w:t>Terms of Payments</w:t>
      </w:r>
    </w:p>
    <w:p w:rsidR="00F1596F" w:rsidRDefault="00F1596F" w:rsidP="00F1596F">
      <w:pPr>
        <w:widowControl/>
        <w:tabs>
          <w:tab w:val="left" w:pos="360"/>
        </w:tabs>
        <w:ind w:left="720"/>
        <w:rPr>
          <w:rFonts w:ascii="Times New Roman" w:hAnsi="Times New Roman"/>
        </w:rPr>
      </w:pPr>
    </w:p>
    <w:p w:rsidR="00F1596F" w:rsidRPr="00F1596F" w:rsidRDefault="00F1596F" w:rsidP="00F1596F">
      <w:pPr>
        <w:widowControl/>
        <w:tabs>
          <w:tab w:val="left" w:pos="360"/>
        </w:tabs>
        <w:ind w:left="720"/>
        <w:rPr>
          <w:rFonts w:ascii="Times New Roman" w:hAnsi="Times New Roman"/>
        </w:rPr>
      </w:pPr>
      <w:r w:rsidRPr="00F1596F">
        <w:rPr>
          <w:rFonts w:ascii="Times New Roman" w:hAnsi="Times New Roman"/>
          <w:b/>
        </w:rPr>
        <w:t>Interim payments:</w:t>
      </w:r>
      <w:r w:rsidRPr="00F1596F">
        <w:rPr>
          <w:rFonts w:ascii="Times New Roman" w:hAnsi="Times New Roman"/>
        </w:rPr>
        <w:t xml:space="preserve"> The Contractor shall submit to the Engineer monthly statements of the estimated value of the work completed less the cumulative amount certified previously.</w:t>
      </w:r>
    </w:p>
    <w:p w:rsidR="00F1596F" w:rsidRPr="00F1596F" w:rsidRDefault="00F1596F" w:rsidP="00F1596F">
      <w:pPr>
        <w:widowControl/>
        <w:tabs>
          <w:tab w:val="left" w:pos="360"/>
        </w:tabs>
        <w:jc w:val="both"/>
        <w:rPr>
          <w:rFonts w:ascii="Times New Roman" w:hAnsi="Times New Roman"/>
        </w:rPr>
      </w:pPr>
      <w:r>
        <w:rPr>
          <w:rFonts w:ascii="Times New Roman" w:hAnsi="Times New Roman"/>
        </w:rPr>
        <w:tab/>
      </w:r>
      <w:r>
        <w:rPr>
          <w:rFonts w:ascii="Times New Roman" w:hAnsi="Times New Roman"/>
        </w:rPr>
        <w:tab/>
      </w:r>
      <w:r w:rsidRPr="00F1596F">
        <w:rPr>
          <w:rFonts w:ascii="Times New Roman" w:hAnsi="Times New Roman"/>
        </w:rPr>
        <w:t>(i)</w:t>
      </w:r>
      <w:r w:rsidRPr="00F1596F">
        <w:rPr>
          <w:rFonts w:ascii="Times New Roman" w:hAnsi="Times New Roman"/>
        </w:rPr>
        <w:tab/>
        <w:t xml:space="preserve">The value of work completed comprises the value of the quantities of the </w:t>
      </w:r>
      <w:r w:rsidR="00AF5C8B">
        <w:rPr>
          <w:rFonts w:ascii="Times New Roman" w:hAnsi="Times New Roman"/>
        </w:rPr>
        <w:tab/>
      </w:r>
      <w:r w:rsidR="00AF5C8B">
        <w:rPr>
          <w:rFonts w:ascii="Times New Roman" w:hAnsi="Times New Roman"/>
        </w:rPr>
        <w:tab/>
      </w:r>
      <w:r w:rsidR="00AF5C8B">
        <w:rPr>
          <w:rFonts w:ascii="Times New Roman" w:hAnsi="Times New Roman"/>
        </w:rPr>
        <w:tab/>
      </w:r>
      <w:r w:rsidR="00AF5C8B">
        <w:rPr>
          <w:rFonts w:ascii="Times New Roman" w:hAnsi="Times New Roman"/>
        </w:rPr>
        <w:tab/>
      </w:r>
      <w:r w:rsidRPr="00F1596F">
        <w:rPr>
          <w:rFonts w:ascii="Times New Roman" w:hAnsi="Times New Roman"/>
        </w:rPr>
        <w:t>items in the Bill of Quantities completed.</w:t>
      </w:r>
    </w:p>
    <w:p w:rsidR="00F1596F" w:rsidRPr="00F1596F" w:rsidRDefault="00F1596F" w:rsidP="00F1596F">
      <w:pPr>
        <w:widowControl/>
        <w:tabs>
          <w:tab w:val="left" w:pos="360"/>
        </w:tabs>
        <w:jc w:val="both"/>
        <w:rPr>
          <w:rFonts w:ascii="Times New Roman" w:hAnsi="Times New Roman"/>
        </w:rPr>
      </w:pPr>
      <w:r>
        <w:rPr>
          <w:rFonts w:ascii="Times New Roman" w:hAnsi="Times New Roman"/>
        </w:rPr>
        <w:tab/>
      </w:r>
      <w:r>
        <w:rPr>
          <w:rFonts w:ascii="Times New Roman" w:hAnsi="Times New Roman"/>
        </w:rPr>
        <w:tab/>
      </w:r>
      <w:r w:rsidRPr="00F1596F">
        <w:rPr>
          <w:rFonts w:ascii="Times New Roman" w:hAnsi="Times New Roman"/>
        </w:rPr>
        <w:t>(ii)</w:t>
      </w:r>
      <w:r w:rsidRPr="00F1596F">
        <w:rPr>
          <w:rFonts w:ascii="Times New Roman" w:hAnsi="Times New Roman"/>
        </w:rPr>
        <w:tab/>
      </w:r>
      <w:r w:rsidR="00AF5C8B">
        <w:rPr>
          <w:rFonts w:ascii="Times New Roman" w:hAnsi="Times New Roman"/>
        </w:rPr>
        <w:t>V</w:t>
      </w:r>
      <w:r w:rsidRPr="00F1596F">
        <w:rPr>
          <w:rFonts w:ascii="Times New Roman" w:hAnsi="Times New Roman"/>
        </w:rPr>
        <w:t>alue of secured advance on the materials and valuation of variations (if any).</w:t>
      </w:r>
    </w:p>
    <w:p w:rsidR="00F1596F" w:rsidRPr="00F1596F" w:rsidRDefault="00F1596F" w:rsidP="00F1596F">
      <w:pPr>
        <w:widowControl/>
        <w:tabs>
          <w:tab w:val="left" w:pos="360"/>
        </w:tabs>
        <w:ind w:left="720" w:hanging="720"/>
        <w:jc w:val="both"/>
        <w:rPr>
          <w:rFonts w:ascii="Times New Roman" w:hAnsi="Times New Roman"/>
        </w:rPr>
      </w:pPr>
      <w:r>
        <w:rPr>
          <w:rFonts w:ascii="Times New Roman" w:hAnsi="Times New Roman"/>
        </w:rPr>
        <w:tab/>
      </w:r>
      <w:r>
        <w:rPr>
          <w:rFonts w:ascii="Times New Roman" w:hAnsi="Times New Roman"/>
        </w:rPr>
        <w:tab/>
      </w:r>
      <w:r w:rsidRPr="00F1596F">
        <w:rPr>
          <w:rFonts w:ascii="Times New Roman" w:hAnsi="Times New Roman"/>
        </w:rPr>
        <w:t>(iii)</w:t>
      </w:r>
      <w:r w:rsidRPr="00F1596F">
        <w:rPr>
          <w:rFonts w:ascii="Times New Roman" w:hAnsi="Times New Roman"/>
        </w:rPr>
        <w:tab/>
        <w:t xml:space="preserve">Engineer may exclude any item certified in a previous certificate or reduce the </w:t>
      </w:r>
      <w:r>
        <w:rPr>
          <w:rFonts w:ascii="Times New Roman" w:hAnsi="Times New Roman"/>
        </w:rPr>
        <w:tab/>
      </w:r>
      <w:r w:rsidRPr="00F1596F">
        <w:rPr>
          <w:rFonts w:ascii="Times New Roman" w:hAnsi="Times New Roman"/>
        </w:rPr>
        <w:t xml:space="preserve">proportion of any item previously certified in any certificate in the light of </w:t>
      </w:r>
      <w:r>
        <w:rPr>
          <w:rFonts w:ascii="Times New Roman" w:hAnsi="Times New Roman"/>
        </w:rPr>
        <w:tab/>
      </w:r>
      <w:r w:rsidRPr="00F1596F">
        <w:rPr>
          <w:rFonts w:ascii="Times New Roman" w:hAnsi="Times New Roman"/>
        </w:rPr>
        <w:t>later information.</w:t>
      </w:r>
    </w:p>
    <w:p w:rsidR="00FB58DA" w:rsidRDefault="00F1596F" w:rsidP="00F1596F">
      <w:pPr>
        <w:widowControl/>
        <w:tabs>
          <w:tab w:val="left" w:pos="360"/>
        </w:tabs>
        <w:jc w:val="both"/>
        <w:rPr>
          <w:rFonts w:ascii="Times New Roman" w:hAnsi="Times New Roman"/>
        </w:rPr>
      </w:pPr>
      <w:r>
        <w:rPr>
          <w:rFonts w:ascii="Times New Roman" w:hAnsi="Times New Roman"/>
        </w:rPr>
        <w:tab/>
      </w:r>
      <w:r>
        <w:rPr>
          <w:rFonts w:ascii="Times New Roman" w:hAnsi="Times New Roman"/>
        </w:rPr>
        <w:tab/>
      </w:r>
      <w:r w:rsidRPr="00F1596F">
        <w:rPr>
          <w:rFonts w:ascii="Times New Roman" w:hAnsi="Times New Roman"/>
        </w:rPr>
        <w:t>(v)</w:t>
      </w:r>
      <w:r w:rsidRPr="00F1596F">
        <w:rPr>
          <w:rFonts w:ascii="Times New Roman" w:hAnsi="Times New Roman"/>
        </w:rPr>
        <w:tab/>
      </w:r>
      <w:r w:rsidR="00AF5C8B">
        <w:rPr>
          <w:rFonts w:ascii="Times New Roman" w:hAnsi="Times New Roman"/>
        </w:rPr>
        <w:t>A</w:t>
      </w:r>
      <w:r w:rsidRPr="00F1596F">
        <w:rPr>
          <w:rFonts w:ascii="Times New Roman" w:hAnsi="Times New Roman"/>
        </w:rPr>
        <w:t>dvances are to be recovered from the bill</w:t>
      </w:r>
      <w:r w:rsidR="00AF5C8B">
        <w:rPr>
          <w:rFonts w:ascii="Times New Roman" w:hAnsi="Times New Roman"/>
        </w:rPr>
        <w:t xml:space="preserve"> </w:t>
      </w:r>
      <w:r w:rsidRPr="00F1596F">
        <w:rPr>
          <w:rFonts w:ascii="Times New Roman" w:hAnsi="Times New Roman"/>
        </w:rPr>
        <w:t>submitted by contractor.</w:t>
      </w:r>
    </w:p>
    <w:p w:rsidR="00F1596F" w:rsidRPr="00FB58DA" w:rsidRDefault="00F1596F" w:rsidP="00F1596F">
      <w:pPr>
        <w:widowControl/>
        <w:tabs>
          <w:tab w:val="left" w:pos="360"/>
        </w:tabs>
        <w:rPr>
          <w:rFonts w:ascii="Times New Roman" w:hAnsi="Times New Roman"/>
        </w:rPr>
      </w:pPr>
    </w:p>
    <w:p w:rsidR="004B01EE" w:rsidRPr="00CB3EF4" w:rsidRDefault="004B01EE" w:rsidP="004F3D16">
      <w:pPr>
        <w:tabs>
          <w:tab w:val="left" w:pos="360"/>
          <w:tab w:val="left" w:pos="720"/>
          <w:tab w:val="left" w:pos="1440"/>
          <w:tab w:val="left" w:pos="2160"/>
        </w:tabs>
        <w:jc w:val="both"/>
        <w:rPr>
          <w:rFonts w:ascii="Times New Roman" w:hAnsi="Times New Roman"/>
        </w:rPr>
      </w:pPr>
      <w:r>
        <w:rPr>
          <w:rFonts w:ascii="Times New Roman" w:hAnsi="Times New Roman"/>
        </w:rPr>
        <w:tab/>
      </w:r>
      <w:r>
        <w:rPr>
          <w:rFonts w:ascii="Times New Roman" w:hAnsi="Times New Roman"/>
        </w:rPr>
        <w:tab/>
      </w:r>
      <w:r w:rsidRPr="00CB3EF4">
        <w:rPr>
          <w:rFonts w:ascii="Times New Roman" w:hAnsi="Times New Roman"/>
        </w:rPr>
        <w:t>11.3</w:t>
      </w:r>
      <w:r w:rsidRPr="00CB3EF4">
        <w:rPr>
          <w:rFonts w:ascii="Times New Roman" w:hAnsi="Times New Roman"/>
          <w:b/>
        </w:rPr>
        <w:tab/>
        <w:t>Percentage of retention:</w:t>
      </w:r>
      <w:r w:rsidRPr="00CB3EF4">
        <w:rPr>
          <w:rFonts w:ascii="Times New Roman" w:hAnsi="Times New Roman"/>
        </w:rPr>
        <w:t xml:space="preserve"> </w:t>
      </w:r>
      <w:r w:rsidR="000B7BC7">
        <w:rPr>
          <w:rFonts w:ascii="Times New Roman" w:hAnsi="Times New Roman"/>
        </w:rPr>
        <w:tab/>
      </w:r>
      <w:r w:rsidRPr="00D009C2">
        <w:rPr>
          <w:rFonts w:ascii="Times New Roman" w:hAnsi="Times New Roman"/>
        </w:rPr>
        <w:t>(</w:t>
      </w:r>
      <w:r w:rsidR="00F27B8D">
        <w:rPr>
          <w:rFonts w:ascii="Times New Roman" w:hAnsi="Times New Roman"/>
        </w:rPr>
        <w:t>0</w:t>
      </w:r>
      <w:r w:rsidRPr="00CB3EF4">
        <w:rPr>
          <w:rFonts w:ascii="Times New Roman" w:hAnsi="Times New Roman"/>
        </w:rPr>
        <w:t>%)</w:t>
      </w:r>
      <w:r w:rsidR="004F3D16">
        <w:rPr>
          <w:rFonts w:ascii="Times New Roman" w:hAnsi="Times New Roman"/>
        </w:rPr>
        <w:t xml:space="preserve"> </w:t>
      </w:r>
      <w:r w:rsidR="003C733C">
        <w:rPr>
          <w:rFonts w:ascii="Times New Roman" w:hAnsi="Times New Roman"/>
        </w:rPr>
        <w:t>Zero</w:t>
      </w:r>
      <w:r w:rsidR="004F3D16">
        <w:rPr>
          <w:rFonts w:ascii="Times New Roman" w:hAnsi="Times New Roman"/>
        </w:rPr>
        <w:t xml:space="preserve"> Percentage</w:t>
      </w:r>
    </w:p>
    <w:p w:rsidR="004B01EE" w:rsidRPr="00CB3EF4" w:rsidRDefault="004B01EE" w:rsidP="004B01EE">
      <w:pPr>
        <w:tabs>
          <w:tab w:val="left" w:pos="360"/>
        </w:tabs>
        <w:rPr>
          <w:rFonts w:ascii="Times New Roman" w:hAnsi="Times New Roman"/>
        </w:rPr>
      </w:pPr>
    </w:p>
    <w:p w:rsidR="004B01EE" w:rsidRPr="00CB3EF4" w:rsidRDefault="004B01EE" w:rsidP="004B01EE">
      <w:pPr>
        <w:tabs>
          <w:tab w:val="left" w:pos="360"/>
        </w:tabs>
        <w:rPr>
          <w:rFonts w:ascii="Times New Roman" w:hAnsi="Times New Roman"/>
        </w:rPr>
      </w:pPr>
      <w:r w:rsidRPr="00CB3EF4">
        <w:rPr>
          <w:rFonts w:ascii="Times New Roman" w:hAnsi="Times New Roman"/>
        </w:rPr>
        <w:tab/>
      </w:r>
      <w:r w:rsidRPr="00CB3EF4">
        <w:rPr>
          <w:rFonts w:ascii="Times New Roman" w:hAnsi="Times New Roman"/>
        </w:rPr>
        <w:tab/>
        <w:t>11.6</w:t>
      </w:r>
      <w:r w:rsidRPr="00CB3EF4">
        <w:rPr>
          <w:rFonts w:ascii="Times New Roman" w:hAnsi="Times New Roman"/>
        </w:rPr>
        <w:tab/>
      </w:r>
      <w:r w:rsidRPr="00CB3EF4">
        <w:rPr>
          <w:rFonts w:ascii="Times New Roman" w:hAnsi="Times New Roman"/>
          <w:b/>
        </w:rPr>
        <w:t xml:space="preserve">Currency of payment: </w:t>
      </w:r>
      <w:r w:rsidR="000B7BC7">
        <w:rPr>
          <w:rFonts w:ascii="Times New Roman" w:hAnsi="Times New Roman"/>
          <w:b/>
        </w:rPr>
        <w:tab/>
      </w:r>
      <w:r w:rsidRPr="00CB3EF4">
        <w:rPr>
          <w:rFonts w:ascii="Times New Roman" w:hAnsi="Times New Roman"/>
        </w:rPr>
        <w:t>Pak. Rupees</w:t>
      </w:r>
    </w:p>
    <w:p w:rsidR="00F1596F" w:rsidRPr="00727E94" w:rsidRDefault="00F1596F" w:rsidP="004B01EE">
      <w:pPr>
        <w:tabs>
          <w:tab w:val="left" w:pos="720"/>
        </w:tabs>
        <w:spacing w:line="360" w:lineRule="auto"/>
        <w:ind w:left="720"/>
        <w:jc w:val="both"/>
        <w:rPr>
          <w:rFonts w:ascii="Times New Roman" w:hAnsi="Times New Roman"/>
          <w:sz w:val="18"/>
        </w:rPr>
      </w:pPr>
    </w:p>
    <w:p w:rsidR="004B01EE" w:rsidRPr="00CB3EF4" w:rsidRDefault="004B01EE" w:rsidP="004B01EE">
      <w:pPr>
        <w:tabs>
          <w:tab w:val="left" w:pos="720"/>
        </w:tabs>
        <w:spacing w:line="360" w:lineRule="auto"/>
        <w:ind w:left="720"/>
        <w:jc w:val="both"/>
        <w:rPr>
          <w:rFonts w:ascii="Times New Roman" w:hAnsi="Times New Roman"/>
        </w:rPr>
      </w:pPr>
      <w:r w:rsidRPr="00CB3EF4">
        <w:rPr>
          <w:rFonts w:ascii="Times New Roman" w:hAnsi="Times New Roman"/>
        </w:rPr>
        <w:t>15.3</w:t>
      </w:r>
      <w:r w:rsidRPr="00CB3EF4">
        <w:rPr>
          <w:rFonts w:ascii="Times New Roman" w:hAnsi="Times New Roman"/>
        </w:rPr>
        <w:tab/>
      </w:r>
      <w:r w:rsidRPr="00CB3EF4">
        <w:rPr>
          <w:rFonts w:ascii="Times New Roman" w:hAnsi="Times New Roman"/>
          <w:b/>
        </w:rPr>
        <w:t>Arbitration</w:t>
      </w:r>
      <w:r w:rsidR="00F1596F">
        <w:rPr>
          <w:rFonts w:ascii="Times New Roman" w:hAnsi="Times New Roman"/>
          <w:b/>
        </w:rPr>
        <w:t xml:space="preserve">: </w:t>
      </w:r>
      <w:r w:rsidR="000B7BC7">
        <w:rPr>
          <w:rFonts w:ascii="Times New Roman" w:hAnsi="Times New Roman"/>
          <w:b/>
        </w:rPr>
        <w:tab/>
      </w:r>
      <w:r w:rsidR="000B7BC7">
        <w:rPr>
          <w:rFonts w:ascii="Times New Roman" w:hAnsi="Times New Roman"/>
          <w:b/>
        </w:rPr>
        <w:tab/>
      </w:r>
      <w:r w:rsidR="000B7BC7">
        <w:rPr>
          <w:rFonts w:ascii="Times New Roman" w:hAnsi="Times New Roman"/>
          <w:b/>
        </w:rPr>
        <w:tab/>
      </w:r>
      <w:r w:rsidRPr="00CB3EF4">
        <w:rPr>
          <w:rFonts w:ascii="Times New Roman" w:hAnsi="Times New Roman"/>
        </w:rPr>
        <w:t xml:space="preserve">Place of </w:t>
      </w:r>
      <w:r w:rsidR="00E52A41" w:rsidRPr="00CB3EF4">
        <w:rPr>
          <w:rFonts w:ascii="Times New Roman" w:hAnsi="Times New Roman"/>
        </w:rPr>
        <w:t xml:space="preserve">Arbitration: </w:t>
      </w:r>
      <w:r w:rsidR="00E52A41">
        <w:rPr>
          <w:rFonts w:ascii="Times New Roman" w:hAnsi="Times New Roman"/>
        </w:rPr>
        <w:t xml:space="preserve">Karachi </w:t>
      </w:r>
    </w:p>
    <w:p w:rsidR="00E52A41" w:rsidRDefault="00E52A41" w:rsidP="00E52A41">
      <w:pPr>
        <w:rPr>
          <w:rFonts w:ascii="Times New Roman" w:hAnsi="Times New Roman"/>
        </w:rPr>
      </w:pPr>
    </w:p>
    <w:p w:rsidR="00E52A41" w:rsidRDefault="00E52A41" w:rsidP="00E52A41">
      <w:pPr>
        <w:rPr>
          <w:rFonts w:ascii="Times New Roman" w:hAnsi="Times New Roman"/>
        </w:rPr>
      </w:pPr>
    </w:p>
    <w:p w:rsidR="00727E94" w:rsidRDefault="00727E94">
      <w:pPr>
        <w:widowControl/>
        <w:overflowPunct/>
        <w:autoSpaceDE/>
        <w:autoSpaceDN/>
        <w:adjustRightInd/>
        <w:textAlignment w:val="auto"/>
        <w:rPr>
          <w:rFonts w:ascii="Times New Roman" w:hAnsi="Times New Roman"/>
        </w:rPr>
      </w:pPr>
      <w:r>
        <w:rPr>
          <w:rFonts w:ascii="Times New Roman" w:hAnsi="Times New Roman"/>
        </w:rPr>
        <w:br w:type="page"/>
      </w:r>
    </w:p>
    <w:p w:rsidR="00E52A41" w:rsidRDefault="00E52A41"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E52A41" w:rsidRDefault="00E52A41" w:rsidP="00E52A41">
      <w:pPr>
        <w:rPr>
          <w:rFonts w:ascii="Times New Roman" w:hAnsi="Times New Roman"/>
        </w:rPr>
      </w:pPr>
    </w:p>
    <w:p w:rsidR="009D054E" w:rsidRDefault="009D054E" w:rsidP="00E52A41">
      <w:pPr>
        <w:rPr>
          <w:rFonts w:ascii="Times New Roman" w:hAnsi="Times New Roman"/>
        </w:rPr>
      </w:pPr>
    </w:p>
    <w:p w:rsidR="004B01EE" w:rsidRDefault="004B01EE" w:rsidP="00E52A41">
      <w:pPr>
        <w:jc w:val="center"/>
        <w:rPr>
          <w:rFonts w:ascii="Times New Roman" w:hAnsi="Times New Roman"/>
          <w:b/>
          <w:lang w:val="en-GB"/>
        </w:rPr>
      </w:pPr>
      <w:r w:rsidRPr="00E52A41">
        <w:rPr>
          <w:rFonts w:ascii="Times New Roman" w:hAnsi="Times New Roman"/>
          <w:b/>
          <w:sz w:val="28"/>
          <w:lang w:val="en-GB"/>
        </w:rPr>
        <w:t>STANDARD FORMS</w:t>
      </w:r>
    </w:p>
    <w:p w:rsidR="004B01EE" w:rsidRDefault="004B01EE" w:rsidP="004B01EE">
      <w:pPr>
        <w:jc w:val="both"/>
        <w:rPr>
          <w:rFonts w:ascii="Times New Roman" w:hAnsi="Times New Roman"/>
          <w:b/>
        </w:rPr>
      </w:pPr>
    </w:p>
    <w:p w:rsidR="004B01EE" w:rsidRDefault="004B01EE" w:rsidP="004B01EE">
      <w:pPr>
        <w:jc w:val="both"/>
        <w:rPr>
          <w:rFonts w:ascii="Times New Roman" w:hAnsi="Times New Roman"/>
          <w:b/>
        </w:rPr>
      </w:pPr>
    </w:p>
    <w:p w:rsidR="004B01EE" w:rsidRDefault="004B01EE" w:rsidP="004B01EE">
      <w:pPr>
        <w:jc w:val="both"/>
        <w:rPr>
          <w:rFonts w:ascii="Times New Roman" w:hAnsi="Times New Roman"/>
          <w:b/>
        </w:rPr>
      </w:pPr>
    </w:p>
    <w:p w:rsidR="004B01EE" w:rsidRDefault="004B01EE" w:rsidP="004B01EE">
      <w:pPr>
        <w:jc w:val="both"/>
        <w:rPr>
          <w:rFonts w:ascii="Times New Roman" w:hAnsi="Times New Roman"/>
          <w:b/>
        </w:rPr>
      </w:pPr>
    </w:p>
    <w:p w:rsidR="004B01EE" w:rsidRDefault="004B01EE" w:rsidP="004B01EE">
      <w:pPr>
        <w:jc w:val="both"/>
        <w:rPr>
          <w:rFonts w:ascii="Times New Roman" w:hAnsi="Times New Roman"/>
          <w:b/>
        </w:rPr>
      </w:pPr>
      <w:r w:rsidRPr="00B71334">
        <w:rPr>
          <w:rFonts w:ascii="Times New Roman" w:hAnsi="Times New Roman"/>
          <w:b/>
        </w:rPr>
        <w:t>(Note</w:t>
      </w:r>
      <w:r>
        <w:rPr>
          <w:rFonts w:ascii="Times New Roman" w:hAnsi="Times New Roman"/>
          <w:b/>
        </w:rPr>
        <w:t>: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4B01EE" w:rsidRPr="00CB3EF4" w:rsidRDefault="004B01EE" w:rsidP="004B01EE">
      <w:pPr>
        <w:jc w:val="center"/>
        <w:rPr>
          <w:rFonts w:ascii="Times New Roman" w:hAnsi="Times New Roman"/>
          <w:b/>
          <w:lang w:val="en-GB"/>
        </w:rPr>
        <w:sectPr w:rsidR="004B01EE" w:rsidRPr="00CB3EF4" w:rsidSect="00C70EA4">
          <w:headerReference w:type="default" r:id="rId14"/>
          <w:pgSz w:w="11909" w:h="16834" w:code="9"/>
          <w:pgMar w:top="907" w:right="1440" w:bottom="360" w:left="1440" w:header="720" w:footer="720" w:gutter="0"/>
          <w:pgNumType w:start="34"/>
          <w:cols w:space="720"/>
        </w:sectPr>
      </w:pPr>
    </w:p>
    <w:p w:rsidR="004B01EE" w:rsidRPr="00CB3EF4" w:rsidRDefault="004B01EE" w:rsidP="004B01EE">
      <w:pPr>
        <w:jc w:val="center"/>
        <w:rPr>
          <w:rFonts w:ascii="Times New Roman" w:hAnsi="Times New Roman"/>
          <w:b/>
          <w:lang w:val="en-GB"/>
        </w:rPr>
      </w:pPr>
      <w:r w:rsidRPr="00CB3EF4">
        <w:rPr>
          <w:rFonts w:ascii="Times New Roman" w:hAnsi="Times New Roman"/>
          <w:b/>
          <w:lang w:val="en-GB"/>
        </w:rPr>
        <w:lastRenderedPageBreak/>
        <w:t>FORM OF BID SECURITY</w:t>
      </w:r>
    </w:p>
    <w:p w:rsidR="004B01EE" w:rsidRPr="00CB3EF4" w:rsidRDefault="004B01EE" w:rsidP="004B01EE">
      <w:pPr>
        <w:pStyle w:val="PlainText"/>
        <w:jc w:val="center"/>
        <w:rPr>
          <w:rFonts w:ascii="Times New Roman" w:hAnsi="Times New Roman"/>
          <w:sz w:val="24"/>
        </w:rPr>
      </w:pPr>
      <w:r w:rsidRPr="00CB3EF4">
        <w:rPr>
          <w:rFonts w:ascii="Times New Roman" w:hAnsi="Times New Roman"/>
          <w:sz w:val="24"/>
        </w:rPr>
        <w:t>(Bank Guarantee)</w:t>
      </w:r>
    </w:p>
    <w:p w:rsidR="004B01EE" w:rsidRPr="00CB3EF4" w:rsidRDefault="004B01EE" w:rsidP="004B01EE">
      <w:pPr>
        <w:pStyle w:val="PlainText"/>
        <w:spacing w:line="360" w:lineRule="auto"/>
        <w:jc w:val="right"/>
        <w:rPr>
          <w:rFonts w:ascii="Times New Roman" w:hAnsi="Times New Roman"/>
          <w:sz w:val="24"/>
        </w:rPr>
      </w:pPr>
    </w:p>
    <w:p w:rsidR="004B01EE" w:rsidRPr="00CB3EF4" w:rsidRDefault="004B01EE" w:rsidP="004B01EE">
      <w:pPr>
        <w:pStyle w:val="PlainText"/>
        <w:jc w:val="right"/>
        <w:rPr>
          <w:rFonts w:ascii="Times New Roman" w:hAnsi="Times New Roman"/>
          <w:sz w:val="24"/>
        </w:rPr>
      </w:pPr>
      <w:r w:rsidRPr="00CB3EF4">
        <w:rPr>
          <w:rFonts w:ascii="Times New Roman" w:hAnsi="Times New Roman"/>
          <w:sz w:val="24"/>
        </w:rPr>
        <w:t>Guarantee No._____________________</w:t>
      </w:r>
    </w:p>
    <w:p w:rsidR="004B01EE" w:rsidRPr="00CB3EF4" w:rsidRDefault="004B01EE" w:rsidP="004B01EE">
      <w:pPr>
        <w:pStyle w:val="PlainText"/>
        <w:jc w:val="right"/>
        <w:rPr>
          <w:rFonts w:ascii="Times New Roman" w:hAnsi="Times New Roman"/>
          <w:sz w:val="24"/>
        </w:rPr>
      </w:pPr>
      <w:r w:rsidRPr="00CB3EF4">
        <w:rPr>
          <w:rFonts w:ascii="Times New Roman" w:hAnsi="Times New Roman"/>
          <w:sz w:val="24"/>
        </w:rPr>
        <w:t>Executed on 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b/>
          <w:sz w:val="24"/>
        </w:rPr>
        <w:t>(</w:t>
      </w:r>
      <w:r w:rsidRPr="00CB3EF4">
        <w:rPr>
          <w:rFonts w:ascii="Times New Roman" w:hAnsi="Times New Roman"/>
          <w:sz w:val="24"/>
        </w:rPr>
        <w:t xml:space="preserve">Letter by the Guarantor to the </w:t>
      </w:r>
      <w:r w:rsidR="00EA4FCC">
        <w:rPr>
          <w:rFonts w:ascii="Times New Roman" w:hAnsi="Times New Roman"/>
          <w:sz w:val="24"/>
        </w:rPr>
        <w:t>Procuring Agency</w:t>
      </w:r>
      <w:r w:rsidRPr="006C16CC">
        <w:rPr>
          <w:rFonts w:ascii="Times New Roman" w:hAnsi="Times New Roman"/>
          <w:sz w:val="24"/>
        </w:rPr>
        <w:t>)</w:t>
      </w:r>
    </w:p>
    <w:p w:rsidR="004B01EE" w:rsidRPr="00CB3EF4" w:rsidRDefault="004B01EE" w:rsidP="004B01EE">
      <w:pPr>
        <w:pStyle w:val="PlainText"/>
        <w:rPr>
          <w:rFonts w:ascii="Times New Roman" w:hAnsi="Times New Roman"/>
          <w:sz w:val="24"/>
        </w:rPr>
      </w:pPr>
    </w:p>
    <w:p w:rsidR="004B01EE" w:rsidRPr="00CB3EF4" w:rsidRDefault="004B01EE" w:rsidP="004B01EE">
      <w:pPr>
        <w:pStyle w:val="PlainText"/>
        <w:rPr>
          <w:rFonts w:ascii="Times New Roman" w:hAnsi="Times New Roman"/>
          <w:sz w:val="24"/>
        </w:rPr>
      </w:pPr>
      <w:r w:rsidRPr="00CB3EF4">
        <w:rPr>
          <w:rFonts w:ascii="Times New Roman" w:hAnsi="Times New Roman"/>
          <w:sz w:val="24"/>
        </w:rPr>
        <w:t>Name of Guarantor (</w:t>
      </w:r>
      <w:r w:rsidRPr="006C16CC">
        <w:rPr>
          <w:rFonts w:ascii="Times New Roman" w:hAnsi="Times New Roman"/>
          <w:sz w:val="24"/>
        </w:rPr>
        <w:t>Scheduled</w:t>
      </w:r>
      <w:r w:rsidRPr="00CB3EF4">
        <w:rPr>
          <w:rFonts w:ascii="Times New Roman" w:hAnsi="Times New Roman"/>
          <w:b/>
          <w:sz w:val="24"/>
        </w:rPr>
        <w:t xml:space="preserve"> </w:t>
      </w:r>
      <w:r w:rsidRPr="00CB3EF4">
        <w:rPr>
          <w:rFonts w:ascii="Times New Roman" w:hAnsi="Times New Roman"/>
          <w:sz w:val="24"/>
        </w:rPr>
        <w:t>Bank</w:t>
      </w:r>
      <w:r>
        <w:rPr>
          <w:rFonts w:ascii="Times New Roman" w:hAnsi="Times New Roman"/>
          <w:sz w:val="24"/>
        </w:rPr>
        <w:t xml:space="preserve"> in </w:t>
      </w:r>
      <w:smartTag w:uri="urn:schemas-microsoft-com:office:smarttags" w:element="place">
        <w:smartTag w:uri="urn:schemas-microsoft-com:office:smarttags" w:element="country-region">
          <w:r>
            <w:rPr>
              <w:rFonts w:ascii="Times New Roman" w:hAnsi="Times New Roman"/>
              <w:sz w:val="24"/>
            </w:rPr>
            <w:t>Pakistan</w:t>
          </w:r>
        </w:smartTag>
      </w:smartTag>
      <w:r w:rsidRPr="00CB3EF4">
        <w:rPr>
          <w:rFonts w:ascii="Times New Roman" w:hAnsi="Times New Roman"/>
          <w:sz w:val="24"/>
        </w:rPr>
        <w:t>) with address:____________________________________________________________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Name of Principal (Bidder) with address:____________________________________________________________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___________________________________________________________________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Penal Sum of Security (express in words and figures):____________________________________________________________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___________________________________________________________________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Bid Reference No.___________________________ Date of Bid _________</w:t>
      </w:r>
    </w:p>
    <w:p w:rsidR="004B01EE" w:rsidRPr="00CB3EF4" w:rsidRDefault="004B01EE" w:rsidP="004B01EE">
      <w:pPr>
        <w:pStyle w:val="PlainText"/>
        <w:rPr>
          <w:rFonts w:ascii="Times New Roman" w:hAnsi="Times New Roman"/>
          <w:sz w:val="24"/>
        </w:rPr>
      </w:pPr>
    </w:p>
    <w:p w:rsidR="004B01EE" w:rsidRPr="00CB3EF4" w:rsidRDefault="004B01EE" w:rsidP="004B01EE">
      <w:pPr>
        <w:pStyle w:val="PlainText"/>
        <w:jc w:val="both"/>
        <w:rPr>
          <w:rFonts w:ascii="Times New Roman" w:hAnsi="Times New Roman"/>
          <w:sz w:val="24"/>
        </w:rPr>
      </w:pPr>
      <w:r w:rsidRPr="00CB3EF4">
        <w:rPr>
          <w:rFonts w:ascii="Times New Roman" w:hAnsi="Times New Roman"/>
          <w:sz w:val="24"/>
        </w:rPr>
        <w:t>KNOW ALL MEN BY THESE PRESENTS, that in pursuance of the terms of the Bid and at the request of the said Principal, we the Guarantor above-named are held and firmly bound unto the __________________________________, (hereinafter called The “</w:t>
      </w:r>
      <w:r w:rsidR="00EA4FCC">
        <w:rPr>
          <w:rFonts w:ascii="Times New Roman" w:hAnsi="Times New Roman"/>
          <w:sz w:val="24"/>
        </w:rPr>
        <w:t>Procuring Agency</w:t>
      </w:r>
      <w:r w:rsidRPr="00CB3EF4">
        <w:rPr>
          <w:rFonts w:ascii="Times New Roman" w:hAnsi="Times New Roman"/>
          <w:sz w:val="24"/>
        </w:rPr>
        <w:t>”) in the sum stated above, for the payment of which sum well and truly to be made, we bind ourselves, our heirs, executors, administrators and successors, jointly and severally, firmly by these presents.</w:t>
      </w:r>
    </w:p>
    <w:p w:rsidR="004B01EE" w:rsidRPr="00CB3EF4" w:rsidRDefault="004B01EE" w:rsidP="004B01EE">
      <w:pPr>
        <w:pStyle w:val="PlainText"/>
        <w:rPr>
          <w:rFonts w:ascii="Times New Roman" w:hAnsi="Times New Roman"/>
          <w:sz w:val="24"/>
        </w:rPr>
      </w:pPr>
    </w:p>
    <w:p w:rsidR="004B01EE" w:rsidRPr="00CB3EF4" w:rsidRDefault="004B01EE" w:rsidP="004B01EE">
      <w:pPr>
        <w:pStyle w:val="BodyText3"/>
        <w:rPr>
          <w:rFonts w:ascii="Times New Roman" w:hAnsi="Times New Roman"/>
          <w:sz w:val="24"/>
        </w:rPr>
      </w:pPr>
      <w:r w:rsidRPr="00CB3EF4">
        <w:rPr>
          <w:rFonts w:ascii="Times New Roman" w:hAnsi="Times New Roman"/>
          <w:sz w:val="24"/>
        </w:rPr>
        <w:t xml:space="preserve">THE CONDITION OF THIS OBLIGATION IS SUCH, that whereas the Principal has submitted the accompanying Bid numbered </w:t>
      </w:r>
      <w:r w:rsidRPr="003D2F84">
        <w:rPr>
          <w:rFonts w:ascii="Times New Roman" w:hAnsi="Times New Roman"/>
          <w:sz w:val="24"/>
        </w:rPr>
        <w:t>and</w:t>
      </w:r>
      <w:r w:rsidRPr="00CB3EF4">
        <w:rPr>
          <w:rFonts w:ascii="Times New Roman" w:hAnsi="Times New Roman"/>
          <w:b/>
          <w:i/>
          <w:sz w:val="24"/>
        </w:rPr>
        <w:t xml:space="preserve"> </w:t>
      </w:r>
      <w:r w:rsidRPr="00CB3EF4">
        <w:rPr>
          <w:rFonts w:ascii="Times New Roman" w:hAnsi="Times New Roman"/>
          <w:sz w:val="24"/>
        </w:rPr>
        <w:t xml:space="preserve">dated as above for ________________________________________ (Particulars of Bid) to the said </w:t>
      </w:r>
      <w:r w:rsidR="00EA4FCC">
        <w:rPr>
          <w:rFonts w:ascii="Times New Roman" w:hAnsi="Times New Roman"/>
          <w:sz w:val="24"/>
        </w:rPr>
        <w:t>Procuring Agency</w:t>
      </w:r>
      <w:r w:rsidRPr="00CB3EF4">
        <w:rPr>
          <w:rFonts w:ascii="Times New Roman" w:hAnsi="Times New Roman"/>
          <w:sz w:val="24"/>
        </w:rPr>
        <w:t>; and</w:t>
      </w:r>
    </w:p>
    <w:p w:rsidR="004B01EE" w:rsidRPr="00CB3EF4" w:rsidRDefault="004B01EE" w:rsidP="004B01EE">
      <w:pPr>
        <w:jc w:val="both"/>
        <w:rPr>
          <w:rFonts w:ascii="Times New Roman" w:hAnsi="Times New Roman"/>
          <w:lang w:val="en-GB"/>
        </w:rPr>
      </w:pPr>
    </w:p>
    <w:p w:rsidR="004B01EE" w:rsidRPr="00CB3EF4" w:rsidRDefault="004B01EE" w:rsidP="004B01EE">
      <w:pPr>
        <w:jc w:val="both"/>
        <w:rPr>
          <w:rFonts w:ascii="Times New Roman" w:hAnsi="Times New Roman"/>
          <w:lang w:val="en-GB"/>
        </w:rPr>
      </w:pPr>
      <w:r w:rsidRPr="00CB3EF4">
        <w:rPr>
          <w:rFonts w:ascii="Times New Roman" w:hAnsi="Times New Roman"/>
          <w:lang w:val="en-GB"/>
        </w:rPr>
        <w:t xml:space="preserve">WHEREAS, the </w:t>
      </w:r>
      <w:r w:rsidR="00EA4FCC">
        <w:rPr>
          <w:rFonts w:ascii="Times New Roman" w:hAnsi="Times New Roman"/>
          <w:lang w:val="en-GB"/>
        </w:rPr>
        <w:t>Procuring Agency</w:t>
      </w:r>
      <w:r w:rsidRPr="00CB3EF4">
        <w:rPr>
          <w:rFonts w:ascii="Times New Roman" w:hAnsi="Times New Roman"/>
          <w:lang w:val="en-GB"/>
        </w:rPr>
        <w:t xml:space="preserve"> has required as a condition for considering </w:t>
      </w:r>
      <w:r w:rsidRPr="003D2F84">
        <w:rPr>
          <w:rFonts w:ascii="Times New Roman" w:hAnsi="Times New Roman"/>
          <w:lang w:val="en-GB"/>
        </w:rPr>
        <w:t>the</w:t>
      </w:r>
      <w:r w:rsidRPr="00CB3EF4">
        <w:rPr>
          <w:rFonts w:ascii="Times New Roman" w:hAnsi="Times New Roman"/>
          <w:lang w:val="en-GB"/>
        </w:rPr>
        <w:t xml:space="preserve"> said Bid that the</w:t>
      </w:r>
      <w:r w:rsidRPr="00CB3EF4">
        <w:rPr>
          <w:rFonts w:ascii="Times New Roman" w:hAnsi="Times New Roman"/>
          <w:b/>
          <w:lang w:val="en-GB"/>
        </w:rPr>
        <w:t xml:space="preserve"> </w:t>
      </w:r>
      <w:r w:rsidRPr="00CB3EF4">
        <w:rPr>
          <w:rFonts w:ascii="Times New Roman" w:hAnsi="Times New Roman"/>
          <w:lang w:val="en-GB"/>
        </w:rPr>
        <w:t xml:space="preserve">Principal furnishes a Bid Security in the above said sum to the </w:t>
      </w:r>
      <w:r w:rsidR="00EA4FCC">
        <w:rPr>
          <w:rFonts w:ascii="Times New Roman" w:hAnsi="Times New Roman"/>
          <w:lang w:val="en-GB"/>
        </w:rPr>
        <w:t>Procuring Agency</w:t>
      </w:r>
      <w:r w:rsidRPr="00CB3EF4">
        <w:rPr>
          <w:rFonts w:ascii="Times New Roman" w:hAnsi="Times New Roman"/>
          <w:lang w:val="en-GB"/>
        </w:rPr>
        <w:t>, conditioned as under:</w:t>
      </w:r>
    </w:p>
    <w:p w:rsidR="004B01EE" w:rsidRPr="00CB3EF4" w:rsidRDefault="004B01EE" w:rsidP="004B01EE">
      <w:pPr>
        <w:jc w:val="both"/>
        <w:rPr>
          <w:rFonts w:ascii="Times New Roman" w:hAnsi="Times New Roman"/>
          <w:lang w:val="en-GB"/>
        </w:rPr>
      </w:pPr>
    </w:p>
    <w:p w:rsidR="004B01EE" w:rsidRPr="003D2F84" w:rsidRDefault="004B01EE" w:rsidP="004B01EE">
      <w:pPr>
        <w:pStyle w:val="BodyTextIndent2"/>
        <w:ind w:left="720" w:hanging="720"/>
      </w:pPr>
      <w:r w:rsidRPr="00CB3EF4">
        <w:t>(1)</w:t>
      </w:r>
      <w:r w:rsidRPr="00CB3EF4">
        <w:tab/>
        <w:t xml:space="preserve">that the Bid Security shall remain valid for a period of </w:t>
      </w:r>
      <w:r w:rsidRPr="003D2F84">
        <w:t>twenty eight (28) days beyond the period of validity of the bid;</w:t>
      </w:r>
    </w:p>
    <w:p w:rsidR="004B01EE" w:rsidRPr="00CB3EF4" w:rsidRDefault="004B01EE" w:rsidP="004B01EE">
      <w:pPr>
        <w:pStyle w:val="BodyTextIndent2"/>
        <w:ind w:left="720" w:hanging="720"/>
      </w:pPr>
      <w:r w:rsidRPr="00CB3EF4">
        <w:rPr>
          <w:lang w:val="en-GB"/>
        </w:rPr>
        <w:t>(2)</w:t>
      </w:r>
      <w:r w:rsidRPr="00CB3EF4">
        <w:rPr>
          <w:lang w:val="en-GB"/>
        </w:rPr>
        <w:tab/>
        <w:t>that in the event of</w:t>
      </w:r>
      <w:r w:rsidRPr="00CB3EF4">
        <w:t>;</w:t>
      </w:r>
    </w:p>
    <w:p w:rsidR="004B01EE" w:rsidRPr="00CB3EF4" w:rsidRDefault="004B01EE" w:rsidP="004B01EE">
      <w:pPr>
        <w:pStyle w:val="BodyTextIndent2"/>
        <w:ind w:left="720" w:hanging="720"/>
      </w:pPr>
    </w:p>
    <w:p w:rsidR="004B01EE" w:rsidRPr="00CB3EF4" w:rsidRDefault="004B01EE" w:rsidP="004B01EE">
      <w:pPr>
        <w:tabs>
          <w:tab w:val="left" w:pos="720"/>
        </w:tabs>
        <w:spacing w:after="120"/>
        <w:ind w:left="1440" w:hanging="1440"/>
        <w:rPr>
          <w:rFonts w:ascii="Times New Roman" w:hAnsi="Times New Roman"/>
          <w:lang w:val="en-GB"/>
        </w:rPr>
      </w:pPr>
      <w:r w:rsidRPr="00CB3EF4">
        <w:rPr>
          <w:rFonts w:ascii="Times New Roman" w:hAnsi="Times New Roman"/>
          <w:lang w:val="en-GB"/>
        </w:rPr>
        <w:tab/>
        <w:t>(a)</w:t>
      </w:r>
      <w:r w:rsidRPr="00CB3EF4">
        <w:rPr>
          <w:rFonts w:ascii="Times New Roman" w:hAnsi="Times New Roman"/>
          <w:lang w:val="en-GB"/>
        </w:rPr>
        <w:tab/>
        <w:t>the Principal withdraws his Bid during the period of validity of Bid, or</w:t>
      </w:r>
    </w:p>
    <w:p w:rsidR="004B01EE" w:rsidRPr="00CB3EF4" w:rsidRDefault="004B01EE" w:rsidP="004B01EE">
      <w:pPr>
        <w:tabs>
          <w:tab w:val="left" w:pos="720"/>
        </w:tabs>
        <w:spacing w:after="120"/>
        <w:ind w:left="1440" w:hanging="1440"/>
        <w:jc w:val="both"/>
        <w:rPr>
          <w:rFonts w:ascii="Times New Roman" w:hAnsi="Times New Roman"/>
          <w:lang w:val="en-GB"/>
        </w:rPr>
      </w:pPr>
      <w:r w:rsidRPr="00CB3EF4">
        <w:rPr>
          <w:rFonts w:ascii="Times New Roman" w:hAnsi="Times New Roman"/>
          <w:lang w:val="en-GB"/>
        </w:rPr>
        <w:tab/>
        <w:t>(b)</w:t>
      </w:r>
      <w:r w:rsidRPr="00CB3EF4">
        <w:rPr>
          <w:rFonts w:ascii="Times New Roman" w:hAnsi="Times New Roman"/>
          <w:lang w:val="en-GB"/>
        </w:rPr>
        <w:tab/>
        <w:t>the Principal does not accept the correction of his Bid Price, pursuant to Sub-Clause 16.4 (b) of Instructions to Bidders, or</w:t>
      </w:r>
    </w:p>
    <w:p w:rsidR="004B01EE" w:rsidRPr="00CB3EF4" w:rsidRDefault="004B01EE" w:rsidP="004B01EE">
      <w:pPr>
        <w:tabs>
          <w:tab w:val="left" w:pos="720"/>
        </w:tabs>
        <w:spacing w:after="80"/>
        <w:ind w:left="1440" w:hanging="1440"/>
        <w:jc w:val="both"/>
        <w:rPr>
          <w:rFonts w:ascii="Times New Roman" w:hAnsi="Times New Roman"/>
          <w:lang w:val="en-GB"/>
        </w:rPr>
      </w:pPr>
      <w:r w:rsidRPr="00CB3EF4">
        <w:rPr>
          <w:rFonts w:ascii="Times New Roman" w:hAnsi="Times New Roman"/>
          <w:lang w:val="en-GB"/>
        </w:rPr>
        <w:tab/>
        <w:t>(c)</w:t>
      </w:r>
      <w:r w:rsidRPr="00CB3EF4">
        <w:rPr>
          <w:rFonts w:ascii="Times New Roman" w:hAnsi="Times New Roman"/>
          <w:lang w:val="en-GB"/>
        </w:rPr>
        <w:tab/>
        <w:t>failure of the successful bidder to</w:t>
      </w:r>
    </w:p>
    <w:p w:rsidR="004B01EE" w:rsidRPr="00CB3EF4" w:rsidRDefault="004B01EE" w:rsidP="004B01EE">
      <w:pPr>
        <w:tabs>
          <w:tab w:val="left" w:pos="720"/>
          <w:tab w:val="left" w:pos="1440"/>
        </w:tabs>
        <w:spacing w:after="120"/>
        <w:ind w:left="2160" w:hanging="2160"/>
        <w:jc w:val="both"/>
        <w:rPr>
          <w:rFonts w:ascii="Times New Roman" w:hAnsi="Times New Roman"/>
          <w:lang w:val="en-GB"/>
        </w:rPr>
      </w:pPr>
    </w:p>
    <w:p w:rsidR="004B01EE" w:rsidRPr="00CB3EF4" w:rsidRDefault="004B01EE" w:rsidP="004B01EE">
      <w:pPr>
        <w:tabs>
          <w:tab w:val="left" w:pos="720"/>
          <w:tab w:val="left" w:pos="1440"/>
        </w:tabs>
        <w:spacing w:after="120"/>
        <w:ind w:left="2160" w:hanging="2160"/>
        <w:jc w:val="both"/>
        <w:rPr>
          <w:rFonts w:ascii="Times New Roman" w:hAnsi="Times New Roman"/>
          <w:lang w:val="en-GB"/>
        </w:rPr>
      </w:pPr>
      <w:r w:rsidRPr="00CB3EF4">
        <w:rPr>
          <w:rFonts w:ascii="Times New Roman" w:hAnsi="Times New Roman"/>
          <w:lang w:val="en-GB"/>
        </w:rPr>
        <w:tab/>
      </w:r>
      <w:r w:rsidRPr="00CB3EF4">
        <w:rPr>
          <w:rFonts w:ascii="Times New Roman" w:hAnsi="Times New Roman"/>
          <w:lang w:val="en-GB"/>
        </w:rPr>
        <w:tab/>
        <w:t>(i)</w:t>
      </w:r>
      <w:r w:rsidRPr="00CB3EF4">
        <w:rPr>
          <w:rFonts w:ascii="Times New Roman" w:hAnsi="Times New Roman"/>
          <w:lang w:val="en-GB"/>
        </w:rPr>
        <w:tab/>
        <w:t>furnish the required Performance Security, in accordance with Sub-Clause IB-21</w:t>
      </w:r>
      <w:r w:rsidRPr="00CB3EF4">
        <w:rPr>
          <w:rFonts w:ascii="Times New Roman" w:hAnsi="Times New Roman"/>
          <w:b/>
          <w:lang w:val="en-GB"/>
        </w:rPr>
        <w:t>.</w:t>
      </w:r>
      <w:r w:rsidRPr="00CB3EF4">
        <w:rPr>
          <w:rFonts w:ascii="Times New Roman" w:hAnsi="Times New Roman"/>
          <w:lang w:val="en-GB"/>
        </w:rPr>
        <w:t>1 of Instructions to Bidders, or</w:t>
      </w:r>
    </w:p>
    <w:p w:rsidR="004B01EE" w:rsidRPr="00CB3EF4" w:rsidRDefault="004B01EE" w:rsidP="004B01EE">
      <w:pPr>
        <w:tabs>
          <w:tab w:val="left" w:pos="720"/>
          <w:tab w:val="left" w:pos="1440"/>
        </w:tabs>
        <w:spacing w:after="80"/>
        <w:ind w:left="2160" w:hanging="2160"/>
        <w:jc w:val="both"/>
        <w:rPr>
          <w:rFonts w:ascii="Times New Roman" w:hAnsi="Times New Roman"/>
          <w:lang w:val="en-GB"/>
        </w:rPr>
      </w:pPr>
      <w:r w:rsidRPr="00CB3EF4">
        <w:rPr>
          <w:rFonts w:ascii="Times New Roman" w:hAnsi="Times New Roman"/>
          <w:lang w:val="en-GB"/>
        </w:rPr>
        <w:lastRenderedPageBreak/>
        <w:tab/>
      </w:r>
      <w:r w:rsidRPr="00CB3EF4">
        <w:rPr>
          <w:rFonts w:ascii="Times New Roman" w:hAnsi="Times New Roman"/>
          <w:lang w:val="en-GB"/>
        </w:rPr>
        <w:tab/>
        <w:t>(ii)</w:t>
      </w:r>
      <w:r w:rsidRPr="00CB3EF4">
        <w:rPr>
          <w:rFonts w:ascii="Times New Roman" w:hAnsi="Times New Roman"/>
          <w:lang w:val="en-GB"/>
        </w:rPr>
        <w:tab/>
        <w:t>sign the proposed Contract Agreement, in accordance with Sub-Clauses IB-20.2 &amp; 20.3 of Instructions to Bidders,</w:t>
      </w:r>
    </w:p>
    <w:p w:rsidR="004B01EE" w:rsidRPr="00CB3EF4" w:rsidRDefault="004B01EE" w:rsidP="004B01EE">
      <w:pPr>
        <w:pStyle w:val="BodyTextIndent2"/>
        <w:ind w:left="720" w:hanging="720"/>
      </w:pPr>
      <w:r w:rsidRPr="00CB3EF4">
        <w:tab/>
        <w:t xml:space="preserve">the entire sum be paid immediately to the said </w:t>
      </w:r>
      <w:r w:rsidR="00EA4FCC">
        <w:t>Procuring Agency</w:t>
      </w:r>
      <w:r w:rsidRPr="00CB3EF4">
        <w:t xml:space="preserve"> for delayed completion and not as penalty for the successful bidder's failure to perform.</w:t>
      </w:r>
    </w:p>
    <w:p w:rsidR="004B01EE" w:rsidRPr="00CB3EF4" w:rsidRDefault="004B01EE" w:rsidP="004B01EE">
      <w:pPr>
        <w:rPr>
          <w:rFonts w:ascii="Times New Roman" w:hAnsi="Times New Roman"/>
          <w:lang w:val="en-GB"/>
        </w:rPr>
      </w:pPr>
    </w:p>
    <w:p w:rsidR="004B01EE" w:rsidRPr="00CB3EF4" w:rsidRDefault="004B01EE" w:rsidP="004B01EE">
      <w:pPr>
        <w:jc w:val="both"/>
        <w:rPr>
          <w:rFonts w:ascii="Times New Roman" w:hAnsi="Times New Roman"/>
          <w:lang w:val="en-GB"/>
        </w:rPr>
      </w:pPr>
      <w:r w:rsidRPr="00CB3EF4">
        <w:rPr>
          <w:rFonts w:ascii="Times New Roman" w:hAnsi="Times New Roman"/>
          <w:lang w:val="en-GB"/>
        </w:rPr>
        <w:t xml:space="preserve">NOW THEREFORE, if the successful bidder shall, within the period specified therefore, on the prescribed form presented to him for signature enter into a formal Contract </w:t>
      </w:r>
      <w:r w:rsidRPr="003D2F84">
        <w:rPr>
          <w:rFonts w:ascii="Times New Roman" w:hAnsi="Times New Roman"/>
          <w:lang w:val="en-GB"/>
        </w:rPr>
        <w:t>Agreement</w:t>
      </w:r>
      <w:r w:rsidRPr="00CB3EF4">
        <w:rPr>
          <w:rFonts w:ascii="Times New Roman" w:hAnsi="Times New Roman"/>
          <w:b/>
          <w:i/>
          <w:lang w:val="en-GB"/>
        </w:rPr>
        <w:t xml:space="preserve"> </w:t>
      </w:r>
      <w:r w:rsidRPr="00CB3EF4">
        <w:rPr>
          <w:rFonts w:ascii="Times New Roman" w:hAnsi="Times New Roman"/>
          <w:lang w:val="en-GB"/>
        </w:rPr>
        <w:t xml:space="preserve">with the said </w:t>
      </w:r>
      <w:r w:rsidR="00EA4FCC">
        <w:rPr>
          <w:rFonts w:ascii="Times New Roman" w:hAnsi="Times New Roman"/>
          <w:lang w:val="en-GB"/>
        </w:rPr>
        <w:t>Procuring Agency</w:t>
      </w:r>
      <w:r w:rsidRPr="00CB3EF4">
        <w:rPr>
          <w:rFonts w:ascii="Times New Roman" w:hAnsi="Times New Roman"/>
          <w:lang w:val="en-GB"/>
        </w:rPr>
        <w:t xml:space="preserve"> in accordance with his Bid as accepted and furnish within </w:t>
      </w:r>
      <w:r w:rsidRPr="003D2F84">
        <w:rPr>
          <w:rFonts w:ascii="Times New Roman" w:hAnsi="Times New Roman"/>
          <w:lang w:val="en-GB"/>
        </w:rPr>
        <w:t>fourteen (14)</w:t>
      </w:r>
      <w:r w:rsidRPr="00CB3EF4">
        <w:rPr>
          <w:rFonts w:ascii="Times New Roman" w:hAnsi="Times New Roman"/>
          <w:b/>
          <w:lang w:val="en-GB"/>
        </w:rPr>
        <w:t xml:space="preserve"> </w:t>
      </w:r>
      <w:r w:rsidRPr="00CB3EF4">
        <w:rPr>
          <w:rFonts w:ascii="Times New Roman" w:hAnsi="Times New Roman"/>
          <w:lang w:val="en-GB"/>
        </w:rPr>
        <w:t xml:space="preserve">days of </w:t>
      </w:r>
      <w:r w:rsidRPr="000A42EB">
        <w:rPr>
          <w:rFonts w:ascii="Times New Roman" w:hAnsi="Times New Roman"/>
          <w:lang w:val="en-GB"/>
        </w:rPr>
        <w:t>receipt of Letter of Acceptance</w:t>
      </w:r>
      <w:r w:rsidRPr="00CB3EF4">
        <w:rPr>
          <w:rFonts w:ascii="Times New Roman" w:hAnsi="Times New Roman"/>
          <w:lang w:val="en-GB"/>
        </w:rPr>
        <w:t xml:space="preserve">, a Performance Security with good and sufficient surety , as may be required, upon the form prescribed by the said </w:t>
      </w:r>
      <w:r w:rsidR="00EA4FCC">
        <w:rPr>
          <w:rFonts w:ascii="Times New Roman" w:hAnsi="Times New Roman"/>
          <w:lang w:val="en-GB"/>
        </w:rPr>
        <w:t>Procuring Agency</w:t>
      </w:r>
      <w:r w:rsidRPr="00CB3EF4">
        <w:rPr>
          <w:rFonts w:ascii="Times New Roman" w:hAnsi="Times New Roman"/>
          <w:lang w:val="en-GB"/>
        </w:rPr>
        <w:t xml:space="preserve"> for the faithful performance and proper fulfilment of the said Contract or in the event of </w:t>
      </w:r>
      <w:r w:rsidRPr="003C3485">
        <w:rPr>
          <w:rFonts w:ascii="Times New Roman" w:hAnsi="Times New Roman"/>
          <w:lang w:val="en-GB"/>
        </w:rPr>
        <w:t>non</w:t>
      </w:r>
      <w:r w:rsidRPr="00CB3EF4">
        <w:rPr>
          <w:rFonts w:ascii="Times New Roman" w:hAnsi="Times New Roman"/>
          <w:b/>
          <w:lang w:val="en-GB"/>
        </w:rPr>
        <w:t>-</w:t>
      </w:r>
      <w:r w:rsidRPr="00CB3EF4">
        <w:rPr>
          <w:rFonts w:ascii="Times New Roman" w:hAnsi="Times New Roman"/>
          <w:lang w:val="en-GB"/>
        </w:rPr>
        <w:t>withdrawal of the said Bid  within the time specified then this obligation shall be void and of no effect, but otherwise to remain in full force and effect.</w:t>
      </w:r>
    </w:p>
    <w:p w:rsidR="004B01EE" w:rsidRPr="00CB3EF4" w:rsidRDefault="004B01EE" w:rsidP="004B01EE">
      <w:pPr>
        <w:jc w:val="both"/>
        <w:rPr>
          <w:rFonts w:ascii="Times New Roman" w:hAnsi="Times New Roman"/>
          <w:lang w:val="en-GB"/>
        </w:rPr>
      </w:pPr>
    </w:p>
    <w:p w:rsidR="004B01EE" w:rsidRPr="00CB3EF4" w:rsidRDefault="004B01EE" w:rsidP="004B01EE">
      <w:pPr>
        <w:jc w:val="both"/>
        <w:rPr>
          <w:rFonts w:ascii="Times New Roman" w:hAnsi="Times New Roman"/>
          <w:lang w:val="en-GB"/>
        </w:rPr>
      </w:pPr>
      <w:r w:rsidRPr="00CB3EF4">
        <w:rPr>
          <w:rFonts w:ascii="Times New Roman" w:hAnsi="Times New Roman"/>
          <w:lang w:val="en-GB"/>
        </w:rPr>
        <w:t xml:space="preserve">PROVIDED THAT the Guarantor shall forthwith pay to the </w:t>
      </w:r>
      <w:r w:rsidR="00EA4FCC">
        <w:rPr>
          <w:rFonts w:ascii="Times New Roman" w:hAnsi="Times New Roman"/>
          <w:lang w:val="en-GB"/>
        </w:rPr>
        <w:t>Procuring Agency</w:t>
      </w:r>
      <w:r w:rsidRPr="00CB3EF4">
        <w:rPr>
          <w:rFonts w:ascii="Times New Roman" w:hAnsi="Times New Roman"/>
          <w:lang w:val="en-GB"/>
        </w:rPr>
        <w:t xml:space="preserve"> the</w:t>
      </w:r>
      <w:r w:rsidRPr="00CB3EF4">
        <w:rPr>
          <w:rFonts w:ascii="Times New Roman" w:hAnsi="Times New Roman"/>
          <w:b/>
          <w:lang w:val="en-GB"/>
        </w:rPr>
        <w:t xml:space="preserve"> </w:t>
      </w:r>
      <w:r w:rsidRPr="00CB3EF4">
        <w:rPr>
          <w:rFonts w:ascii="Times New Roman" w:hAnsi="Times New Roman"/>
          <w:lang w:val="en-GB"/>
        </w:rPr>
        <w:t xml:space="preserve">said sum stated above upon first written demand of the </w:t>
      </w:r>
      <w:r w:rsidR="00EA4FCC">
        <w:rPr>
          <w:rFonts w:ascii="Times New Roman" w:hAnsi="Times New Roman"/>
          <w:lang w:val="en-GB"/>
        </w:rPr>
        <w:t>Procuring Agency</w:t>
      </w:r>
      <w:r w:rsidRPr="00CB3EF4">
        <w:rPr>
          <w:rFonts w:ascii="Times New Roman" w:hAnsi="Times New Roman"/>
          <w:lang w:val="en-GB"/>
        </w:rPr>
        <w:t xml:space="preserve"> without cavil or argument and without requiring the </w:t>
      </w:r>
      <w:r w:rsidR="00EA4FCC">
        <w:rPr>
          <w:rFonts w:ascii="Times New Roman" w:hAnsi="Times New Roman"/>
          <w:lang w:val="en-GB"/>
        </w:rPr>
        <w:t>Procuring Agency</w:t>
      </w:r>
      <w:r w:rsidRPr="00CB3EF4">
        <w:rPr>
          <w:rFonts w:ascii="Times New Roman" w:hAnsi="Times New Roman"/>
          <w:lang w:val="en-GB"/>
        </w:rPr>
        <w:t xml:space="preserve"> to prove or to show grounds or reasons for such demand, notice of which shall be sent by the </w:t>
      </w:r>
      <w:r w:rsidR="00EA4FCC">
        <w:rPr>
          <w:rFonts w:ascii="Times New Roman" w:hAnsi="Times New Roman"/>
          <w:lang w:val="en-GB"/>
        </w:rPr>
        <w:t>Procuring Agency</w:t>
      </w:r>
      <w:r w:rsidRPr="00CB3EF4">
        <w:rPr>
          <w:rFonts w:ascii="Times New Roman" w:hAnsi="Times New Roman"/>
          <w:lang w:val="en-GB"/>
        </w:rPr>
        <w:t xml:space="preserve"> by registered post duly addressed to the Guarantor at its address given above.</w:t>
      </w:r>
    </w:p>
    <w:p w:rsidR="004B01EE" w:rsidRPr="00CB3EF4" w:rsidRDefault="004B01EE" w:rsidP="004B01EE">
      <w:pPr>
        <w:jc w:val="both"/>
        <w:rPr>
          <w:rFonts w:ascii="Times New Roman" w:hAnsi="Times New Roman"/>
          <w:lang w:val="en-GB"/>
        </w:rPr>
      </w:pPr>
    </w:p>
    <w:p w:rsidR="004B01EE" w:rsidRPr="00CB3EF4" w:rsidRDefault="004B01EE" w:rsidP="004B01EE">
      <w:pPr>
        <w:jc w:val="both"/>
        <w:rPr>
          <w:rFonts w:ascii="Times New Roman" w:hAnsi="Times New Roman"/>
          <w:lang w:val="en-GB"/>
        </w:rPr>
      </w:pPr>
      <w:r w:rsidRPr="00CB3EF4">
        <w:rPr>
          <w:rFonts w:ascii="Times New Roman" w:hAnsi="Times New Roman"/>
          <w:lang w:val="en-GB"/>
        </w:rPr>
        <w:t xml:space="preserve">PROVIDED ALSO THAT the </w:t>
      </w:r>
      <w:r w:rsidR="00EA4FCC">
        <w:rPr>
          <w:rFonts w:ascii="Times New Roman" w:hAnsi="Times New Roman"/>
          <w:lang w:val="en-GB"/>
        </w:rPr>
        <w:t>Procuring Agency</w:t>
      </w:r>
      <w:r w:rsidRPr="00CB3EF4">
        <w:rPr>
          <w:rFonts w:ascii="Times New Roman" w:hAnsi="Times New Roman"/>
          <w:lang w:val="en-GB"/>
        </w:rPr>
        <w:t xml:space="preserve"> shall be the</w:t>
      </w:r>
      <w:r w:rsidRPr="00CB3EF4">
        <w:rPr>
          <w:rFonts w:ascii="Times New Roman" w:hAnsi="Times New Roman"/>
          <w:b/>
          <w:lang w:val="en-GB"/>
        </w:rPr>
        <w:t xml:space="preserve"> </w:t>
      </w:r>
      <w:r w:rsidRPr="00CB3EF4">
        <w:rPr>
          <w:rFonts w:ascii="Times New Roman" w:hAnsi="Times New Roman"/>
          <w:lang w:val="en-GB"/>
        </w:rPr>
        <w:t>sole and final</w:t>
      </w:r>
      <w:r w:rsidRPr="00CB3EF4">
        <w:rPr>
          <w:rFonts w:ascii="Times New Roman" w:hAnsi="Times New Roman"/>
          <w:b/>
          <w:lang w:val="en-GB"/>
        </w:rPr>
        <w:t xml:space="preserve"> </w:t>
      </w:r>
      <w:r w:rsidRPr="00CB3EF4">
        <w:rPr>
          <w:rFonts w:ascii="Times New Roman" w:hAnsi="Times New Roman"/>
          <w:lang w:val="en-GB"/>
        </w:rPr>
        <w:t xml:space="preserve">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w:t>
      </w:r>
      <w:r w:rsidR="00EA4FCC">
        <w:rPr>
          <w:rFonts w:ascii="Times New Roman" w:hAnsi="Times New Roman"/>
          <w:lang w:val="en-GB"/>
        </w:rPr>
        <w:t>Procuring Agency</w:t>
      </w:r>
      <w:r w:rsidRPr="00CB3EF4">
        <w:rPr>
          <w:rFonts w:ascii="Times New Roman" w:hAnsi="Times New Roman"/>
          <w:lang w:val="en-GB"/>
        </w:rPr>
        <w:t xml:space="preserve"> forthwith and without any reference to the Principal or any other person.</w:t>
      </w:r>
    </w:p>
    <w:p w:rsidR="004B01EE" w:rsidRPr="00CB3EF4" w:rsidRDefault="004B01EE" w:rsidP="004B01EE">
      <w:pPr>
        <w:jc w:val="both"/>
        <w:rPr>
          <w:rFonts w:ascii="Times New Roman" w:hAnsi="Times New Roman"/>
          <w:lang w:val="en-GB"/>
        </w:rPr>
      </w:pPr>
    </w:p>
    <w:p w:rsidR="004B01EE" w:rsidRPr="00CB3EF4" w:rsidRDefault="004B01EE" w:rsidP="004B01EE">
      <w:pPr>
        <w:jc w:val="both"/>
        <w:rPr>
          <w:rFonts w:ascii="Times New Roman" w:hAnsi="Times New Roman"/>
          <w:lang w:val="en-GB"/>
        </w:rPr>
      </w:pPr>
      <w:r w:rsidRPr="00CB3EF4">
        <w:rPr>
          <w:rFonts w:ascii="Times New Roman" w:hAnsi="Times New Roman"/>
          <w:lang w:val="en-GB"/>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4B01EE" w:rsidRPr="00CB3EF4" w:rsidRDefault="004B01EE" w:rsidP="004B01EE">
      <w:pPr>
        <w:rPr>
          <w:rFonts w:ascii="Times New Roman" w:hAnsi="Times New Roman"/>
          <w:u w:val="single"/>
          <w:lang w:val="en-GB"/>
        </w:rPr>
      </w:pP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u w:val="single"/>
          <w:lang w:val="en-GB"/>
        </w:rPr>
        <w:tab/>
      </w:r>
      <w:r w:rsidRPr="00CB3EF4">
        <w:rPr>
          <w:rFonts w:ascii="Times New Roman" w:hAnsi="Times New Roman"/>
          <w:u w:val="single"/>
          <w:lang w:val="en-GB"/>
        </w:rPr>
        <w:tab/>
      </w:r>
      <w:r w:rsidRPr="00CB3EF4">
        <w:rPr>
          <w:rFonts w:ascii="Times New Roman" w:hAnsi="Times New Roman"/>
          <w:u w:val="single"/>
          <w:lang w:val="en-GB"/>
        </w:rPr>
        <w:tab/>
      </w:r>
      <w:r w:rsidRPr="00CB3EF4">
        <w:rPr>
          <w:rFonts w:ascii="Times New Roman" w:hAnsi="Times New Roman"/>
          <w:u w:val="single"/>
          <w:lang w:val="en-GB"/>
        </w:rPr>
        <w:tab/>
      </w:r>
    </w:p>
    <w:p w:rsidR="004B01EE" w:rsidRPr="00C20C8A" w:rsidRDefault="004B01EE" w:rsidP="004B01EE">
      <w:pPr>
        <w:ind w:left="3600" w:firstLine="720"/>
        <w:jc w:val="center"/>
        <w:rPr>
          <w:rFonts w:ascii="Times New Roman" w:hAnsi="Times New Roman"/>
          <w:lang w:val="en-GB"/>
        </w:rPr>
      </w:pPr>
      <w:r w:rsidRPr="00CB3EF4">
        <w:rPr>
          <w:rFonts w:ascii="Times New Roman" w:hAnsi="Times New Roman"/>
          <w:b/>
          <w:lang w:val="en-GB"/>
        </w:rPr>
        <w:tab/>
      </w:r>
      <w:r w:rsidRPr="00CB3EF4">
        <w:rPr>
          <w:rFonts w:ascii="Times New Roman" w:hAnsi="Times New Roman"/>
          <w:b/>
          <w:lang w:val="en-GB"/>
        </w:rPr>
        <w:tab/>
      </w:r>
      <w:r w:rsidRPr="00C20C8A">
        <w:rPr>
          <w:rFonts w:ascii="Times New Roman" w:hAnsi="Times New Roman"/>
          <w:lang w:val="en-GB"/>
        </w:rPr>
        <w:t>Guarantor (Bank)</w:t>
      </w:r>
    </w:p>
    <w:p w:rsidR="004B01EE" w:rsidRPr="00CB3EF4" w:rsidRDefault="004B01EE" w:rsidP="004B01EE">
      <w:pPr>
        <w:ind w:left="3600" w:firstLine="720"/>
        <w:rPr>
          <w:rFonts w:ascii="Times New Roman" w:hAnsi="Times New Roman"/>
          <w:b/>
          <w:lang w:val="en-GB"/>
        </w:rPr>
      </w:pPr>
    </w:p>
    <w:p w:rsidR="004B01EE" w:rsidRPr="00CB3EF4" w:rsidRDefault="004B01EE" w:rsidP="004B01EE">
      <w:pPr>
        <w:pStyle w:val="PlainText"/>
        <w:rPr>
          <w:rFonts w:ascii="Times New Roman" w:hAnsi="Times New Roman"/>
          <w:b/>
          <w:sz w:val="24"/>
        </w:rPr>
      </w:pPr>
      <w:r w:rsidRPr="00CB3EF4">
        <w:rPr>
          <w:rFonts w:ascii="Times New Roman" w:hAnsi="Times New Roman"/>
          <w:sz w:val="24"/>
        </w:rPr>
        <w:t xml:space="preserve">Witness: </w:t>
      </w:r>
      <w:r w:rsidRPr="00CB3EF4">
        <w:rPr>
          <w:rFonts w:ascii="Times New Roman" w:hAnsi="Times New Roman"/>
          <w:sz w:val="24"/>
        </w:rPr>
        <w:tab/>
      </w:r>
      <w:r w:rsidRPr="00CB3EF4">
        <w:rPr>
          <w:rFonts w:ascii="Times New Roman" w:hAnsi="Times New Roman"/>
          <w:sz w:val="24"/>
        </w:rPr>
        <w:tab/>
      </w:r>
      <w:r w:rsidRPr="00CB3EF4">
        <w:rPr>
          <w:rFonts w:ascii="Times New Roman" w:hAnsi="Times New Roman"/>
          <w:sz w:val="24"/>
        </w:rPr>
        <w:tab/>
      </w:r>
      <w:r w:rsidRPr="00CB3EF4">
        <w:rPr>
          <w:rFonts w:ascii="Times New Roman" w:hAnsi="Times New Roman"/>
          <w:sz w:val="24"/>
        </w:rPr>
        <w:tab/>
      </w:r>
      <w:r w:rsidRPr="00CB3EF4">
        <w:rPr>
          <w:rFonts w:ascii="Times New Roman" w:hAnsi="Times New Roman"/>
          <w:sz w:val="24"/>
        </w:rPr>
        <w:tab/>
        <w:t>        1.</w:t>
      </w:r>
      <w:r w:rsidRPr="00CB3EF4">
        <w:rPr>
          <w:rFonts w:ascii="Times New Roman" w:hAnsi="Times New Roman"/>
          <w:sz w:val="24"/>
        </w:rPr>
        <w:tab/>
        <w:t xml:space="preserve">Signature </w:t>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p>
    <w:p w:rsidR="004B01EE" w:rsidRPr="00CB3EF4" w:rsidRDefault="004B01EE" w:rsidP="004B01EE">
      <w:pPr>
        <w:pStyle w:val="PlainText"/>
        <w:rPr>
          <w:rFonts w:ascii="Times New Roman" w:hAnsi="Times New Roman"/>
          <w:sz w:val="24"/>
        </w:rPr>
      </w:pPr>
    </w:p>
    <w:p w:rsidR="004B01EE" w:rsidRPr="00CB3EF4" w:rsidRDefault="004B01EE" w:rsidP="004B01EE">
      <w:pPr>
        <w:pStyle w:val="PlainText"/>
        <w:rPr>
          <w:rFonts w:ascii="Times New Roman" w:hAnsi="Times New Roman"/>
          <w:sz w:val="24"/>
        </w:rPr>
      </w:pPr>
      <w:r w:rsidRPr="00CB3EF4">
        <w:rPr>
          <w:rFonts w:ascii="Times New Roman" w:hAnsi="Times New Roman"/>
          <w:sz w:val="24"/>
        </w:rPr>
        <w:t xml:space="preserve">1.    </w:t>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rPr>
        <w:tab/>
        <w:t>        2.</w:t>
      </w:r>
      <w:r w:rsidRPr="00CB3EF4">
        <w:rPr>
          <w:rFonts w:ascii="Times New Roman" w:hAnsi="Times New Roman"/>
          <w:sz w:val="24"/>
        </w:rPr>
        <w:tab/>
        <w:t>Name _________________________</w:t>
      </w:r>
    </w:p>
    <w:p w:rsidR="004B01EE" w:rsidRPr="00CB3EF4" w:rsidRDefault="004B01EE" w:rsidP="004B01EE">
      <w:pPr>
        <w:pStyle w:val="PlainText"/>
        <w:rPr>
          <w:rFonts w:ascii="Times New Roman" w:hAnsi="Times New Roman"/>
          <w:sz w:val="24"/>
          <w:u w:val="single"/>
        </w:rPr>
      </w:pPr>
    </w:p>
    <w:p w:rsidR="004B01EE" w:rsidRPr="00CB3EF4" w:rsidRDefault="004B01EE" w:rsidP="004B01EE">
      <w:pPr>
        <w:pStyle w:val="PlainText"/>
        <w:rPr>
          <w:rFonts w:ascii="Times New Roman" w:hAnsi="Times New Roman"/>
          <w:sz w:val="24"/>
        </w:rPr>
      </w:pPr>
      <w:r w:rsidRPr="00CB3EF4">
        <w:rPr>
          <w:rFonts w:ascii="Times New Roman" w:hAnsi="Times New Roman"/>
          <w:sz w:val="24"/>
        </w:rPr>
        <w:t xml:space="preserve">       </w:t>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rPr>
        <w:tab/>
        <w:t>        3.</w:t>
      </w:r>
      <w:r w:rsidRPr="00CB3EF4">
        <w:rPr>
          <w:rFonts w:ascii="Times New Roman" w:hAnsi="Times New Roman"/>
          <w:sz w:val="24"/>
        </w:rPr>
        <w:tab/>
        <w:t>Title __________________________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ab/>
        <w:t>Corporate Secretary (Seal)</w:t>
      </w:r>
    </w:p>
    <w:p w:rsidR="004B01EE" w:rsidRPr="00CB3EF4" w:rsidRDefault="004B01EE" w:rsidP="004B01EE">
      <w:pPr>
        <w:pStyle w:val="PlainText"/>
        <w:rPr>
          <w:rFonts w:ascii="Times New Roman" w:hAnsi="Times New Roman"/>
          <w:sz w:val="24"/>
        </w:rPr>
      </w:pPr>
    </w:p>
    <w:p w:rsidR="004B01EE" w:rsidRDefault="004B01EE" w:rsidP="004B01EE">
      <w:pPr>
        <w:pStyle w:val="PlainText"/>
        <w:rPr>
          <w:rFonts w:ascii="Times New Roman" w:hAnsi="Times New Roman"/>
          <w:sz w:val="24"/>
        </w:rPr>
      </w:pPr>
      <w:r w:rsidRPr="00CB3EF4">
        <w:rPr>
          <w:rFonts w:ascii="Times New Roman" w:hAnsi="Times New Roman"/>
          <w:sz w:val="24"/>
        </w:rPr>
        <w:t xml:space="preserve">2.    </w:t>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rPr>
        <w:tab/>
      </w:r>
      <w:r w:rsidRPr="00CB3EF4">
        <w:rPr>
          <w:rFonts w:ascii="Times New Roman" w:hAnsi="Times New Roman"/>
          <w:sz w:val="24"/>
        </w:rPr>
        <w:tab/>
      </w:r>
    </w:p>
    <w:p w:rsidR="004B01EE" w:rsidRPr="00CB3EF4" w:rsidRDefault="004B01EE" w:rsidP="004B01EE">
      <w:pPr>
        <w:pStyle w:val="PlainText"/>
        <w:rPr>
          <w:rFonts w:ascii="Times New Roman" w:hAnsi="Times New Roman"/>
          <w:sz w:val="24"/>
        </w:rPr>
      </w:pPr>
    </w:p>
    <w:p w:rsidR="004B01EE" w:rsidRPr="00CB3EF4" w:rsidRDefault="004B01EE" w:rsidP="004B01EE">
      <w:pPr>
        <w:pStyle w:val="PlainText"/>
        <w:rPr>
          <w:rFonts w:ascii="Times New Roman" w:hAnsi="Times New Roman"/>
          <w:sz w:val="24"/>
        </w:rPr>
      </w:pPr>
      <w:r w:rsidRPr="00CB3EF4">
        <w:rPr>
          <w:rFonts w:ascii="Times New Roman" w:hAnsi="Times New Roman"/>
          <w:sz w:val="24"/>
        </w:rPr>
        <w:t xml:space="preserve">       </w:t>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rPr>
        <w:tab/>
      </w:r>
      <w:r w:rsidRPr="00CB3EF4">
        <w:rPr>
          <w:rFonts w:ascii="Times New Roman" w:hAnsi="Times New Roman"/>
          <w:sz w:val="24"/>
        </w:rPr>
        <w:tab/>
      </w:r>
    </w:p>
    <w:p w:rsidR="004B01EE" w:rsidRPr="00CB3EF4" w:rsidRDefault="004B01EE" w:rsidP="00F901AD">
      <w:pPr>
        <w:rPr>
          <w:rFonts w:ascii="Times New Roman" w:hAnsi="Times New Roman"/>
        </w:rPr>
      </w:pPr>
      <w:r w:rsidRPr="00CB3EF4">
        <w:rPr>
          <w:rFonts w:ascii="Times New Roman" w:hAnsi="Times New Roman"/>
          <w:b/>
          <w:lang w:val="en-GB"/>
        </w:rPr>
        <w:tab/>
      </w:r>
      <w:r w:rsidRPr="00CB3EF4">
        <w:rPr>
          <w:rFonts w:ascii="Times New Roman" w:hAnsi="Times New Roman"/>
          <w:lang w:val="en-GB"/>
        </w:rPr>
        <w:t>(Name, Title &amp; Address)</w:t>
      </w: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rPr>
        <w:tab/>
        <w:t>Corporate Guarantor (Seal)</w:t>
      </w:r>
    </w:p>
    <w:p w:rsidR="004B01EE" w:rsidRPr="00CB3EF4" w:rsidRDefault="004B01EE" w:rsidP="004B01EE">
      <w:pPr>
        <w:jc w:val="center"/>
        <w:rPr>
          <w:rFonts w:ascii="Times New Roman" w:hAnsi="Times New Roman"/>
        </w:rPr>
      </w:pPr>
    </w:p>
    <w:p w:rsidR="004B01EE" w:rsidRPr="00CB3EF4" w:rsidRDefault="004B01EE" w:rsidP="004B01EE">
      <w:pPr>
        <w:tabs>
          <w:tab w:val="left" w:pos="720"/>
        </w:tabs>
        <w:jc w:val="center"/>
        <w:rPr>
          <w:rFonts w:ascii="Times New Roman" w:hAnsi="Times New Roman"/>
          <w:b/>
        </w:rPr>
      </w:pPr>
      <w:r w:rsidRPr="00CB3EF4">
        <w:rPr>
          <w:rFonts w:ascii="Times New Roman" w:hAnsi="Times New Roman"/>
        </w:rPr>
        <w:br w:type="page"/>
      </w:r>
      <w:r w:rsidRPr="00CB3EF4">
        <w:rPr>
          <w:rFonts w:ascii="Times New Roman" w:hAnsi="Times New Roman"/>
          <w:b/>
        </w:rPr>
        <w:lastRenderedPageBreak/>
        <w:t xml:space="preserve">FORM OF PERFORMANCE SECURITY </w:t>
      </w:r>
    </w:p>
    <w:p w:rsidR="004B01EE" w:rsidRPr="00CB3EF4" w:rsidRDefault="004B01EE" w:rsidP="004B01EE">
      <w:pPr>
        <w:pStyle w:val="PlainText"/>
        <w:jc w:val="center"/>
        <w:rPr>
          <w:rFonts w:ascii="Times New Roman" w:hAnsi="Times New Roman"/>
          <w:b/>
          <w:sz w:val="24"/>
        </w:rPr>
      </w:pPr>
      <w:r w:rsidRPr="00CB3EF4">
        <w:rPr>
          <w:rFonts w:ascii="Times New Roman" w:hAnsi="Times New Roman"/>
          <w:b/>
          <w:sz w:val="24"/>
        </w:rPr>
        <w:t>(Bank Guarantee)</w:t>
      </w:r>
    </w:p>
    <w:p w:rsidR="004B01EE" w:rsidRPr="00CB3EF4" w:rsidRDefault="004B01EE" w:rsidP="004B01EE">
      <w:pPr>
        <w:pStyle w:val="PlainText"/>
        <w:spacing w:line="360" w:lineRule="auto"/>
        <w:jc w:val="right"/>
        <w:rPr>
          <w:rFonts w:ascii="Times New Roman" w:hAnsi="Times New Roman"/>
          <w:sz w:val="24"/>
        </w:rPr>
      </w:pPr>
    </w:p>
    <w:p w:rsidR="004B01EE" w:rsidRPr="00CB3EF4" w:rsidRDefault="004B01EE" w:rsidP="004B01EE">
      <w:pPr>
        <w:pStyle w:val="PlainText"/>
        <w:jc w:val="right"/>
        <w:rPr>
          <w:rFonts w:ascii="Times New Roman" w:hAnsi="Times New Roman"/>
          <w:sz w:val="24"/>
        </w:rPr>
      </w:pPr>
      <w:r w:rsidRPr="00CB3EF4">
        <w:rPr>
          <w:rFonts w:ascii="Times New Roman" w:hAnsi="Times New Roman"/>
          <w:sz w:val="24"/>
        </w:rPr>
        <w:t>Guarantee No._____________________</w:t>
      </w:r>
    </w:p>
    <w:p w:rsidR="004B01EE" w:rsidRPr="00CB3EF4" w:rsidRDefault="004B01EE" w:rsidP="004B01EE">
      <w:pPr>
        <w:pStyle w:val="PlainText"/>
        <w:jc w:val="right"/>
        <w:rPr>
          <w:rFonts w:ascii="Times New Roman" w:hAnsi="Times New Roman"/>
          <w:sz w:val="24"/>
        </w:rPr>
      </w:pPr>
      <w:r w:rsidRPr="00CB3EF4">
        <w:rPr>
          <w:rFonts w:ascii="Times New Roman" w:hAnsi="Times New Roman"/>
          <w:sz w:val="24"/>
        </w:rPr>
        <w:t>Executed on 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 xml:space="preserve">(Letter by the Guarantor to the </w:t>
      </w:r>
      <w:r w:rsidR="00EA4FCC">
        <w:rPr>
          <w:rFonts w:ascii="Times New Roman" w:hAnsi="Times New Roman"/>
          <w:sz w:val="24"/>
        </w:rPr>
        <w:t>Procuring Agency</w:t>
      </w:r>
      <w:r w:rsidRPr="00CB3EF4">
        <w:rPr>
          <w:rFonts w:ascii="Times New Roman" w:hAnsi="Times New Roman"/>
          <w:sz w:val="24"/>
        </w:rPr>
        <w:t>)</w:t>
      </w:r>
    </w:p>
    <w:p w:rsidR="004B01EE" w:rsidRPr="00CB3EF4" w:rsidRDefault="004B01EE" w:rsidP="004B01EE">
      <w:pPr>
        <w:pStyle w:val="PlainText"/>
        <w:rPr>
          <w:rFonts w:ascii="Times New Roman" w:hAnsi="Times New Roman"/>
          <w:sz w:val="24"/>
        </w:rPr>
      </w:pPr>
    </w:p>
    <w:p w:rsidR="004B01EE" w:rsidRPr="00CB3EF4" w:rsidRDefault="004B01EE" w:rsidP="004B01EE">
      <w:pPr>
        <w:pStyle w:val="PlainText"/>
        <w:spacing w:line="360" w:lineRule="auto"/>
        <w:rPr>
          <w:rFonts w:ascii="Times New Roman" w:hAnsi="Times New Roman"/>
          <w:sz w:val="24"/>
        </w:rPr>
      </w:pPr>
      <w:r w:rsidRPr="00CB3EF4">
        <w:rPr>
          <w:rFonts w:ascii="Times New Roman" w:hAnsi="Times New Roman"/>
          <w:sz w:val="24"/>
        </w:rPr>
        <w:t>Name of Guarantor (</w:t>
      </w:r>
      <w:r w:rsidRPr="009406B6">
        <w:rPr>
          <w:rFonts w:ascii="Times New Roman" w:hAnsi="Times New Roman"/>
          <w:sz w:val="24"/>
        </w:rPr>
        <w:t>Scheduled</w:t>
      </w:r>
      <w:r w:rsidRPr="00CB3EF4">
        <w:rPr>
          <w:rFonts w:ascii="Times New Roman" w:hAnsi="Times New Roman"/>
          <w:sz w:val="24"/>
        </w:rPr>
        <w:t xml:space="preserve"> Bank</w:t>
      </w:r>
      <w:r>
        <w:rPr>
          <w:rFonts w:ascii="Times New Roman" w:hAnsi="Times New Roman"/>
          <w:sz w:val="24"/>
        </w:rPr>
        <w:t xml:space="preserve"> in </w:t>
      </w:r>
      <w:smartTag w:uri="urn:schemas-microsoft-com:office:smarttags" w:element="place">
        <w:smartTag w:uri="urn:schemas-microsoft-com:office:smarttags" w:element="country-region">
          <w:r>
            <w:rPr>
              <w:rFonts w:ascii="Times New Roman" w:hAnsi="Times New Roman"/>
              <w:sz w:val="24"/>
            </w:rPr>
            <w:t>Pakistan</w:t>
          </w:r>
        </w:smartTag>
      </w:smartTag>
      <w:r w:rsidRPr="00CB3EF4">
        <w:rPr>
          <w:rFonts w:ascii="Times New Roman" w:hAnsi="Times New Roman"/>
          <w:sz w:val="24"/>
        </w:rPr>
        <w:t>) with address:_________________________________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Name of Principal (Contractor) with address:____________________________________________________________</w:t>
      </w:r>
    </w:p>
    <w:p w:rsidR="004B01EE" w:rsidRPr="00CB3EF4" w:rsidRDefault="004B01EE" w:rsidP="004B01EE">
      <w:pPr>
        <w:pStyle w:val="PlainText"/>
        <w:spacing w:line="360" w:lineRule="auto"/>
        <w:rPr>
          <w:rFonts w:ascii="Times New Roman" w:hAnsi="Times New Roman"/>
          <w:sz w:val="24"/>
        </w:rPr>
      </w:pPr>
      <w:r w:rsidRPr="00CB3EF4">
        <w:rPr>
          <w:rFonts w:ascii="Times New Roman" w:hAnsi="Times New Roman"/>
          <w:sz w:val="24"/>
        </w:rPr>
        <w:t>___________________________________________________________________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Penal Sum of Security (express in words and figures)_____________________________________________________________</w:t>
      </w:r>
    </w:p>
    <w:p w:rsidR="004B01EE" w:rsidRPr="00CB3EF4" w:rsidRDefault="004B01EE" w:rsidP="004B01EE">
      <w:pPr>
        <w:pStyle w:val="PlainText"/>
        <w:spacing w:line="360" w:lineRule="auto"/>
        <w:rPr>
          <w:rFonts w:ascii="Times New Roman" w:hAnsi="Times New Roman"/>
          <w:sz w:val="24"/>
        </w:rPr>
      </w:pPr>
      <w:r w:rsidRPr="00CB3EF4">
        <w:rPr>
          <w:rFonts w:ascii="Times New Roman" w:hAnsi="Times New Roman"/>
          <w:sz w:val="24"/>
        </w:rPr>
        <w:t>___________________________________________________________________</w:t>
      </w:r>
    </w:p>
    <w:p w:rsidR="004B01EE" w:rsidRPr="00CB3EF4" w:rsidRDefault="004B01EE" w:rsidP="004B01EE">
      <w:pPr>
        <w:pStyle w:val="PlainText"/>
        <w:spacing w:line="480" w:lineRule="auto"/>
        <w:rPr>
          <w:rFonts w:ascii="Times New Roman" w:hAnsi="Times New Roman"/>
          <w:sz w:val="24"/>
        </w:rPr>
      </w:pPr>
      <w:r w:rsidRPr="00CB3EF4">
        <w:rPr>
          <w:rFonts w:ascii="Times New Roman" w:hAnsi="Times New Roman"/>
          <w:sz w:val="24"/>
        </w:rPr>
        <w:t>Letter of Acceptance No.________________________________Dated __________</w:t>
      </w:r>
    </w:p>
    <w:p w:rsidR="004B01EE" w:rsidRPr="00CB3EF4" w:rsidRDefault="004B01EE" w:rsidP="004B01EE">
      <w:pPr>
        <w:tabs>
          <w:tab w:val="left" w:pos="720"/>
        </w:tabs>
        <w:spacing w:before="180" w:after="60"/>
        <w:jc w:val="both"/>
        <w:rPr>
          <w:rFonts w:ascii="Times New Roman" w:hAnsi="Times New Roman"/>
        </w:rPr>
      </w:pPr>
      <w:r w:rsidRPr="00CB3EF4">
        <w:rPr>
          <w:rFonts w:ascii="Times New Roman" w:hAnsi="Times New Roman"/>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w:t>
      </w:r>
      <w:r w:rsidR="00EA4FCC">
        <w:rPr>
          <w:rFonts w:ascii="Times New Roman" w:hAnsi="Times New Roman"/>
        </w:rPr>
        <w:t>Procuring Agency</w:t>
      </w:r>
      <w:r w:rsidRPr="00CB3EF4">
        <w:rPr>
          <w:rFonts w:ascii="Times New Roman" w:hAnsi="Times New Roman"/>
        </w:rPr>
        <w:t>) in the penal sum of the amount stated above</w:t>
      </w:r>
      <w:r w:rsidRPr="00CB3EF4">
        <w:rPr>
          <w:rFonts w:ascii="Times New Roman" w:hAnsi="Times New Roman"/>
          <w:i/>
        </w:rPr>
        <w:t>,</w:t>
      </w:r>
      <w:r w:rsidRPr="00CB3EF4">
        <w:rPr>
          <w:rFonts w:ascii="Times New Roman" w:hAnsi="Times New Roman"/>
        </w:rPr>
        <w:t xml:space="preserve"> for the payment of which sum well and truly to be made to the said </w:t>
      </w:r>
      <w:r w:rsidR="00EA4FCC">
        <w:rPr>
          <w:rFonts w:ascii="Times New Roman" w:hAnsi="Times New Roman"/>
        </w:rPr>
        <w:t>Procuring Agency</w:t>
      </w:r>
      <w:r w:rsidRPr="00CB3EF4">
        <w:rPr>
          <w:rFonts w:ascii="Times New Roman" w:hAnsi="Times New Roman"/>
        </w:rPr>
        <w:t>, we bind ourselves, our heirs, executors, administrators and successors, jointly and severally, firmly by these presents.</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spacing w:before="60" w:after="60"/>
        <w:jc w:val="both"/>
        <w:rPr>
          <w:rFonts w:ascii="Times New Roman" w:hAnsi="Times New Roman"/>
        </w:rPr>
      </w:pPr>
      <w:r w:rsidRPr="00CB3EF4">
        <w:rPr>
          <w:rFonts w:ascii="Times New Roman" w:hAnsi="Times New Roman"/>
        </w:rPr>
        <w:t xml:space="preserve">THE CONDITION OF THIS OBLIGATION IS SUCH, that whereas the Principal has accepted the </w:t>
      </w:r>
      <w:r w:rsidR="00EA4FCC">
        <w:rPr>
          <w:rFonts w:ascii="Times New Roman" w:hAnsi="Times New Roman"/>
        </w:rPr>
        <w:t>Procuring Agency</w:t>
      </w:r>
      <w:r w:rsidRPr="00CB3EF4">
        <w:rPr>
          <w:rFonts w:ascii="Times New Roman" w:hAnsi="Times New Roman"/>
        </w:rPr>
        <w:t>'s above said  Letter of  Acceptance for ________ __________________________________ (Name of Contract) for the ___________</w:t>
      </w:r>
      <w:r w:rsidRPr="00CB3EF4">
        <w:rPr>
          <w:rFonts w:ascii="Times New Roman" w:hAnsi="Times New Roman"/>
        </w:rPr>
        <w:br/>
      </w:r>
      <w:r w:rsidRPr="00CB3EF4">
        <w:rPr>
          <w:rFonts w:ascii="Times New Roman" w:hAnsi="Times New Roman"/>
        </w:rPr>
        <w:br/>
        <w:t>_______________________________ (Name of Project).</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spacing w:before="60" w:after="60"/>
        <w:jc w:val="both"/>
        <w:rPr>
          <w:rFonts w:ascii="Times New Roman" w:hAnsi="Times New Roman"/>
        </w:rPr>
      </w:pPr>
      <w:r w:rsidRPr="00CB3EF4">
        <w:rPr>
          <w:rFonts w:ascii="Times New Roman" w:hAnsi="Times New Roman"/>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w:t>
      </w:r>
      <w:r w:rsidR="00EA4FCC">
        <w:rPr>
          <w:rFonts w:ascii="Times New Roman" w:hAnsi="Times New Roman"/>
        </w:rPr>
        <w:t>Procuring Agency</w:t>
      </w:r>
      <w:r w:rsidRPr="00CB3EF4">
        <w:rPr>
          <w:rFonts w:ascii="Times New Roman" w:hAnsi="Times New Roman"/>
        </w:rPr>
        <w:t xml:space="preserve">, with or without notice to the Guarantor, which notice is, hereby, waived and shall also well and truly perform and fulfill all the undertakings, covenants terms and conditions of the Contract and of any and all modifications of </w:t>
      </w:r>
      <w:r w:rsidRPr="009406B6">
        <w:rPr>
          <w:rFonts w:ascii="Times New Roman" w:hAnsi="Times New Roman"/>
        </w:rPr>
        <w:t>the</w:t>
      </w:r>
      <w:r w:rsidRPr="00CB3EF4">
        <w:rPr>
          <w:rFonts w:ascii="Times New Roman" w:hAnsi="Times New Roman"/>
        </w:rPr>
        <w:t xml:space="preserv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spacing w:after="60"/>
        <w:jc w:val="both"/>
        <w:rPr>
          <w:rFonts w:ascii="Times New Roman" w:hAnsi="Times New Roman"/>
        </w:rPr>
      </w:pPr>
      <w:r w:rsidRPr="00CB3EF4">
        <w:rPr>
          <w:rFonts w:ascii="Times New Roman" w:hAnsi="Times New Roman"/>
        </w:rPr>
        <w:t xml:space="preserve">Our total liability under this Guarantee is limited to the sum stated above and it is a condition of </w:t>
      </w:r>
      <w:r w:rsidRPr="00CB3EF4">
        <w:rPr>
          <w:rFonts w:ascii="Times New Roman" w:hAnsi="Times New Roman"/>
        </w:rPr>
        <w:lastRenderedPageBreak/>
        <w:t>any liability attaching to us under this  Guarantee that  the  claim  for payment in writing shall be received by us within the validity period of this Guarantee, failing which we shall be discharged of our liability, if any, under this Guarantee.</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 xml:space="preserve">We, ____________________________________ (the Guarantor), waiving all objections  and defences under the Contract, do hereby irrevocably and independently guarantee to pay to the </w:t>
      </w:r>
      <w:r w:rsidR="00EA4FCC">
        <w:rPr>
          <w:rFonts w:ascii="Times New Roman" w:hAnsi="Times New Roman"/>
        </w:rPr>
        <w:t>Procuring Agency</w:t>
      </w:r>
      <w:r w:rsidRPr="00CB3EF4">
        <w:rPr>
          <w:rFonts w:ascii="Times New Roman" w:hAnsi="Times New Roman"/>
        </w:rPr>
        <w:t xml:space="preserve"> without delay upon the </w:t>
      </w:r>
      <w:r w:rsidR="00EA4FCC">
        <w:rPr>
          <w:rFonts w:ascii="Times New Roman" w:hAnsi="Times New Roman"/>
        </w:rPr>
        <w:t>Procuring Agency</w:t>
      </w:r>
      <w:r w:rsidRPr="00CB3EF4">
        <w:rPr>
          <w:rFonts w:ascii="Times New Roman" w:hAnsi="Times New Roman"/>
        </w:rPr>
        <w:t xml:space="preserve">'s first written demand without cavil or arguments and without requiring the </w:t>
      </w:r>
      <w:r w:rsidR="00EA4FCC">
        <w:rPr>
          <w:rFonts w:ascii="Times New Roman" w:hAnsi="Times New Roman"/>
        </w:rPr>
        <w:t>Procuring Agency</w:t>
      </w:r>
      <w:r w:rsidRPr="00CB3EF4">
        <w:rPr>
          <w:rFonts w:ascii="Times New Roman" w:hAnsi="Times New Roman"/>
        </w:rPr>
        <w:t xml:space="preserve"> to prove or to show grounds or reasons for such demand any sum or sums up to the amount stated above, against the  </w:t>
      </w:r>
      <w:r w:rsidR="00EA4FCC">
        <w:rPr>
          <w:rFonts w:ascii="Times New Roman" w:hAnsi="Times New Roman"/>
        </w:rPr>
        <w:t>Procuring Agency</w:t>
      </w:r>
      <w:r w:rsidRPr="00CB3EF4">
        <w:rPr>
          <w:rFonts w:ascii="Times New Roman" w:hAnsi="Times New Roman"/>
        </w:rPr>
        <w:t>'s written declaration that the Principal has refused or failed to perform the obligations under the Contract,</w:t>
      </w:r>
      <w:r w:rsidRPr="00CB3EF4">
        <w:rPr>
          <w:rFonts w:ascii="Times New Roman" w:hAnsi="Times New Roman"/>
          <w:b/>
          <w:i/>
        </w:rPr>
        <w:t xml:space="preserve"> </w:t>
      </w:r>
      <w:r w:rsidRPr="009406B6">
        <w:rPr>
          <w:rFonts w:ascii="Times New Roman" w:hAnsi="Times New Roman"/>
        </w:rPr>
        <w:t>for</w:t>
      </w:r>
      <w:r w:rsidRPr="00CB3EF4">
        <w:rPr>
          <w:rFonts w:ascii="Times New Roman" w:hAnsi="Times New Roman"/>
          <w:b/>
          <w:i/>
        </w:rPr>
        <w:t xml:space="preserve">  </w:t>
      </w:r>
      <w:r w:rsidRPr="00CB3EF4">
        <w:rPr>
          <w:rFonts w:ascii="Times New Roman" w:hAnsi="Times New Roman"/>
        </w:rPr>
        <w:t xml:space="preserve">which payment will be effected by the Guarantor to </w:t>
      </w:r>
      <w:r w:rsidR="00EA4FCC">
        <w:rPr>
          <w:rFonts w:ascii="Times New Roman" w:hAnsi="Times New Roman"/>
        </w:rPr>
        <w:t>Procuring Agency</w:t>
      </w:r>
      <w:r w:rsidRPr="00CB3EF4">
        <w:rPr>
          <w:rFonts w:ascii="Times New Roman" w:hAnsi="Times New Roman"/>
        </w:rPr>
        <w:t>’s designated Bank &amp; Account Number.</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spacing w:before="60" w:after="60"/>
        <w:jc w:val="both"/>
        <w:rPr>
          <w:rFonts w:ascii="Times New Roman" w:hAnsi="Times New Roman"/>
        </w:rPr>
      </w:pPr>
      <w:r w:rsidRPr="00CB3EF4">
        <w:rPr>
          <w:rFonts w:ascii="Times New Roman" w:hAnsi="Times New Roman"/>
        </w:rPr>
        <w:t xml:space="preserve">PROVIDED ALSO THAT the </w:t>
      </w:r>
      <w:r w:rsidR="00EA4FCC">
        <w:rPr>
          <w:rFonts w:ascii="Times New Roman" w:hAnsi="Times New Roman"/>
        </w:rPr>
        <w:t>Procuring Agency</w:t>
      </w:r>
      <w:r w:rsidRPr="00CB3EF4">
        <w:rPr>
          <w:rFonts w:ascii="Times New Roman" w:hAnsi="Times New Roman"/>
        </w:rPr>
        <w:t xml:space="preserve">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w:t>
      </w:r>
      <w:r w:rsidR="00EA4FCC">
        <w:rPr>
          <w:rFonts w:ascii="Times New Roman" w:hAnsi="Times New Roman"/>
        </w:rPr>
        <w:t>Procuring Agency</w:t>
      </w:r>
      <w:r w:rsidRPr="00CB3EF4">
        <w:rPr>
          <w:rFonts w:ascii="Times New Roman" w:hAnsi="Times New Roman"/>
        </w:rPr>
        <w:t xml:space="preserve"> forthwith and without any reference to the Principal or any other person.</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t>_______________</w:t>
      </w:r>
    </w:p>
    <w:p w:rsidR="004B01EE" w:rsidRDefault="004B01EE" w:rsidP="004B01EE">
      <w:pPr>
        <w:rPr>
          <w:rFonts w:ascii="Times New Roman" w:hAnsi="Times New Roman"/>
        </w:rPr>
      </w:pP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t xml:space="preserve">             </w:t>
      </w:r>
      <w:r w:rsidR="00727E94">
        <w:rPr>
          <w:rFonts w:ascii="Times New Roman" w:hAnsi="Times New Roman"/>
        </w:rPr>
        <w:t xml:space="preserve">            </w:t>
      </w:r>
      <w:r w:rsidRPr="00CB3EF4">
        <w:rPr>
          <w:rFonts w:ascii="Times New Roman" w:hAnsi="Times New Roman"/>
        </w:rPr>
        <w:t>Guarantor (Bank)</w:t>
      </w:r>
    </w:p>
    <w:p w:rsidR="00727E94" w:rsidRDefault="00727E94" w:rsidP="004B01EE">
      <w:pPr>
        <w:rPr>
          <w:rFonts w:ascii="Times New Roman" w:hAnsi="Times New Roman"/>
        </w:rPr>
      </w:pPr>
    </w:p>
    <w:p w:rsidR="00727E94" w:rsidRPr="00CB3EF4" w:rsidRDefault="00727E94" w:rsidP="004B01EE">
      <w:pPr>
        <w:rPr>
          <w:rFonts w:ascii="Times New Roman" w:hAnsi="Times New Roman"/>
        </w:rPr>
      </w:pP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ab/>
        <w:t xml:space="preserve">Witness: </w:t>
      </w: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ab/>
        <w:t>1. _______________________</w:t>
      </w:r>
      <w:r w:rsidRPr="00CB3EF4">
        <w:rPr>
          <w:rFonts w:ascii="Times New Roman" w:hAnsi="Times New Roman"/>
        </w:rPr>
        <w:tab/>
      </w:r>
      <w:r w:rsidRPr="00CB3EF4">
        <w:rPr>
          <w:rFonts w:ascii="Times New Roman" w:hAnsi="Times New Roman"/>
        </w:rPr>
        <w:tab/>
        <w:t>     1.</w:t>
      </w:r>
      <w:r w:rsidRPr="00CB3EF4">
        <w:rPr>
          <w:rFonts w:ascii="Times New Roman" w:hAnsi="Times New Roman"/>
        </w:rPr>
        <w:tab/>
        <w:t>Signature _______________</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 xml:space="preserve">   </w:t>
      </w:r>
      <w:r w:rsidRPr="00CB3EF4">
        <w:rPr>
          <w:rFonts w:ascii="Times New Roman" w:hAnsi="Times New Roman"/>
        </w:rPr>
        <w:tab/>
        <w:t xml:space="preserve">    _______________________</w:t>
      </w:r>
      <w:r w:rsidRPr="00CB3EF4">
        <w:rPr>
          <w:rFonts w:ascii="Times New Roman" w:hAnsi="Times New Roman"/>
        </w:rPr>
        <w:tab/>
      </w:r>
      <w:r w:rsidRPr="00CB3EF4">
        <w:rPr>
          <w:rFonts w:ascii="Times New Roman" w:hAnsi="Times New Roman"/>
        </w:rPr>
        <w:tab/>
        <w:t>     2.</w:t>
      </w:r>
      <w:r w:rsidRPr="00CB3EF4">
        <w:rPr>
          <w:rFonts w:ascii="Times New Roman" w:hAnsi="Times New Roman"/>
        </w:rPr>
        <w:tab/>
        <w:t>Name __________________</w:t>
      </w: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ab/>
        <w:t xml:space="preserve">     Corporate Secretary (Seal)</w:t>
      </w: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 xml:space="preserve">   </w:t>
      </w:r>
      <w:r w:rsidRPr="00CB3EF4">
        <w:rPr>
          <w:rFonts w:ascii="Times New Roman" w:hAnsi="Times New Roman"/>
        </w:rPr>
        <w:tab/>
        <w:t xml:space="preserve">   </w:t>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t>     3.</w:t>
      </w:r>
      <w:r w:rsidRPr="00CB3EF4">
        <w:rPr>
          <w:rFonts w:ascii="Times New Roman" w:hAnsi="Times New Roman"/>
        </w:rPr>
        <w:tab/>
        <w:t>Title ___________________</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ab/>
        <w:t>2.  _______________________</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 xml:space="preserve">    </w:t>
      </w:r>
      <w:r w:rsidRPr="00CB3EF4">
        <w:rPr>
          <w:rFonts w:ascii="Times New Roman" w:hAnsi="Times New Roman"/>
        </w:rPr>
        <w:tab/>
        <w:t xml:space="preserve">     _______________________</w:t>
      </w:r>
      <w:r w:rsidRPr="00CB3EF4">
        <w:rPr>
          <w:rFonts w:ascii="Times New Roman" w:hAnsi="Times New Roman"/>
        </w:rPr>
        <w:tab/>
      </w:r>
      <w:r w:rsidRPr="00CB3EF4">
        <w:rPr>
          <w:rFonts w:ascii="Times New Roman" w:hAnsi="Times New Roman"/>
        </w:rPr>
        <w:tab/>
      </w:r>
      <w:r w:rsidRPr="00CB3EF4">
        <w:rPr>
          <w:rFonts w:ascii="Times New Roman" w:hAnsi="Times New Roman"/>
        </w:rPr>
        <w:tab/>
        <w:t>_______________________</w:t>
      </w:r>
    </w:p>
    <w:p w:rsidR="004B01EE" w:rsidRPr="00CB3EF4" w:rsidRDefault="004B01EE" w:rsidP="004B01EE">
      <w:pPr>
        <w:rPr>
          <w:rFonts w:ascii="Times New Roman" w:hAnsi="Times New Roman"/>
        </w:rPr>
      </w:pPr>
      <w:r w:rsidRPr="00CB3EF4">
        <w:rPr>
          <w:rFonts w:ascii="Times New Roman" w:hAnsi="Times New Roman"/>
        </w:rPr>
        <w:tab/>
        <w:t xml:space="preserve">     </w:t>
      </w:r>
      <w:r w:rsidRPr="009406B6">
        <w:rPr>
          <w:rFonts w:ascii="Times New Roman" w:hAnsi="Times New Roman"/>
        </w:rPr>
        <w:t>(</w:t>
      </w:r>
      <w:r w:rsidRPr="00CB3EF4">
        <w:rPr>
          <w:rFonts w:ascii="Times New Roman" w:hAnsi="Times New Roman"/>
        </w:rPr>
        <w:t>Name, Title &amp; Address</w:t>
      </w:r>
      <w:r w:rsidRPr="009406B6">
        <w:rPr>
          <w:rFonts w:ascii="Times New Roman" w:hAnsi="Times New Roman"/>
        </w:rPr>
        <w:t>)</w:t>
      </w:r>
      <w:r w:rsidRPr="00CB3EF4">
        <w:rPr>
          <w:rFonts w:ascii="Times New Roman" w:hAnsi="Times New Roman"/>
        </w:rPr>
        <w:tab/>
      </w:r>
      <w:r w:rsidRPr="00CB3EF4">
        <w:rPr>
          <w:rFonts w:ascii="Times New Roman" w:hAnsi="Times New Roman"/>
        </w:rPr>
        <w:tab/>
      </w:r>
      <w:r w:rsidRPr="00CB3EF4">
        <w:rPr>
          <w:rFonts w:ascii="Times New Roman" w:hAnsi="Times New Roman"/>
        </w:rPr>
        <w:tab/>
        <w:t xml:space="preserve"> </w:t>
      </w:r>
      <w:r w:rsidR="00727E94">
        <w:rPr>
          <w:rFonts w:ascii="Times New Roman" w:hAnsi="Times New Roman"/>
        </w:rPr>
        <w:t xml:space="preserve">            </w:t>
      </w:r>
      <w:r w:rsidRPr="00CB3EF4">
        <w:rPr>
          <w:rFonts w:ascii="Times New Roman" w:hAnsi="Times New Roman"/>
        </w:rPr>
        <w:t xml:space="preserve">Corporate Guarantor (Seal)  </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jc w:val="center"/>
        <w:rPr>
          <w:rFonts w:ascii="Times New Roman" w:hAnsi="Times New Roman"/>
        </w:rPr>
      </w:pPr>
    </w:p>
    <w:p w:rsidR="004B01EE" w:rsidRPr="00CB3EF4" w:rsidRDefault="004B01EE" w:rsidP="004B01EE">
      <w:pPr>
        <w:jc w:val="center"/>
        <w:rPr>
          <w:rFonts w:ascii="Times New Roman" w:hAnsi="Times New Roman"/>
        </w:rPr>
      </w:pPr>
    </w:p>
    <w:p w:rsidR="004B01EE" w:rsidRPr="00CB3EF4" w:rsidRDefault="004B01EE" w:rsidP="004B01EE">
      <w:pPr>
        <w:jc w:val="center"/>
        <w:rPr>
          <w:rFonts w:ascii="Times New Roman" w:hAnsi="Times New Roman"/>
        </w:rPr>
      </w:pPr>
      <w:r w:rsidRPr="00CB3EF4">
        <w:rPr>
          <w:rFonts w:ascii="Times New Roman" w:hAnsi="Times New Roman"/>
        </w:rPr>
        <w:br w:type="page"/>
      </w:r>
    </w:p>
    <w:p w:rsidR="004B01EE" w:rsidRPr="00CB3EF4" w:rsidRDefault="004B01EE" w:rsidP="004B01EE">
      <w:pPr>
        <w:jc w:val="center"/>
        <w:rPr>
          <w:rFonts w:ascii="Times New Roman" w:hAnsi="Times New Roman"/>
          <w:b/>
        </w:rPr>
      </w:pPr>
      <w:r w:rsidRPr="00CB3EF4">
        <w:rPr>
          <w:rFonts w:ascii="Times New Roman" w:hAnsi="Times New Roman"/>
          <w:b/>
        </w:rPr>
        <w:lastRenderedPageBreak/>
        <w:t>FORM OF CONTRACT AGREEMENT</w:t>
      </w:r>
    </w:p>
    <w:p w:rsidR="004B01EE" w:rsidRPr="00CB3EF4" w:rsidRDefault="004B01EE" w:rsidP="004B01EE">
      <w:pPr>
        <w:jc w:val="both"/>
        <w:rPr>
          <w:rFonts w:ascii="Times New Roman" w:hAnsi="Times New Roman"/>
        </w:rPr>
      </w:pPr>
    </w:p>
    <w:p w:rsidR="004B01EE" w:rsidRPr="00CB3EF4" w:rsidRDefault="004B01EE" w:rsidP="004B01EE">
      <w:pPr>
        <w:jc w:val="both"/>
        <w:rPr>
          <w:rFonts w:ascii="Times New Roman" w:hAnsi="Times New Roman"/>
        </w:rPr>
      </w:pPr>
    </w:p>
    <w:p w:rsidR="004B01EE" w:rsidRPr="00CB3EF4" w:rsidRDefault="004B01EE" w:rsidP="00223707">
      <w:pPr>
        <w:spacing w:line="360" w:lineRule="auto"/>
        <w:jc w:val="both"/>
        <w:rPr>
          <w:rFonts w:ascii="Times New Roman" w:hAnsi="Times New Roman"/>
        </w:rPr>
      </w:pPr>
      <w:r w:rsidRPr="00CB3EF4">
        <w:rPr>
          <w:rFonts w:ascii="Times New Roman" w:hAnsi="Times New Roman"/>
        </w:rPr>
        <w:t xml:space="preserve">THIS CONTRACT AGREEMENT (hereinafter called the “Agreement”) made on the </w:t>
      </w:r>
      <w:r w:rsidR="00223707">
        <w:rPr>
          <w:rFonts w:ascii="Times New Roman" w:hAnsi="Times New Roman"/>
        </w:rPr>
        <w:t>xx</w:t>
      </w:r>
      <w:r w:rsidRPr="00CB3EF4">
        <w:rPr>
          <w:rFonts w:ascii="Times New Roman" w:hAnsi="Times New Roman"/>
        </w:rPr>
        <w:t xml:space="preserve"> day of </w:t>
      </w:r>
      <w:r w:rsidR="00223707">
        <w:rPr>
          <w:rFonts w:ascii="Times New Roman" w:hAnsi="Times New Roman"/>
        </w:rPr>
        <w:t>xxxx</w:t>
      </w:r>
      <w:r w:rsidR="00F86444">
        <w:rPr>
          <w:rFonts w:ascii="Times New Roman" w:hAnsi="Times New Roman"/>
        </w:rPr>
        <w:t xml:space="preserve"> </w:t>
      </w:r>
      <w:r w:rsidRPr="00CB3EF4">
        <w:rPr>
          <w:rFonts w:ascii="Times New Roman" w:hAnsi="Times New Roman"/>
        </w:rPr>
        <w:t>20</w:t>
      </w:r>
      <w:r w:rsidR="00F86444">
        <w:rPr>
          <w:rFonts w:ascii="Times New Roman" w:hAnsi="Times New Roman"/>
        </w:rPr>
        <w:t>1</w:t>
      </w:r>
      <w:r w:rsidR="00223707">
        <w:rPr>
          <w:rFonts w:ascii="Times New Roman" w:hAnsi="Times New Roman"/>
        </w:rPr>
        <w:t>5</w:t>
      </w:r>
      <w:r w:rsidR="00F86444">
        <w:rPr>
          <w:rFonts w:ascii="Times New Roman" w:hAnsi="Times New Roman"/>
        </w:rPr>
        <w:t xml:space="preserve"> </w:t>
      </w:r>
      <w:r w:rsidRPr="00CB3EF4">
        <w:rPr>
          <w:rFonts w:ascii="Times New Roman" w:hAnsi="Times New Roman"/>
        </w:rPr>
        <w:t xml:space="preserve">between </w:t>
      </w:r>
      <w:r w:rsidR="00F1596F" w:rsidRPr="00F1596F">
        <w:rPr>
          <w:rFonts w:ascii="Times New Roman" w:hAnsi="Times New Roman"/>
          <w:b/>
        </w:rPr>
        <w:t>Sindh Coastal Development Authority</w:t>
      </w:r>
      <w:r w:rsidR="00F1596F">
        <w:rPr>
          <w:rFonts w:ascii="Times New Roman" w:hAnsi="Times New Roman"/>
        </w:rPr>
        <w:t xml:space="preserve"> </w:t>
      </w:r>
      <w:r w:rsidRPr="00CB3EF4">
        <w:rPr>
          <w:rFonts w:ascii="Times New Roman" w:hAnsi="Times New Roman"/>
        </w:rPr>
        <w:t>(hereinafter called the “</w:t>
      </w:r>
      <w:r w:rsidR="00EA4FCC">
        <w:rPr>
          <w:rFonts w:ascii="Times New Roman" w:hAnsi="Times New Roman"/>
        </w:rPr>
        <w:t>Procuring Agency</w:t>
      </w:r>
      <w:r w:rsidRPr="00CB3EF4">
        <w:rPr>
          <w:rFonts w:ascii="Times New Roman" w:hAnsi="Times New Roman"/>
        </w:rPr>
        <w:t xml:space="preserve">”) of the one part and </w:t>
      </w:r>
      <w:r w:rsidR="00AB4B86">
        <w:rPr>
          <w:rFonts w:ascii="Times New Roman" w:hAnsi="Times New Roman"/>
          <w:b/>
        </w:rPr>
        <w:t>__</w:t>
      </w:r>
      <w:r w:rsidR="005A31E8">
        <w:rPr>
          <w:rFonts w:ascii="Times New Roman" w:hAnsi="Times New Roman"/>
          <w:b/>
        </w:rPr>
        <w:t>____________________</w:t>
      </w:r>
      <w:r w:rsidR="00AB4B86">
        <w:rPr>
          <w:rFonts w:ascii="Times New Roman" w:hAnsi="Times New Roman"/>
          <w:b/>
        </w:rPr>
        <w:t>___________</w:t>
      </w:r>
      <w:r w:rsidRPr="00CB3EF4">
        <w:rPr>
          <w:rFonts w:ascii="Times New Roman" w:hAnsi="Times New Roman"/>
        </w:rPr>
        <w:t xml:space="preserve"> (hereinafter called the “Contractor”) of the other part.</w:t>
      </w:r>
    </w:p>
    <w:p w:rsidR="004B01EE" w:rsidRPr="00CB3EF4" w:rsidRDefault="004B01EE" w:rsidP="00727E94">
      <w:pPr>
        <w:spacing w:line="360" w:lineRule="auto"/>
        <w:jc w:val="both"/>
        <w:rPr>
          <w:rFonts w:ascii="Times New Roman" w:hAnsi="Times New Roman"/>
        </w:rPr>
      </w:pPr>
    </w:p>
    <w:p w:rsidR="004B01EE" w:rsidRPr="00CB3EF4" w:rsidRDefault="004B01EE" w:rsidP="00AB4B86">
      <w:pPr>
        <w:spacing w:line="360" w:lineRule="auto"/>
        <w:jc w:val="both"/>
        <w:rPr>
          <w:rFonts w:ascii="Times New Roman" w:hAnsi="Times New Roman"/>
        </w:rPr>
      </w:pPr>
      <w:r w:rsidRPr="00CB3EF4">
        <w:rPr>
          <w:rFonts w:ascii="Times New Roman" w:hAnsi="Times New Roman"/>
        </w:rPr>
        <w:t xml:space="preserve">WHEREAS the </w:t>
      </w:r>
      <w:r w:rsidR="00EA4FCC">
        <w:rPr>
          <w:rFonts w:ascii="Times New Roman" w:hAnsi="Times New Roman"/>
        </w:rPr>
        <w:t>Procuring Agency</w:t>
      </w:r>
      <w:r w:rsidRPr="00CB3EF4">
        <w:rPr>
          <w:rFonts w:ascii="Times New Roman" w:hAnsi="Times New Roman"/>
        </w:rPr>
        <w:t xml:space="preserve"> is desirous that certain Works, viz </w:t>
      </w:r>
      <w:r w:rsidR="00F27B8D" w:rsidRPr="00F27B8D">
        <w:rPr>
          <w:rFonts w:ascii="Times New Roman" w:hAnsi="Times New Roman"/>
          <w:b/>
        </w:rPr>
        <w:t>Construction of Floating Jetty alongwith Community Capacity Building Center &amp; Flood Safety Elevated Platform at Village Faqeerani Jat Deh Wari, U.C. &amp; Talu</w:t>
      </w:r>
      <w:r w:rsidR="00F27B8D">
        <w:rPr>
          <w:rFonts w:ascii="Times New Roman" w:hAnsi="Times New Roman"/>
          <w:b/>
        </w:rPr>
        <w:t>ka Shah Bandar District Sajawal</w:t>
      </w:r>
      <w:r w:rsidR="00AB4B86">
        <w:rPr>
          <w:rFonts w:ascii="Times New Roman" w:hAnsi="Times New Roman"/>
        </w:rPr>
        <w:t xml:space="preserve"> </w:t>
      </w:r>
      <w:r w:rsidRPr="00CB3EF4">
        <w:rPr>
          <w:rFonts w:ascii="Times New Roman" w:hAnsi="Times New Roman"/>
        </w:rPr>
        <w:t>should be executed by the Contractor and has accepted a Bid by the Contractor for the execution and completion of such Works and the remedying of any defects therein.</w:t>
      </w:r>
    </w:p>
    <w:p w:rsidR="004B01EE" w:rsidRPr="00CB3EF4" w:rsidRDefault="004B01EE" w:rsidP="004B01EE">
      <w:pPr>
        <w:jc w:val="both"/>
        <w:rPr>
          <w:rFonts w:ascii="Times New Roman" w:hAnsi="Times New Roman"/>
          <w:sz w:val="20"/>
        </w:rPr>
      </w:pPr>
    </w:p>
    <w:p w:rsidR="004B01EE" w:rsidRPr="00CB3EF4" w:rsidRDefault="004B01EE" w:rsidP="004B01EE">
      <w:pPr>
        <w:jc w:val="both"/>
        <w:rPr>
          <w:rFonts w:ascii="Times New Roman" w:hAnsi="Times New Roman"/>
        </w:rPr>
      </w:pPr>
    </w:p>
    <w:p w:rsidR="004B01EE" w:rsidRPr="00CB3EF4" w:rsidRDefault="004B01EE" w:rsidP="004B01EE">
      <w:pPr>
        <w:jc w:val="both"/>
        <w:rPr>
          <w:rFonts w:ascii="Times New Roman" w:hAnsi="Times New Roman"/>
        </w:rPr>
      </w:pPr>
      <w:r w:rsidRPr="00CB3EF4">
        <w:rPr>
          <w:rFonts w:ascii="Times New Roman" w:hAnsi="Times New Roman"/>
        </w:rPr>
        <w:t>NOW this Agreement witnesseth as follows:</w:t>
      </w:r>
    </w:p>
    <w:p w:rsidR="004B01EE" w:rsidRPr="00CB3EF4" w:rsidRDefault="004B01EE" w:rsidP="004B01EE">
      <w:pPr>
        <w:jc w:val="both"/>
        <w:rPr>
          <w:rFonts w:ascii="Times New Roman" w:hAnsi="Times New Roman"/>
        </w:rPr>
      </w:pPr>
    </w:p>
    <w:p w:rsidR="004B01EE" w:rsidRPr="00CB3EF4" w:rsidRDefault="004B01EE" w:rsidP="004B01EE">
      <w:pPr>
        <w:widowControl/>
        <w:numPr>
          <w:ilvl w:val="0"/>
          <w:numId w:val="14"/>
        </w:numPr>
        <w:tabs>
          <w:tab w:val="left" w:pos="720"/>
        </w:tabs>
        <w:jc w:val="both"/>
        <w:rPr>
          <w:rFonts w:ascii="Times New Roman" w:hAnsi="Times New Roman"/>
        </w:rPr>
      </w:pPr>
      <w:r w:rsidRPr="00CB3EF4">
        <w:rPr>
          <w:rFonts w:ascii="Times New Roman" w:hAnsi="Times New Roman"/>
        </w:rPr>
        <w:t>In this Agreement words and expressions shall have the same meanings as are respectively assigned to them in the Conditions of Contract hereinafter referred to.</w:t>
      </w:r>
    </w:p>
    <w:p w:rsidR="004B01EE" w:rsidRPr="00CB3EF4" w:rsidRDefault="004B01EE" w:rsidP="004B01EE">
      <w:pPr>
        <w:numPr>
          <w:ilvl w:val="12"/>
          <w:numId w:val="0"/>
        </w:numPr>
        <w:jc w:val="both"/>
        <w:rPr>
          <w:rFonts w:ascii="Times New Roman" w:hAnsi="Times New Roman"/>
          <w:sz w:val="20"/>
        </w:rPr>
      </w:pPr>
    </w:p>
    <w:p w:rsidR="004B01EE" w:rsidRPr="00CB3EF4" w:rsidRDefault="004B01EE" w:rsidP="004B01EE">
      <w:pPr>
        <w:widowControl/>
        <w:numPr>
          <w:ilvl w:val="0"/>
          <w:numId w:val="14"/>
        </w:numPr>
        <w:tabs>
          <w:tab w:val="left" w:pos="720"/>
        </w:tabs>
        <w:jc w:val="both"/>
        <w:rPr>
          <w:rFonts w:ascii="Times New Roman" w:hAnsi="Times New Roman"/>
        </w:rPr>
      </w:pPr>
      <w:r w:rsidRPr="00CB3EF4">
        <w:rPr>
          <w:rFonts w:ascii="Times New Roman" w:hAnsi="Times New Roman"/>
        </w:rPr>
        <w:t>The following documents after incorporating addenda, if any except those parts relating to Instructions to Bidders, shall be deemed to form and be read and construed as part of this Agreement, viz:</w:t>
      </w:r>
    </w:p>
    <w:p w:rsidR="004B01EE" w:rsidRPr="00CB3EF4" w:rsidRDefault="004B01EE" w:rsidP="004B01EE">
      <w:pPr>
        <w:jc w:val="both"/>
        <w:rPr>
          <w:rFonts w:ascii="Times New Roman" w:hAnsi="Times New Roman"/>
          <w:sz w:val="20"/>
        </w:rPr>
      </w:pPr>
    </w:p>
    <w:p w:rsidR="004B01EE" w:rsidRPr="00CB3EF4" w:rsidRDefault="004B01EE" w:rsidP="00FB58DA">
      <w:pPr>
        <w:widowControl/>
        <w:numPr>
          <w:ilvl w:val="0"/>
          <w:numId w:val="15"/>
        </w:numPr>
        <w:ind w:left="1440" w:hanging="1440"/>
        <w:rPr>
          <w:rFonts w:ascii="Times New Roman" w:hAnsi="Times New Roman"/>
        </w:rPr>
      </w:pPr>
      <w:r w:rsidRPr="00CB3EF4">
        <w:rPr>
          <w:rFonts w:ascii="Times New Roman" w:hAnsi="Times New Roman"/>
        </w:rPr>
        <w:t>(a)</w:t>
      </w:r>
      <w:r w:rsidRPr="00CB3EF4">
        <w:rPr>
          <w:rFonts w:ascii="Times New Roman" w:hAnsi="Times New Roman"/>
        </w:rPr>
        <w:tab/>
        <w:t>The Letter of Acceptance;</w:t>
      </w:r>
    </w:p>
    <w:p w:rsidR="004B01EE" w:rsidRPr="00593866" w:rsidRDefault="004B01EE" w:rsidP="00FB58DA">
      <w:pPr>
        <w:widowControl/>
        <w:numPr>
          <w:ilvl w:val="0"/>
          <w:numId w:val="16"/>
        </w:numPr>
        <w:ind w:left="1440" w:hanging="1440"/>
        <w:jc w:val="both"/>
        <w:rPr>
          <w:rFonts w:ascii="Times New Roman" w:hAnsi="Times New Roman"/>
          <w:i/>
        </w:rPr>
      </w:pPr>
      <w:r w:rsidRPr="00CB3EF4">
        <w:rPr>
          <w:rFonts w:ascii="Times New Roman" w:hAnsi="Times New Roman"/>
        </w:rPr>
        <w:t>(b)</w:t>
      </w:r>
      <w:r w:rsidRPr="00CB3EF4">
        <w:rPr>
          <w:rFonts w:ascii="Times New Roman" w:hAnsi="Times New Roman"/>
        </w:rPr>
        <w:tab/>
        <w:t xml:space="preserve">The </w:t>
      </w:r>
      <w:r>
        <w:rPr>
          <w:rFonts w:ascii="Times New Roman" w:hAnsi="Times New Roman"/>
        </w:rPr>
        <w:t xml:space="preserve">completed </w:t>
      </w:r>
      <w:r w:rsidRPr="00593866">
        <w:rPr>
          <w:rFonts w:ascii="Times New Roman" w:hAnsi="Times New Roman"/>
        </w:rPr>
        <w:t>Form of Bid alongwith Schedules</w:t>
      </w:r>
      <w:r>
        <w:rPr>
          <w:rFonts w:ascii="Times New Roman" w:hAnsi="Times New Roman"/>
        </w:rPr>
        <w:t xml:space="preserve"> to Bid</w:t>
      </w:r>
      <w:r w:rsidRPr="00593866">
        <w:rPr>
          <w:rFonts w:ascii="Times New Roman" w:hAnsi="Times New Roman"/>
        </w:rPr>
        <w:t>;</w:t>
      </w:r>
    </w:p>
    <w:p w:rsidR="004B01EE" w:rsidRPr="00CB3EF4" w:rsidRDefault="004B01EE" w:rsidP="00FB58DA">
      <w:pPr>
        <w:widowControl/>
        <w:numPr>
          <w:ilvl w:val="0"/>
          <w:numId w:val="17"/>
        </w:numPr>
        <w:ind w:left="1440" w:hanging="1440"/>
        <w:jc w:val="both"/>
        <w:rPr>
          <w:rFonts w:ascii="Times New Roman" w:hAnsi="Times New Roman"/>
        </w:rPr>
      </w:pPr>
      <w:r w:rsidRPr="00CB3EF4">
        <w:rPr>
          <w:rFonts w:ascii="Times New Roman" w:hAnsi="Times New Roman"/>
        </w:rPr>
        <w:t>(c)</w:t>
      </w:r>
      <w:r w:rsidRPr="00CB3EF4">
        <w:rPr>
          <w:rFonts w:ascii="Times New Roman" w:hAnsi="Times New Roman"/>
        </w:rPr>
        <w:tab/>
        <w:t>Conditions of Contract &amp; Contract Data;</w:t>
      </w:r>
    </w:p>
    <w:p w:rsidR="004B01EE" w:rsidRPr="00593866" w:rsidRDefault="004B01EE" w:rsidP="00FB58DA">
      <w:pPr>
        <w:widowControl/>
        <w:numPr>
          <w:ilvl w:val="0"/>
          <w:numId w:val="18"/>
        </w:numPr>
        <w:ind w:left="1440" w:hanging="1440"/>
        <w:jc w:val="both"/>
        <w:rPr>
          <w:rFonts w:ascii="Times New Roman" w:hAnsi="Times New Roman"/>
        </w:rPr>
      </w:pPr>
      <w:r w:rsidRPr="00CB3EF4">
        <w:rPr>
          <w:rFonts w:ascii="Times New Roman" w:hAnsi="Times New Roman"/>
        </w:rPr>
        <w:t>(d)</w:t>
      </w:r>
      <w:r w:rsidRPr="00CB3EF4">
        <w:rPr>
          <w:rFonts w:ascii="Times New Roman" w:hAnsi="Times New Roman"/>
        </w:rPr>
        <w:tab/>
        <w:t xml:space="preserve">The </w:t>
      </w:r>
      <w:r>
        <w:rPr>
          <w:rFonts w:ascii="Times New Roman" w:hAnsi="Times New Roman"/>
        </w:rPr>
        <w:t xml:space="preserve">priced </w:t>
      </w:r>
      <w:r w:rsidRPr="00CB3EF4">
        <w:rPr>
          <w:rFonts w:ascii="Times New Roman" w:hAnsi="Times New Roman"/>
        </w:rPr>
        <w:t>Schedule of  Prices</w:t>
      </w:r>
      <w:r w:rsidRPr="00593866">
        <w:rPr>
          <w:rFonts w:ascii="Times New Roman" w:hAnsi="Times New Roman"/>
        </w:rPr>
        <w:t xml:space="preserve">; </w:t>
      </w:r>
    </w:p>
    <w:p w:rsidR="004B01EE" w:rsidRPr="00CB3EF4" w:rsidRDefault="004B01EE" w:rsidP="00FB58DA">
      <w:pPr>
        <w:widowControl/>
        <w:numPr>
          <w:ilvl w:val="0"/>
          <w:numId w:val="19"/>
        </w:numPr>
        <w:ind w:left="1440" w:hanging="1440"/>
        <w:jc w:val="both"/>
        <w:rPr>
          <w:rFonts w:ascii="Times New Roman" w:hAnsi="Times New Roman"/>
          <w:b/>
          <w:i/>
        </w:rPr>
      </w:pPr>
      <w:r w:rsidRPr="00CB3EF4">
        <w:rPr>
          <w:rFonts w:ascii="Times New Roman" w:hAnsi="Times New Roman"/>
        </w:rPr>
        <w:t>(e)</w:t>
      </w:r>
      <w:r w:rsidRPr="00CB3EF4">
        <w:rPr>
          <w:rFonts w:ascii="Times New Roman" w:hAnsi="Times New Roman"/>
        </w:rPr>
        <w:tab/>
        <w:t>The Specifications;</w:t>
      </w:r>
      <w:r w:rsidRPr="00CB3EF4">
        <w:rPr>
          <w:rFonts w:ascii="Times New Roman" w:hAnsi="Times New Roman"/>
          <w:b/>
          <w:i/>
        </w:rPr>
        <w:t xml:space="preserve"> </w:t>
      </w:r>
      <w:r w:rsidRPr="00593866">
        <w:rPr>
          <w:rFonts w:ascii="Times New Roman" w:hAnsi="Times New Roman"/>
        </w:rPr>
        <w:t>and</w:t>
      </w:r>
    </w:p>
    <w:p w:rsidR="004B01EE" w:rsidRPr="00CB3EF4" w:rsidRDefault="004B01EE" w:rsidP="00FB58DA">
      <w:pPr>
        <w:widowControl/>
        <w:numPr>
          <w:ilvl w:val="0"/>
          <w:numId w:val="19"/>
        </w:numPr>
        <w:ind w:left="1440" w:hanging="1440"/>
        <w:jc w:val="both"/>
        <w:rPr>
          <w:rFonts w:ascii="Times New Roman" w:hAnsi="Times New Roman"/>
          <w:b/>
        </w:rPr>
      </w:pPr>
      <w:r w:rsidRPr="00CB3EF4">
        <w:rPr>
          <w:rFonts w:ascii="Times New Roman" w:hAnsi="Times New Roman"/>
        </w:rPr>
        <w:t>(f)</w:t>
      </w:r>
      <w:r w:rsidRPr="00CB3EF4">
        <w:rPr>
          <w:rFonts w:ascii="Times New Roman" w:hAnsi="Times New Roman"/>
        </w:rPr>
        <w:tab/>
        <w:t>The Drawings</w:t>
      </w:r>
    </w:p>
    <w:p w:rsidR="004B01EE" w:rsidRPr="00CB3EF4" w:rsidRDefault="004B01EE" w:rsidP="004B01EE">
      <w:pPr>
        <w:widowControl/>
        <w:numPr>
          <w:ilvl w:val="0"/>
          <w:numId w:val="19"/>
        </w:numPr>
        <w:tabs>
          <w:tab w:val="left" w:pos="1440"/>
        </w:tabs>
        <w:ind w:left="450"/>
        <w:jc w:val="both"/>
        <w:rPr>
          <w:rFonts w:ascii="Times New Roman" w:hAnsi="Times New Roman"/>
          <w:b/>
        </w:rPr>
      </w:pPr>
    </w:p>
    <w:p w:rsidR="004B01EE" w:rsidRPr="00CB3EF4" w:rsidRDefault="004B01EE" w:rsidP="00727E94">
      <w:pPr>
        <w:widowControl/>
        <w:numPr>
          <w:ilvl w:val="0"/>
          <w:numId w:val="20"/>
        </w:numPr>
        <w:tabs>
          <w:tab w:val="left" w:pos="720"/>
        </w:tabs>
        <w:spacing w:line="360" w:lineRule="auto"/>
        <w:ind w:left="720" w:hanging="720"/>
        <w:jc w:val="both"/>
        <w:rPr>
          <w:rFonts w:ascii="Times New Roman" w:hAnsi="Times New Roman"/>
        </w:rPr>
      </w:pPr>
      <w:r w:rsidRPr="00CB3EF4">
        <w:rPr>
          <w:rFonts w:ascii="Times New Roman" w:hAnsi="Times New Roman"/>
        </w:rPr>
        <w:t xml:space="preserve">In consideration of the payments to be made by the </w:t>
      </w:r>
      <w:r w:rsidR="00EA4FCC">
        <w:rPr>
          <w:rFonts w:ascii="Times New Roman" w:hAnsi="Times New Roman"/>
        </w:rPr>
        <w:t>Procuring Agency</w:t>
      </w:r>
      <w:r w:rsidRPr="00CB3EF4">
        <w:rPr>
          <w:rFonts w:ascii="Times New Roman" w:hAnsi="Times New Roman"/>
        </w:rPr>
        <w:t xml:space="preserve"> to the Contractor as hereinafter mentioned, the Contractor hereby covenants with the </w:t>
      </w:r>
      <w:r w:rsidR="00EA4FCC">
        <w:rPr>
          <w:rFonts w:ascii="Times New Roman" w:hAnsi="Times New Roman"/>
        </w:rPr>
        <w:t>Procuring Agency</w:t>
      </w:r>
      <w:r w:rsidRPr="00CB3EF4">
        <w:rPr>
          <w:rFonts w:ascii="Times New Roman" w:hAnsi="Times New Roman"/>
        </w:rPr>
        <w:t xml:space="preserve"> to execute and complete the Works and remedy defects therein in conformity and in all respects within the provisions of the Contract.</w:t>
      </w:r>
    </w:p>
    <w:p w:rsidR="004B01EE" w:rsidRPr="00CB3EF4" w:rsidRDefault="004B01EE" w:rsidP="00727E94">
      <w:pPr>
        <w:numPr>
          <w:ilvl w:val="12"/>
          <w:numId w:val="0"/>
        </w:numPr>
        <w:spacing w:line="360" w:lineRule="auto"/>
        <w:jc w:val="both"/>
        <w:rPr>
          <w:rFonts w:ascii="Times New Roman" w:hAnsi="Times New Roman"/>
        </w:rPr>
      </w:pPr>
    </w:p>
    <w:p w:rsidR="004B01EE" w:rsidRPr="00CB3EF4" w:rsidRDefault="004B01EE" w:rsidP="00727E94">
      <w:pPr>
        <w:widowControl/>
        <w:numPr>
          <w:ilvl w:val="0"/>
          <w:numId w:val="21"/>
        </w:numPr>
        <w:tabs>
          <w:tab w:val="left" w:pos="720"/>
        </w:tabs>
        <w:spacing w:line="360" w:lineRule="auto"/>
        <w:jc w:val="both"/>
        <w:rPr>
          <w:rFonts w:ascii="Times New Roman" w:hAnsi="Times New Roman"/>
        </w:rPr>
      </w:pPr>
      <w:r w:rsidRPr="00CB3EF4">
        <w:rPr>
          <w:rFonts w:ascii="Times New Roman" w:hAnsi="Times New Roman"/>
        </w:rPr>
        <w:t xml:space="preserve">The </w:t>
      </w:r>
      <w:r w:rsidR="00EA4FCC">
        <w:rPr>
          <w:rFonts w:ascii="Times New Roman" w:hAnsi="Times New Roman"/>
        </w:rPr>
        <w:t>Procuring Agency</w:t>
      </w:r>
      <w:r w:rsidRPr="00CB3EF4">
        <w:rPr>
          <w:rFonts w:ascii="Times New Roman" w:hAnsi="Times New Roman"/>
        </w:rPr>
        <w:t xml:space="preserve"> hereby covenants to pay the Contractor, in consideration of the execution and completion of the Works as per provisions of the Contract, the Contract Price </w:t>
      </w:r>
      <w:r w:rsidRPr="00CB3EF4">
        <w:rPr>
          <w:rFonts w:ascii="Times New Roman" w:hAnsi="Times New Roman"/>
        </w:rPr>
        <w:lastRenderedPageBreak/>
        <w:t>or such other sum as may become payable under the provisions of the Contract at the times and in the manner prescribed by the Contract.</w:t>
      </w:r>
    </w:p>
    <w:p w:rsidR="004B01EE" w:rsidRPr="00CB3EF4" w:rsidRDefault="004B01EE" w:rsidP="004B01EE">
      <w:pPr>
        <w:jc w:val="both"/>
        <w:rPr>
          <w:rFonts w:ascii="Times New Roman" w:hAnsi="Times New Roman"/>
        </w:rPr>
      </w:pPr>
    </w:p>
    <w:p w:rsidR="004B01EE" w:rsidRPr="00CB3EF4" w:rsidRDefault="004B01EE" w:rsidP="00727E94">
      <w:pPr>
        <w:spacing w:line="360" w:lineRule="auto"/>
        <w:jc w:val="both"/>
        <w:rPr>
          <w:rFonts w:ascii="Times New Roman" w:hAnsi="Times New Roman"/>
        </w:rPr>
      </w:pPr>
      <w:r w:rsidRPr="00CB3EF4">
        <w:rPr>
          <w:rFonts w:ascii="Times New Roman" w:hAnsi="Times New Roman"/>
        </w:rPr>
        <w:t xml:space="preserve">IN WITNESS WHEREOF the parties hereto have caused this </w:t>
      </w:r>
      <w:r>
        <w:rPr>
          <w:rFonts w:ascii="Times New Roman" w:hAnsi="Times New Roman"/>
        </w:rPr>
        <w:t xml:space="preserve">Contract </w:t>
      </w:r>
      <w:r w:rsidRPr="00CB3EF4">
        <w:rPr>
          <w:rFonts w:ascii="Times New Roman" w:hAnsi="Times New Roman"/>
        </w:rPr>
        <w:t xml:space="preserve">Agreement to be executed </w:t>
      </w:r>
      <w:r w:rsidRPr="00593866">
        <w:rPr>
          <w:rFonts w:ascii="Times New Roman" w:hAnsi="Times New Roman"/>
        </w:rPr>
        <w:t>on</w:t>
      </w:r>
      <w:r w:rsidRPr="00CB3EF4">
        <w:rPr>
          <w:rFonts w:ascii="Times New Roman" w:hAnsi="Times New Roman"/>
        </w:rPr>
        <w:t xml:space="preserve"> the day</w:t>
      </w:r>
      <w:r w:rsidRPr="00CB3EF4">
        <w:rPr>
          <w:rFonts w:ascii="Times New Roman" w:hAnsi="Times New Roman"/>
          <w:b/>
          <w:i/>
        </w:rPr>
        <w:t xml:space="preserve">, </w:t>
      </w:r>
      <w:r w:rsidRPr="00593866">
        <w:rPr>
          <w:rFonts w:ascii="Times New Roman" w:hAnsi="Times New Roman"/>
        </w:rPr>
        <w:t>month</w:t>
      </w:r>
      <w:r w:rsidRPr="00CB3EF4">
        <w:rPr>
          <w:rFonts w:ascii="Times New Roman" w:hAnsi="Times New Roman"/>
        </w:rPr>
        <w:t xml:space="preserve"> and year first before written in accordance with their respective laws.</w:t>
      </w:r>
    </w:p>
    <w:p w:rsidR="004B01EE" w:rsidRPr="00CB3EF4" w:rsidRDefault="004B01EE" w:rsidP="004B01EE">
      <w:pPr>
        <w:jc w:val="both"/>
        <w:rPr>
          <w:rFonts w:ascii="Times New Roman" w:hAnsi="Times New Roman"/>
        </w:rPr>
      </w:pPr>
    </w:p>
    <w:p w:rsidR="004B01EE" w:rsidRDefault="004B01EE" w:rsidP="004B01EE">
      <w:pPr>
        <w:tabs>
          <w:tab w:val="left" w:pos="5040"/>
        </w:tabs>
        <w:rPr>
          <w:rFonts w:ascii="Times New Roman" w:hAnsi="Times New Roman"/>
          <w:b/>
        </w:rPr>
      </w:pPr>
    </w:p>
    <w:p w:rsidR="00727E94" w:rsidRDefault="00727E94" w:rsidP="004B01EE">
      <w:pPr>
        <w:tabs>
          <w:tab w:val="left" w:pos="5040"/>
        </w:tabs>
        <w:rPr>
          <w:rFonts w:ascii="Times New Roman" w:hAnsi="Times New Roman"/>
          <w:b/>
        </w:rPr>
      </w:pPr>
    </w:p>
    <w:p w:rsidR="00727E94" w:rsidRPr="00CB3EF4" w:rsidRDefault="00727E94" w:rsidP="004B01EE">
      <w:pPr>
        <w:tabs>
          <w:tab w:val="left" w:pos="5040"/>
        </w:tabs>
        <w:rPr>
          <w:rFonts w:ascii="Times New Roman" w:hAnsi="Times New Roman"/>
          <w:b/>
        </w:rPr>
      </w:pPr>
    </w:p>
    <w:p w:rsidR="004B01EE" w:rsidRPr="00593866" w:rsidRDefault="004B01EE" w:rsidP="004B01EE">
      <w:pPr>
        <w:tabs>
          <w:tab w:val="left" w:pos="5040"/>
        </w:tabs>
        <w:rPr>
          <w:rFonts w:ascii="Times New Roman" w:hAnsi="Times New Roman"/>
        </w:rPr>
      </w:pPr>
    </w:p>
    <w:p w:rsidR="004B01EE" w:rsidRPr="00593866" w:rsidRDefault="004B01EE" w:rsidP="004B01EE">
      <w:pPr>
        <w:tabs>
          <w:tab w:val="left" w:pos="5040"/>
        </w:tabs>
        <w:rPr>
          <w:rFonts w:ascii="Times New Roman" w:hAnsi="Times New Roman"/>
        </w:rPr>
      </w:pPr>
      <w:r w:rsidRPr="00593866">
        <w:rPr>
          <w:rFonts w:ascii="Times New Roman" w:hAnsi="Times New Roman"/>
        </w:rPr>
        <w:t>Signature of the Contactor</w:t>
      </w:r>
      <w:r w:rsidRPr="00593866">
        <w:rPr>
          <w:rFonts w:ascii="Times New Roman" w:hAnsi="Times New Roman"/>
        </w:rPr>
        <w:tab/>
        <w:t xml:space="preserve">Signature of </w:t>
      </w:r>
      <w:r>
        <w:rPr>
          <w:rFonts w:ascii="Times New Roman" w:hAnsi="Times New Roman"/>
        </w:rPr>
        <w:t xml:space="preserve">the </w:t>
      </w:r>
      <w:r w:rsidR="00EA4FCC">
        <w:rPr>
          <w:rFonts w:ascii="Times New Roman" w:hAnsi="Times New Roman"/>
        </w:rPr>
        <w:t>Procuring Agency</w:t>
      </w:r>
    </w:p>
    <w:p w:rsidR="004B01EE" w:rsidRPr="00593866" w:rsidRDefault="004B01EE" w:rsidP="004B01EE">
      <w:pPr>
        <w:tabs>
          <w:tab w:val="left" w:pos="5040"/>
        </w:tabs>
        <w:rPr>
          <w:rFonts w:ascii="Times New Roman" w:hAnsi="Times New Roman"/>
        </w:rPr>
      </w:pPr>
      <w:r w:rsidRPr="00593866">
        <w:rPr>
          <w:rFonts w:ascii="Times New Roman" w:hAnsi="Times New Roman"/>
        </w:rPr>
        <w:t>______________________</w:t>
      </w:r>
      <w:r w:rsidRPr="00593866">
        <w:rPr>
          <w:rFonts w:ascii="Times New Roman" w:hAnsi="Times New Roman"/>
        </w:rPr>
        <w:tab/>
        <w:t>_____________________</w:t>
      </w:r>
    </w:p>
    <w:p w:rsidR="004B01EE" w:rsidRPr="00593866" w:rsidRDefault="004B01EE" w:rsidP="004B01EE">
      <w:pPr>
        <w:tabs>
          <w:tab w:val="left" w:pos="5040"/>
        </w:tabs>
        <w:rPr>
          <w:rFonts w:ascii="Times New Roman" w:hAnsi="Times New Roman"/>
        </w:rPr>
      </w:pPr>
      <w:r w:rsidRPr="00593866">
        <w:rPr>
          <w:rFonts w:ascii="Times New Roman" w:hAnsi="Times New Roman"/>
        </w:rPr>
        <w:t>(Seal)</w:t>
      </w:r>
      <w:r w:rsidRPr="00593866">
        <w:rPr>
          <w:rFonts w:ascii="Times New Roman" w:hAnsi="Times New Roman"/>
        </w:rPr>
        <w:tab/>
        <w:t>(Seal)</w:t>
      </w:r>
    </w:p>
    <w:p w:rsidR="004B01EE" w:rsidRPr="00593866" w:rsidRDefault="004B01EE" w:rsidP="004B01EE">
      <w:pPr>
        <w:rPr>
          <w:rFonts w:ascii="Times New Roman" w:hAnsi="Times New Roman"/>
        </w:rPr>
      </w:pPr>
    </w:p>
    <w:p w:rsidR="004B01EE" w:rsidRPr="00CB3EF4" w:rsidRDefault="004B01EE" w:rsidP="004B01EE">
      <w:pPr>
        <w:rPr>
          <w:rFonts w:ascii="Times New Roman" w:hAnsi="Times New Roman"/>
          <w:b/>
        </w:rPr>
      </w:pPr>
    </w:p>
    <w:p w:rsidR="004B01EE" w:rsidRPr="00CB3EF4" w:rsidRDefault="004B01EE" w:rsidP="004B01EE">
      <w:pPr>
        <w:rPr>
          <w:rFonts w:ascii="Times New Roman" w:hAnsi="Times New Roman"/>
          <w:b/>
        </w:rPr>
      </w:pPr>
    </w:p>
    <w:p w:rsidR="004B01EE" w:rsidRPr="00593866" w:rsidRDefault="004B01EE" w:rsidP="004B01EE">
      <w:pPr>
        <w:rPr>
          <w:rFonts w:ascii="Times New Roman" w:hAnsi="Times New Roman"/>
        </w:rPr>
      </w:pPr>
      <w:r w:rsidRPr="00593866">
        <w:rPr>
          <w:rFonts w:ascii="Times New Roman" w:hAnsi="Times New Roman"/>
        </w:rPr>
        <w:t>Signed, Sealed and Delivered in the presence of:</w:t>
      </w:r>
    </w:p>
    <w:p w:rsidR="004B01EE" w:rsidRPr="00593866" w:rsidRDefault="004B01EE" w:rsidP="004B01EE">
      <w:pPr>
        <w:tabs>
          <w:tab w:val="left" w:pos="5040"/>
        </w:tabs>
        <w:spacing w:before="60" w:after="60"/>
        <w:rPr>
          <w:rFonts w:ascii="Times New Roman" w:hAnsi="Times New Roman"/>
        </w:rPr>
      </w:pPr>
    </w:p>
    <w:p w:rsidR="004B01EE" w:rsidRPr="00593866" w:rsidRDefault="004B01EE" w:rsidP="004B01EE">
      <w:pPr>
        <w:tabs>
          <w:tab w:val="left" w:pos="5040"/>
        </w:tabs>
        <w:spacing w:before="60" w:after="60"/>
        <w:rPr>
          <w:rFonts w:ascii="Times New Roman" w:hAnsi="Times New Roman"/>
        </w:rPr>
      </w:pPr>
    </w:p>
    <w:p w:rsidR="004B01EE" w:rsidRPr="00593866" w:rsidRDefault="004B01EE" w:rsidP="004B01EE">
      <w:pPr>
        <w:tabs>
          <w:tab w:val="left" w:pos="5040"/>
        </w:tabs>
        <w:spacing w:before="60" w:after="60"/>
        <w:rPr>
          <w:rFonts w:ascii="Times New Roman" w:hAnsi="Times New Roman"/>
        </w:rPr>
      </w:pPr>
      <w:r w:rsidRPr="00593866">
        <w:rPr>
          <w:rFonts w:ascii="Times New Roman" w:hAnsi="Times New Roman"/>
        </w:rPr>
        <w:t>Witness:</w:t>
      </w:r>
      <w:r w:rsidRPr="00593866">
        <w:rPr>
          <w:rFonts w:ascii="Times New Roman" w:hAnsi="Times New Roman"/>
        </w:rPr>
        <w:tab/>
        <w:t>Witness:</w:t>
      </w:r>
    </w:p>
    <w:p w:rsidR="004B01EE" w:rsidRPr="00CB3EF4" w:rsidRDefault="004B01EE" w:rsidP="004B01EE">
      <w:pPr>
        <w:tabs>
          <w:tab w:val="left" w:pos="5040"/>
        </w:tabs>
        <w:spacing w:before="60" w:after="60"/>
        <w:rPr>
          <w:rFonts w:ascii="Times New Roman" w:hAnsi="Times New Roman"/>
          <w:b/>
        </w:rPr>
      </w:pPr>
    </w:p>
    <w:p w:rsidR="004B01EE" w:rsidRPr="00CB3EF4" w:rsidRDefault="004B01EE" w:rsidP="004B01EE">
      <w:pPr>
        <w:tabs>
          <w:tab w:val="left" w:pos="5040"/>
        </w:tabs>
        <w:spacing w:before="60" w:after="60"/>
        <w:rPr>
          <w:rFonts w:ascii="Times New Roman" w:hAnsi="Times New Roman"/>
          <w:b/>
        </w:rPr>
      </w:pPr>
      <w:r w:rsidRPr="00CB3EF4">
        <w:rPr>
          <w:rFonts w:ascii="Times New Roman" w:hAnsi="Times New Roman"/>
          <w:b/>
        </w:rPr>
        <w:t>________________________</w:t>
      </w:r>
      <w:r w:rsidRPr="00CB3EF4">
        <w:rPr>
          <w:rFonts w:ascii="Times New Roman" w:hAnsi="Times New Roman"/>
          <w:b/>
        </w:rPr>
        <w:tab/>
        <w:t>_________________________________</w:t>
      </w:r>
    </w:p>
    <w:p w:rsidR="004B01EE" w:rsidRPr="00CB3EF4" w:rsidRDefault="004B01EE" w:rsidP="004B01EE">
      <w:pPr>
        <w:tabs>
          <w:tab w:val="left" w:pos="5040"/>
        </w:tabs>
        <w:spacing w:before="60" w:after="60"/>
        <w:rPr>
          <w:rFonts w:ascii="Times New Roman" w:hAnsi="Times New Roman"/>
          <w:b/>
        </w:rPr>
      </w:pPr>
    </w:p>
    <w:p w:rsidR="004B01EE" w:rsidRPr="00593866" w:rsidRDefault="004B01EE" w:rsidP="004B01EE">
      <w:pPr>
        <w:tabs>
          <w:tab w:val="left" w:pos="5040"/>
        </w:tabs>
        <w:spacing w:before="60" w:after="60"/>
        <w:rPr>
          <w:rFonts w:ascii="Times New Roman" w:hAnsi="Times New Roman"/>
        </w:rPr>
      </w:pPr>
      <w:r w:rsidRPr="00593866">
        <w:rPr>
          <w:rFonts w:ascii="Times New Roman" w:hAnsi="Times New Roman"/>
        </w:rPr>
        <w:t>(Name, Title and Address)</w:t>
      </w:r>
      <w:r w:rsidRPr="00593866">
        <w:rPr>
          <w:rFonts w:ascii="Times New Roman" w:hAnsi="Times New Roman"/>
        </w:rPr>
        <w:tab/>
        <w:t xml:space="preserve">(Name, </w:t>
      </w:r>
      <w:r>
        <w:rPr>
          <w:rFonts w:ascii="Times New Roman" w:hAnsi="Times New Roman"/>
        </w:rPr>
        <w:t>T</w:t>
      </w:r>
      <w:r w:rsidRPr="00593866">
        <w:rPr>
          <w:rFonts w:ascii="Times New Roman" w:hAnsi="Times New Roman"/>
        </w:rPr>
        <w:t>itle and Address)</w:t>
      </w:r>
    </w:p>
    <w:p w:rsidR="004B01EE" w:rsidRPr="00CB3EF4" w:rsidRDefault="004B01EE" w:rsidP="004B01EE">
      <w:pPr>
        <w:tabs>
          <w:tab w:val="left" w:pos="5040"/>
        </w:tabs>
        <w:spacing w:before="60" w:after="60"/>
        <w:rPr>
          <w:rFonts w:ascii="Times New Roman" w:hAnsi="Times New Roman"/>
          <w:b/>
        </w:rPr>
      </w:pPr>
    </w:p>
    <w:p w:rsidR="004B01EE" w:rsidRPr="00CB3EF4" w:rsidRDefault="004B01EE" w:rsidP="004B01EE">
      <w:pPr>
        <w:tabs>
          <w:tab w:val="left" w:pos="5040"/>
        </w:tabs>
        <w:spacing w:before="60" w:after="60"/>
        <w:rPr>
          <w:rFonts w:ascii="Times New Roman" w:hAnsi="Times New Roman"/>
        </w:rPr>
      </w:pPr>
    </w:p>
    <w:p w:rsidR="004B01EE" w:rsidRPr="00CB3EF4" w:rsidRDefault="004B01EE" w:rsidP="004B01EE">
      <w:pPr>
        <w:rPr>
          <w:rFonts w:ascii="Times New Roman" w:hAnsi="Times New Roman"/>
        </w:rPr>
      </w:pPr>
    </w:p>
    <w:p w:rsidR="004B01EE" w:rsidRPr="00CB3EF4" w:rsidRDefault="004B01EE" w:rsidP="004B01EE">
      <w:pPr>
        <w:rPr>
          <w:rFonts w:ascii="Times New Roman" w:hAnsi="Times New Roman"/>
        </w:rPr>
      </w:pPr>
    </w:p>
    <w:p w:rsidR="004B01EE" w:rsidRPr="00CB3EF4" w:rsidRDefault="00BC1997" w:rsidP="00BC1997">
      <w:pPr>
        <w:tabs>
          <w:tab w:val="left" w:pos="720"/>
        </w:tabs>
        <w:jc w:val="center"/>
        <w:rPr>
          <w:rFonts w:ascii="Times New Roman" w:hAnsi="Times New Roman"/>
        </w:rPr>
      </w:pPr>
      <w:r w:rsidRPr="00CB3EF4">
        <w:rPr>
          <w:rFonts w:ascii="Times New Roman" w:hAnsi="Times New Roman"/>
        </w:rPr>
        <w:t xml:space="preserve"> </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jc w:val="both"/>
        <w:rPr>
          <w:rFonts w:ascii="Times New Roman" w:hAnsi="Times New Roman"/>
        </w:rPr>
      </w:pPr>
    </w:p>
    <w:p w:rsidR="004363BE" w:rsidRDefault="004B01EE" w:rsidP="004B01EE">
      <w:pPr>
        <w:jc w:val="center"/>
        <w:rPr>
          <w:rFonts w:ascii="Times New Roman" w:hAnsi="Times New Roman"/>
        </w:rPr>
      </w:pPr>
      <w:r w:rsidRPr="00CB3EF4">
        <w:rPr>
          <w:rFonts w:ascii="Times New Roman" w:hAnsi="Times New Roman"/>
        </w:rPr>
        <w:br w:type="page"/>
      </w: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BC1997" w:rsidRPr="00BC1997" w:rsidRDefault="00BC1997" w:rsidP="00BC1997">
      <w:pPr>
        <w:jc w:val="center"/>
        <w:rPr>
          <w:rFonts w:ascii="Times New Roman" w:hAnsi="Times New Roman"/>
          <w:b/>
        </w:rPr>
      </w:pPr>
      <w:r w:rsidRPr="001033A2">
        <w:rPr>
          <w:rFonts w:ascii="Times New Roman" w:hAnsi="Times New Roman"/>
          <w:b/>
          <w:sz w:val="64"/>
        </w:rPr>
        <w:t>SPECIFICATIONS</w:t>
      </w:r>
    </w:p>
    <w:p w:rsidR="004363BE" w:rsidRDefault="004363BE"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4363BE" w:rsidRDefault="004363BE" w:rsidP="004B01EE">
      <w:pPr>
        <w:jc w:val="center"/>
        <w:rPr>
          <w:rFonts w:ascii="Times New Roman" w:hAnsi="Times New Roman"/>
        </w:rPr>
      </w:pPr>
    </w:p>
    <w:p w:rsidR="004363BE" w:rsidRDefault="004363BE" w:rsidP="004B01EE">
      <w:pPr>
        <w:jc w:val="center"/>
        <w:rPr>
          <w:rFonts w:ascii="Times New Roman" w:hAnsi="Times New Roman"/>
        </w:rPr>
      </w:pPr>
    </w:p>
    <w:p w:rsidR="004363BE" w:rsidRDefault="004363BE" w:rsidP="004B01EE">
      <w:pPr>
        <w:jc w:val="center"/>
        <w:rPr>
          <w:rFonts w:ascii="Times New Roman" w:hAnsi="Times New Roman"/>
        </w:rPr>
      </w:pPr>
    </w:p>
    <w:p w:rsidR="004363BE" w:rsidRDefault="004363BE" w:rsidP="004B01EE">
      <w:pPr>
        <w:jc w:val="center"/>
        <w:rPr>
          <w:rFonts w:ascii="Times New Roman" w:hAnsi="Times New Roman"/>
        </w:rPr>
      </w:pPr>
    </w:p>
    <w:p w:rsidR="004363BE" w:rsidRDefault="004363BE" w:rsidP="004B01EE">
      <w:pPr>
        <w:jc w:val="center"/>
        <w:rPr>
          <w:rFonts w:ascii="Times New Roman" w:hAnsi="Times New Roman"/>
        </w:rPr>
      </w:pPr>
    </w:p>
    <w:p w:rsidR="004363BE" w:rsidRDefault="004363BE" w:rsidP="004B01EE">
      <w:pPr>
        <w:jc w:val="center"/>
        <w:rPr>
          <w:rFonts w:ascii="Times New Roman" w:hAnsi="Times New Roman"/>
        </w:rPr>
      </w:pPr>
    </w:p>
    <w:p w:rsidR="004363BE" w:rsidRDefault="004363BE" w:rsidP="004B01EE">
      <w:pPr>
        <w:jc w:val="center"/>
        <w:rPr>
          <w:rFonts w:ascii="Times New Roman" w:hAnsi="Times New Roman"/>
        </w:rPr>
      </w:pPr>
    </w:p>
    <w:p w:rsidR="004B01EE" w:rsidRPr="0037566C" w:rsidRDefault="00301783" w:rsidP="004B01EE">
      <w:pPr>
        <w:jc w:val="center"/>
        <w:rPr>
          <w:rFonts w:ascii="Times New Roman" w:hAnsi="Times New Roman"/>
          <w:b/>
          <w:sz w:val="74"/>
        </w:rPr>
      </w:pPr>
      <w:r w:rsidRPr="0037566C">
        <w:rPr>
          <w:rFonts w:ascii="Times New Roman" w:hAnsi="Times New Roman"/>
          <w:b/>
          <w:sz w:val="74"/>
        </w:rPr>
        <w:t>DRAWINGS</w:t>
      </w:r>
    </w:p>
    <w:p w:rsidR="00D4213B" w:rsidRPr="0037566C" w:rsidRDefault="00D4213B">
      <w:pPr>
        <w:rPr>
          <w:sz w:val="70"/>
        </w:rPr>
      </w:pPr>
    </w:p>
    <w:sectPr w:rsidR="00D4213B" w:rsidRPr="0037566C" w:rsidSect="0090237F">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7E9" w:rsidRDefault="00D127E9">
      <w:r>
        <w:separator/>
      </w:r>
    </w:p>
  </w:endnote>
  <w:endnote w:type="continuationSeparator" w:id="0">
    <w:p w:rsidR="00D127E9" w:rsidRDefault="00D12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quare721 BT">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745700"/>
      <w:docPartObj>
        <w:docPartGallery w:val="Page Numbers (Bottom of Page)"/>
        <w:docPartUnique/>
      </w:docPartObj>
    </w:sdtPr>
    <w:sdtEndPr>
      <w:rPr>
        <w:noProof/>
      </w:rPr>
    </w:sdtEndPr>
    <w:sdtContent>
      <w:p w:rsidR="00BA1267" w:rsidRDefault="00BA1267">
        <w:pPr>
          <w:pStyle w:val="Footer"/>
          <w:jc w:val="right"/>
        </w:pPr>
        <w:r>
          <w:fldChar w:fldCharType="begin"/>
        </w:r>
        <w:r>
          <w:instrText xml:space="preserve"> PAGE   \* MERGEFORMAT </w:instrText>
        </w:r>
        <w:r>
          <w:fldChar w:fldCharType="separate"/>
        </w:r>
        <w:r w:rsidR="00881084">
          <w:rPr>
            <w:noProof/>
          </w:rPr>
          <w:t>28</w:t>
        </w:r>
        <w:r>
          <w:rPr>
            <w:noProof/>
          </w:rPr>
          <w:fldChar w:fldCharType="end"/>
        </w:r>
      </w:p>
    </w:sdtContent>
  </w:sdt>
  <w:p w:rsidR="00BA1267" w:rsidRDefault="00BA12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267" w:rsidRPr="00BB71AD" w:rsidRDefault="00BA1267" w:rsidP="00BB71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6841986"/>
      <w:docPartObj>
        <w:docPartGallery w:val="Page Numbers (Bottom of Page)"/>
        <w:docPartUnique/>
      </w:docPartObj>
    </w:sdtPr>
    <w:sdtEndPr>
      <w:rPr>
        <w:noProof/>
      </w:rPr>
    </w:sdtEndPr>
    <w:sdtContent>
      <w:p w:rsidR="00BA1267" w:rsidRPr="00BB71AD" w:rsidRDefault="00BA1267" w:rsidP="00C70EA4">
        <w:pPr>
          <w:pStyle w:val="Footer"/>
          <w:jc w:val="right"/>
        </w:pPr>
        <w:r>
          <w:fldChar w:fldCharType="begin"/>
        </w:r>
        <w:r>
          <w:instrText xml:space="preserve"> PAGE   \* MERGEFORMAT </w:instrText>
        </w:r>
        <w:r>
          <w:fldChar w:fldCharType="separate"/>
        </w:r>
        <w:r w:rsidR="00F64D4A">
          <w:rPr>
            <w:noProof/>
          </w:rPr>
          <w:t>36</w:t>
        </w:r>
        <w:r>
          <w:rPr>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267" w:rsidRPr="00BB71AD" w:rsidRDefault="00BA1267" w:rsidP="00BB71A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9617904"/>
      <w:docPartObj>
        <w:docPartGallery w:val="Page Numbers (Bottom of Page)"/>
        <w:docPartUnique/>
      </w:docPartObj>
    </w:sdtPr>
    <w:sdtEndPr>
      <w:rPr>
        <w:noProof/>
      </w:rPr>
    </w:sdtEndPr>
    <w:sdtContent>
      <w:p w:rsidR="00BA1267" w:rsidRDefault="00BA1267">
        <w:pPr>
          <w:pStyle w:val="Footer"/>
          <w:jc w:val="right"/>
        </w:pPr>
        <w:r>
          <w:fldChar w:fldCharType="begin"/>
        </w:r>
        <w:r>
          <w:instrText xml:space="preserve"> PAGE   \* MERGEFORMAT </w:instrText>
        </w:r>
        <w:r>
          <w:fldChar w:fldCharType="separate"/>
        </w:r>
        <w:r w:rsidR="00F64D4A">
          <w:rPr>
            <w:noProof/>
          </w:rPr>
          <w:t>57</w:t>
        </w:r>
        <w:r>
          <w:rPr>
            <w:noProof/>
          </w:rPr>
          <w:fldChar w:fldCharType="end"/>
        </w:r>
      </w:p>
    </w:sdtContent>
  </w:sdt>
  <w:p w:rsidR="00BA1267" w:rsidRDefault="00BA1267">
    <w:pPr>
      <w:pStyle w:val="Footer"/>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267" w:rsidRPr="001E340E" w:rsidRDefault="00BA1267" w:rsidP="001E34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7E9" w:rsidRDefault="00D127E9">
      <w:r>
        <w:separator/>
      </w:r>
    </w:p>
  </w:footnote>
  <w:footnote w:type="continuationSeparator" w:id="0">
    <w:p w:rsidR="00D127E9" w:rsidRDefault="00D127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267" w:rsidRDefault="00BA126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267" w:rsidRDefault="00BA1267">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267" w:rsidRPr="00BB71AD" w:rsidRDefault="00BA1267" w:rsidP="00BB71AD">
    <w:pPr>
      <w:pStyle w:val="Header"/>
    </w:pPr>
  </w:p>
  <w:p w:rsidR="00BA1267" w:rsidRDefault="00BA126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267" w:rsidRPr="00BB71AD" w:rsidRDefault="00BA1267" w:rsidP="00BB71A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267" w:rsidRDefault="00BA1267">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1267" w:rsidRDefault="00BA126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B1457E2"/>
    <w:lvl w:ilvl="0">
      <w:numFmt w:val="bullet"/>
      <w:lvlText w:val="*"/>
      <w:lvlJc w:val="left"/>
    </w:lvl>
  </w:abstractNum>
  <w:abstractNum w:abstractNumId="1" w15:restartNumberingAfterBreak="0">
    <w:nsid w:val="01996B67"/>
    <w:multiLevelType w:val="multilevel"/>
    <w:tmpl w:val="253608E6"/>
    <w:lvl w:ilvl="0">
      <w:start w:val="1"/>
      <w:numFmt w:val="lowerRoman"/>
      <w:lvlText w:val="(%1)"/>
      <w:lvlJc w:val="left"/>
      <w:pPr>
        <w:tabs>
          <w:tab w:val="decimal" w:pos="72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435A8B"/>
    <w:multiLevelType w:val="hybridMultilevel"/>
    <w:tmpl w:val="810E9686"/>
    <w:lvl w:ilvl="0" w:tplc="6382104A">
      <w:start w:val="1"/>
      <w:numFmt w:val="lowerRoman"/>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245564"/>
    <w:multiLevelType w:val="singleLevel"/>
    <w:tmpl w:val="52527D30"/>
    <w:lvl w:ilvl="0">
      <w:start w:val="5"/>
      <w:numFmt w:val="lowerLetter"/>
      <w:lvlText w:val="(%1) "/>
      <w:legacy w:legacy="1" w:legacySpace="0" w:legacyIndent="360"/>
      <w:lvlJc w:val="left"/>
      <w:pPr>
        <w:ind w:left="1080" w:hanging="360"/>
      </w:pPr>
      <w:rPr>
        <w:rFonts w:ascii="Arial" w:hAnsi="Arial" w:cs="Arial" w:hint="default"/>
        <w:b w:val="0"/>
        <w:i w:val="0"/>
        <w:sz w:val="24"/>
        <w:u w:val="none"/>
      </w:rPr>
    </w:lvl>
  </w:abstractNum>
  <w:abstractNum w:abstractNumId="4" w15:restartNumberingAfterBreak="0">
    <w:nsid w:val="08957616"/>
    <w:multiLevelType w:val="singleLevel"/>
    <w:tmpl w:val="E7729B38"/>
    <w:lvl w:ilvl="0">
      <w:start w:val="1"/>
      <w:numFmt w:val="decimal"/>
      <w:lvlText w:val="%1."/>
      <w:legacy w:legacy="1" w:legacySpace="0" w:legacyIndent="1440"/>
      <w:lvlJc w:val="left"/>
      <w:pPr>
        <w:ind w:left="2880" w:hanging="1440"/>
      </w:pPr>
    </w:lvl>
  </w:abstractNum>
  <w:abstractNum w:abstractNumId="5" w15:restartNumberingAfterBreak="0">
    <w:nsid w:val="09181C83"/>
    <w:multiLevelType w:val="singleLevel"/>
    <w:tmpl w:val="F9749B50"/>
    <w:lvl w:ilvl="0">
      <w:start w:val="1"/>
      <w:numFmt w:val="decimal"/>
      <w:lvlText w:val="%1."/>
      <w:legacy w:legacy="1" w:legacySpace="0" w:legacyIndent="360"/>
      <w:lvlJc w:val="left"/>
      <w:pPr>
        <w:ind w:left="360" w:hanging="360"/>
      </w:pPr>
    </w:lvl>
  </w:abstractNum>
  <w:abstractNum w:abstractNumId="6" w15:restartNumberingAfterBreak="0">
    <w:nsid w:val="0D510755"/>
    <w:multiLevelType w:val="hybridMultilevel"/>
    <w:tmpl w:val="E6084584"/>
    <w:lvl w:ilvl="0" w:tplc="7DBC1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FA97C86"/>
    <w:multiLevelType w:val="singleLevel"/>
    <w:tmpl w:val="A57C0FB8"/>
    <w:lvl w:ilvl="0">
      <w:start w:val="1"/>
      <w:numFmt w:val="lowerRoman"/>
      <w:lvlText w:val="%1)"/>
      <w:legacy w:legacy="1" w:legacySpace="0" w:legacyIndent="360"/>
      <w:lvlJc w:val="left"/>
      <w:pPr>
        <w:ind w:left="2520" w:hanging="360"/>
      </w:pPr>
    </w:lvl>
  </w:abstractNum>
  <w:abstractNum w:abstractNumId="8" w15:restartNumberingAfterBreak="0">
    <w:nsid w:val="0FB719F3"/>
    <w:multiLevelType w:val="singleLevel"/>
    <w:tmpl w:val="6082E37C"/>
    <w:lvl w:ilvl="0">
      <w:start w:val="1"/>
      <w:numFmt w:val="decimal"/>
      <w:lvlText w:val="%1."/>
      <w:legacy w:legacy="1" w:legacySpace="0" w:legacyIndent="720"/>
      <w:lvlJc w:val="left"/>
      <w:pPr>
        <w:ind w:left="1440" w:hanging="720"/>
      </w:pPr>
    </w:lvl>
  </w:abstractNum>
  <w:abstractNum w:abstractNumId="9" w15:restartNumberingAfterBreak="0">
    <w:nsid w:val="1A7232E0"/>
    <w:multiLevelType w:val="singleLevel"/>
    <w:tmpl w:val="E544F272"/>
    <w:lvl w:ilvl="0">
      <w:start w:val="1"/>
      <w:numFmt w:val="decimal"/>
      <w:lvlText w:val="IB.%1"/>
      <w:lvlJc w:val="left"/>
      <w:pPr>
        <w:tabs>
          <w:tab w:val="num" w:pos="0"/>
        </w:tabs>
        <w:ind w:left="1440" w:hanging="1440"/>
      </w:pPr>
      <w:rPr>
        <w:rFonts w:hint="default"/>
        <w:i w:val="0"/>
      </w:rPr>
    </w:lvl>
  </w:abstractNum>
  <w:abstractNum w:abstractNumId="10" w15:restartNumberingAfterBreak="0">
    <w:nsid w:val="1D027AF1"/>
    <w:multiLevelType w:val="multilevel"/>
    <w:tmpl w:val="D23020BC"/>
    <w:lvl w:ilvl="0">
      <w:start w:val="2"/>
      <w:numFmt w:val="lowerLetter"/>
      <w:lvlText w:val="(%1) "/>
      <w:legacy w:legacy="1" w:legacySpace="0" w:legacyIndent="360"/>
      <w:lvlJc w:val="left"/>
      <w:pPr>
        <w:ind w:left="1080" w:hanging="360"/>
      </w:pPr>
      <w:rPr>
        <w:rFonts w:ascii="Arial" w:hAnsi="Arial" w:cs="Arial" w:hint="default"/>
        <w:b w:val="0"/>
        <w:i w:val="0"/>
        <w:sz w:val="24"/>
        <w:u w:val="none"/>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268C09EE"/>
    <w:multiLevelType w:val="multilevel"/>
    <w:tmpl w:val="2A34918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DA48F0"/>
    <w:multiLevelType w:val="hybridMultilevel"/>
    <w:tmpl w:val="DE62F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2857CA"/>
    <w:multiLevelType w:val="multilevel"/>
    <w:tmpl w:val="6EA2C4CE"/>
    <w:lvl w:ilvl="0">
      <w:start w:val="1"/>
      <w:numFmt w:val="lowerLetter"/>
      <w:lvlText w:val="(%1)"/>
      <w:lvlJc w:val="left"/>
      <w:pPr>
        <w:tabs>
          <w:tab w:val="decimal" w:pos="36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097129"/>
    <w:multiLevelType w:val="multilevel"/>
    <w:tmpl w:val="08F06018"/>
    <w:lvl w:ilvl="0">
      <w:start w:val="1"/>
      <w:numFmt w:val="lowerRoman"/>
      <w:lvlText w:val="(%1)"/>
      <w:lvlJc w:val="left"/>
      <w:pPr>
        <w:tabs>
          <w:tab w:val="decimal" w:pos="576"/>
        </w:tabs>
        <w:ind w:left="720"/>
      </w:pPr>
      <w:rPr>
        <w:rFonts w:ascii="Times New Roman" w:eastAsia="Times New Roman" w:hAnsi="Times New Roman"/>
        <w:strike w:val="0"/>
        <w:color w:val="000000"/>
        <w:spacing w:val="0"/>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A44907"/>
    <w:multiLevelType w:val="singleLevel"/>
    <w:tmpl w:val="27AA0E2C"/>
    <w:lvl w:ilvl="0">
      <w:start w:val="1"/>
      <w:numFmt w:val="lowerLetter"/>
      <w:lvlText w:val="(%1)"/>
      <w:legacy w:legacy="1" w:legacySpace="0" w:legacyIndent="360"/>
      <w:lvlJc w:val="left"/>
      <w:pPr>
        <w:ind w:left="360" w:hanging="360"/>
      </w:pPr>
      <w:rPr>
        <w:b w:val="0"/>
      </w:rPr>
    </w:lvl>
  </w:abstractNum>
  <w:abstractNum w:abstractNumId="16" w15:restartNumberingAfterBreak="0">
    <w:nsid w:val="3B4C185C"/>
    <w:multiLevelType w:val="hybridMultilevel"/>
    <w:tmpl w:val="2822F798"/>
    <w:lvl w:ilvl="0" w:tplc="753AB7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B9044B0"/>
    <w:multiLevelType w:val="singleLevel"/>
    <w:tmpl w:val="9C7AA488"/>
    <w:lvl w:ilvl="0">
      <w:start w:val="3"/>
      <w:numFmt w:val="decimal"/>
      <w:lvlText w:val="%1."/>
      <w:legacy w:legacy="1" w:legacySpace="0" w:legacyIndent="360"/>
      <w:lvlJc w:val="left"/>
      <w:pPr>
        <w:ind w:left="360" w:hanging="360"/>
      </w:pPr>
    </w:lvl>
  </w:abstractNum>
  <w:abstractNum w:abstractNumId="18" w15:restartNumberingAfterBreak="0">
    <w:nsid w:val="46E44E9E"/>
    <w:multiLevelType w:val="hybridMultilevel"/>
    <w:tmpl w:val="A7F841C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FC520E"/>
    <w:multiLevelType w:val="singleLevel"/>
    <w:tmpl w:val="52527D30"/>
    <w:lvl w:ilvl="0">
      <w:start w:val="5"/>
      <w:numFmt w:val="lowerLetter"/>
      <w:lvlText w:val="(%1) "/>
      <w:legacy w:legacy="1" w:legacySpace="0" w:legacyIndent="360"/>
      <w:lvlJc w:val="left"/>
      <w:pPr>
        <w:ind w:left="1080" w:hanging="360"/>
      </w:pPr>
      <w:rPr>
        <w:rFonts w:ascii="Arial" w:hAnsi="Arial" w:cs="Arial" w:hint="default"/>
        <w:b w:val="0"/>
        <w:i w:val="0"/>
        <w:sz w:val="24"/>
        <w:u w:val="none"/>
      </w:rPr>
    </w:lvl>
  </w:abstractNum>
  <w:abstractNum w:abstractNumId="20" w15:restartNumberingAfterBreak="0">
    <w:nsid w:val="4D8659DA"/>
    <w:multiLevelType w:val="hybridMultilevel"/>
    <w:tmpl w:val="864A23D2"/>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ED2798"/>
    <w:multiLevelType w:val="hybridMultilevel"/>
    <w:tmpl w:val="73447F3A"/>
    <w:lvl w:ilvl="0" w:tplc="5C72EC5A">
      <w:start w:val="1"/>
      <w:numFmt w:val="lowerLetter"/>
      <w:lvlText w:val="%1)"/>
      <w:lvlJc w:val="left"/>
      <w:pPr>
        <w:ind w:left="720" w:hanging="360"/>
      </w:pPr>
      <w:rPr>
        <w:sz w:val="18"/>
        <w:szCs w:val="18"/>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5050D1"/>
    <w:multiLevelType w:val="singleLevel"/>
    <w:tmpl w:val="55AABB52"/>
    <w:lvl w:ilvl="0">
      <w:start w:val="1"/>
      <w:numFmt w:val="decimal"/>
      <w:lvlText w:val="%1."/>
      <w:legacy w:legacy="1" w:legacySpace="0" w:legacyIndent="720"/>
      <w:lvlJc w:val="left"/>
      <w:pPr>
        <w:ind w:left="720" w:hanging="720"/>
      </w:pPr>
    </w:lvl>
  </w:abstractNum>
  <w:abstractNum w:abstractNumId="23" w15:restartNumberingAfterBreak="0">
    <w:nsid w:val="52ED03DD"/>
    <w:multiLevelType w:val="singleLevel"/>
    <w:tmpl w:val="FE640B0A"/>
    <w:lvl w:ilvl="0">
      <w:start w:val="1"/>
      <w:numFmt w:val="none"/>
      <w:lvlText w:val=""/>
      <w:legacy w:legacy="1" w:legacySpace="0" w:legacyIndent="360"/>
      <w:lvlJc w:val="left"/>
    </w:lvl>
  </w:abstractNum>
  <w:abstractNum w:abstractNumId="24" w15:restartNumberingAfterBreak="0">
    <w:nsid w:val="53010B32"/>
    <w:multiLevelType w:val="hybridMultilevel"/>
    <w:tmpl w:val="7534AD14"/>
    <w:lvl w:ilvl="0" w:tplc="6382104A">
      <w:start w:val="1"/>
      <w:numFmt w:val="lowerRoman"/>
      <w:lvlText w:val="(%1)"/>
      <w:lvlJc w:val="left"/>
      <w:pPr>
        <w:ind w:left="1080" w:hanging="360"/>
      </w:pPr>
      <w:rPr>
        <w:rFonts w:hint="default"/>
        <w:b w:val="0"/>
        <w:i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733D0B"/>
    <w:multiLevelType w:val="singleLevel"/>
    <w:tmpl w:val="FE640B0A"/>
    <w:lvl w:ilvl="0">
      <w:start w:val="1"/>
      <w:numFmt w:val="none"/>
      <w:lvlText w:val=""/>
      <w:legacy w:legacy="1" w:legacySpace="0" w:legacyIndent="360"/>
      <w:lvlJc w:val="left"/>
    </w:lvl>
  </w:abstractNum>
  <w:abstractNum w:abstractNumId="26" w15:restartNumberingAfterBreak="0">
    <w:nsid w:val="560969A9"/>
    <w:multiLevelType w:val="singleLevel"/>
    <w:tmpl w:val="A57C0FB8"/>
    <w:lvl w:ilvl="0">
      <w:start w:val="1"/>
      <w:numFmt w:val="lowerRoman"/>
      <w:lvlText w:val="%1)"/>
      <w:legacy w:legacy="1" w:legacySpace="0" w:legacyIndent="360"/>
      <w:lvlJc w:val="left"/>
      <w:pPr>
        <w:ind w:left="2520" w:hanging="360"/>
      </w:pPr>
    </w:lvl>
  </w:abstractNum>
  <w:abstractNum w:abstractNumId="27" w15:restartNumberingAfterBreak="0">
    <w:nsid w:val="5C46353A"/>
    <w:multiLevelType w:val="singleLevel"/>
    <w:tmpl w:val="562C4E5C"/>
    <w:lvl w:ilvl="0">
      <w:start w:val="4"/>
      <w:numFmt w:val="lowerLetter"/>
      <w:lvlText w:val="(%1) "/>
      <w:legacy w:legacy="1" w:legacySpace="0" w:legacyIndent="360"/>
      <w:lvlJc w:val="left"/>
      <w:pPr>
        <w:ind w:left="1080" w:hanging="360"/>
      </w:pPr>
      <w:rPr>
        <w:rFonts w:ascii="Arial" w:hAnsi="Arial" w:cs="Arial" w:hint="default"/>
        <w:b w:val="0"/>
        <w:i w:val="0"/>
        <w:sz w:val="24"/>
        <w:u w:val="none"/>
      </w:rPr>
    </w:lvl>
  </w:abstractNum>
  <w:abstractNum w:abstractNumId="28" w15:restartNumberingAfterBreak="0">
    <w:nsid w:val="5D943734"/>
    <w:multiLevelType w:val="multilevel"/>
    <w:tmpl w:val="FAE83BEA"/>
    <w:lvl w:ilvl="0">
      <w:start w:val="1"/>
      <w:numFmt w:val="lowerLetter"/>
      <w:lvlText w:val="%1)"/>
      <w:lvlJc w:val="left"/>
      <w:pPr>
        <w:tabs>
          <w:tab w:val="decimal" w:pos="864"/>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E8320E9"/>
    <w:multiLevelType w:val="multilevel"/>
    <w:tmpl w:val="AB0A210E"/>
    <w:lvl w:ilvl="0">
      <w:start w:val="2"/>
      <w:numFmt w:val="lowerRoman"/>
      <w:lvlText w:val="(%1)"/>
      <w:lvlJc w:val="left"/>
      <w:pPr>
        <w:tabs>
          <w:tab w:val="decimal" w:pos="720"/>
        </w:tabs>
        <w:ind w:left="720"/>
      </w:pPr>
      <w:rPr>
        <w:rFonts w:ascii="Times New Roman" w:eastAsia="Times New Roman" w:hAnsi="Times New Roman"/>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BC41CE"/>
    <w:multiLevelType w:val="singleLevel"/>
    <w:tmpl w:val="6382104A"/>
    <w:lvl w:ilvl="0">
      <w:start w:val="1"/>
      <w:numFmt w:val="lowerRoman"/>
      <w:lvlText w:val="(%1)"/>
      <w:legacy w:legacy="1" w:legacySpace="0" w:legacyIndent="1095"/>
      <w:lvlJc w:val="left"/>
      <w:pPr>
        <w:ind w:left="2175" w:hanging="1095"/>
      </w:pPr>
    </w:lvl>
  </w:abstractNum>
  <w:abstractNum w:abstractNumId="31" w15:restartNumberingAfterBreak="0">
    <w:nsid w:val="656B0A0B"/>
    <w:multiLevelType w:val="singleLevel"/>
    <w:tmpl w:val="FE640B0A"/>
    <w:lvl w:ilvl="0">
      <w:start w:val="1"/>
      <w:numFmt w:val="none"/>
      <w:lvlText w:val=""/>
      <w:legacy w:legacy="1" w:legacySpace="0" w:legacyIndent="360"/>
      <w:lvlJc w:val="left"/>
    </w:lvl>
  </w:abstractNum>
  <w:abstractNum w:abstractNumId="32" w15:restartNumberingAfterBreak="0">
    <w:nsid w:val="659674C8"/>
    <w:multiLevelType w:val="singleLevel"/>
    <w:tmpl w:val="FE640B0A"/>
    <w:lvl w:ilvl="0">
      <w:start w:val="1"/>
      <w:numFmt w:val="none"/>
      <w:lvlText w:val=""/>
      <w:legacy w:legacy="1" w:legacySpace="0" w:legacyIndent="360"/>
      <w:lvlJc w:val="left"/>
    </w:lvl>
  </w:abstractNum>
  <w:abstractNum w:abstractNumId="33" w15:restartNumberingAfterBreak="0">
    <w:nsid w:val="67A27C67"/>
    <w:multiLevelType w:val="singleLevel"/>
    <w:tmpl w:val="FE640B0A"/>
    <w:lvl w:ilvl="0">
      <w:start w:val="1"/>
      <w:numFmt w:val="none"/>
      <w:lvlText w:val=""/>
      <w:legacy w:legacy="1" w:legacySpace="0" w:legacyIndent="360"/>
      <w:lvlJc w:val="left"/>
    </w:lvl>
  </w:abstractNum>
  <w:abstractNum w:abstractNumId="34" w15:restartNumberingAfterBreak="0">
    <w:nsid w:val="6D186E5C"/>
    <w:multiLevelType w:val="hybridMultilevel"/>
    <w:tmpl w:val="B76AF2F8"/>
    <w:lvl w:ilvl="0" w:tplc="CB32DABA">
      <w:start w:val="1"/>
      <w:numFmt w:val="lowerLetter"/>
      <w:lvlText w:val="(%1)"/>
      <w:lvlJc w:val="left"/>
      <w:pPr>
        <w:ind w:left="2550" w:hanging="111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7946447D"/>
    <w:multiLevelType w:val="multilevel"/>
    <w:tmpl w:val="56DCC54C"/>
    <w:lvl w:ilvl="0">
      <w:start w:val="1"/>
      <w:numFmt w:val="decimal"/>
      <w:lvlText w:val="(%1)"/>
      <w:lvlJc w:val="left"/>
      <w:pPr>
        <w:tabs>
          <w:tab w:val="decimal" w:pos="432"/>
        </w:tabs>
        <w:ind w:left="720"/>
      </w:pPr>
      <w:rPr>
        <w:rFonts w:ascii="Times New Roman" w:eastAsia="Times New Roman" w:hAnsi="Times New Roman"/>
        <w:strike w:val="0"/>
        <w:color w:val="000000"/>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7050CD"/>
    <w:multiLevelType w:val="hybridMultilevel"/>
    <w:tmpl w:val="F42E3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D4412F"/>
    <w:multiLevelType w:val="multilevel"/>
    <w:tmpl w:val="1AB85DAA"/>
    <w:lvl w:ilvl="0">
      <w:start w:val="1"/>
      <w:numFmt w:val="decimal"/>
      <w:lvlText w:val="%1."/>
      <w:lvlJc w:val="left"/>
      <w:pPr>
        <w:tabs>
          <w:tab w:val="num" w:pos="1080"/>
        </w:tabs>
        <w:ind w:left="1080" w:hanging="360"/>
      </w:pPr>
      <w:rPr>
        <w:rFonts w:hint="default"/>
      </w:rPr>
    </w:lvl>
    <w:lvl w:ilvl="1">
      <w:start w:val="5"/>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30"/>
  </w:num>
  <w:num w:numId="2">
    <w:abstractNumId w:val="10"/>
  </w:num>
  <w:num w:numId="3">
    <w:abstractNumId w:val="27"/>
  </w:num>
  <w:num w:numId="4">
    <w:abstractNumId w:val="19"/>
  </w:num>
  <w:num w:numId="5">
    <w:abstractNumId w:val="19"/>
    <w:lvlOverride w:ilvl="0">
      <w:lvl w:ilvl="0">
        <w:start w:val="6"/>
        <w:numFmt w:val="lowerLetter"/>
        <w:lvlText w:val="(%1) "/>
        <w:legacy w:legacy="1" w:legacySpace="0" w:legacyIndent="360"/>
        <w:lvlJc w:val="left"/>
        <w:pPr>
          <w:ind w:left="1080" w:hanging="360"/>
        </w:pPr>
        <w:rPr>
          <w:rFonts w:ascii="Arial" w:hAnsi="Arial" w:cs="Arial" w:hint="default"/>
          <w:b w:val="0"/>
          <w:i w:val="0"/>
          <w:sz w:val="24"/>
          <w:u w:val="none"/>
        </w:rPr>
      </w:lvl>
    </w:lvlOverride>
  </w:num>
  <w:num w:numId="6">
    <w:abstractNumId w:val="37"/>
  </w:num>
  <w:num w:numId="7">
    <w:abstractNumId w:val="0"/>
    <w:lvlOverride w:ilvl="0">
      <w:lvl w:ilvl="0">
        <w:start w:val="1"/>
        <w:numFmt w:val="bullet"/>
        <w:lvlText w:val=""/>
        <w:legacy w:legacy="1" w:legacySpace="0" w:legacyIndent="360"/>
        <w:lvlJc w:val="left"/>
        <w:pPr>
          <w:ind w:left="1800" w:hanging="360"/>
        </w:pPr>
        <w:rPr>
          <w:rFonts w:ascii="Symbol" w:hAnsi="Symbol" w:hint="default"/>
        </w:rPr>
      </w:lvl>
    </w:lvlOverride>
  </w:num>
  <w:num w:numId="8">
    <w:abstractNumId w:val="4"/>
  </w:num>
  <w:num w:numId="9">
    <w:abstractNumId w:val="8"/>
  </w:num>
  <w:num w:numId="10">
    <w:abstractNumId w:val="5"/>
  </w:num>
  <w:num w:numId="11">
    <w:abstractNumId w:val="15"/>
  </w:num>
  <w:num w:numId="12">
    <w:abstractNumId w:val="26"/>
  </w:num>
  <w:num w:numId="13">
    <w:abstractNumId w:val="7"/>
  </w:num>
  <w:num w:numId="14">
    <w:abstractNumId w:val="22"/>
  </w:num>
  <w:num w:numId="15">
    <w:abstractNumId w:val="31"/>
  </w:num>
  <w:num w:numId="16">
    <w:abstractNumId w:val="32"/>
  </w:num>
  <w:num w:numId="17">
    <w:abstractNumId w:val="33"/>
  </w:num>
  <w:num w:numId="18">
    <w:abstractNumId w:val="25"/>
  </w:num>
  <w:num w:numId="19">
    <w:abstractNumId w:val="23"/>
  </w:num>
  <w:num w:numId="20">
    <w:abstractNumId w:val="17"/>
  </w:num>
  <w:num w:numId="21">
    <w:abstractNumId w:val="17"/>
    <w:lvlOverride w:ilvl="0">
      <w:lvl w:ilvl="0">
        <w:start w:val="1"/>
        <w:numFmt w:val="decimal"/>
        <w:lvlText w:val="%1."/>
        <w:legacy w:legacy="1" w:legacySpace="0" w:legacyIndent="720"/>
        <w:lvlJc w:val="left"/>
        <w:pPr>
          <w:ind w:left="720" w:hanging="720"/>
        </w:pPr>
      </w:lvl>
    </w:lvlOverride>
  </w:num>
  <w:num w:numId="22">
    <w:abstractNumId w:val="18"/>
  </w:num>
  <w:num w:numId="23">
    <w:abstractNumId w:val="36"/>
  </w:num>
  <w:num w:numId="24">
    <w:abstractNumId w:val="9"/>
  </w:num>
  <w:num w:numId="25">
    <w:abstractNumId w:val="6"/>
  </w:num>
  <w:num w:numId="26">
    <w:abstractNumId w:val="34"/>
  </w:num>
  <w:num w:numId="27">
    <w:abstractNumId w:val="16"/>
  </w:num>
  <w:num w:numId="28">
    <w:abstractNumId w:val="12"/>
  </w:num>
  <w:num w:numId="29">
    <w:abstractNumId w:val="2"/>
  </w:num>
  <w:num w:numId="30">
    <w:abstractNumId w:val="20"/>
  </w:num>
  <w:num w:numId="31">
    <w:abstractNumId w:val="13"/>
  </w:num>
  <w:num w:numId="32">
    <w:abstractNumId w:val="21"/>
  </w:num>
  <w:num w:numId="33">
    <w:abstractNumId w:val="3"/>
  </w:num>
  <w:num w:numId="34">
    <w:abstractNumId w:val="24"/>
  </w:num>
  <w:num w:numId="35">
    <w:abstractNumId w:val="29"/>
  </w:num>
  <w:num w:numId="36">
    <w:abstractNumId w:val="14"/>
  </w:num>
  <w:num w:numId="37">
    <w:abstractNumId w:val="35"/>
  </w:num>
  <w:num w:numId="38">
    <w:abstractNumId w:val="28"/>
  </w:num>
  <w:num w:numId="39">
    <w:abstractNumId w:val="1"/>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C85"/>
    <w:rsid w:val="00001FA5"/>
    <w:rsid w:val="00002193"/>
    <w:rsid w:val="00003B68"/>
    <w:rsid w:val="00007028"/>
    <w:rsid w:val="000115B4"/>
    <w:rsid w:val="00014FC3"/>
    <w:rsid w:val="00015998"/>
    <w:rsid w:val="00022DA3"/>
    <w:rsid w:val="00035E59"/>
    <w:rsid w:val="000373C4"/>
    <w:rsid w:val="00047B49"/>
    <w:rsid w:val="000528C3"/>
    <w:rsid w:val="000720FA"/>
    <w:rsid w:val="000805D7"/>
    <w:rsid w:val="00097670"/>
    <w:rsid w:val="000A2B6A"/>
    <w:rsid w:val="000A6271"/>
    <w:rsid w:val="000B0C63"/>
    <w:rsid w:val="000B7BC7"/>
    <w:rsid w:val="000C5B3D"/>
    <w:rsid w:val="000D1C05"/>
    <w:rsid w:val="00100BDE"/>
    <w:rsid w:val="001012F6"/>
    <w:rsid w:val="001033A2"/>
    <w:rsid w:val="0010754C"/>
    <w:rsid w:val="001111A4"/>
    <w:rsid w:val="001252F4"/>
    <w:rsid w:val="0013026B"/>
    <w:rsid w:val="00132D8D"/>
    <w:rsid w:val="00133936"/>
    <w:rsid w:val="00162B8F"/>
    <w:rsid w:val="00173755"/>
    <w:rsid w:val="00175A6A"/>
    <w:rsid w:val="00177972"/>
    <w:rsid w:val="001801B7"/>
    <w:rsid w:val="00182C08"/>
    <w:rsid w:val="00183897"/>
    <w:rsid w:val="00194BD3"/>
    <w:rsid w:val="001965F2"/>
    <w:rsid w:val="001A0E9F"/>
    <w:rsid w:val="001B44E9"/>
    <w:rsid w:val="001D175C"/>
    <w:rsid w:val="001D2255"/>
    <w:rsid w:val="001D25F2"/>
    <w:rsid w:val="001E18A6"/>
    <w:rsid w:val="001E340E"/>
    <w:rsid w:val="001E3F5B"/>
    <w:rsid w:val="001E7168"/>
    <w:rsid w:val="001F111E"/>
    <w:rsid w:val="001F3165"/>
    <w:rsid w:val="00203E4E"/>
    <w:rsid w:val="002067CB"/>
    <w:rsid w:val="002144B9"/>
    <w:rsid w:val="00223707"/>
    <w:rsid w:val="00226423"/>
    <w:rsid w:val="00274E6F"/>
    <w:rsid w:val="002812C5"/>
    <w:rsid w:val="0028180D"/>
    <w:rsid w:val="002B270D"/>
    <w:rsid w:val="002D116D"/>
    <w:rsid w:val="002F2F14"/>
    <w:rsid w:val="00301783"/>
    <w:rsid w:val="00302CF1"/>
    <w:rsid w:val="00303456"/>
    <w:rsid w:val="003422EA"/>
    <w:rsid w:val="00343F5D"/>
    <w:rsid w:val="003575E1"/>
    <w:rsid w:val="00366992"/>
    <w:rsid w:val="0037297A"/>
    <w:rsid w:val="0037566C"/>
    <w:rsid w:val="0038100A"/>
    <w:rsid w:val="0038741D"/>
    <w:rsid w:val="003960E6"/>
    <w:rsid w:val="003965EB"/>
    <w:rsid w:val="003A0E92"/>
    <w:rsid w:val="003A53AD"/>
    <w:rsid w:val="003A6AB3"/>
    <w:rsid w:val="003B547A"/>
    <w:rsid w:val="003C733C"/>
    <w:rsid w:val="003D7FB7"/>
    <w:rsid w:val="004028C0"/>
    <w:rsid w:val="004363BE"/>
    <w:rsid w:val="004524BF"/>
    <w:rsid w:val="004602B8"/>
    <w:rsid w:val="00475692"/>
    <w:rsid w:val="00485FB0"/>
    <w:rsid w:val="00490CE9"/>
    <w:rsid w:val="004A063C"/>
    <w:rsid w:val="004A3DC9"/>
    <w:rsid w:val="004A7058"/>
    <w:rsid w:val="004B00EB"/>
    <w:rsid w:val="004B01EE"/>
    <w:rsid w:val="004D649A"/>
    <w:rsid w:val="004E2A03"/>
    <w:rsid w:val="004F3D16"/>
    <w:rsid w:val="004F6879"/>
    <w:rsid w:val="005169CA"/>
    <w:rsid w:val="0052010A"/>
    <w:rsid w:val="005364B6"/>
    <w:rsid w:val="005458E5"/>
    <w:rsid w:val="00550B66"/>
    <w:rsid w:val="005601BD"/>
    <w:rsid w:val="0057566C"/>
    <w:rsid w:val="00585A16"/>
    <w:rsid w:val="005A25FD"/>
    <w:rsid w:val="005A2BA6"/>
    <w:rsid w:val="005A31E8"/>
    <w:rsid w:val="005C3A15"/>
    <w:rsid w:val="005D3436"/>
    <w:rsid w:val="005D6522"/>
    <w:rsid w:val="005E5110"/>
    <w:rsid w:val="0060121B"/>
    <w:rsid w:val="006043BE"/>
    <w:rsid w:val="00605ABA"/>
    <w:rsid w:val="0061133E"/>
    <w:rsid w:val="00613AFC"/>
    <w:rsid w:val="006150FA"/>
    <w:rsid w:val="00627A82"/>
    <w:rsid w:val="00633EB1"/>
    <w:rsid w:val="00646B97"/>
    <w:rsid w:val="006539B7"/>
    <w:rsid w:val="00655F42"/>
    <w:rsid w:val="00656F92"/>
    <w:rsid w:val="00657765"/>
    <w:rsid w:val="006743E7"/>
    <w:rsid w:val="006925A9"/>
    <w:rsid w:val="0069314E"/>
    <w:rsid w:val="00695D26"/>
    <w:rsid w:val="006A46CE"/>
    <w:rsid w:val="006B1A9B"/>
    <w:rsid w:val="006C0508"/>
    <w:rsid w:val="006D3524"/>
    <w:rsid w:val="006E0A22"/>
    <w:rsid w:val="006E182D"/>
    <w:rsid w:val="006F4141"/>
    <w:rsid w:val="0072419E"/>
    <w:rsid w:val="00727E94"/>
    <w:rsid w:val="00735DCC"/>
    <w:rsid w:val="007434E7"/>
    <w:rsid w:val="0074584F"/>
    <w:rsid w:val="00745EC8"/>
    <w:rsid w:val="00752101"/>
    <w:rsid w:val="0075382E"/>
    <w:rsid w:val="007565EE"/>
    <w:rsid w:val="00763844"/>
    <w:rsid w:val="00774ED5"/>
    <w:rsid w:val="00777FA3"/>
    <w:rsid w:val="0078069C"/>
    <w:rsid w:val="007837F9"/>
    <w:rsid w:val="007B35C9"/>
    <w:rsid w:val="007B626C"/>
    <w:rsid w:val="007C2379"/>
    <w:rsid w:val="007C4E40"/>
    <w:rsid w:val="007F110D"/>
    <w:rsid w:val="008021F7"/>
    <w:rsid w:val="00810135"/>
    <w:rsid w:val="0081236D"/>
    <w:rsid w:val="00820F08"/>
    <w:rsid w:val="00823CD0"/>
    <w:rsid w:val="008249A1"/>
    <w:rsid w:val="008809AB"/>
    <w:rsid w:val="00881084"/>
    <w:rsid w:val="008927D2"/>
    <w:rsid w:val="008944BF"/>
    <w:rsid w:val="0089609D"/>
    <w:rsid w:val="008E0767"/>
    <w:rsid w:val="008E0CAA"/>
    <w:rsid w:val="008E4958"/>
    <w:rsid w:val="008F4008"/>
    <w:rsid w:val="009022D4"/>
    <w:rsid w:val="0090237F"/>
    <w:rsid w:val="0091371F"/>
    <w:rsid w:val="00920E4D"/>
    <w:rsid w:val="009470C2"/>
    <w:rsid w:val="00951850"/>
    <w:rsid w:val="00952081"/>
    <w:rsid w:val="00960583"/>
    <w:rsid w:val="009660AA"/>
    <w:rsid w:val="00970533"/>
    <w:rsid w:val="0097271E"/>
    <w:rsid w:val="00976D54"/>
    <w:rsid w:val="00977D23"/>
    <w:rsid w:val="00980678"/>
    <w:rsid w:val="009A5579"/>
    <w:rsid w:val="009C6C1A"/>
    <w:rsid w:val="009D054E"/>
    <w:rsid w:val="009F22F9"/>
    <w:rsid w:val="00A17935"/>
    <w:rsid w:val="00A43A7E"/>
    <w:rsid w:val="00A447AC"/>
    <w:rsid w:val="00A45949"/>
    <w:rsid w:val="00A4672E"/>
    <w:rsid w:val="00A6242A"/>
    <w:rsid w:val="00A66546"/>
    <w:rsid w:val="00A77D73"/>
    <w:rsid w:val="00A8686E"/>
    <w:rsid w:val="00AA5329"/>
    <w:rsid w:val="00AA75BD"/>
    <w:rsid w:val="00AB4B86"/>
    <w:rsid w:val="00AD35BE"/>
    <w:rsid w:val="00AF2CA1"/>
    <w:rsid w:val="00AF5C8B"/>
    <w:rsid w:val="00B424C5"/>
    <w:rsid w:val="00B67183"/>
    <w:rsid w:val="00B70D91"/>
    <w:rsid w:val="00B7435B"/>
    <w:rsid w:val="00B815EE"/>
    <w:rsid w:val="00BA1267"/>
    <w:rsid w:val="00BB71AD"/>
    <w:rsid w:val="00BC1997"/>
    <w:rsid w:val="00BC2F54"/>
    <w:rsid w:val="00BD3638"/>
    <w:rsid w:val="00BE26AD"/>
    <w:rsid w:val="00BE29D3"/>
    <w:rsid w:val="00BF3DF5"/>
    <w:rsid w:val="00BF5C15"/>
    <w:rsid w:val="00C057C1"/>
    <w:rsid w:val="00C27818"/>
    <w:rsid w:val="00C42854"/>
    <w:rsid w:val="00C62EEF"/>
    <w:rsid w:val="00C70EA4"/>
    <w:rsid w:val="00C737E7"/>
    <w:rsid w:val="00C900C1"/>
    <w:rsid w:val="00C92529"/>
    <w:rsid w:val="00CB159C"/>
    <w:rsid w:val="00CC1EB8"/>
    <w:rsid w:val="00CE56EA"/>
    <w:rsid w:val="00CE65E1"/>
    <w:rsid w:val="00D01C1D"/>
    <w:rsid w:val="00D100A4"/>
    <w:rsid w:val="00D127E9"/>
    <w:rsid w:val="00D129F6"/>
    <w:rsid w:val="00D17BBF"/>
    <w:rsid w:val="00D2020A"/>
    <w:rsid w:val="00D325A4"/>
    <w:rsid w:val="00D4213B"/>
    <w:rsid w:val="00D74206"/>
    <w:rsid w:val="00D84103"/>
    <w:rsid w:val="00D87975"/>
    <w:rsid w:val="00D91757"/>
    <w:rsid w:val="00DD1FB4"/>
    <w:rsid w:val="00DD653C"/>
    <w:rsid w:val="00DF0935"/>
    <w:rsid w:val="00E00935"/>
    <w:rsid w:val="00E33834"/>
    <w:rsid w:val="00E36A99"/>
    <w:rsid w:val="00E436DB"/>
    <w:rsid w:val="00E52A41"/>
    <w:rsid w:val="00E60B7D"/>
    <w:rsid w:val="00E62410"/>
    <w:rsid w:val="00E63715"/>
    <w:rsid w:val="00E70452"/>
    <w:rsid w:val="00E8243A"/>
    <w:rsid w:val="00E97320"/>
    <w:rsid w:val="00E97596"/>
    <w:rsid w:val="00EA4FCC"/>
    <w:rsid w:val="00EB16E7"/>
    <w:rsid w:val="00EC532C"/>
    <w:rsid w:val="00EE2226"/>
    <w:rsid w:val="00EE41D2"/>
    <w:rsid w:val="00F1361C"/>
    <w:rsid w:val="00F1596F"/>
    <w:rsid w:val="00F1713D"/>
    <w:rsid w:val="00F17AF0"/>
    <w:rsid w:val="00F27B8D"/>
    <w:rsid w:val="00F31996"/>
    <w:rsid w:val="00F31AB2"/>
    <w:rsid w:val="00F32F02"/>
    <w:rsid w:val="00F54C43"/>
    <w:rsid w:val="00F5749A"/>
    <w:rsid w:val="00F64D4A"/>
    <w:rsid w:val="00F726E9"/>
    <w:rsid w:val="00F733B3"/>
    <w:rsid w:val="00F86444"/>
    <w:rsid w:val="00F901AD"/>
    <w:rsid w:val="00F928EB"/>
    <w:rsid w:val="00F97F55"/>
    <w:rsid w:val="00FA32D2"/>
    <w:rsid w:val="00FA691D"/>
    <w:rsid w:val="00FB26CF"/>
    <w:rsid w:val="00FB4062"/>
    <w:rsid w:val="00FB5257"/>
    <w:rsid w:val="00FB58DA"/>
    <w:rsid w:val="00FB6DDB"/>
    <w:rsid w:val="00FC2C85"/>
    <w:rsid w:val="00FC35C9"/>
    <w:rsid w:val="00FC470C"/>
    <w:rsid w:val="00FD4C29"/>
    <w:rsid w:val="00FD4CD9"/>
    <w:rsid w:val="00FE7B73"/>
    <w:rsid w:val="00FF10CF"/>
    <w:rsid w:val="00FF34FE"/>
    <w:rsid w:val="00FF3801"/>
  </w:rsids>
  <m:mathPr>
    <m:mathFont m:val="Cambria Math"/>
    <m:brkBin m:val="before"/>
    <m:brkBinSub m:val="--"/>
    <m:smallFrac m:val="0"/>
    <m:dispDef/>
    <m:lMargin m:val="0"/>
    <m:rMargin m:val="0"/>
    <m:defJc m:val="centerGroup"/>
    <m:wrapIndent m:val="1440"/>
    <m:intLim m:val="subSup"/>
    <m:naryLim m:val="undOvr"/>
  </m:mathPr>
  <w:themeFontLang w:val="en-US" w:bidi="sd-Arab-P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5:docId w15:val="{3BD12D35-90A8-483A-8F25-CDD15C30D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7765"/>
    <w:pPr>
      <w:widowControl w:val="0"/>
      <w:overflowPunct w:val="0"/>
      <w:autoSpaceDE w:val="0"/>
      <w:autoSpaceDN w:val="0"/>
      <w:adjustRightInd w:val="0"/>
      <w:textAlignment w:val="baseline"/>
    </w:pPr>
    <w:rPr>
      <w:rFonts w:ascii="Arial" w:eastAsia="Times New Roman" w:hAnsi="Arial"/>
      <w:sz w:val="24"/>
    </w:rPr>
  </w:style>
  <w:style w:type="paragraph" w:styleId="Heading1">
    <w:name w:val="heading 1"/>
    <w:basedOn w:val="Normal"/>
    <w:next w:val="Normal"/>
    <w:link w:val="Heading1Char"/>
    <w:uiPriority w:val="9"/>
    <w:qFormat/>
    <w:rsid w:val="00D4213B"/>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2F2F1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550B66"/>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9">
    <w:name w:val="heading 9"/>
    <w:basedOn w:val="Normal"/>
    <w:next w:val="Normal"/>
    <w:link w:val="Heading9Char"/>
    <w:qFormat/>
    <w:rsid w:val="00FC2C85"/>
    <w:pPr>
      <w:keepNext/>
      <w:widowControl/>
      <w:spacing w:line="480" w:lineRule="atLeast"/>
      <w:outlineLvl w:val="8"/>
    </w:pPr>
    <w:rPr>
      <w:rFonts w:ascii="Square721 BT" w:hAnsi="Square721 BT"/>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C2C85"/>
    <w:rPr>
      <w:rFonts w:ascii="Square721 BT" w:eastAsia="Times New Roman" w:hAnsi="Square721 BT" w:cs="Times New Roman"/>
      <w:sz w:val="24"/>
      <w:szCs w:val="20"/>
      <w:lang w:val="en-GB"/>
    </w:rPr>
  </w:style>
  <w:style w:type="paragraph" w:styleId="Title">
    <w:name w:val="Title"/>
    <w:basedOn w:val="Normal"/>
    <w:link w:val="TitleChar"/>
    <w:qFormat/>
    <w:rsid w:val="00FC2C85"/>
    <w:pPr>
      <w:jc w:val="center"/>
    </w:pPr>
    <w:rPr>
      <w:rFonts w:ascii="Times New Roman" w:hAnsi="Times New Roman"/>
      <w:b/>
      <w:u w:val="single"/>
    </w:rPr>
  </w:style>
  <w:style w:type="character" w:customStyle="1" w:styleId="TitleChar">
    <w:name w:val="Title Char"/>
    <w:basedOn w:val="DefaultParagraphFont"/>
    <w:link w:val="Title"/>
    <w:rsid w:val="00FC2C85"/>
    <w:rPr>
      <w:rFonts w:ascii="Times New Roman" w:eastAsia="Times New Roman" w:hAnsi="Times New Roman" w:cs="Times New Roman"/>
      <w:b/>
      <w:sz w:val="24"/>
      <w:szCs w:val="20"/>
      <w:u w:val="single"/>
    </w:rPr>
  </w:style>
  <w:style w:type="paragraph" w:styleId="BodyText2">
    <w:name w:val="Body Text 2"/>
    <w:basedOn w:val="Normal"/>
    <w:link w:val="BodyText2Char"/>
    <w:rsid w:val="00FC2C85"/>
    <w:pPr>
      <w:ind w:left="720"/>
      <w:jc w:val="both"/>
    </w:pPr>
    <w:rPr>
      <w:rFonts w:ascii="Times New Roman" w:hAnsi="Times New Roman"/>
    </w:rPr>
  </w:style>
  <w:style w:type="character" w:customStyle="1" w:styleId="BodyText2Char">
    <w:name w:val="Body Text 2 Char"/>
    <w:basedOn w:val="DefaultParagraphFont"/>
    <w:link w:val="BodyText2"/>
    <w:rsid w:val="00FC2C85"/>
    <w:rPr>
      <w:rFonts w:ascii="Times New Roman" w:eastAsia="Times New Roman" w:hAnsi="Times New Roman" w:cs="Times New Roman"/>
      <w:sz w:val="24"/>
      <w:szCs w:val="20"/>
    </w:rPr>
  </w:style>
  <w:style w:type="paragraph" w:styleId="BodyTextIndent2">
    <w:name w:val="Body Text Indent 2"/>
    <w:basedOn w:val="Normal"/>
    <w:link w:val="BodyTextIndent2Char"/>
    <w:rsid w:val="00FC2C85"/>
    <w:pPr>
      <w:tabs>
        <w:tab w:val="left" w:pos="720"/>
      </w:tabs>
      <w:ind w:left="1440" w:hanging="1440"/>
      <w:jc w:val="both"/>
    </w:pPr>
    <w:rPr>
      <w:rFonts w:ascii="Times New Roman" w:hAnsi="Times New Roman"/>
    </w:rPr>
  </w:style>
  <w:style w:type="character" w:customStyle="1" w:styleId="BodyTextIndent2Char">
    <w:name w:val="Body Text Indent 2 Char"/>
    <w:basedOn w:val="DefaultParagraphFont"/>
    <w:link w:val="BodyTextIndent2"/>
    <w:rsid w:val="00FC2C85"/>
    <w:rPr>
      <w:rFonts w:ascii="Times New Roman" w:eastAsia="Times New Roman" w:hAnsi="Times New Roman" w:cs="Times New Roman"/>
      <w:sz w:val="24"/>
      <w:szCs w:val="20"/>
    </w:rPr>
  </w:style>
  <w:style w:type="paragraph" w:customStyle="1" w:styleId="BodyText21">
    <w:name w:val="Body Text 21"/>
    <w:basedOn w:val="Normal"/>
    <w:rsid w:val="00FC2C85"/>
    <w:pPr>
      <w:ind w:left="720"/>
      <w:jc w:val="both"/>
    </w:pPr>
    <w:rPr>
      <w:rFonts w:ascii="Times New Roman" w:hAnsi="Times New Roman"/>
    </w:rPr>
  </w:style>
  <w:style w:type="character" w:styleId="PageNumber">
    <w:name w:val="page number"/>
    <w:basedOn w:val="DefaultParagraphFont"/>
    <w:rsid w:val="00FC2C85"/>
  </w:style>
  <w:style w:type="paragraph" w:styleId="Footer">
    <w:name w:val="footer"/>
    <w:basedOn w:val="Normal"/>
    <w:link w:val="FooterChar"/>
    <w:uiPriority w:val="99"/>
    <w:rsid w:val="00FC2C85"/>
    <w:pPr>
      <w:tabs>
        <w:tab w:val="center" w:pos="4320"/>
        <w:tab w:val="right" w:pos="8640"/>
      </w:tabs>
    </w:pPr>
    <w:rPr>
      <w:rFonts w:ascii="Times New Roman" w:hAnsi="Times New Roman"/>
    </w:rPr>
  </w:style>
  <w:style w:type="character" w:customStyle="1" w:styleId="FooterChar">
    <w:name w:val="Footer Char"/>
    <w:basedOn w:val="DefaultParagraphFont"/>
    <w:link w:val="Footer"/>
    <w:uiPriority w:val="99"/>
    <w:rsid w:val="00FC2C85"/>
    <w:rPr>
      <w:rFonts w:ascii="Times New Roman" w:eastAsia="Times New Roman" w:hAnsi="Times New Roman" w:cs="Times New Roman"/>
      <w:sz w:val="24"/>
      <w:szCs w:val="20"/>
    </w:rPr>
  </w:style>
  <w:style w:type="paragraph" w:styleId="Header">
    <w:name w:val="header"/>
    <w:basedOn w:val="Normal"/>
    <w:link w:val="HeaderChar"/>
    <w:rsid w:val="00FC2C85"/>
    <w:pPr>
      <w:widowControl/>
      <w:tabs>
        <w:tab w:val="center" w:pos="4320"/>
        <w:tab w:val="right" w:pos="8640"/>
      </w:tabs>
    </w:pPr>
  </w:style>
  <w:style w:type="character" w:customStyle="1" w:styleId="HeaderChar">
    <w:name w:val="Header Char"/>
    <w:basedOn w:val="DefaultParagraphFont"/>
    <w:link w:val="Header"/>
    <w:rsid w:val="00FC2C85"/>
    <w:rPr>
      <w:rFonts w:ascii="Arial" w:eastAsia="Times New Roman" w:hAnsi="Arial" w:cs="Times New Roman"/>
      <w:sz w:val="24"/>
      <w:szCs w:val="20"/>
    </w:rPr>
  </w:style>
  <w:style w:type="character" w:customStyle="1" w:styleId="Heading1Char">
    <w:name w:val="Heading 1 Char"/>
    <w:basedOn w:val="DefaultParagraphFont"/>
    <w:link w:val="Heading1"/>
    <w:uiPriority w:val="9"/>
    <w:rsid w:val="00D4213B"/>
    <w:rPr>
      <w:rFonts w:ascii="Cambria" w:eastAsia="Times New Roman" w:hAnsi="Cambria" w:cs="Times New Roman"/>
      <w:b/>
      <w:bCs/>
      <w:kern w:val="32"/>
      <w:sz w:val="32"/>
      <w:szCs w:val="32"/>
    </w:rPr>
  </w:style>
  <w:style w:type="paragraph" w:styleId="PlainText">
    <w:name w:val="Plain Text"/>
    <w:basedOn w:val="Normal"/>
    <w:link w:val="PlainTextChar"/>
    <w:rsid w:val="00D4213B"/>
    <w:rPr>
      <w:rFonts w:ascii="Courier New" w:hAnsi="Courier New"/>
      <w:sz w:val="20"/>
    </w:rPr>
  </w:style>
  <w:style w:type="character" w:customStyle="1" w:styleId="PlainTextChar">
    <w:name w:val="Plain Text Char"/>
    <w:basedOn w:val="DefaultParagraphFont"/>
    <w:link w:val="PlainText"/>
    <w:rsid w:val="00D4213B"/>
    <w:rPr>
      <w:rFonts w:ascii="Courier New" w:eastAsia="Times New Roman" w:hAnsi="Courier New"/>
    </w:rPr>
  </w:style>
  <w:style w:type="paragraph" w:styleId="FootnoteText">
    <w:name w:val="footnote text"/>
    <w:basedOn w:val="Normal"/>
    <w:link w:val="FootnoteTextChar"/>
    <w:semiHidden/>
    <w:rsid w:val="00D4213B"/>
    <w:rPr>
      <w:rFonts w:ascii="Square721 BT" w:hAnsi="Square721 BT"/>
      <w:sz w:val="20"/>
    </w:rPr>
  </w:style>
  <w:style w:type="character" w:customStyle="1" w:styleId="FootnoteTextChar">
    <w:name w:val="Footnote Text Char"/>
    <w:basedOn w:val="DefaultParagraphFont"/>
    <w:link w:val="FootnoteText"/>
    <w:semiHidden/>
    <w:rsid w:val="00D4213B"/>
    <w:rPr>
      <w:rFonts w:ascii="Square721 BT" w:eastAsia="Times New Roman" w:hAnsi="Square721 BT"/>
    </w:rPr>
  </w:style>
  <w:style w:type="character" w:customStyle="1" w:styleId="Heading2Char">
    <w:name w:val="Heading 2 Char"/>
    <w:basedOn w:val="DefaultParagraphFont"/>
    <w:link w:val="Heading2"/>
    <w:uiPriority w:val="9"/>
    <w:semiHidden/>
    <w:rsid w:val="002F2F14"/>
    <w:rPr>
      <w:rFonts w:ascii="Cambria" w:eastAsia="Times New Roman" w:hAnsi="Cambria" w:cs="Times New Roman"/>
      <w:b/>
      <w:bCs/>
      <w:i/>
      <w:iCs/>
      <w:sz w:val="28"/>
      <w:szCs w:val="28"/>
    </w:rPr>
  </w:style>
  <w:style w:type="paragraph" w:styleId="BodyText">
    <w:name w:val="Body Text"/>
    <w:basedOn w:val="Normal"/>
    <w:link w:val="BodyTextChar"/>
    <w:uiPriority w:val="99"/>
    <w:semiHidden/>
    <w:unhideWhenUsed/>
    <w:rsid w:val="002F2F14"/>
    <w:pPr>
      <w:spacing w:after="120"/>
    </w:pPr>
  </w:style>
  <w:style w:type="character" w:customStyle="1" w:styleId="BodyTextChar">
    <w:name w:val="Body Text Char"/>
    <w:basedOn w:val="DefaultParagraphFont"/>
    <w:link w:val="BodyText"/>
    <w:uiPriority w:val="99"/>
    <w:semiHidden/>
    <w:rsid w:val="002F2F14"/>
    <w:rPr>
      <w:rFonts w:ascii="Arial" w:eastAsia="Times New Roman" w:hAnsi="Arial"/>
      <w:sz w:val="24"/>
    </w:rPr>
  </w:style>
  <w:style w:type="paragraph" w:styleId="ListBullet">
    <w:name w:val="List Bullet"/>
    <w:basedOn w:val="Normal"/>
    <w:rsid w:val="002F2F14"/>
    <w:pPr>
      <w:ind w:left="360" w:hanging="360"/>
    </w:pPr>
    <w:rPr>
      <w:rFonts w:ascii="Times New Roman" w:hAnsi="Times New Roman"/>
    </w:rPr>
  </w:style>
  <w:style w:type="paragraph" w:styleId="BodyText3">
    <w:name w:val="Body Text 3"/>
    <w:basedOn w:val="Normal"/>
    <w:link w:val="BodyText3Char"/>
    <w:uiPriority w:val="99"/>
    <w:semiHidden/>
    <w:unhideWhenUsed/>
    <w:rsid w:val="004B01EE"/>
    <w:pPr>
      <w:spacing w:after="120"/>
    </w:pPr>
    <w:rPr>
      <w:sz w:val="16"/>
      <w:szCs w:val="16"/>
    </w:rPr>
  </w:style>
  <w:style w:type="character" w:customStyle="1" w:styleId="BodyText3Char">
    <w:name w:val="Body Text 3 Char"/>
    <w:basedOn w:val="DefaultParagraphFont"/>
    <w:link w:val="BodyText3"/>
    <w:uiPriority w:val="99"/>
    <w:semiHidden/>
    <w:rsid w:val="004B01EE"/>
    <w:rPr>
      <w:rFonts w:ascii="Arial" w:eastAsia="Times New Roman" w:hAnsi="Arial"/>
      <w:sz w:val="16"/>
      <w:szCs w:val="16"/>
    </w:rPr>
  </w:style>
  <w:style w:type="paragraph" w:styleId="NoSpacing">
    <w:name w:val="No Spacing"/>
    <w:uiPriority w:val="1"/>
    <w:qFormat/>
    <w:rsid w:val="00810135"/>
    <w:rPr>
      <w:sz w:val="22"/>
      <w:szCs w:val="22"/>
    </w:rPr>
  </w:style>
  <w:style w:type="paragraph" w:styleId="BalloonText">
    <w:name w:val="Balloon Text"/>
    <w:basedOn w:val="Normal"/>
    <w:link w:val="BalloonTextChar"/>
    <w:uiPriority w:val="99"/>
    <w:semiHidden/>
    <w:unhideWhenUsed/>
    <w:rsid w:val="00656F92"/>
    <w:rPr>
      <w:rFonts w:ascii="Tahoma" w:hAnsi="Tahoma" w:cs="Tahoma"/>
      <w:sz w:val="16"/>
      <w:szCs w:val="16"/>
    </w:rPr>
  </w:style>
  <w:style w:type="character" w:customStyle="1" w:styleId="BalloonTextChar">
    <w:name w:val="Balloon Text Char"/>
    <w:basedOn w:val="DefaultParagraphFont"/>
    <w:link w:val="BalloonText"/>
    <w:uiPriority w:val="99"/>
    <w:semiHidden/>
    <w:rsid w:val="00656F92"/>
    <w:rPr>
      <w:rFonts w:ascii="Tahoma" w:eastAsia="Times New Roman" w:hAnsi="Tahoma" w:cs="Tahoma"/>
      <w:sz w:val="16"/>
      <w:szCs w:val="16"/>
    </w:rPr>
  </w:style>
  <w:style w:type="paragraph" w:styleId="NormalWeb">
    <w:name w:val="Normal (Web)"/>
    <w:basedOn w:val="Normal"/>
    <w:uiPriority w:val="99"/>
    <w:semiHidden/>
    <w:unhideWhenUsed/>
    <w:rsid w:val="000B0C63"/>
    <w:pPr>
      <w:widowControl/>
      <w:overflowPunct/>
      <w:autoSpaceDE/>
      <w:autoSpaceDN/>
      <w:adjustRightInd/>
      <w:spacing w:before="100" w:beforeAutospacing="1" w:after="100" w:afterAutospacing="1"/>
      <w:textAlignment w:val="auto"/>
    </w:pPr>
    <w:rPr>
      <w:rFonts w:ascii="Times New Roman" w:eastAsiaTheme="minorEastAsia" w:hAnsi="Times New Roman"/>
      <w:szCs w:val="24"/>
    </w:rPr>
  </w:style>
  <w:style w:type="paragraph" w:styleId="ListParagraph">
    <w:name w:val="List Paragraph"/>
    <w:basedOn w:val="Normal"/>
    <w:uiPriority w:val="34"/>
    <w:qFormat/>
    <w:rsid w:val="001F3165"/>
    <w:pPr>
      <w:ind w:left="720"/>
      <w:contextualSpacing/>
    </w:pPr>
  </w:style>
  <w:style w:type="table" w:styleId="TableGrid">
    <w:name w:val="Table Grid"/>
    <w:basedOn w:val="TableNormal"/>
    <w:uiPriority w:val="59"/>
    <w:rsid w:val="00536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774ED5"/>
    <w:pPr>
      <w:spacing w:before="360" w:after="360"/>
    </w:pPr>
    <w:rPr>
      <w:rFonts w:asciiTheme="minorHAnsi" w:hAnsiTheme="minorHAnsi"/>
      <w:b/>
      <w:bCs/>
      <w:caps/>
      <w:sz w:val="22"/>
      <w:szCs w:val="22"/>
      <w:u w:val="single"/>
    </w:rPr>
  </w:style>
  <w:style w:type="character" w:styleId="Hyperlink">
    <w:name w:val="Hyperlink"/>
    <w:basedOn w:val="DefaultParagraphFont"/>
    <w:uiPriority w:val="99"/>
    <w:unhideWhenUsed/>
    <w:rsid w:val="00774ED5"/>
    <w:rPr>
      <w:color w:val="0563C1" w:themeColor="hyperlink"/>
      <w:u w:val="single"/>
    </w:rPr>
  </w:style>
  <w:style w:type="paragraph" w:styleId="TOC2">
    <w:name w:val="toc 2"/>
    <w:basedOn w:val="Normal"/>
    <w:next w:val="Normal"/>
    <w:autoRedefine/>
    <w:uiPriority w:val="39"/>
    <w:unhideWhenUsed/>
    <w:rsid w:val="004E2A03"/>
    <w:rPr>
      <w:rFonts w:asciiTheme="minorHAnsi" w:hAnsiTheme="minorHAnsi"/>
      <w:b/>
      <w:bCs/>
      <w:smallCaps/>
      <w:sz w:val="22"/>
      <w:szCs w:val="22"/>
    </w:rPr>
  </w:style>
  <w:style w:type="paragraph" w:styleId="TOC3">
    <w:name w:val="toc 3"/>
    <w:basedOn w:val="Normal"/>
    <w:next w:val="Normal"/>
    <w:autoRedefine/>
    <w:uiPriority w:val="39"/>
    <w:unhideWhenUsed/>
    <w:rsid w:val="004E2A03"/>
    <w:rPr>
      <w:rFonts w:asciiTheme="minorHAnsi" w:hAnsiTheme="minorHAnsi"/>
      <w:smallCaps/>
      <w:sz w:val="22"/>
      <w:szCs w:val="22"/>
    </w:rPr>
  </w:style>
  <w:style w:type="paragraph" w:styleId="TOC4">
    <w:name w:val="toc 4"/>
    <w:basedOn w:val="Normal"/>
    <w:next w:val="Normal"/>
    <w:autoRedefine/>
    <w:uiPriority w:val="39"/>
    <w:unhideWhenUsed/>
    <w:rsid w:val="004E2A03"/>
    <w:rPr>
      <w:rFonts w:asciiTheme="minorHAnsi" w:hAnsiTheme="minorHAnsi"/>
      <w:sz w:val="22"/>
      <w:szCs w:val="22"/>
    </w:rPr>
  </w:style>
  <w:style w:type="paragraph" w:styleId="TOC5">
    <w:name w:val="toc 5"/>
    <w:basedOn w:val="Normal"/>
    <w:next w:val="Normal"/>
    <w:autoRedefine/>
    <w:uiPriority w:val="39"/>
    <w:unhideWhenUsed/>
    <w:rsid w:val="004E2A03"/>
    <w:rPr>
      <w:rFonts w:asciiTheme="minorHAnsi" w:hAnsiTheme="minorHAnsi"/>
      <w:sz w:val="22"/>
      <w:szCs w:val="22"/>
    </w:rPr>
  </w:style>
  <w:style w:type="paragraph" w:styleId="TOC6">
    <w:name w:val="toc 6"/>
    <w:basedOn w:val="Normal"/>
    <w:next w:val="Normal"/>
    <w:autoRedefine/>
    <w:uiPriority w:val="39"/>
    <w:unhideWhenUsed/>
    <w:rsid w:val="004E2A03"/>
    <w:rPr>
      <w:rFonts w:asciiTheme="minorHAnsi" w:hAnsiTheme="minorHAnsi"/>
      <w:sz w:val="22"/>
      <w:szCs w:val="22"/>
    </w:rPr>
  </w:style>
  <w:style w:type="paragraph" w:styleId="TOC7">
    <w:name w:val="toc 7"/>
    <w:basedOn w:val="Normal"/>
    <w:next w:val="Normal"/>
    <w:autoRedefine/>
    <w:uiPriority w:val="39"/>
    <w:unhideWhenUsed/>
    <w:rsid w:val="004E2A03"/>
    <w:rPr>
      <w:rFonts w:asciiTheme="minorHAnsi" w:hAnsiTheme="minorHAnsi"/>
      <w:sz w:val="22"/>
      <w:szCs w:val="22"/>
    </w:rPr>
  </w:style>
  <w:style w:type="paragraph" w:styleId="TOC8">
    <w:name w:val="toc 8"/>
    <w:basedOn w:val="Normal"/>
    <w:next w:val="Normal"/>
    <w:autoRedefine/>
    <w:uiPriority w:val="39"/>
    <w:unhideWhenUsed/>
    <w:rsid w:val="004E2A03"/>
    <w:rPr>
      <w:rFonts w:asciiTheme="minorHAnsi" w:hAnsiTheme="minorHAnsi"/>
      <w:sz w:val="22"/>
      <w:szCs w:val="22"/>
    </w:rPr>
  </w:style>
  <w:style w:type="paragraph" w:styleId="TOC9">
    <w:name w:val="toc 9"/>
    <w:basedOn w:val="Normal"/>
    <w:next w:val="Normal"/>
    <w:autoRedefine/>
    <w:uiPriority w:val="39"/>
    <w:unhideWhenUsed/>
    <w:rsid w:val="004E2A03"/>
    <w:rPr>
      <w:rFonts w:asciiTheme="minorHAnsi" w:hAnsiTheme="minorHAnsi"/>
      <w:sz w:val="22"/>
      <w:szCs w:val="22"/>
    </w:rPr>
  </w:style>
  <w:style w:type="character" w:customStyle="1" w:styleId="Heading3Char">
    <w:name w:val="Heading 3 Char"/>
    <w:basedOn w:val="DefaultParagraphFont"/>
    <w:link w:val="Heading3"/>
    <w:uiPriority w:val="9"/>
    <w:semiHidden/>
    <w:rsid w:val="00550B66"/>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624379">
      <w:bodyDiv w:val="1"/>
      <w:marLeft w:val="0"/>
      <w:marRight w:val="0"/>
      <w:marTop w:val="0"/>
      <w:marBottom w:val="0"/>
      <w:divBdr>
        <w:top w:val="none" w:sz="0" w:space="0" w:color="auto"/>
        <w:left w:val="none" w:sz="0" w:space="0" w:color="auto"/>
        <w:bottom w:val="none" w:sz="0" w:space="0" w:color="auto"/>
        <w:right w:val="none" w:sz="0" w:space="0" w:color="auto"/>
      </w:divBdr>
    </w:div>
    <w:div w:id="547767199">
      <w:bodyDiv w:val="1"/>
      <w:marLeft w:val="0"/>
      <w:marRight w:val="0"/>
      <w:marTop w:val="0"/>
      <w:marBottom w:val="0"/>
      <w:divBdr>
        <w:top w:val="none" w:sz="0" w:space="0" w:color="auto"/>
        <w:left w:val="none" w:sz="0" w:space="0" w:color="auto"/>
        <w:bottom w:val="none" w:sz="0" w:space="0" w:color="auto"/>
        <w:right w:val="none" w:sz="0" w:space="0" w:color="auto"/>
      </w:divBdr>
    </w:div>
    <w:div w:id="61892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953DF-DE54-44C9-8D91-75E3D74A6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57</Pages>
  <Words>13882</Words>
  <Characters>79134</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Fahad</dc:creator>
  <cp:keywords/>
  <cp:lastModifiedBy>jawad shaikh</cp:lastModifiedBy>
  <cp:revision>10</cp:revision>
  <cp:lastPrinted>2015-10-08T08:18:00Z</cp:lastPrinted>
  <dcterms:created xsi:type="dcterms:W3CDTF">2016-04-05T09:48:00Z</dcterms:created>
  <dcterms:modified xsi:type="dcterms:W3CDTF">2016-04-08T06:26:00Z</dcterms:modified>
</cp:coreProperties>
</file>