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FB693B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BF3D51">
                    <w:t>16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FB693B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FB693B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D8044F" w:rsidRDefault="00D8044F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D8044F">
                    <w:rPr>
                      <w:b/>
                      <w:sz w:val="32"/>
                      <w:szCs w:val="28"/>
                    </w:rPr>
                    <w:t xml:space="preserve">Improvement Of C.C Road Streets No. 01 To No. 02 Happy Homes Phase IV Taluka Qasimabad. 1870 Rft  </w:t>
                  </w:r>
                </w:p>
                <w:p w:rsidR="00216EA2" w:rsidRPr="009251E1" w:rsidRDefault="0034414D" w:rsidP="00D8044F">
                  <w:pPr>
                    <w:spacing w:after="0" w:line="240" w:lineRule="auto"/>
                    <w:ind w:left="504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D8044F">
                    <w:rPr>
                      <w:b/>
                      <w:sz w:val="32"/>
                      <w:szCs w:val="28"/>
                    </w:rPr>
                    <w:t>3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D8044F">
                    <w:rPr>
                      <w:b/>
                      <w:sz w:val="32"/>
                      <w:szCs w:val="28"/>
                    </w:rPr>
                    <w:t>270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FB693B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FB693B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FB693B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4D406A" w:rsidRPr="004D406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C.C Road Streets No. 01 To No. 02 Happy Homes Phase IV Taluka Qasimabad. 1870 Rft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4D406A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4D406A">
        <w:rPr>
          <w:rFonts w:ascii="Times New Roman" w:hAnsi="Times New Roman" w:cs="Times New Roman"/>
          <w:noProof/>
          <w:color w:val="000000"/>
          <w:spacing w:val="-1"/>
          <w:sz w:val="24"/>
        </w:rPr>
        <w:t>270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822C54">
        <w:rPr>
          <w:rFonts w:ascii="Times New Roman" w:hAnsi="Times New Roman" w:cs="Times New Roman"/>
          <w:noProof/>
          <w:color w:val="000000"/>
          <w:sz w:val="24"/>
          <w:u w:val="single"/>
        </w:rPr>
        <w:t>1</w:t>
      </w:r>
      <w:r w:rsidR="004D406A">
        <w:rPr>
          <w:rFonts w:ascii="Times New Roman" w:hAnsi="Times New Roman" w:cs="Times New Roman"/>
          <w:noProof/>
          <w:color w:val="000000"/>
          <w:sz w:val="24"/>
          <w:u w:val="single"/>
        </w:rPr>
        <w:t>64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FB693B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FB693B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FB693B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FB693B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FB693B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FB693B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FB693B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FB693B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FB693B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FB693B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FB693B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6B4012" w:rsidP="006A1942">
      <w:pPr>
        <w:spacing w:after="0" w:line="295" w:lineRule="exact"/>
        <w:ind w:left="781"/>
        <w:rPr>
          <w:b/>
          <w:i/>
          <w:u w:val="single"/>
        </w:rPr>
      </w:pPr>
      <w:r w:rsidRPr="006B4012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 xml:space="preserve">Improvement Of C.C Road Streets No. 01 To No. 02 Happy Homes Phase IV Taluka Qasimabad. 1870 Rft  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6B4012">
        <w:rPr>
          <w:rFonts w:ascii="Times New Roman" w:hAnsi="Times New Roman" w:cs="Times New Roman"/>
          <w:noProof/>
          <w:color w:val="000000"/>
          <w:spacing w:val="-1"/>
          <w:sz w:val="24"/>
        </w:rPr>
        <w:t>164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6B4012" w:rsidP="000E7F72">
      <w:pPr>
        <w:spacing w:after="0" w:line="283" w:lineRule="exact"/>
        <w:rPr>
          <w:b/>
          <w:i/>
          <w:u w:val="single"/>
        </w:rPr>
      </w:pPr>
      <w:r w:rsidRPr="006B4012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 xml:space="preserve">Improvement Of C.C Road Streets No. 01 To No. 02 Happy Homes Phase IV Taluka Qasimabad. 1870 Rft  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FB693B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FB693B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1670" w:firstLine="4844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E022E1"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="00E022E1"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B4012" w:rsidRPr="006B4012">
        <w:rPr>
          <w:rFonts w:ascii="Times New Roman" w:hAnsi="Times New Roman" w:cs="Times New Roman"/>
          <w:b/>
          <w:sz w:val="20"/>
          <w:szCs w:val="20"/>
        </w:rPr>
        <w:t xml:space="preserve">IMPROVEMENT OF C.C ROAD STREETS NO. 01 TO NO. 02 HAPPY HOMES PHASE IV TALUKA QASIMABAD. 1870 RFT  </w:t>
      </w:r>
    </w:p>
    <w:p w:rsidR="002B796E" w:rsidRDefault="002B796E" w:rsidP="00167397">
      <w:pPr>
        <w:spacing w:after="0"/>
        <w:rPr>
          <w:rFonts w:ascii="Calibri" w:hAnsi="Calibri"/>
          <w:color w:val="000000"/>
          <w:sz w:val="22"/>
        </w:rPr>
      </w:pPr>
    </w:p>
    <w:tbl>
      <w:tblPr>
        <w:tblW w:w="9785" w:type="dxa"/>
        <w:tblInd w:w="95" w:type="dxa"/>
        <w:tblLook w:val="04A0"/>
      </w:tblPr>
      <w:tblGrid>
        <w:gridCol w:w="680"/>
        <w:gridCol w:w="1080"/>
        <w:gridCol w:w="4600"/>
        <w:gridCol w:w="1180"/>
        <w:gridCol w:w="960"/>
        <w:gridCol w:w="1285"/>
      </w:tblGrid>
      <w:tr w:rsidR="00B33A5C" w:rsidRPr="00B33A5C" w:rsidTr="00B33A5C">
        <w:trPr>
          <w:trHeight w:val="33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S.#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QTY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ITEM OF WORK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RATE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UNIT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6"/>
                <w:szCs w:val="26"/>
                <w:lang w:eastAsia="en-US"/>
              </w:rPr>
              <w:t>AMOUNT</w:t>
            </w:r>
          </w:p>
        </w:tc>
      </w:tr>
      <w:tr w:rsidR="00B33A5C" w:rsidRPr="00B33A5C" w:rsidTr="00B33A5C">
        <w:trPr>
          <w:trHeight w:val="10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17574.90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Rehandling of earth work , Lead upto single throw of Khassi, phaorah or shovel. (HESI No.39 P.No.17).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756.25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0%Cft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13291.02</w:t>
            </w:r>
          </w:p>
        </w:tc>
      </w:tr>
      <w:tr w:rsidR="00B33A5C" w:rsidRPr="00B33A5C" w:rsidTr="00B33A5C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12959.1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Cement concrete brick or stone ballast 1 1/2" to 2" gauge.(b) Ratio 1 : 4 : 8.   (S.I No 4(b) P.No 15.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9416.28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% Cft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1220265.14</w:t>
            </w:r>
          </w:p>
        </w:tc>
      </w:tr>
      <w:tr w:rsidR="00B33A5C" w:rsidRPr="00B33A5C" w:rsidTr="00B33A5C">
        <w:trPr>
          <w:trHeight w:val="17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9817.5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kern w:val="0"/>
                <w:sz w:val="22"/>
                <w:lang w:eastAsia="en-US"/>
              </w:rPr>
              <w:t>Cement concrete plain including placing compacting, finishing and curing, comlete (including screening and washing at  stone aggregate without shuttering.(f) Ratio 1 : 2 : 4 (S.I No 5(f) P.No 16).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14429.25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% Cft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1416591.62</w:t>
            </w:r>
          </w:p>
        </w:tc>
      </w:tr>
      <w:tr w:rsidR="00B33A5C" w:rsidRPr="00B33A5C" w:rsidTr="00B33A5C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  <w:t>01 No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 xml:space="preserve">SCHEME BOARD </w:t>
            </w: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8"/>
                <w:szCs w:val="18"/>
                <w:lang w:eastAsia="en-US"/>
              </w:rPr>
              <w:t>(No Premium Allow)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14600</w:t>
            </w:r>
            <w:r w:rsidR="006979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5C" w:rsidRPr="00B33A5C" w:rsidRDefault="00B33A5C" w:rsidP="0069791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14600</w:t>
            </w:r>
            <w:r w:rsidR="0069791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.00</w:t>
            </w:r>
          </w:p>
        </w:tc>
      </w:tr>
      <w:tr w:rsidR="00B33A5C" w:rsidRPr="00B33A5C" w:rsidTr="00B33A5C">
        <w:trPr>
          <w:trHeight w:val="39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B33A5C" w:rsidRPr="00B33A5C" w:rsidTr="00B33A5C">
        <w:trPr>
          <w:trHeight w:val="300"/>
        </w:trPr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104F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  <w:r w:rsidRPr="00B33A5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  <w:t xml:space="preserve">Rate Quoted by the Contractor ____________% Above/Below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B33A5C" w:rsidRPr="00B33A5C" w:rsidTr="00B33A5C">
        <w:trPr>
          <w:trHeight w:val="300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B33A5C" w:rsidRPr="00B33A5C" w:rsidTr="00B33A5C">
        <w:trPr>
          <w:trHeight w:val="300"/>
        </w:trPr>
        <w:tc>
          <w:tcPr>
            <w:tcW w:w="7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104F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5C" w:rsidRPr="00B33A5C" w:rsidRDefault="00B33A5C" w:rsidP="00B33A5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</w:tbl>
    <w:p w:rsidR="00B33A5C" w:rsidRDefault="00B33A5C" w:rsidP="00167397">
      <w:pPr>
        <w:spacing w:after="0"/>
        <w:rPr>
          <w:rFonts w:ascii="Calibri" w:hAnsi="Calibri"/>
          <w:color w:val="000000"/>
          <w:sz w:val="22"/>
        </w:rPr>
      </w:pPr>
    </w:p>
    <w:p w:rsidR="00167397" w:rsidRDefault="00167397" w:rsidP="002009AB">
      <w:pPr>
        <w:spacing w:line="481" w:lineRule="auto"/>
        <w:ind w:right="1221" w:firstLine="720"/>
        <w:rPr>
          <w:b/>
          <w:spacing w:val="-1"/>
        </w:rPr>
      </w:pP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FB693B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FB693B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FB693B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FB693B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FB693B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FB693B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FB693B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FB693B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FB693B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FB693B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FB693B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FB693B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FB693B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FB693B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FB693B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462C" w:rsidRDefault="0074462C" w:rsidP="008632B7">
      <w:pPr>
        <w:spacing w:after="0" w:line="240" w:lineRule="auto"/>
      </w:pPr>
      <w:r>
        <w:separator/>
      </w:r>
    </w:p>
  </w:endnote>
  <w:endnote w:type="continuationSeparator" w:id="1">
    <w:p w:rsidR="0074462C" w:rsidRDefault="0074462C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FB693B" w:rsidP="00B60C64">
        <w:pPr>
          <w:pStyle w:val="Footer"/>
        </w:pPr>
        <w:r w:rsidRPr="00FB693B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BF3D51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462C" w:rsidRDefault="0074462C" w:rsidP="008632B7">
      <w:pPr>
        <w:spacing w:after="0" w:line="240" w:lineRule="auto"/>
      </w:pPr>
      <w:r>
        <w:separator/>
      </w:r>
    </w:p>
  </w:footnote>
  <w:footnote w:type="continuationSeparator" w:id="1">
    <w:p w:rsidR="0074462C" w:rsidRDefault="0074462C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822D6"/>
    <w:rsid w:val="000A7D06"/>
    <w:rsid w:val="000B1148"/>
    <w:rsid w:val="000C5519"/>
    <w:rsid w:val="000D0516"/>
    <w:rsid w:val="000E4856"/>
    <w:rsid w:val="000E7F72"/>
    <w:rsid w:val="000F63A0"/>
    <w:rsid w:val="00101083"/>
    <w:rsid w:val="001148B1"/>
    <w:rsid w:val="00125203"/>
    <w:rsid w:val="001325BE"/>
    <w:rsid w:val="001346DC"/>
    <w:rsid w:val="00135F6B"/>
    <w:rsid w:val="001407BB"/>
    <w:rsid w:val="00142FA5"/>
    <w:rsid w:val="0016131D"/>
    <w:rsid w:val="00167397"/>
    <w:rsid w:val="001954DC"/>
    <w:rsid w:val="001A0C9F"/>
    <w:rsid w:val="001B48DD"/>
    <w:rsid w:val="001C357E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47B89"/>
    <w:rsid w:val="00377375"/>
    <w:rsid w:val="003866E4"/>
    <w:rsid w:val="00390860"/>
    <w:rsid w:val="003B5FB1"/>
    <w:rsid w:val="003B73E8"/>
    <w:rsid w:val="003D2A71"/>
    <w:rsid w:val="00400A22"/>
    <w:rsid w:val="004044A7"/>
    <w:rsid w:val="004674C1"/>
    <w:rsid w:val="00471160"/>
    <w:rsid w:val="004809E5"/>
    <w:rsid w:val="004D17E0"/>
    <w:rsid w:val="004D3DC3"/>
    <w:rsid w:val="004D406A"/>
    <w:rsid w:val="00501FB0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9791E"/>
    <w:rsid w:val="006A1942"/>
    <w:rsid w:val="006B4012"/>
    <w:rsid w:val="006F313A"/>
    <w:rsid w:val="006F59AF"/>
    <w:rsid w:val="00732CFB"/>
    <w:rsid w:val="0074462C"/>
    <w:rsid w:val="00753927"/>
    <w:rsid w:val="00772C99"/>
    <w:rsid w:val="00774D8C"/>
    <w:rsid w:val="00787596"/>
    <w:rsid w:val="007947B1"/>
    <w:rsid w:val="007B1441"/>
    <w:rsid w:val="007C3A0D"/>
    <w:rsid w:val="007F1C1F"/>
    <w:rsid w:val="007F7F0E"/>
    <w:rsid w:val="008024A6"/>
    <w:rsid w:val="00822C54"/>
    <w:rsid w:val="00856DD8"/>
    <w:rsid w:val="008632B7"/>
    <w:rsid w:val="00874F46"/>
    <w:rsid w:val="00885602"/>
    <w:rsid w:val="008946FD"/>
    <w:rsid w:val="008E4734"/>
    <w:rsid w:val="008E5E3C"/>
    <w:rsid w:val="008E68A8"/>
    <w:rsid w:val="009251E1"/>
    <w:rsid w:val="00937A2F"/>
    <w:rsid w:val="00944889"/>
    <w:rsid w:val="009533D9"/>
    <w:rsid w:val="00974029"/>
    <w:rsid w:val="00987FD2"/>
    <w:rsid w:val="009A48B0"/>
    <w:rsid w:val="009C21F7"/>
    <w:rsid w:val="009D5654"/>
    <w:rsid w:val="009F3D5F"/>
    <w:rsid w:val="00A45230"/>
    <w:rsid w:val="00A728A1"/>
    <w:rsid w:val="00A8465A"/>
    <w:rsid w:val="00A87806"/>
    <w:rsid w:val="00A90FFE"/>
    <w:rsid w:val="00A95C83"/>
    <w:rsid w:val="00AA2D7A"/>
    <w:rsid w:val="00AB11D3"/>
    <w:rsid w:val="00AB631A"/>
    <w:rsid w:val="00AE3742"/>
    <w:rsid w:val="00AF7F76"/>
    <w:rsid w:val="00B263AB"/>
    <w:rsid w:val="00B3104F"/>
    <w:rsid w:val="00B33A5C"/>
    <w:rsid w:val="00B4591B"/>
    <w:rsid w:val="00B60C64"/>
    <w:rsid w:val="00BA2EA3"/>
    <w:rsid w:val="00BA536D"/>
    <w:rsid w:val="00BC053A"/>
    <w:rsid w:val="00BD00F2"/>
    <w:rsid w:val="00BF03DC"/>
    <w:rsid w:val="00BF3D51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50553"/>
    <w:rsid w:val="00D562D7"/>
    <w:rsid w:val="00D65CF8"/>
    <w:rsid w:val="00D8044F"/>
    <w:rsid w:val="00D95D12"/>
    <w:rsid w:val="00DA3B4D"/>
    <w:rsid w:val="00DE063D"/>
    <w:rsid w:val="00E010C9"/>
    <w:rsid w:val="00E022E1"/>
    <w:rsid w:val="00E02CC4"/>
    <w:rsid w:val="00E1337A"/>
    <w:rsid w:val="00E67CEC"/>
    <w:rsid w:val="00E732E3"/>
    <w:rsid w:val="00E81F7C"/>
    <w:rsid w:val="00EA2BEA"/>
    <w:rsid w:val="00ED6EC2"/>
    <w:rsid w:val="00F07402"/>
    <w:rsid w:val="00F40077"/>
    <w:rsid w:val="00F473AB"/>
    <w:rsid w:val="00F60E98"/>
    <w:rsid w:val="00F77337"/>
    <w:rsid w:val="00F84D7B"/>
    <w:rsid w:val="00FB3B2E"/>
    <w:rsid w:val="00FB693B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11</Pages>
  <Words>18819</Words>
  <Characters>107273</Characters>
  <Application>Microsoft Office Word</Application>
  <DocSecurity>0</DocSecurity>
  <Lines>893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162</cp:revision>
  <cp:lastPrinted>2016-01-18T07:45:00Z</cp:lastPrinted>
  <dcterms:created xsi:type="dcterms:W3CDTF">2016-01-18T06:50:00Z</dcterms:created>
  <dcterms:modified xsi:type="dcterms:W3CDTF">2016-03-24T12:45:00Z</dcterms:modified>
</cp:coreProperties>
</file>