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785E9F">
      <w:pPr>
        <w:spacing w:line="200" w:lineRule="exac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83.8pt;margin-top:-35.4pt;width:190.75pt;height:19.45pt;z-index:251665920;mso-width-percent:400;mso-height-percent:200;mso-width-percent:400;mso-height-percent:200;mso-width-relative:margin;mso-height-relative:margin" stroked="f">
            <v:textbox style="mso-fit-shape-to-text:t">
              <w:txbxContent>
                <w:p w:rsidR="006245EE" w:rsidRDefault="006245EE" w:rsidP="006245EE">
                  <w:pPr>
                    <w:jc w:val="center"/>
                  </w:pPr>
                  <w:r>
                    <w:t>Sr.No.</w:t>
                  </w:r>
                  <w:r w:rsidR="00AD1B38">
                    <w:t>1</w:t>
                  </w:r>
                  <w:r w:rsidR="00CC2EC2">
                    <w:t>3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785E9F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785E9F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88.55pt;width:447.8pt;height:248.75pt;z-index:251666944;mso-width-relative:margin;mso-height-relative:margin" filled="f" stroked="f">
            <v:textbox>
              <w:txbxContent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WORK:</w:t>
                  </w:r>
                </w:p>
                <w:p w:rsidR="00CA7714" w:rsidRDefault="00CA7714" w:rsidP="005611F8">
                  <w:pPr>
                    <w:rPr>
                      <w:b/>
                      <w:i/>
                      <w:sz w:val="30"/>
                      <w:szCs w:val="28"/>
                    </w:rPr>
                  </w:pPr>
                  <w:r w:rsidRPr="00CA7714">
                    <w:rPr>
                      <w:b/>
                      <w:i/>
                      <w:sz w:val="30"/>
                      <w:szCs w:val="28"/>
                    </w:rPr>
                    <w:t>Improvement Of C.C Block Road At Rangers Head Quarter Near Fathe Chowk Taluka Latifabad (0/0-0/2+330 Mile)</w:t>
                  </w:r>
                </w:p>
                <w:p w:rsidR="005611F8" w:rsidRPr="004042B2" w:rsidRDefault="005F6DCF" w:rsidP="005611F8">
                  <w:pPr>
                    <w:rPr>
                      <w:b/>
                      <w:i/>
                      <w:sz w:val="30"/>
                      <w:szCs w:val="28"/>
                    </w:rPr>
                  </w:pPr>
                  <w:r>
                    <w:rPr>
                      <w:b/>
                      <w:i/>
                      <w:sz w:val="30"/>
                      <w:szCs w:val="28"/>
                    </w:rPr>
                    <w:t xml:space="preserve">       </w:t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CA7714"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>Rs.</w:t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>2</w:t>
                  </w:r>
                  <w:r>
                    <w:rPr>
                      <w:b/>
                      <w:i/>
                      <w:sz w:val="30"/>
                      <w:szCs w:val="28"/>
                    </w:rPr>
                    <w:t>.</w:t>
                  </w:r>
                  <w:r w:rsidR="00CA7714">
                    <w:rPr>
                      <w:b/>
                      <w:i/>
                      <w:sz w:val="30"/>
                      <w:szCs w:val="28"/>
                    </w:rPr>
                    <w:t>5</w:t>
                  </w:r>
                  <w:r w:rsidR="00287485">
                    <w:rPr>
                      <w:b/>
                      <w:i/>
                      <w:sz w:val="30"/>
                      <w:szCs w:val="28"/>
                    </w:rPr>
                    <w:t>00</w:t>
                  </w:r>
                  <w:r>
                    <w:rPr>
                      <w:b/>
                      <w:i/>
                      <w:sz w:val="30"/>
                      <w:szCs w:val="28"/>
                    </w:rPr>
                    <w:t xml:space="preserve"> (Million)</w:t>
                  </w:r>
                </w:p>
                <w:p w:rsidR="004042B2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4042B2" w:rsidRPr="005611F8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CONTRACTOR: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>___________________________________________________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 xml:space="preserve">DR NO.___________              </w:t>
                  </w:r>
                  <w:r w:rsidR="00CD04D4">
                    <w:rPr>
                      <w:b/>
                      <w:sz w:val="30"/>
                      <w:szCs w:val="28"/>
                    </w:rPr>
                    <w:t xml:space="preserve">            </w:t>
                  </w:r>
                  <w:r w:rsidRPr="005611F8">
                    <w:rPr>
                      <w:b/>
                      <w:sz w:val="30"/>
                      <w:szCs w:val="28"/>
                    </w:rPr>
                    <w:t>DATED: 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785E9F">
      <w:pPr>
        <w:spacing w:line="280" w:lineRule="exact"/>
        <w:ind w:left="240"/>
        <w:rPr>
          <w:sz w:val="26"/>
          <w:szCs w:val="26"/>
        </w:rPr>
      </w:pPr>
      <w:r w:rsidRPr="00785E9F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>EXECUTIVE ENGINEER, HIGHWAYS DIVISION HYD</w:t>
      </w:r>
      <w:r w:rsidR="00150D92">
        <w:rPr>
          <w:color w:val="000000"/>
        </w:rPr>
        <w:t>ERABAD.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395911" w:rsidRDefault="00785E9F" w:rsidP="00A21504">
      <w:pPr>
        <w:spacing w:before="26" w:line="280" w:lineRule="exact"/>
        <w:ind w:left="240"/>
        <w:rPr>
          <w:color w:val="000000"/>
        </w:rPr>
      </w:pPr>
      <w:r w:rsidRPr="00785E9F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A958BE" w:rsidRPr="00A958BE">
        <w:rPr>
          <w:color w:val="000000"/>
        </w:rPr>
        <w:t>IMPROVEMENT OF C.C BLOCK ROAD AT RANGERS HEAD QUARTER NEAR FATHE CHOWK TALUKA LATIFABAD (0/0-0/2+330 MILE)</w:t>
      </w:r>
    </w:p>
    <w:p w:rsidR="00BD307E" w:rsidRDefault="00BD307E" w:rsidP="00BD307E">
      <w:pPr>
        <w:spacing w:before="26" w:line="280" w:lineRule="exact"/>
        <w:ind w:left="240"/>
        <w:rPr>
          <w:sz w:val="26"/>
          <w:szCs w:val="26"/>
        </w:rPr>
      </w:pPr>
    </w:p>
    <w:p w:rsidR="00A02405" w:rsidRDefault="00785E9F">
      <w:pPr>
        <w:spacing w:before="26" w:line="280" w:lineRule="exact"/>
        <w:ind w:left="240"/>
        <w:rPr>
          <w:color w:val="000000"/>
        </w:rPr>
      </w:pPr>
      <w:r w:rsidRPr="00785E9F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A02405" w:rsidRPr="00150D92">
        <w:rPr>
          <w:color w:val="000000"/>
        </w:rPr>
        <w:t>Executive Engineer, Highways Division Hyd</w:t>
      </w:r>
      <w:r w:rsidR="00A02405">
        <w:rPr>
          <w:color w:val="000000"/>
        </w:rPr>
        <w:t>erabad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Shahbaz Building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</w:t>
      </w:r>
    </w:p>
    <w:p w:rsidR="008B0E2A" w:rsidRDefault="00A02405" w:rsidP="000A776D">
      <w:pPr>
        <w:spacing w:before="26" w:line="280" w:lineRule="exact"/>
        <w:ind w:left="3120" w:firstLine="48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</w:t>
      </w:r>
      <w:r>
        <w:rPr>
          <w:color w:val="000000"/>
        </w:rPr>
        <w:t>Block – E</w:t>
      </w:r>
      <w:r w:rsidR="000A776D">
        <w:rPr>
          <w:color w:val="000000"/>
        </w:rPr>
        <w:t>,</w:t>
      </w:r>
      <w:r>
        <w:rPr>
          <w:color w:val="000000"/>
        </w:rPr>
        <w:t xml:space="preserve"> Hyderabad.</w:t>
      </w:r>
    </w:p>
    <w:p w:rsidR="008B0E2A" w:rsidRPr="000A776D" w:rsidRDefault="00785E9F" w:rsidP="0040390B">
      <w:pPr>
        <w:spacing w:before="26" w:line="280" w:lineRule="exact"/>
        <w:ind w:left="240"/>
        <w:rPr>
          <w:b/>
          <w:sz w:val="26"/>
          <w:szCs w:val="26"/>
        </w:rPr>
      </w:pPr>
      <w:r w:rsidRPr="00785E9F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A21504">
        <w:rPr>
          <w:color w:val="000000"/>
        </w:rPr>
        <w:t>2</w:t>
      </w:r>
      <w:r w:rsidR="000A776D" w:rsidRPr="000A776D">
        <w:rPr>
          <w:color w:val="000000"/>
        </w:rPr>
        <w:t>.</w:t>
      </w:r>
      <w:r w:rsidR="00A958BE">
        <w:rPr>
          <w:color w:val="000000"/>
        </w:rPr>
        <w:t>5</w:t>
      </w:r>
      <w:r w:rsidR="00A21504">
        <w:rPr>
          <w:color w:val="000000"/>
        </w:rPr>
        <w:t>00</w:t>
      </w:r>
      <w:r w:rsidR="000A776D" w:rsidRPr="000A776D">
        <w:rPr>
          <w:color w:val="000000"/>
        </w:rPr>
        <w:t>(M)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785E9F" w:rsidP="005F36B6">
      <w:pPr>
        <w:spacing w:before="26" w:line="280" w:lineRule="exact"/>
        <w:ind w:left="240" w:right="-59"/>
        <w:rPr>
          <w:sz w:val="26"/>
          <w:szCs w:val="26"/>
        </w:rPr>
      </w:pPr>
      <w:r w:rsidRPr="00785E9F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6157EF">
        <w:t xml:space="preserve"> </w:t>
      </w:r>
      <w:r w:rsidR="000A776D" w:rsidRPr="000A776D">
        <w:t>Rs.0.</w:t>
      </w:r>
      <w:r w:rsidR="00A21504">
        <w:t>1</w:t>
      </w:r>
      <w:r w:rsidR="00A958BE">
        <w:t>2</w:t>
      </w:r>
      <w:r w:rsidR="00A21504">
        <w:t>5</w:t>
      </w:r>
      <w:r w:rsidR="000A776D" w:rsidRPr="000A776D">
        <w:t xml:space="preserve">(M) 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785E9F">
      <w:pPr>
        <w:spacing w:before="26" w:line="280" w:lineRule="exact"/>
        <w:ind w:left="240" w:right="-59"/>
        <w:rPr>
          <w:sz w:val="26"/>
          <w:szCs w:val="26"/>
        </w:rPr>
      </w:pPr>
      <w:r w:rsidRPr="00785E9F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 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785E9F" w:rsidP="00E00493">
      <w:pPr>
        <w:spacing w:before="26" w:line="280" w:lineRule="exact"/>
        <w:ind w:left="240" w:right="-59"/>
        <w:rPr>
          <w:sz w:val="26"/>
          <w:szCs w:val="26"/>
        </w:rPr>
      </w:pPr>
      <w:r w:rsidRPr="00785E9F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785E9F" w:rsidP="00E00493">
      <w:pPr>
        <w:spacing w:before="26" w:line="280" w:lineRule="exact"/>
        <w:ind w:left="240" w:right="-59"/>
        <w:rPr>
          <w:sz w:val="26"/>
          <w:szCs w:val="26"/>
        </w:rPr>
      </w:pPr>
      <w:r w:rsidRPr="00785E9F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785E9F">
      <w:pPr>
        <w:spacing w:before="26" w:line="280" w:lineRule="exact"/>
        <w:ind w:left="240"/>
        <w:rPr>
          <w:sz w:val="26"/>
          <w:szCs w:val="26"/>
        </w:rPr>
      </w:pPr>
      <w:r w:rsidRPr="00785E9F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785E9F">
      <w:pPr>
        <w:spacing w:before="26" w:line="280" w:lineRule="exact"/>
        <w:ind w:left="240"/>
        <w:rPr>
          <w:sz w:val="26"/>
          <w:szCs w:val="26"/>
        </w:rPr>
      </w:pPr>
      <w:r w:rsidRPr="00785E9F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785E9F">
      <w:pPr>
        <w:spacing w:before="26" w:line="280" w:lineRule="exact"/>
        <w:ind w:left="240"/>
        <w:rPr>
          <w:sz w:val="26"/>
          <w:szCs w:val="26"/>
        </w:rPr>
      </w:pPr>
      <w:r w:rsidRPr="00785E9F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785E9F">
      <w:pPr>
        <w:spacing w:before="26" w:line="280" w:lineRule="exact"/>
        <w:ind w:left="240" w:right="-59"/>
        <w:rPr>
          <w:sz w:val="26"/>
          <w:szCs w:val="26"/>
        </w:rPr>
      </w:pPr>
      <w:r w:rsidRPr="00785E9F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8541B0" w:rsidRDefault="008541B0">
      <w:pPr>
        <w:spacing w:line="719" w:lineRule="auto"/>
        <w:ind w:left="1894" w:right="1873" w:hanging="1654"/>
        <w:rPr>
          <w:sz w:val="26"/>
          <w:szCs w:val="26"/>
        </w:rPr>
      </w:pPr>
    </w:p>
    <w:p w:rsidR="008B0E2A" w:rsidRDefault="000D3BE0">
      <w:pPr>
        <w:spacing w:line="719" w:lineRule="auto"/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6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8B0E2A" w:rsidRDefault="008B0E2A">
      <w:pPr>
        <w:spacing w:before="8" w:line="220" w:lineRule="exact"/>
        <w:rPr>
          <w:sz w:val="22"/>
          <w:szCs w:val="22"/>
        </w:rPr>
      </w:pPr>
    </w:p>
    <w:p w:rsidR="008B0E2A" w:rsidRDefault="000D3BE0">
      <w:pPr>
        <w:ind w:left="1662" w:right="1668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osite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s.</w:t>
      </w:r>
    </w:p>
    <w:p w:rsidR="008B0E2A" w:rsidRDefault="008B0E2A">
      <w:pPr>
        <w:spacing w:before="6" w:line="100" w:lineRule="exact"/>
        <w:rPr>
          <w:sz w:val="11"/>
          <w:szCs w:val="11"/>
        </w:rPr>
      </w:pPr>
    </w:p>
    <w:p w:rsidR="008B0E2A" w:rsidRPr="002F4486" w:rsidRDefault="001102FC" w:rsidP="001102FC">
      <w:pPr>
        <w:spacing w:line="276" w:lineRule="auto"/>
        <w:rPr>
          <w:b/>
          <w:sz w:val="24"/>
        </w:rPr>
      </w:pPr>
      <w:r w:rsidRPr="001102FC">
        <w:rPr>
          <w:b/>
          <w:sz w:val="24"/>
          <w:u w:val="single"/>
        </w:rPr>
        <w:t>NAME OF WORK:</w:t>
      </w:r>
      <w:r>
        <w:rPr>
          <w:b/>
          <w:sz w:val="24"/>
        </w:rPr>
        <w:t xml:space="preserve"> </w:t>
      </w:r>
      <w:r w:rsidR="00282FC3" w:rsidRPr="00282FC3">
        <w:rPr>
          <w:b/>
          <w:sz w:val="24"/>
        </w:rPr>
        <w:t>IMPROVEMENT OF C.C BLOCK ROAD AT RANGERS HEAD QUARTER NEAR FATHE CHOWK TALUKA LATIFABAD (0/0-0/2+330 MILE)</w:t>
      </w:r>
    </w:p>
    <w:p w:rsidR="002F4486" w:rsidRDefault="002F4486">
      <w:pPr>
        <w:spacing w:line="200" w:lineRule="exact"/>
      </w:pPr>
    </w:p>
    <w:p w:rsidR="008B0E2A" w:rsidRDefault="008B0E2A">
      <w:pPr>
        <w:spacing w:line="200" w:lineRule="exact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1253"/>
        <w:gridCol w:w="1061"/>
        <w:gridCol w:w="1285"/>
      </w:tblGrid>
      <w:tr w:rsidR="00DC3B79" w:rsidRPr="00A44EE5" w:rsidTr="0062375A">
        <w:tc>
          <w:tcPr>
            <w:tcW w:w="557" w:type="dxa"/>
            <w:vAlign w:val="center"/>
          </w:tcPr>
          <w:p w:rsidR="00DC3B79" w:rsidRPr="00955B9A" w:rsidRDefault="00DC3B79" w:rsidP="0062375A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S.#</w:t>
            </w:r>
          </w:p>
        </w:tc>
        <w:tc>
          <w:tcPr>
            <w:tcW w:w="985" w:type="dxa"/>
            <w:vAlign w:val="center"/>
          </w:tcPr>
          <w:p w:rsidR="00DC3B79" w:rsidRPr="00955B9A" w:rsidRDefault="00DC3B79" w:rsidP="0062375A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QTY</w:t>
            </w:r>
          </w:p>
        </w:tc>
        <w:tc>
          <w:tcPr>
            <w:tcW w:w="5227" w:type="dxa"/>
            <w:vAlign w:val="center"/>
          </w:tcPr>
          <w:p w:rsidR="00DC3B79" w:rsidRPr="00955B9A" w:rsidRDefault="00DC3B79" w:rsidP="0062375A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ITEM OF WORK</w:t>
            </w:r>
          </w:p>
        </w:tc>
        <w:tc>
          <w:tcPr>
            <w:tcW w:w="1253" w:type="dxa"/>
            <w:vAlign w:val="center"/>
          </w:tcPr>
          <w:p w:rsidR="00DC3B79" w:rsidRPr="00955B9A" w:rsidRDefault="00DC3B79" w:rsidP="0062375A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RATE</w:t>
            </w:r>
          </w:p>
        </w:tc>
        <w:tc>
          <w:tcPr>
            <w:tcW w:w="1061" w:type="dxa"/>
            <w:vAlign w:val="center"/>
          </w:tcPr>
          <w:p w:rsidR="00DC3B79" w:rsidRPr="00955B9A" w:rsidRDefault="00DC3B79" w:rsidP="0062375A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UNIT</w:t>
            </w:r>
          </w:p>
        </w:tc>
        <w:tc>
          <w:tcPr>
            <w:tcW w:w="1285" w:type="dxa"/>
            <w:vAlign w:val="center"/>
          </w:tcPr>
          <w:p w:rsidR="00DC3B79" w:rsidRPr="00955B9A" w:rsidRDefault="00DC3B79" w:rsidP="0062375A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AMOUNT</w:t>
            </w:r>
          </w:p>
        </w:tc>
      </w:tr>
      <w:tr w:rsidR="00DC3B79" w:rsidRPr="00A44EE5" w:rsidTr="0062375A">
        <w:tc>
          <w:tcPr>
            <w:tcW w:w="557" w:type="dxa"/>
            <w:vAlign w:val="center"/>
          </w:tcPr>
          <w:p w:rsidR="00DC3B79" w:rsidRPr="00A44EE5" w:rsidRDefault="00DC3B79" w:rsidP="0062375A">
            <w:pPr>
              <w:jc w:val="center"/>
              <w:rPr>
                <w:b/>
                <w:bCs/>
                <w:sz w:val="22"/>
              </w:rPr>
            </w:pPr>
            <w:r w:rsidRPr="00C57DBE">
              <w:rPr>
                <w:bCs/>
              </w:rPr>
              <w:t>1</w:t>
            </w:r>
          </w:p>
        </w:tc>
        <w:tc>
          <w:tcPr>
            <w:tcW w:w="985" w:type="dxa"/>
            <w:vAlign w:val="center"/>
          </w:tcPr>
          <w:p w:rsidR="00DC3B79" w:rsidRPr="00F15FE0" w:rsidRDefault="00DC3B79" w:rsidP="0062375A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F15FE0">
              <w:rPr>
                <w:rFonts w:ascii="Calibri" w:hAnsi="Calibri"/>
                <w:i/>
                <w:color w:val="000000"/>
              </w:rPr>
              <w:t>15300</w:t>
            </w:r>
          </w:p>
        </w:tc>
        <w:tc>
          <w:tcPr>
            <w:tcW w:w="5227" w:type="dxa"/>
            <w:vAlign w:val="center"/>
          </w:tcPr>
          <w:p w:rsidR="00DC3B79" w:rsidRPr="00E2486A" w:rsidRDefault="00DC3B79" w:rsidP="0062375A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Providing &amp; fixing cement paving blocks flooring having size of 197 x 97 x 80 (mm) of city / guddar  /    cobble shape with  pigmented  having strength b/w 5000 psi to 8500 psi I/c filling the joints with hill sand and laying in specified manner / patter and design etc: complete.</w:t>
            </w:r>
          </w:p>
        </w:tc>
        <w:tc>
          <w:tcPr>
            <w:tcW w:w="1253" w:type="dxa"/>
            <w:vAlign w:val="center"/>
          </w:tcPr>
          <w:p w:rsidR="00DC3B79" w:rsidRPr="00EC7D42" w:rsidRDefault="00DC3B79" w:rsidP="0062375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199.77</w:t>
            </w:r>
          </w:p>
        </w:tc>
        <w:tc>
          <w:tcPr>
            <w:tcW w:w="1061" w:type="dxa"/>
            <w:vAlign w:val="center"/>
          </w:tcPr>
          <w:p w:rsidR="00DC3B79" w:rsidRPr="00260900" w:rsidRDefault="00DC3B79" w:rsidP="0062375A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P.Sft</w:t>
            </w:r>
          </w:p>
        </w:tc>
        <w:tc>
          <w:tcPr>
            <w:tcW w:w="1285" w:type="dxa"/>
            <w:vAlign w:val="center"/>
          </w:tcPr>
          <w:p w:rsidR="00DC3B79" w:rsidRPr="00731444" w:rsidRDefault="00DC3B79" w:rsidP="0062375A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731444">
              <w:rPr>
                <w:rFonts w:ascii="Calibri" w:hAnsi="Calibri"/>
                <w:i/>
                <w:color w:val="000000"/>
              </w:rPr>
              <w:t>3056481/=</w:t>
            </w:r>
          </w:p>
        </w:tc>
      </w:tr>
      <w:tr w:rsidR="00DC3B79" w:rsidRPr="00A44EE5" w:rsidTr="0062375A">
        <w:trPr>
          <w:trHeight w:val="494"/>
        </w:trPr>
        <w:tc>
          <w:tcPr>
            <w:tcW w:w="9083" w:type="dxa"/>
            <w:gridSpan w:val="5"/>
            <w:vAlign w:val="center"/>
          </w:tcPr>
          <w:p w:rsidR="00DC3B79" w:rsidRDefault="00DC3B79" w:rsidP="0062375A">
            <w:pPr>
              <w:jc w:val="right"/>
            </w:pPr>
            <w:r w:rsidRPr="00A44EE5">
              <w:t>TOTAL</w:t>
            </w:r>
          </w:p>
        </w:tc>
        <w:tc>
          <w:tcPr>
            <w:tcW w:w="1285" w:type="dxa"/>
            <w:vAlign w:val="center"/>
          </w:tcPr>
          <w:p w:rsidR="00DC3B79" w:rsidRPr="00731444" w:rsidRDefault="00DC3B79" w:rsidP="0062375A">
            <w:pPr>
              <w:jc w:val="center"/>
              <w:rPr>
                <w:rFonts w:ascii="Calibri" w:hAnsi="Calibri"/>
                <w:i/>
                <w:color w:val="000000"/>
              </w:rPr>
            </w:pPr>
            <w:r w:rsidRPr="00731444">
              <w:rPr>
                <w:rFonts w:ascii="Calibri" w:hAnsi="Calibri"/>
                <w:i/>
                <w:color w:val="000000"/>
              </w:rPr>
              <w:t>30</w:t>
            </w:r>
            <w:r>
              <w:rPr>
                <w:rFonts w:ascii="Calibri" w:hAnsi="Calibri"/>
                <w:i/>
                <w:color w:val="000000"/>
              </w:rPr>
              <w:t>,</w:t>
            </w:r>
            <w:r w:rsidRPr="00731444">
              <w:rPr>
                <w:rFonts w:ascii="Calibri" w:hAnsi="Calibri"/>
                <w:i/>
                <w:color w:val="000000"/>
              </w:rPr>
              <w:t>56</w:t>
            </w:r>
            <w:r>
              <w:rPr>
                <w:rFonts w:ascii="Calibri" w:hAnsi="Calibri"/>
                <w:i/>
                <w:color w:val="000000"/>
              </w:rPr>
              <w:t>,</w:t>
            </w:r>
            <w:r w:rsidRPr="00731444">
              <w:rPr>
                <w:rFonts w:ascii="Calibri" w:hAnsi="Calibri"/>
                <w:i/>
                <w:color w:val="000000"/>
              </w:rPr>
              <w:t>481/=</w:t>
            </w:r>
          </w:p>
        </w:tc>
      </w:tr>
    </w:tbl>
    <w:p w:rsidR="003320CA" w:rsidRDefault="003320CA">
      <w:pPr>
        <w:spacing w:before="19" w:line="240" w:lineRule="exact"/>
        <w:rPr>
          <w:sz w:val="24"/>
          <w:szCs w:val="24"/>
        </w:rPr>
      </w:pPr>
    </w:p>
    <w:p w:rsidR="00CF5925" w:rsidRDefault="00CF5925" w:rsidP="00CF5925">
      <w:pPr>
        <w:ind w:left="1440"/>
        <w:rPr>
          <w:rFonts w:ascii="Calibri" w:hAnsi="Calibri"/>
          <w:color w:val="000000"/>
        </w:rPr>
      </w:pPr>
    </w:p>
    <w:p w:rsidR="00CF5925" w:rsidRDefault="00CF5925" w:rsidP="00CF5925">
      <w:pPr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Rate Quoted by the Contractor ____________% Above/Below </w:t>
      </w: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CF5925" w:rsidRDefault="00CF5925">
      <w:pPr>
        <w:spacing w:before="19" w:line="240" w:lineRule="exact"/>
        <w:rPr>
          <w:sz w:val="24"/>
          <w:szCs w:val="24"/>
        </w:rPr>
      </w:pP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8B0E2A" w:rsidRDefault="000D3BE0" w:rsidP="003320CA">
      <w:pPr>
        <w:spacing w:line="481" w:lineRule="auto"/>
        <w:ind w:right="1221" w:firstLine="720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60" w:lineRule="exact"/>
        <w:rPr>
          <w:sz w:val="26"/>
          <w:szCs w:val="26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8B0E2A" w:rsidRDefault="008B0E2A">
      <w:pPr>
        <w:spacing w:line="200" w:lineRule="exact"/>
      </w:pPr>
    </w:p>
    <w:p w:rsidR="008B0E2A" w:rsidRDefault="008B0E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8B0E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8B0E2A" w:rsidRDefault="000D3BE0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>
            <w:pPr>
              <w:spacing w:before="8" w:line="180" w:lineRule="exact"/>
              <w:rPr>
                <w:sz w:val="19"/>
                <w:szCs w:val="19"/>
              </w:rPr>
            </w:pPr>
          </w:p>
          <w:p w:rsidR="008B0E2A" w:rsidRDefault="000D3BE0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8B0E2A" w:rsidRDefault="000D3BE0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</w:tbl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0D3BE0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3" w:line="220" w:lineRule="exact"/>
        <w:rPr>
          <w:sz w:val="22"/>
          <w:szCs w:val="22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7" w:line="280" w:lineRule="exact"/>
        <w:rPr>
          <w:sz w:val="28"/>
          <w:szCs w:val="28"/>
        </w:rPr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8B0E2A" w:rsidRDefault="008B0E2A">
      <w:pPr>
        <w:spacing w:before="4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9" w:line="280" w:lineRule="exact"/>
        <w:rPr>
          <w:sz w:val="28"/>
          <w:szCs w:val="28"/>
        </w:rPr>
      </w:pPr>
    </w:p>
    <w:p w:rsidR="008B0E2A" w:rsidRDefault="000D3BE0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80" w:lineRule="exact"/>
        <w:rPr>
          <w:sz w:val="28"/>
          <w:szCs w:val="28"/>
        </w:rPr>
      </w:pPr>
    </w:p>
    <w:p w:rsidR="008B0E2A" w:rsidRDefault="000D3BE0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8B0E2A" w:rsidRDefault="008B0E2A">
      <w:pPr>
        <w:spacing w:before="4" w:line="180" w:lineRule="exact"/>
        <w:rPr>
          <w:sz w:val="19"/>
          <w:szCs w:val="19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A4E" w:rsidRDefault="00612A4E" w:rsidP="008B0E2A">
      <w:r>
        <w:separator/>
      </w:r>
    </w:p>
  </w:endnote>
  <w:endnote w:type="continuationSeparator" w:id="1">
    <w:p w:rsidR="00612A4E" w:rsidRDefault="00612A4E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785E9F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785E9F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CC2EC2">
                  <w:rPr>
                    <w:noProof/>
                    <w:color w:val="FFFFFF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A4E" w:rsidRDefault="00612A4E" w:rsidP="008B0E2A">
      <w:r>
        <w:separator/>
      </w:r>
    </w:p>
  </w:footnote>
  <w:footnote w:type="continuationSeparator" w:id="1">
    <w:p w:rsidR="00612A4E" w:rsidRDefault="00612A4E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785E9F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6386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D3BE0"/>
    <w:rsid w:val="000F3E8E"/>
    <w:rsid w:val="001102FC"/>
    <w:rsid w:val="00143C5F"/>
    <w:rsid w:val="00150D92"/>
    <w:rsid w:val="00165ED6"/>
    <w:rsid w:val="00167786"/>
    <w:rsid w:val="00191545"/>
    <w:rsid w:val="001E501C"/>
    <w:rsid w:val="00206317"/>
    <w:rsid w:val="00232896"/>
    <w:rsid w:val="00264D6D"/>
    <w:rsid w:val="00282FC3"/>
    <w:rsid w:val="00287485"/>
    <w:rsid w:val="00294AED"/>
    <w:rsid w:val="002A197B"/>
    <w:rsid w:val="002D3C3D"/>
    <w:rsid w:val="002F4486"/>
    <w:rsid w:val="00317690"/>
    <w:rsid w:val="003320CA"/>
    <w:rsid w:val="0033346B"/>
    <w:rsid w:val="00334C78"/>
    <w:rsid w:val="003408CA"/>
    <w:rsid w:val="00351F92"/>
    <w:rsid w:val="003856AA"/>
    <w:rsid w:val="00395911"/>
    <w:rsid w:val="003A5071"/>
    <w:rsid w:val="0040390B"/>
    <w:rsid w:val="004042B2"/>
    <w:rsid w:val="00487981"/>
    <w:rsid w:val="004B24CA"/>
    <w:rsid w:val="004B5629"/>
    <w:rsid w:val="004F62FE"/>
    <w:rsid w:val="005611F8"/>
    <w:rsid w:val="00566004"/>
    <w:rsid w:val="00586F7D"/>
    <w:rsid w:val="005B2B06"/>
    <w:rsid w:val="005D0321"/>
    <w:rsid w:val="005D625C"/>
    <w:rsid w:val="005E36D3"/>
    <w:rsid w:val="005E74C4"/>
    <w:rsid w:val="005F0872"/>
    <w:rsid w:val="005F36B6"/>
    <w:rsid w:val="005F6DCF"/>
    <w:rsid w:val="00612A4E"/>
    <w:rsid w:val="006157EF"/>
    <w:rsid w:val="006245EE"/>
    <w:rsid w:val="006900EC"/>
    <w:rsid w:val="006A3975"/>
    <w:rsid w:val="006B3137"/>
    <w:rsid w:val="006C02E4"/>
    <w:rsid w:val="006C655E"/>
    <w:rsid w:val="007036DB"/>
    <w:rsid w:val="00705D57"/>
    <w:rsid w:val="00785E9F"/>
    <w:rsid w:val="007B6D85"/>
    <w:rsid w:val="007D469F"/>
    <w:rsid w:val="008034A4"/>
    <w:rsid w:val="008232F5"/>
    <w:rsid w:val="008253C7"/>
    <w:rsid w:val="008541B0"/>
    <w:rsid w:val="008B0E2A"/>
    <w:rsid w:val="008D38CB"/>
    <w:rsid w:val="00911BDC"/>
    <w:rsid w:val="0091432E"/>
    <w:rsid w:val="0094137A"/>
    <w:rsid w:val="009B7507"/>
    <w:rsid w:val="009D1C03"/>
    <w:rsid w:val="009D2DED"/>
    <w:rsid w:val="00A02405"/>
    <w:rsid w:val="00A168BC"/>
    <w:rsid w:val="00A21504"/>
    <w:rsid w:val="00A25C3C"/>
    <w:rsid w:val="00A6200D"/>
    <w:rsid w:val="00A958BE"/>
    <w:rsid w:val="00AB020D"/>
    <w:rsid w:val="00AB156A"/>
    <w:rsid w:val="00AD0611"/>
    <w:rsid w:val="00AD1B38"/>
    <w:rsid w:val="00B84C42"/>
    <w:rsid w:val="00BB5407"/>
    <w:rsid w:val="00BD307E"/>
    <w:rsid w:val="00C12BC8"/>
    <w:rsid w:val="00C17BA4"/>
    <w:rsid w:val="00C74622"/>
    <w:rsid w:val="00C95D0B"/>
    <w:rsid w:val="00CA2FAC"/>
    <w:rsid w:val="00CA7714"/>
    <w:rsid w:val="00CB36EA"/>
    <w:rsid w:val="00CC2EC2"/>
    <w:rsid w:val="00CD04D4"/>
    <w:rsid w:val="00CF5925"/>
    <w:rsid w:val="00D12FB5"/>
    <w:rsid w:val="00D5719A"/>
    <w:rsid w:val="00D622BF"/>
    <w:rsid w:val="00D83EAC"/>
    <w:rsid w:val="00DC3B79"/>
    <w:rsid w:val="00DD55D9"/>
    <w:rsid w:val="00DF4156"/>
    <w:rsid w:val="00E00493"/>
    <w:rsid w:val="00E06E26"/>
    <w:rsid w:val="00E10C3B"/>
    <w:rsid w:val="00E20288"/>
    <w:rsid w:val="00E2119F"/>
    <w:rsid w:val="00E37E41"/>
    <w:rsid w:val="00EA6DB6"/>
    <w:rsid w:val="00F21D7E"/>
    <w:rsid w:val="00F505C0"/>
    <w:rsid w:val="00F55D60"/>
    <w:rsid w:val="00F61442"/>
    <w:rsid w:val="00FB6377"/>
    <w:rsid w:val="00FC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14</Pages>
  <Words>3945</Words>
  <Characters>22489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105</cp:revision>
  <dcterms:created xsi:type="dcterms:W3CDTF">2016-01-17T07:23:00Z</dcterms:created>
  <dcterms:modified xsi:type="dcterms:W3CDTF">2016-03-24T12:47:00Z</dcterms:modified>
</cp:coreProperties>
</file>