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7E3C62">
      <w:pPr>
        <w:spacing w:line="200" w:lineRule="exac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83.8pt;margin-top:-35.4pt;width:190.75pt;height:19.45pt;z-index:251665920;mso-width-percent:400;mso-height-percent:200;mso-width-percent:400;mso-height-percent:200;mso-width-relative:margin;mso-height-relative:margin" stroked="f">
            <v:textbox style="mso-fit-shape-to-text:t">
              <w:txbxContent>
                <w:p w:rsidR="00DC2E6C" w:rsidRDefault="006245EE" w:rsidP="00DC2E6C">
                  <w:pPr>
                    <w:jc w:val="center"/>
                  </w:pPr>
                  <w:r>
                    <w:t>Sr.No.</w:t>
                  </w:r>
                  <w:r w:rsidR="00DC2E6C">
                    <w:t>09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7E3C62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7E3C62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88.55pt;width:447.8pt;height:248.75pt;z-index:251666944;mso-width-relative:margin;mso-height-relative:margin" filled="f" stroked="f">
            <v:textbox>
              <w:txbxContent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WORK:</w:t>
                  </w:r>
                </w:p>
                <w:p w:rsidR="005611F8" w:rsidRPr="004042B2" w:rsidRDefault="00287485" w:rsidP="005611F8">
                  <w:pPr>
                    <w:rPr>
                      <w:b/>
                      <w:i/>
                      <w:sz w:val="30"/>
                      <w:szCs w:val="28"/>
                    </w:rPr>
                  </w:pPr>
                  <w:r w:rsidRPr="00287485">
                    <w:rPr>
                      <w:b/>
                      <w:i/>
                      <w:sz w:val="30"/>
                      <w:szCs w:val="28"/>
                    </w:rPr>
                    <w:t>Improvement Of CC Road From Bilal Hotel Badin Bus Stop To Hali Road Via Dawood Khan Ground Taluka Latifabad.(0/0-0/2+180 Mile)</w:t>
                  </w:r>
                  <w:r w:rsidR="005F6DCF">
                    <w:rPr>
                      <w:b/>
                      <w:i/>
                      <w:sz w:val="30"/>
                      <w:szCs w:val="28"/>
                    </w:rPr>
                    <w:t xml:space="preserve">       </w:t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>
                    <w:rPr>
                      <w:b/>
                      <w:i/>
                      <w:sz w:val="30"/>
                      <w:szCs w:val="28"/>
                    </w:rPr>
                    <w:tab/>
                  </w:r>
                  <w:r w:rsidR="005F6DCF">
                    <w:rPr>
                      <w:b/>
                      <w:i/>
                      <w:sz w:val="30"/>
                      <w:szCs w:val="28"/>
                    </w:rPr>
                    <w:t>Rs.</w:t>
                  </w:r>
                  <w:r>
                    <w:rPr>
                      <w:b/>
                      <w:i/>
                      <w:sz w:val="30"/>
                      <w:szCs w:val="28"/>
                    </w:rPr>
                    <w:t>2</w:t>
                  </w:r>
                  <w:r w:rsidR="005F6DCF">
                    <w:rPr>
                      <w:b/>
                      <w:i/>
                      <w:sz w:val="30"/>
                      <w:szCs w:val="28"/>
                    </w:rPr>
                    <w:t>.3</w:t>
                  </w:r>
                  <w:r>
                    <w:rPr>
                      <w:b/>
                      <w:i/>
                      <w:sz w:val="30"/>
                      <w:szCs w:val="28"/>
                    </w:rPr>
                    <w:t>00</w:t>
                  </w:r>
                  <w:r w:rsidR="005F6DCF">
                    <w:rPr>
                      <w:b/>
                      <w:i/>
                      <w:sz w:val="30"/>
                      <w:szCs w:val="28"/>
                    </w:rPr>
                    <w:t xml:space="preserve"> (Million)</w:t>
                  </w:r>
                </w:p>
                <w:p w:rsidR="004042B2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4042B2" w:rsidRPr="005611F8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CONTRACTOR: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>___________________________________________________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 xml:space="preserve">DR NO.___________              </w:t>
                  </w:r>
                  <w:r w:rsidR="00CD04D4">
                    <w:rPr>
                      <w:b/>
                      <w:sz w:val="30"/>
                      <w:szCs w:val="28"/>
                    </w:rPr>
                    <w:t xml:space="preserve">            </w:t>
                  </w:r>
                  <w:r w:rsidRPr="005611F8">
                    <w:rPr>
                      <w:b/>
                      <w:sz w:val="30"/>
                      <w:szCs w:val="28"/>
                    </w:rPr>
                    <w:t>DATED: 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7E3C62">
      <w:pPr>
        <w:spacing w:line="280" w:lineRule="exact"/>
        <w:ind w:left="240"/>
        <w:rPr>
          <w:sz w:val="26"/>
          <w:szCs w:val="26"/>
        </w:rPr>
      </w:pPr>
      <w:r w:rsidRPr="007E3C62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>EXECUTIVE ENGINEER, HIGHWAYS DIVISION HYD</w:t>
      </w:r>
      <w:r w:rsidR="00150D92">
        <w:rPr>
          <w:color w:val="000000"/>
        </w:rPr>
        <w:t>ERABAD.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395911" w:rsidRDefault="007E3C62" w:rsidP="00A21504">
      <w:pPr>
        <w:spacing w:before="26" w:line="280" w:lineRule="exact"/>
        <w:ind w:left="240"/>
        <w:rPr>
          <w:color w:val="000000"/>
        </w:rPr>
      </w:pPr>
      <w:r w:rsidRPr="007E3C62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A21504" w:rsidRPr="00A21504">
        <w:rPr>
          <w:color w:val="000000"/>
        </w:rPr>
        <w:t>IMPROVEMENT OF CC ROAD FROM BILAL HOTEL BADIN BUS STOP TO HALI ROAD VIA DAWOOD KHAN GROUND TALUKA LATIFABAD. (0/0-0/2 + 180 MILE)</w:t>
      </w:r>
    </w:p>
    <w:p w:rsidR="00BD307E" w:rsidRDefault="00BD307E" w:rsidP="00BD307E">
      <w:pPr>
        <w:spacing w:before="26" w:line="280" w:lineRule="exact"/>
        <w:ind w:left="240"/>
        <w:rPr>
          <w:sz w:val="26"/>
          <w:szCs w:val="26"/>
        </w:rPr>
      </w:pPr>
    </w:p>
    <w:p w:rsidR="00A02405" w:rsidRDefault="007E3C62">
      <w:pPr>
        <w:spacing w:before="26" w:line="280" w:lineRule="exact"/>
        <w:ind w:left="240"/>
        <w:rPr>
          <w:color w:val="000000"/>
        </w:rPr>
      </w:pPr>
      <w:r w:rsidRPr="007E3C62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A02405" w:rsidRPr="00150D92">
        <w:rPr>
          <w:color w:val="000000"/>
        </w:rPr>
        <w:t>Executive Engineer, Highways Division Hyd</w:t>
      </w:r>
      <w:r w:rsidR="00A02405">
        <w:rPr>
          <w:color w:val="000000"/>
        </w:rPr>
        <w:t>erabad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Shahbaz Building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</w:t>
      </w:r>
    </w:p>
    <w:p w:rsidR="008B0E2A" w:rsidRDefault="00A02405" w:rsidP="000A776D">
      <w:pPr>
        <w:spacing w:before="26" w:line="280" w:lineRule="exact"/>
        <w:ind w:left="3120" w:firstLine="48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</w:t>
      </w:r>
      <w:r>
        <w:rPr>
          <w:color w:val="000000"/>
        </w:rPr>
        <w:t>Block – E</w:t>
      </w:r>
      <w:r w:rsidR="000A776D">
        <w:rPr>
          <w:color w:val="000000"/>
        </w:rPr>
        <w:t>,</w:t>
      </w:r>
      <w:r>
        <w:rPr>
          <w:color w:val="000000"/>
        </w:rPr>
        <w:t xml:space="preserve"> Hyderabad.</w:t>
      </w:r>
    </w:p>
    <w:p w:rsidR="008B0E2A" w:rsidRPr="000A776D" w:rsidRDefault="007E3C62" w:rsidP="0040390B">
      <w:pPr>
        <w:spacing w:before="26" w:line="280" w:lineRule="exact"/>
        <w:ind w:left="240"/>
        <w:rPr>
          <w:b/>
          <w:sz w:val="26"/>
          <w:szCs w:val="26"/>
        </w:rPr>
      </w:pPr>
      <w:r w:rsidRPr="007E3C62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A21504">
        <w:rPr>
          <w:color w:val="000000"/>
        </w:rPr>
        <w:t>2</w:t>
      </w:r>
      <w:r w:rsidR="000A776D" w:rsidRPr="000A776D">
        <w:rPr>
          <w:color w:val="000000"/>
        </w:rPr>
        <w:t>.</w:t>
      </w:r>
      <w:r w:rsidR="00D622BF">
        <w:rPr>
          <w:color w:val="000000"/>
        </w:rPr>
        <w:t>3</w:t>
      </w:r>
      <w:r w:rsidR="00A21504">
        <w:rPr>
          <w:color w:val="000000"/>
        </w:rPr>
        <w:t>00</w:t>
      </w:r>
      <w:r w:rsidR="000A776D" w:rsidRPr="000A776D">
        <w:rPr>
          <w:color w:val="000000"/>
        </w:rPr>
        <w:t>(M)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7E3C62" w:rsidP="005F36B6">
      <w:pPr>
        <w:spacing w:before="26" w:line="280" w:lineRule="exact"/>
        <w:ind w:left="240" w:right="-59"/>
        <w:rPr>
          <w:sz w:val="26"/>
          <w:szCs w:val="26"/>
        </w:rPr>
      </w:pPr>
      <w:r w:rsidRPr="007E3C62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6157EF">
        <w:t xml:space="preserve"> </w:t>
      </w:r>
      <w:r w:rsidR="000A776D" w:rsidRPr="000A776D">
        <w:t>Rs.0.</w:t>
      </w:r>
      <w:r w:rsidR="00A21504">
        <w:t>115</w:t>
      </w:r>
      <w:r w:rsidR="000A776D" w:rsidRPr="000A776D">
        <w:t xml:space="preserve">(M) 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7E3C62">
      <w:pPr>
        <w:spacing w:before="26" w:line="280" w:lineRule="exact"/>
        <w:ind w:left="240" w:right="-59"/>
        <w:rPr>
          <w:sz w:val="26"/>
          <w:szCs w:val="26"/>
        </w:rPr>
      </w:pPr>
      <w:r w:rsidRPr="007E3C62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 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7E3C62" w:rsidP="00E00493">
      <w:pPr>
        <w:spacing w:before="26" w:line="280" w:lineRule="exact"/>
        <w:ind w:left="240" w:right="-59"/>
        <w:rPr>
          <w:sz w:val="26"/>
          <w:szCs w:val="26"/>
        </w:rPr>
      </w:pPr>
      <w:r w:rsidRPr="007E3C62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7E3C62" w:rsidP="00E00493">
      <w:pPr>
        <w:spacing w:before="26" w:line="280" w:lineRule="exact"/>
        <w:ind w:left="240" w:right="-59"/>
        <w:rPr>
          <w:sz w:val="26"/>
          <w:szCs w:val="26"/>
        </w:rPr>
      </w:pPr>
      <w:r w:rsidRPr="007E3C62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7E3C62">
      <w:pPr>
        <w:spacing w:before="26" w:line="280" w:lineRule="exact"/>
        <w:ind w:left="240"/>
        <w:rPr>
          <w:sz w:val="26"/>
          <w:szCs w:val="26"/>
        </w:rPr>
      </w:pPr>
      <w:r w:rsidRPr="007E3C62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7E3C62">
      <w:pPr>
        <w:spacing w:before="26" w:line="280" w:lineRule="exact"/>
        <w:ind w:left="240"/>
        <w:rPr>
          <w:sz w:val="26"/>
          <w:szCs w:val="26"/>
        </w:rPr>
      </w:pPr>
      <w:r w:rsidRPr="007E3C62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7E3C62">
      <w:pPr>
        <w:spacing w:before="26" w:line="280" w:lineRule="exact"/>
        <w:ind w:left="240"/>
        <w:rPr>
          <w:sz w:val="26"/>
          <w:szCs w:val="26"/>
        </w:rPr>
      </w:pPr>
      <w:r w:rsidRPr="007E3C62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7E3C62">
      <w:pPr>
        <w:spacing w:before="26" w:line="280" w:lineRule="exact"/>
        <w:ind w:left="240" w:right="-59"/>
        <w:rPr>
          <w:sz w:val="26"/>
          <w:szCs w:val="26"/>
        </w:rPr>
      </w:pPr>
      <w:r w:rsidRPr="007E3C62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8541B0" w:rsidRDefault="008541B0">
      <w:pPr>
        <w:spacing w:line="719" w:lineRule="auto"/>
        <w:ind w:left="1894" w:right="1873" w:hanging="1654"/>
        <w:rPr>
          <w:sz w:val="26"/>
          <w:szCs w:val="26"/>
        </w:rPr>
      </w:pPr>
    </w:p>
    <w:p w:rsidR="008B0E2A" w:rsidRDefault="000D3BE0">
      <w:pPr>
        <w:spacing w:line="719" w:lineRule="auto"/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6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8B0E2A" w:rsidRDefault="008B0E2A">
      <w:pPr>
        <w:spacing w:before="8" w:line="220" w:lineRule="exact"/>
        <w:rPr>
          <w:sz w:val="22"/>
          <w:szCs w:val="22"/>
        </w:rPr>
      </w:pPr>
    </w:p>
    <w:p w:rsidR="008B0E2A" w:rsidRDefault="000D3BE0">
      <w:pPr>
        <w:ind w:left="1662" w:right="1668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osite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s.</w:t>
      </w:r>
    </w:p>
    <w:p w:rsidR="008B0E2A" w:rsidRDefault="008B0E2A">
      <w:pPr>
        <w:spacing w:before="6" w:line="100" w:lineRule="exact"/>
        <w:rPr>
          <w:sz w:val="11"/>
          <w:szCs w:val="11"/>
        </w:rPr>
      </w:pPr>
    </w:p>
    <w:p w:rsidR="008B0E2A" w:rsidRPr="002F4486" w:rsidRDefault="001102FC" w:rsidP="001102FC">
      <w:pPr>
        <w:spacing w:line="276" w:lineRule="auto"/>
        <w:rPr>
          <w:b/>
          <w:sz w:val="24"/>
        </w:rPr>
      </w:pPr>
      <w:r w:rsidRPr="001102FC">
        <w:rPr>
          <w:b/>
          <w:sz w:val="24"/>
          <w:u w:val="single"/>
        </w:rPr>
        <w:t>NAME OF WORK:</w:t>
      </w:r>
      <w:r>
        <w:rPr>
          <w:b/>
          <w:sz w:val="24"/>
        </w:rPr>
        <w:t xml:space="preserve"> </w:t>
      </w:r>
      <w:r w:rsidRPr="001102FC">
        <w:rPr>
          <w:b/>
          <w:sz w:val="24"/>
        </w:rPr>
        <w:t>IMPROVEMENT OF CC ROAD FROM BILAL HOTEL BADIN BUS STOP TO HALI ROAD VIA DAWOOD KHAN GROUND TALUKA LATIFABAD. (0/0-0/2 + 180 MILE)</w:t>
      </w:r>
    </w:p>
    <w:p w:rsidR="002F4486" w:rsidRDefault="002F4486">
      <w:pPr>
        <w:spacing w:line="200" w:lineRule="exact"/>
      </w:pPr>
    </w:p>
    <w:p w:rsidR="008B0E2A" w:rsidRDefault="008B0E2A">
      <w:pPr>
        <w:spacing w:line="200" w:lineRule="exact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1253"/>
        <w:gridCol w:w="1061"/>
        <w:gridCol w:w="1285"/>
      </w:tblGrid>
      <w:tr w:rsidR="00AB156A" w:rsidRPr="00A44EE5" w:rsidTr="00DF03E4">
        <w:tc>
          <w:tcPr>
            <w:tcW w:w="557" w:type="dxa"/>
            <w:vAlign w:val="center"/>
          </w:tcPr>
          <w:p w:rsidR="00AB156A" w:rsidRPr="00955B9A" w:rsidRDefault="00AB156A" w:rsidP="00DF03E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S.#</w:t>
            </w:r>
          </w:p>
        </w:tc>
        <w:tc>
          <w:tcPr>
            <w:tcW w:w="985" w:type="dxa"/>
            <w:vAlign w:val="center"/>
          </w:tcPr>
          <w:p w:rsidR="00AB156A" w:rsidRPr="00955B9A" w:rsidRDefault="00AB156A" w:rsidP="00DF03E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QTY</w:t>
            </w:r>
          </w:p>
        </w:tc>
        <w:tc>
          <w:tcPr>
            <w:tcW w:w="5227" w:type="dxa"/>
            <w:vAlign w:val="center"/>
          </w:tcPr>
          <w:p w:rsidR="00AB156A" w:rsidRPr="00955B9A" w:rsidRDefault="00AB156A" w:rsidP="00DF03E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ITEM OF WORK</w:t>
            </w:r>
          </w:p>
        </w:tc>
        <w:tc>
          <w:tcPr>
            <w:tcW w:w="1253" w:type="dxa"/>
            <w:vAlign w:val="center"/>
          </w:tcPr>
          <w:p w:rsidR="00AB156A" w:rsidRPr="00955B9A" w:rsidRDefault="00AB156A" w:rsidP="00DF03E4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RATE</w:t>
            </w:r>
          </w:p>
        </w:tc>
        <w:tc>
          <w:tcPr>
            <w:tcW w:w="1061" w:type="dxa"/>
            <w:vAlign w:val="center"/>
          </w:tcPr>
          <w:p w:rsidR="00AB156A" w:rsidRPr="00955B9A" w:rsidRDefault="00AB156A" w:rsidP="00DF03E4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UNIT</w:t>
            </w:r>
          </w:p>
        </w:tc>
        <w:tc>
          <w:tcPr>
            <w:tcW w:w="1285" w:type="dxa"/>
            <w:vAlign w:val="center"/>
          </w:tcPr>
          <w:p w:rsidR="00AB156A" w:rsidRPr="00955B9A" w:rsidRDefault="00AB156A" w:rsidP="00DF03E4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AMOUNT</w:t>
            </w:r>
          </w:p>
        </w:tc>
      </w:tr>
      <w:tr w:rsidR="00AB156A" w:rsidRPr="00A44EE5" w:rsidTr="00DF03E4">
        <w:trPr>
          <w:trHeight w:val="1295"/>
        </w:trPr>
        <w:tc>
          <w:tcPr>
            <w:tcW w:w="557" w:type="dxa"/>
            <w:vAlign w:val="center"/>
          </w:tcPr>
          <w:p w:rsidR="00AB156A" w:rsidRPr="00A44EE5" w:rsidRDefault="00AB156A" w:rsidP="00DF03E4">
            <w:pPr>
              <w:jc w:val="center"/>
              <w:rPr>
                <w:b/>
                <w:bCs/>
                <w:sz w:val="22"/>
              </w:rPr>
            </w:pPr>
            <w:r w:rsidRPr="00C57DBE">
              <w:rPr>
                <w:bCs/>
              </w:rPr>
              <w:t>1</w:t>
            </w:r>
          </w:p>
        </w:tc>
        <w:tc>
          <w:tcPr>
            <w:tcW w:w="985" w:type="dxa"/>
            <w:vAlign w:val="center"/>
          </w:tcPr>
          <w:p w:rsidR="00AB156A" w:rsidRPr="00B207BC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 w:rsidRPr="00B207BC">
              <w:rPr>
                <w:rFonts w:ascii="Calibri" w:hAnsi="Calibri"/>
                <w:color w:val="000000"/>
              </w:rPr>
              <w:t>8884</w:t>
            </w:r>
          </w:p>
        </w:tc>
        <w:tc>
          <w:tcPr>
            <w:tcW w:w="5227" w:type="dxa"/>
            <w:vAlign w:val="center"/>
          </w:tcPr>
          <w:p w:rsidR="00AB156A" w:rsidRPr="008D43CA" w:rsidRDefault="00AB156A" w:rsidP="00DF03E4">
            <w:pPr>
              <w:jc w:val="both"/>
              <w:rPr>
                <w:rFonts w:ascii="Calibri" w:hAnsi="Calibri"/>
                <w:i/>
                <w:color w:val="000000"/>
              </w:rPr>
            </w:pPr>
            <w:r w:rsidRPr="008D43CA">
              <w:rPr>
                <w:rFonts w:ascii="Calibri" w:hAnsi="Calibri"/>
                <w:i/>
                <w:color w:val="000000"/>
              </w:rPr>
              <w:t>Rehandling of Earth work undressed lead upto single throw of kassi and phowrah or shovel (ordinary soil) S.H General P.no.1 ( B).</w:t>
            </w:r>
          </w:p>
        </w:tc>
        <w:tc>
          <w:tcPr>
            <w:tcW w:w="1253" w:type="dxa"/>
            <w:vAlign w:val="center"/>
          </w:tcPr>
          <w:p w:rsidR="00AB156A" w:rsidRPr="001C4873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4826.25</w:t>
            </w:r>
          </w:p>
        </w:tc>
        <w:tc>
          <w:tcPr>
            <w:tcW w:w="1061" w:type="dxa"/>
            <w:vAlign w:val="center"/>
          </w:tcPr>
          <w:p w:rsidR="00AB156A" w:rsidRPr="00F06476" w:rsidRDefault="00AB156A" w:rsidP="00DF03E4">
            <w:pPr>
              <w:jc w:val="center"/>
              <w:rPr>
                <w:rFonts w:ascii="Calibri" w:hAnsi="Calibri" w:cs="Arial"/>
                <w:i/>
                <w:iCs/>
                <w:color w:val="000000"/>
              </w:rPr>
            </w:pPr>
            <w:r w:rsidRPr="00F06476">
              <w:rPr>
                <w:rFonts w:ascii="Calibri" w:hAnsi="Calibri" w:cs="Arial"/>
                <w:i/>
                <w:iCs/>
                <w:color w:val="000000"/>
              </w:rPr>
              <w:t>0%Cft</w:t>
            </w:r>
          </w:p>
        </w:tc>
        <w:tc>
          <w:tcPr>
            <w:tcW w:w="1285" w:type="dxa"/>
            <w:vAlign w:val="center"/>
          </w:tcPr>
          <w:p w:rsidR="00AB156A" w:rsidRPr="005F6EF9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42874/=</w:t>
            </w:r>
          </w:p>
        </w:tc>
      </w:tr>
      <w:tr w:rsidR="00AB156A" w:rsidRPr="00A44EE5" w:rsidTr="00DF03E4">
        <w:trPr>
          <w:trHeight w:val="872"/>
        </w:trPr>
        <w:tc>
          <w:tcPr>
            <w:tcW w:w="557" w:type="dxa"/>
            <w:vAlign w:val="center"/>
          </w:tcPr>
          <w:p w:rsidR="00AB156A" w:rsidRPr="00C57DBE" w:rsidRDefault="00AB156A" w:rsidP="00DF03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2</w:t>
            </w:r>
          </w:p>
        </w:tc>
        <w:tc>
          <w:tcPr>
            <w:tcW w:w="985" w:type="dxa"/>
            <w:vAlign w:val="center"/>
          </w:tcPr>
          <w:p w:rsidR="00AB156A" w:rsidRPr="00CE1A29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8884</w:t>
            </w:r>
          </w:p>
        </w:tc>
        <w:tc>
          <w:tcPr>
            <w:tcW w:w="5227" w:type="dxa"/>
            <w:vAlign w:val="center"/>
          </w:tcPr>
          <w:p w:rsidR="00AB156A" w:rsidRPr="00DC6914" w:rsidRDefault="00AB156A" w:rsidP="00DF03E4">
            <w:pPr>
              <w:jc w:val="both"/>
              <w:rPr>
                <w:rFonts w:ascii="Calibri" w:hAnsi="Calibri"/>
                <w:i/>
                <w:color w:val="000000"/>
              </w:rPr>
            </w:pPr>
            <w:r w:rsidRPr="00DC6914">
              <w:rPr>
                <w:rFonts w:ascii="Calibri" w:hAnsi="Calibri"/>
                <w:i/>
                <w:color w:val="000000"/>
              </w:rPr>
              <w:t>Cement concrete brick or stone Ballast 1-1/2" t0 2" gauge Ratio 1:4:8 General schedule S.NO.04 (B) P.NO.14.</w:t>
            </w:r>
          </w:p>
        </w:tc>
        <w:tc>
          <w:tcPr>
            <w:tcW w:w="1253" w:type="dxa"/>
            <w:vAlign w:val="center"/>
          </w:tcPr>
          <w:p w:rsidR="00AB156A" w:rsidRPr="00740922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9416.28</w:t>
            </w:r>
          </w:p>
        </w:tc>
        <w:tc>
          <w:tcPr>
            <w:tcW w:w="1061" w:type="dxa"/>
            <w:vAlign w:val="center"/>
          </w:tcPr>
          <w:p w:rsidR="00AB156A" w:rsidRPr="00543217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%Cft</w:t>
            </w:r>
          </w:p>
        </w:tc>
        <w:tc>
          <w:tcPr>
            <w:tcW w:w="1285" w:type="dxa"/>
            <w:vAlign w:val="center"/>
          </w:tcPr>
          <w:p w:rsidR="00AB156A" w:rsidRPr="00F06476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836505/=</w:t>
            </w:r>
          </w:p>
        </w:tc>
      </w:tr>
      <w:tr w:rsidR="00AB156A" w:rsidRPr="00A44EE5" w:rsidTr="00DF03E4">
        <w:trPr>
          <w:trHeight w:val="1448"/>
        </w:trPr>
        <w:tc>
          <w:tcPr>
            <w:tcW w:w="557" w:type="dxa"/>
            <w:vAlign w:val="center"/>
          </w:tcPr>
          <w:p w:rsidR="00AB156A" w:rsidRPr="00040E1C" w:rsidRDefault="00AB156A" w:rsidP="00DF03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3</w:t>
            </w:r>
          </w:p>
        </w:tc>
        <w:tc>
          <w:tcPr>
            <w:tcW w:w="985" w:type="dxa"/>
            <w:vAlign w:val="center"/>
          </w:tcPr>
          <w:p w:rsidR="00AB156A" w:rsidRPr="00DF7ED6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6730</w:t>
            </w:r>
          </w:p>
        </w:tc>
        <w:tc>
          <w:tcPr>
            <w:tcW w:w="5227" w:type="dxa"/>
            <w:vAlign w:val="center"/>
          </w:tcPr>
          <w:p w:rsidR="00AB156A" w:rsidRPr="00DF7ED6" w:rsidRDefault="00AB156A" w:rsidP="00DF03E4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Cement concrete plain i/c placing, compacting, finishing &amp; curing, complete i/c screening &amp; washing stone aggregate without shuttering ratio 1:2:4. General schedule                                          s/i. no .05 p#15</w:t>
            </w:r>
          </w:p>
        </w:tc>
        <w:tc>
          <w:tcPr>
            <w:tcW w:w="1253" w:type="dxa"/>
            <w:vAlign w:val="center"/>
          </w:tcPr>
          <w:p w:rsidR="00AB156A" w:rsidRPr="000E4ECE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14429.25</w:t>
            </w:r>
          </w:p>
        </w:tc>
        <w:tc>
          <w:tcPr>
            <w:tcW w:w="1061" w:type="dxa"/>
            <w:vAlign w:val="center"/>
          </w:tcPr>
          <w:p w:rsidR="00AB156A" w:rsidRPr="00C752DC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%Cft</w:t>
            </w:r>
          </w:p>
        </w:tc>
        <w:tc>
          <w:tcPr>
            <w:tcW w:w="1285" w:type="dxa"/>
            <w:vAlign w:val="center"/>
          </w:tcPr>
          <w:p w:rsidR="00AB156A" w:rsidRPr="00BE1954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971089/=</w:t>
            </w:r>
          </w:p>
        </w:tc>
      </w:tr>
      <w:tr w:rsidR="00AB156A" w:rsidRPr="00A44EE5" w:rsidTr="00DF03E4">
        <w:trPr>
          <w:trHeight w:val="1151"/>
        </w:trPr>
        <w:tc>
          <w:tcPr>
            <w:tcW w:w="557" w:type="dxa"/>
            <w:vAlign w:val="center"/>
          </w:tcPr>
          <w:p w:rsidR="00AB156A" w:rsidRDefault="00AB156A" w:rsidP="00DF03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4</w:t>
            </w:r>
          </w:p>
        </w:tc>
        <w:tc>
          <w:tcPr>
            <w:tcW w:w="985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2600</w:t>
            </w:r>
          </w:p>
        </w:tc>
        <w:tc>
          <w:tcPr>
            <w:tcW w:w="5227" w:type="dxa"/>
            <w:vAlign w:val="center"/>
          </w:tcPr>
          <w:p w:rsidR="00AB156A" w:rsidRPr="008566AF" w:rsidRDefault="00AB156A" w:rsidP="00DF03E4">
            <w:pPr>
              <w:jc w:val="both"/>
              <w:rPr>
                <w:color w:val="000000"/>
                <w:sz w:val="22"/>
                <w:szCs w:val="22"/>
              </w:rPr>
            </w:pPr>
            <w:r w:rsidRPr="008566AF">
              <w:rPr>
                <w:color w:val="000000"/>
                <w:szCs w:val="22"/>
              </w:rPr>
              <w:t xml:space="preserve">Errection and Removal of centering for R.C.C or Plain cement concrete works of partal wood S.I.NO.19/B (ii) P/No.17 General Schedule  </w:t>
            </w:r>
          </w:p>
        </w:tc>
        <w:tc>
          <w:tcPr>
            <w:tcW w:w="1253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3127.41</w:t>
            </w:r>
          </w:p>
        </w:tc>
        <w:tc>
          <w:tcPr>
            <w:tcW w:w="1061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%Cft</w:t>
            </w:r>
          </w:p>
        </w:tc>
        <w:tc>
          <w:tcPr>
            <w:tcW w:w="1285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81313/=</w:t>
            </w:r>
          </w:p>
        </w:tc>
      </w:tr>
      <w:tr w:rsidR="00AB156A" w:rsidRPr="00A44EE5" w:rsidTr="00DF03E4">
        <w:trPr>
          <w:trHeight w:val="899"/>
        </w:trPr>
        <w:tc>
          <w:tcPr>
            <w:tcW w:w="557" w:type="dxa"/>
            <w:vAlign w:val="center"/>
          </w:tcPr>
          <w:p w:rsidR="00AB156A" w:rsidRDefault="00AB156A" w:rsidP="00DF03E4">
            <w:pPr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i/>
                <w:iCs/>
                <w:color w:val="000000"/>
              </w:rPr>
              <w:t>5</w:t>
            </w:r>
          </w:p>
        </w:tc>
        <w:tc>
          <w:tcPr>
            <w:tcW w:w="985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 No</w:t>
            </w:r>
          </w:p>
        </w:tc>
        <w:tc>
          <w:tcPr>
            <w:tcW w:w="5227" w:type="dxa"/>
            <w:vAlign w:val="center"/>
          </w:tcPr>
          <w:p w:rsidR="00AB156A" w:rsidRPr="008566AF" w:rsidRDefault="00AB156A" w:rsidP="00AB156A">
            <w:pPr>
              <w:jc w:val="both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Scheme Board (No Premium Allow)</w:t>
            </w:r>
          </w:p>
        </w:tc>
        <w:tc>
          <w:tcPr>
            <w:tcW w:w="1253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14600</w:t>
            </w:r>
          </w:p>
        </w:tc>
        <w:tc>
          <w:tcPr>
            <w:tcW w:w="1061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Each</w:t>
            </w:r>
          </w:p>
        </w:tc>
        <w:tc>
          <w:tcPr>
            <w:tcW w:w="1285" w:type="dxa"/>
            <w:vAlign w:val="center"/>
          </w:tcPr>
          <w:p w:rsidR="00AB156A" w:rsidRDefault="00AB156A" w:rsidP="00DF03E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14600/=</w:t>
            </w:r>
          </w:p>
        </w:tc>
      </w:tr>
    </w:tbl>
    <w:p w:rsidR="003320CA" w:rsidRDefault="003320CA">
      <w:pPr>
        <w:spacing w:before="19" w:line="240" w:lineRule="exact"/>
        <w:rPr>
          <w:sz w:val="24"/>
          <w:szCs w:val="24"/>
        </w:rPr>
      </w:pPr>
    </w:p>
    <w:p w:rsidR="00CF5925" w:rsidRDefault="00CF5925" w:rsidP="00CF5925">
      <w:pPr>
        <w:ind w:left="1440"/>
        <w:rPr>
          <w:rFonts w:ascii="Calibri" w:hAnsi="Calibri"/>
          <w:color w:val="000000"/>
        </w:rPr>
      </w:pPr>
    </w:p>
    <w:p w:rsidR="00CF5925" w:rsidRDefault="00CF5925" w:rsidP="00CF5925">
      <w:pPr>
        <w:ind w:left="144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Rate Quoted by the Contractor ____________% Above/Below </w:t>
      </w: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CF5925" w:rsidRDefault="00CF5925">
      <w:pPr>
        <w:spacing w:before="19" w:line="240" w:lineRule="exact"/>
        <w:rPr>
          <w:sz w:val="24"/>
          <w:szCs w:val="24"/>
        </w:rPr>
      </w:pP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8B0E2A" w:rsidRDefault="000D3BE0" w:rsidP="003320CA">
      <w:pPr>
        <w:spacing w:line="481" w:lineRule="auto"/>
        <w:ind w:right="1221" w:firstLine="720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60" w:lineRule="exact"/>
        <w:rPr>
          <w:sz w:val="26"/>
          <w:szCs w:val="26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8B0E2A" w:rsidRDefault="008B0E2A">
      <w:pPr>
        <w:spacing w:line="200" w:lineRule="exact"/>
      </w:pPr>
    </w:p>
    <w:p w:rsidR="008B0E2A" w:rsidRDefault="008B0E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8B0E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8B0E2A" w:rsidRDefault="000D3BE0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>
            <w:pPr>
              <w:spacing w:before="8" w:line="180" w:lineRule="exact"/>
              <w:rPr>
                <w:sz w:val="19"/>
                <w:szCs w:val="19"/>
              </w:rPr>
            </w:pPr>
          </w:p>
          <w:p w:rsidR="008B0E2A" w:rsidRDefault="000D3BE0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8B0E2A" w:rsidRDefault="000D3BE0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</w:tbl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0D3BE0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3" w:line="220" w:lineRule="exact"/>
        <w:rPr>
          <w:sz w:val="22"/>
          <w:szCs w:val="22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7" w:line="280" w:lineRule="exact"/>
        <w:rPr>
          <w:sz w:val="28"/>
          <w:szCs w:val="28"/>
        </w:rPr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8B0E2A" w:rsidRDefault="008B0E2A">
      <w:pPr>
        <w:spacing w:before="4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9" w:line="280" w:lineRule="exact"/>
        <w:rPr>
          <w:sz w:val="28"/>
          <w:szCs w:val="28"/>
        </w:rPr>
      </w:pPr>
    </w:p>
    <w:p w:rsidR="008B0E2A" w:rsidRDefault="000D3BE0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80" w:lineRule="exact"/>
        <w:rPr>
          <w:sz w:val="28"/>
          <w:szCs w:val="28"/>
        </w:rPr>
      </w:pPr>
    </w:p>
    <w:p w:rsidR="008B0E2A" w:rsidRDefault="000D3BE0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8B0E2A" w:rsidRDefault="008B0E2A">
      <w:pPr>
        <w:spacing w:before="4" w:line="180" w:lineRule="exact"/>
        <w:rPr>
          <w:sz w:val="19"/>
          <w:szCs w:val="19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A23" w:rsidRDefault="00CB2A23" w:rsidP="008B0E2A">
      <w:r>
        <w:separator/>
      </w:r>
    </w:p>
  </w:endnote>
  <w:endnote w:type="continuationSeparator" w:id="1">
    <w:p w:rsidR="00CB2A23" w:rsidRDefault="00CB2A23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7E3C62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7E3C62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DC2E6C">
                  <w:rPr>
                    <w:noProof/>
                    <w:color w:val="FFFFFF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A23" w:rsidRDefault="00CB2A23" w:rsidP="008B0E2A">
      <w:r>
        <w:separator/>
      </w:r>
    </w:p>
  </w:footnote>
  <w:footnote w:type="continuationSeparator" w:id="1">
    <w:p w:rsidR="00CB2A23" w:rsidRDefault="00CB2A23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7E3C62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433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D3BE0"/>
    <w:rsid w:val="000F3E8E"/>
    <w:rsid w:val="001102FC"/>
    <w:rsid w:val="00150D92"/>
    <w:rsid w:val="00165ED6"/>
    <w:rsid w:val="00167786"/>
    <w:rsid w:val="00191545"/>
    <w:rsid w:val="001E501C"/>
    <w:rsid w:val="00206317"/>
    <w:rsid w:val="00232896"/>
    <w:rsid w:val="00264D6D"/>
    <w:rsid w:val="00287485"/>
    <w:rsid w:val="00294AED"/>
    <w:rsid w:val="002A197B"/>
    <w:rsid w:val="002F4486"/>
    <w:rsid w:val="00317690"/>
    <w:rsid w:val="003320CA"/>
    <w:rsid w:val="0033346B"/>
    <w:rsid w:val="00334C78"/>
    <w:rsid w:val="003408CA"/>
    <w:rsid w:val="00351F92"/>
    <w:rsid w:val="003856AA"/>
    <w:rsid w:val="00395911"/>
    <w:rsid w:val="003A5071"/>
    <w:rsid w:val="0040390B"/>
    <w:rsid w:val="004042B2"/>
    <w:rsid w:val="00487981"/>
    <w:rsid w:val="004B5629"/>
    <w:rsid w:val="004F62FE"/>
    <w:rsid w:val="005611F8"/>
    <w:rsid w:val="00566004"/>
    <w:rsid w:val="00586F7D"/>
    <w:rsid w:val="005B2B06"/>
    <w:rsid w:val="005D0321"/>
    <w:rsid w:val="005E36D3"/>
    <w:rsid w:val="005E74C4"/>
    <w:rsid w:val="005F0872"/>
    <w:rsid w:val="005F36B6"/>
    <w:rsid w:val="005F6DCF"/>
    <w:rsid w:val="006157EF"/>
    <w:rsid w:val="006245EE"/>
    <w:rsid w:val="006A3975"/>
    <w:rsid w:val="006B3137"/>
    <w:rsid w:val="006C02E4"/>
    <w:rsid w:val="006C655E"/>
    <w:rsid w:val="007036DB"/>
    <w:rsid w:val="00705D57"/>
    <w:rsid w:val="007B6D85"/>
    <w:rsid w:val="007D469F"/>
    <w:rsid w:val="007E3C62"/>
    <w:rsid w:val="008034A4"/>
    <w:rsid w:val="008232F5"/>
    <w:rsid w:val="008253C7"/>
    <w:rsid w:val="008541B0"/>
    <w:rsid w:val="008B0E2A"/>
    <w:rsid w:val="008D38CB"/>
    <w:rsid w:val="00911BDC"/>
    <w:rsid w:val="0091432E"/>
    <w:rsid w:val="0094137A"/>
    <w:rsid w:val="009B7507"/>
    <w:rsid w:val="009D1C03"/>
    <w:rsid w:val="009D2DED"/>
    <w:rsid w:val="00A02405"/>
    <w:rsid w:val="00A168BC"/>
    <w:rsid w:val="00A21504"/>
    <w:rsid w:val="00A25C3C"/>
    <w:rsid w:val="00A6200D"/>
    <w:rsid w:val="00AB020D"/>
    <w:rsid w:val="00AB156A"/>
    <w:rsid w:val="00AD0611"/>
    <w:rsid w:val="00AD1B38"/>
    <w:rsid w:val="00B84C42"/>
    <w:rsid w:val="00BB5407"/>
    <w:rsid w:val="00BD307E"/>
    <w:rsid w:val="00C12BC8"/>
    <w:rsid w:val="00C17BA4"/>
    <w:rsid w:val="00C74622"/>
    <w:rsid w:val="00C95D0B"/>
    <w:rsid w:val="00CA2FAC"/>
    <w:rsid w:val="00CB2A23"/>
    <w:rsid w:val="00CB36EA"/>
    <w:rsid w:val="00CD04D4"/>
    <w:rsid w:val="00CF5925"/>
    <w:rsid w:val="00D12FB5"/>
    <w:rsid w:val="00D5719A"/>
    <w:rsid w:val="00D622BF"/>
    <w:rsid w:val="00D83EAC"/>
    <w:rsid w:val="00DC2E6C"/>
    <w:rsid w:val="00DD55D9"/>
    <w:rsid w:val="00DF4156"/>
    <w:rsid w:val="00E00493"/>
    <w:rsid w:val="00E06E26"/>
    <w:rsid w:val="00E10C3B"/>
    <w:rsid w:val="00E20288"/>
    <w:rsid w:val="00E2119F"/>
    <w:rsid w:val="00E37E41"/>
    <w:rsid w:val="00EA6DB6"/>
    <w:rsid w:val="00F21D7E"/>
    <w:rsid w:val="00F505C0"/>
    <w:rsid w:val="00F55D60"/>
    <w:rsid w:val="00F61442"/>
    <w:rsid w:val="00FB6377"/>
    <w:rsid w:val="00FC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4018</Words>
  <Characters>22906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98</cp:revision>
  <dcterms:created xsi:type="dcterms:W3CDTF">2016-01-17T07:23:00Z</dcterms:created>
  <dcterms:modified xsi:type="dcterms:W3CDTF">2016-03-24T12:47:00Z</dcterms:modified>
</cp:coreProperties>
</file>