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FE3" w:rsidRDefault="00390FE3" w:rsidP="00390FE3">
      <w:pPr>
        <w:pStyle w:val="NoSpacing"/>
        <w:ind w:left="2160" w:firstLine="7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SCHEDULE B.</w:t>
      </w:r>
    </w:p>
    <w:p w:rsidR="00390FE3" w:rsidRPr="00171E9D" w:rsidRDefault="00390FE3" w:rsidP="00390FE3">
      <w:pPr>
        <w:pStyle w:val="NoSpacing"/>
        <w:ind w:left="2160" w:firstLine="720"/>
        <w:rPr>
          <w:rFonts w:ascii="Arial" w:hAnsi="Arial" w:cs="Arial"/>
          <w:sz w:val="18"/>
          <w:szCs w:val="18"/>
        </w:rPr>
      </w:pPr>
    </w:p>
    <w:p w:rsidR="00390FE3" w:rsidRPr="00171E9D" w:rsidRDefault="00390FE3" w:rsidP="00390FE3">
      <w:pPr>
        <w:pStyle w:val="NoSpacing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NAME OF WORK:  </w:t>
      </w:r>
      <w:r w:rsidRPr="00171E9D">
        <w:rPr>
          <w:rFonts w:ascii="Arial" w:hAnsi="Arial" w:cs="Arial"/>
          <w:b/>
          <w:sz w:val="18"/>
          <w:szCs w:val="18"/>
        </w:rPr>
        <w:t>S/R TO SECRETARY BUNGALOW NO</w:t>
      </w:r>
      <w:r>
        <w:rPr>
          <w:rFonts w:ascii="Arial" w:hAnsi="Arial" w:cs="Arial"/>
          <w:b/>
          <w:sz w:val="18"/>
          <w:szCs w:val="18"/>
        </w:rPr>
        <w:t>.04 AT SJC KARACHI.</w:t>
      </w:r>
    </w:p>
    <w:p w:rsidR="00390FE3" w:rsidRDefault="00390FE3" w:rsidP="00390FE3">
      <w:pPr>
        <w:pStyle w:val="NoSpacing"/>
        <w:rPr>
          <w:rFonts w:ascii="Arial" w:hAnsi="Arial" w:cs="Arial"/>
          <w:b/>
          <w:sz w:val="18"/>
          <w:szCs w:val="18"/>
        </w:rPr>
      </w:pPr>
      <w:r w:rsidRPr="00171E9D">
        <w:rPr>
          <w:rFonts w:ascii="Arial" w:hAnsi="Arial" w:cs="Arial"/>
          <w:b/>
          <w:sz w:val="18"/>
          <w:szCs w:val="18"/>
        </w:rPr>
        <w:tab/>
      </w:r>
      <w:r w:rsidRPr="00171E9D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   </w:t>
      </w:r>
    </w:p>
    <w:p w:rsidR="00390FE3" w:rsidRPr="00171E9D" w:rsidRDefault="00390FE3" w:rsidP="00390FE3">
      <w:pPr>
        <w:pStyle w:val="NoSpacing"/>
        <w:rPr>
          <w:rFonts w:ascii="Arial" w:hAnsi="Arial" w:cs="Arial"/>
          <w:b/>
          <w:sz w:val="18"/>
          <w:szCs w:val="18"/>
        </w:rPr>
      </w:pPr>
      <w:r w:rsidRPr="00171E9D">
        <w:rPr>
          <w:rFonts w:ascii="Arial" w:hAnsi="Arial" w:cs="Arial"/>
          <w:b/>
          <w:sz w:val="18"/>
          <w:szCs w:val="18"/>
        </w:rPr>
        <w:t xml:space="preserve">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7"/>
        <w:gridCol w:w="4483"/>
        <w:gridCol w:w="1260"/>
        <w:gridCol w:w="1170"/>
        <w:gridCol w:w="1530"/>
        <w:gridCol w:w="1260"/>
      </w:tblGrid>
      <w:tr w:rsidR="00390FE3" w:rsidRPr="00AD2768" w:rsidTr="00390FE3">
        <w:tc>
          <w:tcPr>
            <w:tcW w:w="917" w:type="dxa"/>
          </w:tcPr>
          <w:p w:rsidR="00390FE3" w:rsidRPr="00AD2768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AD2768">
              <w:rPr>
                <w:rFonts w:ascii="Arial" w:hAnsi="Arial" w:cs="Arial"/>
                <w:sz w:val="18"/>
                <w:szCs w:val="18"/>
              </w:rPr>
              <w:t>S.NO.</w:t>
            </w:r>
          </w:p>
        </w:tc>
        <w:tc>
          <w:tcPr>
            <w:tcW w:w="4483" w:type="dxa"/>
          </w:tcPr>
          <w:p w:rsidR="00390FE3" w:rsidRPr="00AD2768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AD2768">
              <w:rPr>
                <w:rFonts w:ascii="Arial" w:hAnsi="Arial" w:cs="Arial"/>
                <w:sz w:val="18"/>
                <w:szCs w:val="18"/>
              </w:rPr>
              <w:t>ITEMS OF WORK</w:t>
            </w:r>
          </w:p>
        </w:tc>
        <w:tc>
          <w:tcPr>
            <w:tcW w:w="1260" w:type="dxa"/>
          </w:tcPr>
          <w:p w:rsidR="00390FE3" w:rsidRPr="00AD2768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AD2768">
              <w:rPr>
                <w:rFonts w:ascii="Arial" w:hAnsi="Arial" w:cs="Arial"/>
                <w:sz w:val="18"/>
                <w:szCs w:val="18"/>
              </w:rPr>
              <w:t xml:space="preserve">QTY </w:t>
            </w:r>
          </w:p>
        </w:tc>
        <w:tc>
          <w:tcPr>
            <w:tcW w:w="1170" w:type="dxa"/>
          </w:tcPr>
          <w:p w:rsidR="00390FE3" w:rsidRPr="00AD2768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AD2768">
              <w:rPr>
                <w:rFonts w:ascii="Arial" w:hAnsi="Arial" w:cs="Arial"/>
                <w:sz w:val="18"/>
                <w:szCs w:val="18"/>
              </w:rPr>
              <w:t>RATE</w:t>
            </w:r>
          </w:p>
        </w:tc>
        <w:tc>
          <w:tcPr>
            <w:tcW w:w="1530" w:type="dxa"/>
          </w:tcPr>
          <w:p w:rsidR="00390FE3" w:rsidRPr="00AD2768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AD2768">
              <w:rPr>
                <w:rFonts w:ascii="Arial" w:hAnsi="Arial" w:cs="Arial"/>
                <w:sz w:val="18"/>
                <w:szCs w:val="18"/>
              </w:rPr>
              <w:t>UNIT</w:t>
            </w:r>
          </w:p>
        </w:tc>
        <w:tc>
          <w:tcPr>
            <w:tcW w:w="1260" w:type="dxa"/>
          </w:tcPr>
          <w:p w:rsidR="00390FE3" w:rsidRPr="00AD2768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AD2768">
              <w:rPr>
                <w:rFonts w:ascii="Arial" w:hAnsi="Arial" w:cs="Arial"/>
                <w:sz w:val="18"/>
                <w:szCs w:val="18"/>
              </w:rPr>
              <w:t>AMOUNT</w:t>
            </w: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First class deodar wood wrought joinery work in wire gauze door &amp; windows with 22 SWG galvanized wire gauze 144 mesh per sq inch iron fittings complete. 1 ½” thick deodar wood framing in wire gauze with ordinary hinges (S.I.14-</w:t>
            </w:r>
            <w:proofErr w:type="spellStart"/>
            <w:r w:rsidRPr="006F41BB">
              <w:rPr>
                <w:rFonts w:ascii="Arial" w:hAnsi="Arial" w:cs="Arial"/>
                <w:sz w:val="18"/>
                <w:szCs w:val="18"/>
              </w:rPr>
              <w:t>b/p</w:t>
            </w:r>
            <w:proofErr w:type="spellEnd"/>
            <w:r w:rsidRPr="006F41BB">
              <w:rPr>
                <w:rFonts w:ascii="Arial" w:hAnsi="Arial" w:cs="Arial"/>
                <w:sz w:val="18"/>
                <w:szCs w:val="18"/>
              </w:rPr>
              <w:t>-59)</w:t>
            </w:r>
          </w:p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25.00</w:t>
            </w:r>
          </w:p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F41BB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17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562/98</w:t>
            </w:r>
          </w:p>
        </w:tc>
        <w:tc>
          <w:tcPr>
            <w:tcW w:w="153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P.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F41BB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14075</w:t>
            </w:r>
          </w:p>
        </w:tc>
      </w:tr>
      <w:tr w:rsidR="00390FE3" w:rsidRPr="00AD2768" w:rsidTr="00390FE3">
        <w:tc>
          <w:tcPr>
            <w:tcW w:w="917" w:type="dxa"/>
          </w:tcPr>
          <w:p w:rsidR="00390FE3" w:rsidRPr="00BC1E75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BC1E75">
              <w:rPr>
                <w:rFonts w:ascii="Arial" w:hAnsi="Arial" w:cs="Arial"/>
                <w:sz w:val="18"/>
                <w:szCs w:val="18"/>
              </w:rPr>
              <w:t xml:space="preserve">P/f deodar wooden ward rob </w:t>
            </w:r>
            <w:proofErr w:type="spellStart"/>
            <w:r w:rsidRPr="00BC1E75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BC1E75">
              <w:rPr>
                <w:rFonts w:ascii="Arial" w:hAnsi="Arial" w:cs="Arial"/>
                <w:sz w:val="18"/>
                <w:szCs w:val="18"/>
              </w:rPr>
              <w:t xml:space="preserve"> boxing with back shaves shutters drawers, and brass fitting such as handles locking arrangement hanger rod shoe rod and mirror measuring 2’x3’x1’ complete as per approved design (S.I.24/61)</w:t>
            </w:r>
          </w:p>
          <w:p w:rsidR="00390FE3" w:rsidRPr="00BC1E75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1E75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1170" w:type="dxa"/>
          </w:tcPr>
          <w:p w:rsidR="00390FE3" w:rsidRPr="00BC1E75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BC1E75">
              <w:rPr>
                <w:rFonts w:ascii="Arial" w:hAnsi="Arial" w:cs="Arial"/>
                <w:sz w:val="18"/>
                <w:szCs w:val="18"/>
              </w:rPr>
              <w:t>2364/63</w:t>
            </w:r>
          </w:p>
        </w:tc>
        <w:tc>
          <w:tcPr>
            <w:tcW w:w="1530" w:type="dxa"/>
          </w:tcPr>
          <w:p w:rsidR="00390FE3" w:rsidRPr="00BC1E75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BC1E75">
              <w:rPr>
                <w:rFonts w:ascii="Arial" w:hAnsi="Arial" w:cs="Arial"/>
                <w:sz w:val="18"/>
                <w:szCs w:val="18"/>
              </w:rPr>
              <w:t>P.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C1E75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60" w:type="dxa"/>
          </w:tcPr>
          <w:p w:rsidR="00390FE3" w:rsidRPr="00BC1E75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55190</w:t>
            </w: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C51B2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C51B2">
              <w:rPr>
                <w:rFonts w:ascii="Arial" w:hAnsi="Arial" w:cs="Arial"/>
                <w:b/>
                <w:sz w:val="18"/>
                <w:szCs w:val="18"/>
              </w:rPr>
              <w:t>69265</w:t>
            </w: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C51B2">
              <w:rPr>
                <w:rFonts w:ascii="Arial" w:hAnsi="Arial" w:cs="Arial"/>
                <w:b/>
                <w:sz w:val="18"/>
                <w:szCs w:val="18"/>
              </w:rPr>
              <w:t>PART B.</w:t>
            </w:r>
          </w:p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Laying white marble flooring fine dressed on the surface without winding set in lime mortar 1:2. In/c rubbing and polishing of the joints (a) ¾” thick flooring (s.i.No.28-a/43)</w:t>
            </w:r>
          </w:p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  <w:tc>
          <w:tcPr>
            <w:tcW w:w="117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567/48</w:t>
            </w:r>
          </w:p>
        </w:tc>
        <w:tc>
          <w:tcPr>
            <w:tcW w:w="153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6F41BB">
              <w:rPr>
                <w:rFonts w:ascii="Arial" w:hAnsi="Arial" w:cs="Arial"/>
                <w:sz w:val="18"/>
                <w:szCs w:val="18"/>
              </w:rPr>
              <w:t>ft</w:t>
            </w:r>
            <w:proofErr w:type="spellEnd"/>
            <w:r w:rsidRPr="006F41B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5675</w:t>
            </w: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C51B2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C51B2">
              <w:rPr>
                <w:rFonts w:ascii="Arial" w:hAnsi="Arial" w:cs="Arial"/>
                <w:b/>
                <w:sz w:val="18"/>
                <w:szCs w:val="18"/>
              </w:rPr>
              <w:t>5675</w:t>
            </w: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C51B2">
              <w:rPr>
                <w:rFonts w:ascii="Arial" w:hAnsi="Arial" w:cs="Arial"/>
                <w:b/>
                <w:sz w:val="18"/>
                <w:szCs w:val="18"/>
              </w:rPr>
              <w:t xml:space="preserve">Less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</w:t>
            </w:r>
            <w:r w:rsidRPr="00BC51B2">
              <w:rPr>
                <w:rFonts w:ascii="Arial" w:hAnsi="Arial" w:cs="Arial"/>
                <w:b/>
                <w:sz w:val="18"/>
                <w:szCs w:val="18"/>
              </w:rPr>
              <w:t>% Below</w:t>
            </w:r>
          </w:p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BC51B2">
              <w:rPr>
                <w:rFonts w:ascii="Arial" w:hAnsi="Arial" w:cs="Arial"/>
                <w:b/>
                <w:sz w:val="18"/>
                <w:szCs w:val="18"/>
              </w:rPr>
              <w:t>Total B</w:t>
            </w:r>
          </w:p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PART C, Non Schedule Items:</w:t>
            </w:r>
          </w:p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wooden floor approved color and design 3/8” thick, by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nerlapping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the tiles with solution etc, complete.</w:t>
            </w:r>
          </w:p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565.00</w:t>
            </w:r>
          </w:p>
        </w:tc>
        <w:tc>
          <w:tcPr>
            <w:tcW w:w="117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6F41BB">
              <w:rPr>
                <w:rFonts w:ascii="Arial" w:hAnsi="Arial" w:cs="Arial"/>
                <w:sz w:val="18"/>
                <w:szCs w:val="18"/>
              </w:rPr>
              <w:t>ft</w:t>
            </w:r>
            <w:proofErr w:type="spellEnd"/>
            <w:r w:rsidRPr="006F41B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colored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floor standard thickness with solution etc, complete. (12”x12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)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58.00</w:t>
            </w:r>
          </w:p>
        </w:tc>
        <w:tc>
          <w:tcPr>
            <w:tcW w:w="117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glass windows (color)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cutting fitting etc, complete (Imported Make).</w:t>
            </w:r>
          </w:p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302.00</w:t>
            </w:r>
          </w:p>
        </w:tc>
        <w:tc>
          <w:tcPr>
            <w:tcW w:w="117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checker tiles 12”x12” over cement sand mortar 1:6. ¾” thick, cleaning &amp; finishing etc, complete.</w:t>
            </w:r>
          </w:p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2730.0</w:t>
            </w:r>
          </w:p>
        </w:tc>
        <w:tc>
          <w:tcPr>
            <w:tcW w:w="117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 xml:space="preserve">Making and fixing wooden kitchen cabinet with shutters of </w:t>
            </w:r>
            <w:proofErr w:type="spellStart"/>
            <w:r w:rsidRPr="006F41BB">
              <w:rPr>
                <w:rFonts w:ascii="Arial" w:hAnsi="Arial" w:cs="Arial"/>
                <w:sz w:val="18"/>
                <w:szCs w:val="18"/>
              </w:rPr>
              <w:t>lasani</w:t>
            </w:r>
            <w:proofErr w:type="spellEnd"/>
            <w:r w:rsidRPr="006F41BB">
              <w:rPr>
                <w:rFonts w:ascii="Arial" w:hAnsi="Arial" w:cs="Arial"/>
                <w:sz w:val="18"/>
                <w:szCs w:val="18"/>
              </w:rPr>
              <w:t xml:space="preserve"> wood sheet ¾” thick frame work of first class deodar wood 2”x1” pasted with classic Formica and 18” deep including necessary hinges catcher handle sliding wheels in draws nails /screws etc with approved design and shape. The cost also includes necessary tools and plants to be used in making etc complete as directed by the engineer </w:t>
            </w:r>
            <w:proofErr w:type="spellStart"/>
            <w:r w:rsidRPr="006F41BB">
              <w:rPr>
                <w:rFonts w:ascii="Arial" w:hAnsi="Arial" w:cs="Arial"/>
                <w:sz w:val="18"/>
                <w:szCs w:val="18"/>
              </w:rPr>
              <w:t>Incharge</w:t>
            </w:r>
            <w:proofErr w:type="spellEnd"/>
            <w:r w:rsidRPr="006F41BB">
              <w:rPr>
                <w:rFonts w:ascii="Arial" w:hAnsi="Arial" w:cs="Arial"/>
                <w:sz w:val="18"/>
                <w:szCs w:val="18"/>
              </w:rPr>
              <w:t xml:space="preserve"> etc complete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31.00</w:t>
            </w:r>
          </w:p>
        </w:tc>
        <w:tc>
          <w:tcPr>
            <w:tcW w:w="117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 xml:space="preserve">P/F stainless steel sink double bowl approved quality with necessary fittings </w:t>
            </w:r>
            <w:proofErr w:type="spellStart"/>
            <w:r w:rsidRPr="006F41BB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6F41BB">
              <w:rPr>
                <w:rFonts w:ascii="Arial" w:hAnsi="Arial" w:cs="Arial"/>
                <w:sz w:val="18"/>
                <w:szCs w:val="18"/>
              </w:rPr>
              <w:t xml:space="preserve"> fixed in marble top fitting with cement </w:t>
            </w:r>
            <w:proofErr w:type="spellStart"/>
            <w:r w:rsidRPr="006F41BB">
              <w:rPr>
                <w:rFonts w:ascii="Arial" w:hAnsi="Arial" w:cs="Arial"/>
                <w:sz w:val="18"/>
                <w:szCs w:val="18"/>
              </w:rPr>
              <w:t>mortor</w:t>
            </w:r>
            <w:proofErr w:type="spellEnd"/>
            <w:r w:rsidRPr="006F41BB">
              <w:rPr>
                <w:rFonts w:ascii="Arial" w:hAnsi="Arial" w:cs="Arial"/>
                <w:sz w:val="18"/>
                <w:szCs w:val="18"/>
              </w:rPr>
              <w:t xml:space="preserve"> &amp; curing etc complete.</w:t>
            </w:r>
          </w:p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6F41BB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Providing and fixing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3’  burner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oven </w:t>
            </w:r>
            <w:r w:rsidRPr="006F41BB">
              <w:rPr>
                <w:rFonts w:ascii="Arial" w:hAnsi="Arial" w:cs="Arial"/>
                <w:sz w:val="18"/>
                <w:szCs w:val="18"/>
              </w:rPr>
              <w:t xml:space="preserve"> as approved quality fire burner with double door/Sutter including all cost of </w:t>
            </w:r>
            <w:proofErr w:type="spellStart"/>
            <w:r w:rsidRPr="006F41BB">
              <w:rPr>
                <w:rFonts w:ascii="Arial" w:hAnsi="Arial" w:cs="Arial"/>
                <w:sz w:val="18"/>
                <w:szCs w:val="18"/>
              </w:rPr>
              <w:t>labour</w:t>
            </w:r>
            <w:proofErr w:type="spellEnd"/>
            <w:r w:rsidRPr="006F41BB">
              <w:rPr>
                <w:rFonts w:ascii="Arial" w:hAnsi="Arial" w:cs="Arial"/>
                <w:sz w:val="18"/>
                <w:szCs w:val="18"/>
              </w:rPr>
              <w:t xml:space="preserve"> material cartage and fixing charges in all respect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6F41BB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6F41BB"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260" w:type="dxa"/>
          </w:tcPr>
          <w:p w:rsidR="00390FE3" w:rsidRPr="006F41BB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S/F fancy type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wall </w:t>
            </w:r>
            <w:r w:rsidRPr="00223A7A">
              <w:rPr>
                <w:rFonts w:ascii="Arial" w:hAnsi="Arial" w:cs="Arial"/>
                <w:sz w:val="18"/>
                <w:szCs w:val="18"/>
              </w:rPr>
              <w:t xml:space="preserve"> light</w:t>
            </w:r>
            <w:proofErr w:type="gramEnd"/>
            <w:r w:rsidRPr="00223A7A">
              <w:rPr>
                <w:rFonts w:ascii="Arial" w:hAnsi="Arial" w:cs="Arial"/>
                <w:sz w:val="18"/>
                <w:szCs w:val="18"/>
              </w:rPr>
              <w:t xml:space="preserve"> with glass and fancy frame work as approved design and shape </w:t>
            </w:r>
            <w:proofErr w:type="spellStart"/>
            <w:r w:rsidRPr="00223A7A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223A7A">
              <w:rPr>
                <w:rFonts w:ascii="Arial" w:hAnsi="Arial" w:cs="Arial"/>
                <w:sz w:val="18"/>
                <w:szCs w:val="18"/>
              </w:rPr>
              <w:t xml:space="preserve"> reassembling and necessary electric wiring and connection etc complete.</w:t>
            </w:r>
          </w:p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  <w:r w:rsidRPr="00223A7A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223A7A"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260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483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223A7A">
              <w:rPr>
                <w:rFonts w:ascii="Arial" w:hAnsi="Arial" w:cs="Arial"/>
                <w:sz w:val="18"/>
                <w:szCs w:val="18"/>
              </w:rPr>
              <w:t xml:space="preserve">S/F fancy type fine quality imported make </w:t>
            </w:r>
            <w:proofErr w:type="spellStart"/>
            <w:r w:rsidRPr="00223A7A">
              <w:rPr>
                <w:rFonts w:ascii="Arial" w:hAnsi="Arial" w:cs="Arial"/>
                <w:sz w:val="18"/>
                <w:szCs w:val="18"/>
              </w:rPr>
              <w:t>schandlier</w:t>
            </w:r>
            <w:proofErr w:type="spellEnd"/>
            <w:r w:rsidRPr="00223A7A">
              <w:rPr>
                <w:rFonts w:ascii="Arial" w:hAnsi="Arial" w:cs="Arial"/>
                <w:sz w:val="18"/>
                <w:szCs w:val="18"/>
              </w:rPr>
              <w:t xml:space="preserve"> light as approved quality and design </w:t>
            </w:r>
            <w:proofErr w:type="spellStart"/>
            <w:r w:rsidRPr="00223A7A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223A7A">
              <w:rPr>
                <w:rFonts w:ascii="Arial" w:hAnsi="Arial" w:cs="Arial"/>
                <w:sz w:val="18"/>
                <w:szCs w:val="18"/>
              </w:rPr>
              <w:t xml:space="preserve"> necessary electric wiring and connection </w:t>
            </w:r>
            <w:proofErr w:type="gramStart"/>
            <w:r w:rsidRPr="00223A7A">
              <w:rPr>
                <w:rFonts w:ascii="Arial" w:hAnsi="Arial" w:cs="Arial"/>
                <w:sz w:val="18"/>
                <w:szCs w:val="18"/>
              </w:rPr>
              <w:t>etc,</w:t>
            </w:r>
            <w:proofErr w:type="gramEnd"/>
            <w:r w:rsidRPr="00223A7A">
              <w:rPr>
                <w:rFonts w:ascii="Arial" w:hAnsi="Arial" w:cs="Arial"/>
                <w:sz w:val="18"/>
                <w:szCs w:val="18"/>
              </w:rPr>
              <w:t xml:space="preserve"> complete.</w:t>
            </w:r>
          </w:p>
        </w:tc>
        <w:tc>
          <w:tcPr>
            <w:tcW w:w="1260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223A7A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223A7A"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260" w:type="dxa"/>
          </w:tcPr>
          <w:p w:rsidR="00390FE3" w:rsidRPr="00223A7A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AD2768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 w:rsidRPr="00BC51B2">
              <w:rPr>
                <w:rFonts w:ascii="Tahoma" w:hAnsi="Tahoma" w:cs="Tahoma"/>
                <w:b/>
                <w:sz w:val="18"/>
                <w:szCs w:val="18"/>
              </w:rPr>
              <w:t xml:space="preserve">Total </w:t>
            </w:r>
          </w:p>
          <w:p w:rsidR="00390FE3" w:rsidRPr="00BC51B2" w:rsidRDefault="00390FE3" w:rsidP="007F0229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AD2768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 w:rsidRPr="00BC51B2">
              <w:rPr>
                <w:rFonts w:ascii="Tahoma" w:hAnsi="Tahoma" w:cs="Tahoma"/>
                <w:b/>
                <w:sz w:val="18"/>
                <w:szCs w:val="18"/>
              </w:rPr>
              <w:t>‘G’ Total Rs,</w:t>
            </w:r>
          </w:p>
          <w:p w:rsidR="00390FE3" w:rsidRPr="00BC51B2" w:rsidRDefault="00390FE3" w:rsidP="007F0229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BC51B2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FE3" w:rsidRPr="00AD2768" w:rsidTr="00390FE3">
        <w:tc>
          <w:tcPr>
            <w:tcW w:w="917" w:type="dxa"/>
          </w:tcPr>
          <w:p w:rsidR="00390FE3" w:rsidRPr="00AD2768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3" w:type="dxa"/>
          </w:tcPr>
          <w:p w:rsidR="00390FE3" w:rsidRDefault="00390FE3" w:rsidP="007F0229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 w:rsidRPr="005114AE">
              <w:rPr>
                <w:rFonts w:ascii="Tahoma" w:hAnsi="Tahoma" w:cs="Tahoma"/>
                <w:b/>
                <w:sz w:val="18"/>
                <w:szCs w:val="18"/>
              </w:rPr>
              <w:t xml:space="preserve">Say, </w:t>
            </w:r>
          </w:p>
          <w:p w:rsidR="00390FE3" w:rsidRPr="005114AE" w:rsidRDefault="00390FE3" w:rsidP="007F0229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5114AE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390FE3" w:rsidRPr="005114AE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90FE3" w:rsidRPr="005114AE" w:rsidRDefault="00390FE3" w:rsidP="007F0229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390FE3" w:rsidRPr="005114AE" w:rsidRDefault="00390FE3" w:rsidP="007F0229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0FE3" w:rsidRDefault="00390FE3" w:rsidP="00390FE3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390FE3" w:rsidRDefault="00390FE3" w:rsidP="00390FE3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390FE3" w:rsidRDefault="00390FE3" w:rsidP="00390FE3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390FE3" w:rsidRDefault="00390FE3" w:rsidP="00390FE3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390FE3" w:rsidRDefault="00390FE3" w:rsidP="00390FE3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  <w:r w:rsidRPr="00A82202">
        <w:rPr>
          <w:rFonts w:ascii="Arial" w:hAnsi="Arial" w:cs="Arial"/>
          <w:b/>
          <w:sz w:val="18"/>
          <w:szCs w:val="18"/>
        </w:rPr>
        <w:t>TERMS AND COND</w:t>
      </w:r>
      <w:r>
        <w:rPr>
          <w:rFonts w:ascii="Arial" w:hAnsi="Arial" w:cs="Arial"/>
          <w:b/>
          <w:sz w:val="18"/>
          <w:szCs w:val="18"/>
        </w:rPr>
        <w:t>I</w:t>
      </w:r>
      <w:r w:rsidRPr="00A82202">
        <w:rPr>
          <w:rFonts w:ascii="Arial" w:hAnsi="Arial" w:cs="Arial"/>
          <w:b/>
          <w:sz w:val="18"/>
          <w:szCs w:val="18"/>
        </w:rPr>
        <w:t>TION</w:t>
      </w:r>
    </w:p>
    <w:p w:rsidR="00390FE3" w:rsidRPr="00A82202" w:rsidRDefault="00390FE3" w:rsidP="00390FE3">
      <w:pPr>
        <w:pStyle w:val="NoSpacing"/>
        <w:rPr>
          <w:rFonts w:ascii="Arial" w:hAnsi="Arial" w:cs="Arial"/>
          <w:b/>
          <w:sz w:val="18"/>
          <w:szCs w:val="18"/>
        </w:rPr>
      </w:pPr>
    </w:p>
    <w:p w:rsidR="00390FE3" w:rsidRPr="00A82202" w:rsidRDefault="00390FE3" w:rsidP="00390FE3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Any typographical errors in the schedule B are subject to the correction with </w:t>
      </w: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Reference to the Schedule of rate General 2012 enforced from 12.07.2012 as</w:t>
      </w: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 xml:space="preserve">Approved by the S R C, </w:t>
      </w:r>
      <w:proofErr w:type="spellStart"/>
      <w:r w:rsidRPr="00A82202">
        <w:rPr>
          <w:rFonts w:ascii="Arial" w:hAnsi="Arial" w:cs="Arial"/>
          <w:sz w:val="18"/>
          <w:szCs w:val="18"/>
        </w:rPr>
        <w:t>Sindh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Karachi</w:t>
      </w:r>
    </w:p>
    <w:p w:rsidR="00390FE3" w:rsidRPr="00A82202" w:rsidRDefault="00390FE3" w:rsidP="00390FE3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Arbitration clause stands deleted from the agreement.</w:t>
      </w:r>
    </w:p>
    <w:p w:rsidR="00390FE3" w:rsidRPr="00A82202" w:rsidRDefault="00390FE3" w:rsidP="00390FE3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premium shall be paid on a Non schedule items.</w:t>
      </w:r>
    </w:p>
    <w:p w:rsidR="00390FE3" w:rsidRPr="00A82202" w:rsidRDefault="00390FE3" w:rsidP="00390FE3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100% </w:t>
      </w:r>
      <w:smartTag w:uri="urn:schemas-microsoft-com:office:smarttags" w:element="stockticker">
        <w:r w:rsidRPr="00A82202">
          <w:rPr>
            <w:rFonts w:ascii="Arial" w:hAnsi="Arial" w:cs="Arial"/>
            <w:sz w:val="18"/>
            <w:szCs w:val="18"/>
          </w:rPr>
          <w:t>WELL</w:t>
        </w:r>
      </w:smartTag>
      <w:r w:rsidRPr="00A82202">
        <w:rPr>
          <w:rFonts w:ascii="Arial" w:hAnsi="Arial" w:cs="Arial"/>
          <w:sz w:val="18"/>
          <w:szCs w:val="18"/>
        </w:rPr>
        <w:t xml:space="preserve"> Graded crushed </w:t>
      </w:r>
      <w:proofErr w:type="spellStart"/>
      <w:r w:rsidRPr="00A82202">
        <w:rPr>
          <w:rFonts w:ascii="Arial" w:hAnsi="Arial" w:cs="Arial"/>
          <w:sz w:val="18"/>
          <w:szCs w:val="18"/>
        </w:rPr>
        <w:t>bajri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shall be used in items of work without any </w:t>
      </w: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extra</w:t>
      </w:r>
      <w:proofErr w:type="gramEnd"/>
      <w:r w:rsidRPr="00A82202">
        <w:rPr>
          <w:rFonts w:ascii="Arial" w:hAnsi="Arial" w:cs="Arial"/>
          <w:sz w:val="18"/>
          <w:szCs w:val="18"/>
        </w:rPr>
        <w:t xml:space="preserve"> payment   </w:t>
      </w: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</w:p>
    <w:p w:rsidR="00390FE3" w:rsidRPr="00A82202" w:rsidRDefault="00390FE3" w:rsidP="00390FE3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No Any items of </w:t>
      </w:r>
      <w:proofErr w:type="spellStart"/>
      <w:r w:rsidRPr="00A82202">
        <w:rPr>
          <w:rFonts w:ascii="Arial" w:hAnsi="Arial" w:cs="Arial"/>
          <w:sz w:val="18"/>
          <w:szCs w:val="18"/>
        </w:rPr>
        <w:t>exvceed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then the Quantity Provided in the Schedule B without</w:t>
      </w: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Prior of the Executive Engineer.</w:t>
      </w:r>
      <w:proofErr w:type="gramEnd"/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6.  All sample of items should be got approved by the Executive Engineer.</w:t>
      </w: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</w:p>
    <w:p w:rsidR="00390FE3" w:rsidRDefault="00390FE3" w:rsidP="00390FE3">
      <w:pPr>
        <w:pStyle w:val="NoSpacing"/>
        <w:rPr>
          <w:rFonts w:ascii="Arial" w:hAnsi="Arial" w:cs="Arial"/>
          <w:sz w:val="18"/>
          <w:szCs w:val="18"/>
        </w:rPr>
      </w:pP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CONTRACTOR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A82202">
        <w:rPr>
          <w:rFonts w:ascii="Arial" w:hAnsi="Arial" w:cs="Arial"/>
          <w:sz w:val="18"/>
          <w:szCs w:val="18"/>
        </w:rPr>
        <w:t>ASSISTANT ENGINEER</w:t>
      </w: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PROVINCIAL BUILDINGS SUB DIVISION-I</w:t>
      </w:r>
    </w:p>
    <w:p w:rsidR="00390FE3" w:rsidRPr="00A82202" w:rsidRDefault="00390FE3" w:rsidP="00390FE3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             KARACHI.</w:t>
      </w:r>
    </w:p>
    <w:p w:rsidR="00000000" w:rsidRPr="00390FE3" w:rsidRDefault="00E622A4" w:rsidP="00390FE3">
      <w:pPr>
        <w:pStyle w:val="NoSpacing"/>
        <w:rPr>
          <w:rFonts w:ascii="Arial" w:hAnsi="Arial" w:cs="Arial"/>
          <w:sz w:val="18"/>
          <w:szCs w:val="18"/>
        </w:rPr>
      </w:pPr>
    </w:p>
    <w:sectPr w:rsidR="00000000" w:rsidRPr="00390FE3" w:rsidSect="00390FE3">
      <w:pgSz w:w="12240" w:h="15840"/>
      <w:pgMar w:top="900" w:right="990" w:bottom="81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208D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0FE3"/>
    <w:rsid w:val="00390FE3"/>
    <w:rsid w:val="00E62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90FE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390F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Version 5.1 build 2600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Windows</dc:creator>
  <cp:keywords/>
  <dc:description/>
  <cp:lastModifiedBy>Microsoft Windows</cp:lastModifiedBy>
  <cp:revision>2</cp:revision>
  <cp:lastPrinted>2016-03-18T12:51:00Z</cp:lastPrinted>
  <dcterms:created xsi:type="dcterms:W3CDTF">2016-03-18T12:41:00Z</dcterms:created>
  <dcterms:modified xsi:type="dcterms:W3CDTF">2016-03-18T12:52:00Z</dcterms:modified>
</cp:coreProperties>
</file>