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368" w:type="dxa"/>
        <w:tblLook w:val="04A0" w:firstRow="1" w:lastRow="0" w:firstColumn="1" w:lastColumn="0" w:noHBand="0" w:noVBand="1"/>
      </w:tblPr>
      <w:tblGrid>
        <w:gridCol w:w="2178"/>
        <w:gridCol w:w="8190"/>
      </w:tblGrid>
      <w:tr w:rsidR="00EE57C6" w:rsidRPr="0075782C" w:rsidTr="00F36E7F">
        <w:tc>
          <w:tcPr>
            <w:tcW w:w="2178" w:type="dxa"/>
          </w:tcPr>
          <w:p w:rsidR="00EE57C6" w:rsidRDefault="00EE57C6" w:rsidP="00F36E7F">
            <w:pPr>
              <w:rPr>
                <w:rFonts w:ascii="Arial" w:hAnsi="Arial" w:cs="Arial"/>
                <w:b/>
                <w:sz w:val="20"/>
                <w:szCs w:val="20"/>
              </w:rPr>
            </w:pPr>
            <w:r w:rsidRPr="00DC7E39">
              <w:rPr>
                <w:rFonts w:ascii="Arial" w:hAnsi="Arial" w:cs="Arial"/>
                <w:b/>
                <w:sz w:val="20"/>
                <w:szCs w:val="20"/>
              </w:rPr>
              <w:t>NAME OR WORK :-</w:t>
            </w:r>
          </w:p>
          <w:p w:rsidR="00EE57C6" w:rsidRPr="00E74324" w:rsidRDefault="00EE57C6" w:rsidP="00F36E7F">
            <w:pPr>
              <w:jc w:val="right"/>
              <w:rPr>
                <w:rFonts w:ascii="Arial" w:hAnsi="Arial" w:cs="Arial"/>
                <w:sz w:val="20"/>
                <w:szCs w:val="20"/>
              </w:rPr>
            </w:pPr>
          </w:p>
        </w:tc>
        <w:tc>
          <w:tcPr>
            <w:tcW w:w="8190" w:type="dxa"/>
          </w:tcPr>
          <w:p w:rsidR="00EE57C6" w:rsidRPr="00CA3F69" w:rsidRDefault="00EE57C6" w:rsidP="00F36E7F">
            <w:pPr>
              <w:rPr>
                <w:rFonts w:ascii="Arial" w:hAnsi="Arial" w:cs="Arial"/>
                <w:b/>
                <w:sz w:val="20"/>
                <w:szCs w:val="20"/>
              </w:rPr>
            </w:pPr>
            <w:r w:rsidRPr="00CA3F69">
              <w:rPr>
                <w:rFonts w:ascii="Arial" w:hAnsi="Arial" w:cs="Arial"/>
                <w:b/>
                <w:sz w:val="20"/>
                <w:szCs w:val="20"/>
              </w:rPr>
              <w:t>RENOVATION OF SINDH SEC RETARIAT NO.I</w:t>
            </w:r>
            <w:r>
              <w:rPr>
                <w:rFonts w:ascii="Arial" w:hAnsi="Arial" w:cs="Arial"/>
                <w:b/>
                <w:sz w:val="20"/>
                <w:szCs w:val="20"/>
              </w:rPr>
              <w:t>,</w:t>
            </w:r>
            <w:r w:rsidRPr="00CA3F69">
              <w:rPr>
                <w:rFonts w:ascii="Arial" w:hAnsi="Arial" w:cs="Arial"/>
                <w:b/>
                <w:sz w:val="20"/>
                <w:szCs w:val="20"/>
              </w:rPr>
              <w:t xml:space="preserve"> II</w:t>
            </w:r>
            <w:r>
              <w:rPr>
                <w:rFonts w:ascii="Arial" w:hAnsi="Arial" w:cs="Arial"/>
                <w:b/>
                <w:sz w:val="20"/>
                <w:szCs w:val="20"/>
              </w:rPr>
              <w:t xml:space="preserve"> AND III </w:t>
            </w:r>
            <w:r w:rsidRPr="00CA3F69">
              <w:rPr>
                <w:rFonts w:ascii="Arial" w:hAnsi="Arial" w:cs="Arial"/>
                <w:b/>
                <w:sz w:val="20"/>
                <w:szCs w:val="20"/>
              </w:rPr>
              <w:t xml:space="preserve"> KARACHI </w:t>
            </w:r>
            <w:r>
              <w:rPr>
                <w:rFonts w:ascii="Arial" w:hAnsi="Arial" w:cs="Arial"/>
                <w:b/>
                <w:sz w:val="20"/>
                <w:szCs w:val="20"/>
              </w:rPr>
              <w:t xml:space="preserve">                       IN/C  </w:t>
            </w:r>
            <w:r w:rsidRPr="00CA3F69">
              <w:rPr>
                <w:rFonts w:ascii="Arial" w:hAnsi="Arial" w:cs="Arial"/>
                <w:b/>
                <w:sz w:val="20"/>
                <w:szCs w:val="20"/>
              </w:rPr>
              <w:t>IMPROVEMENT</w:t>
            </w:r>
            <w:r>
              <w:rPr>
                <w:rFonts w:ascii="Arial" w:hAnsi="Arial" w:cs="Arial"/>
                <w:b/>
                <w:sz w:val="20"/>
                <w:szCs w:val="20"/>
              </w:rPr>
              <w:t xml:space="preserve"> / EXPENSION OF MOSQUE </w:t>
            </w:r>
            <w:r w:rsidRPr="00CA3F69">
              <w:rPr>
                <w:rFonts w:ascii="Arial" w:hAnsi="Arial" w:cs="Arial"/>
                <w:b/>
                <w:sz w:val="20"/>
                <w:szCs w:val="20"/>
              </w:rPr>
              <w:t xml:space="preserve"> SINDH SECRETARIAT NO.I</w:t>
            </w:r>
            <w:r>
              <w:rPr>
                <w:rFonts w:ascii="Arial" w:hAnsi="Arial" w:cs="Arial"/>
                <w:b/>
                <w:sz w:val="20"/>
                <w:szCs w:val="20"/>
              </w:rPr>
              <w:t>, &amp; INSTALATION OF GENERATOR AT TUGHLAQ HOUSE, SINDH SECRETARIAT NO:2 KARACHI</w:t>
            </w:r>
            <w:r w:rsidRPr="00CA3F69">
              <w:rPr>
                <w:rFonts w:ascii="Arial" w:hAnsi="Arial" w:cs="Arial"/>
                <w:b/>
                <w:sz w:val="20"/>
                <w:szCs w:val="20"/>
              </w:rPr>
              <w:t xml:space="preserve"> </w:t>
            </w:r>
            <w:r>
              <w:rPr>
                <w:rFonts w:ascii="Arial" w:hAnsi="Arial" w:cs="Arial"/>
                <w:b/>
                <w:sz w:val="20"/>
                <w:szCs w:val="20"/>
              </w:rPr>
              <w:t>(</w:t>
            </w:r>
            <w:r w:rsidRPr="00CA3F69">
              <w:rPr>
                <w:rFonts w:ascii="Arial" w:hAnsi="Arial" w:cs="Arial"/>
                <w:b/>
                <w:sz w:val="20"/>
                <w:szCs w:val="20"/>
              </w:rPr>
              <w:t>INTERNAL ELECTRIFICATION WORKS G</w:t>
            </w:r>
            <w:r>
              <w:rPr>
                <w:rFonts w:ascii="Arial" w:hAnsi="Arial" w:cs="Arial"/>
                <w:b/>
                <w:sz w:val="20"/>
                <w:szCs w:val="20"/>
              </w:rPr>
              <w:t xml:space="preserve">. </w:t>
            </w:r>
            <w:r w:rsidRPr="00CA3F69">
              <w:rPr>
                <w:rFonts w:ascii="Arial" w:hAnsi="Arial" w:cs="Arial"/>
                <w:b/>
                <w:sz w:val="20"/>
                <w:szCs w:val="20"/>
              </w:rPr>
              <w:t xml:space="preserve">FLOOR &amp; </w:t>
            </w:r>
            <w:r>
              <w:rPr>
                <w:rFonts w:ascii="Arial" w:hAnsi="Arial" w:cs="Arial"/>
                <w:b/>
                <w:sz w:val="20"/>
                <w:szCs w:val="20"/>
              </w:rPr>
              <w:t xml:space="preserve"> F. </w:t>
            </w:r>
            <w:r w:rsidRPr="00CA3F69">
              <w:rPr>
                <w:rFonts w:ascii="Arial" w:hAnsi="Arial" w:cs="Arial"/>
                <w:b/>
                <w:sz w:val="20"/>
                <w:szCs w:val="20"/>
              </w:rPr>
              <w:t xml:space="preserve"> FLOOR</w:t>
            </w:r>
            <w:r>
              <w:rPr>
                <w:rFonts w:ascii="Arial" w:hAnsi="Arial" w:cs="Arial"/>
                <w:b/>
                <w:sz w:val="20"/>
                <w:szCs w:val="20"/>
              </w:rPr>
              <w:t xml:space="preserve"> OF MOSQUE AT SINDH SECRETARIAT BUILDING NO-I, KARACHI</w:t>
            </w:r>
            <w:r w:rsidRPr="00CA3F69">
              <w:rPr>
                <w:rFonts w:ascii="Arial" w:hAnsi="Arial" w:cs="Arial"/>
                <w:b/>
                <w:sz w:val="20"/>
                <w:szCs w:val="20"/>
              </w:rPr>
              <w:t>).</w:t>
            </w:r>
          </w:p>
        </w:tc>
      </w:tr>
    </w:tbl>
    <w:p w:rsidR="00EE57C6" w:rsidRDefault="00EE57C6" w:rsidP="00EE57C6">
      <w:pPr>
        <w:spacing w:after="0" w:line="240" w:lineRule="auto"/>
        <w:jc w:val="center"/>
        <w:rPr>
          <w:rFonts w:ascii="Arial" w:hAnsi="Arial" w:cs="Arial"/>
          <w:b/>
          <w:sz w:val="20"/>
          <w:szCs w:val="20"/>
          <w:u w:val="single"/>
        </w:rPr>
      </w:pPr>
    </w:p>
    <w:p w:rsidR="00EE57C6" w:rsidRDefault="00EE57C6" w:rsidP="00EE57C6">
      <w:pPr>
        <w:spacing w:after="0" w:line="240" w:lineRule="auto"/>
        <w:jc w:val="center"/>
        <w:rPr>
          <w:rFonts w:ascii="Arial" w:hAnsi="Arial" w:cs="Arial"/>
          <w:b/>
          <w:sz w:val="20"/>
          <w:szCs w:val="20"/>
          <w:u w:val="single"/>
        </w:rPr>
      </w:pPr>
      <w:r w:rsidRPr="00DC7E39">
        <w:rPr>
          <w:rFonts w:ascii="Arial" w:hAnsi="Arial" w:cs="Arial"/>
          <w:b/>
          <w:sz w:val="20"/>
          <w:szCs w:val="20"/>
          <w:u w:val="single"/>
        </w:rPr>
        <w:t>“</w:t>
      </w:r>
      <w:r>
        <w:rPr>
          <w:rFonts w:ascii="Arial" w:hAnsi="Arial" w:cs="Arial"/>
          <w:b/>
          <w:sz w:val="20"/>
          <w:szCs w:val="20"/>
          <w:u w:val="single"/>
        </w:rPr>
        <w:t>SCHEDULE “B</w:t>
      </w:r>
      <w:r w:rsidRPr="00DC7E39">
        <w:rPr>
          <w:rFonts w:ascii="Arial" w:hAnsi="Arial" w:cs="Arial"/>
          <w:b/>
          <w:sz w:val="20"/>
          <w:szCs w:val="20"/>
          <w:u w:val="single"/>
        </w:rPr>
        <w:t>“</w:t>
      </w:r>
    </w:p>
    <w:p w:rsidR="00EE57C6" w:rsidRPr="00DC7E39" w:rsidRDefault="00EE57C6" w:rsidP="00EE57C6">
      <w:pPr>
        <w:spacing w:after="0" w:line="240" w:lineRule="auto"/>
        <w:jc w:val="center"/>
        <w:rPr>
          <w:rFonts w:ascii="Arial" w:hAnsi="Arial" w:cs="Arial"/>
          <w:b/>
          <w:sz w:val="20"/>
          <w:szCs w:val="20"/>
          <w:u w:val="single"/>
        </w:rPr>
      </w:pPr>
    </w:p>
    <w:tbl>
      <w:tblPr>
        <w:tblStyle w:val="TableGrid"/>
        <w:tblW w:w="10548" w:type="dxa"/>
        <w:tblLayout w:type="fixed"/>
        <w:tblLook w:val="04A0" w:firstRow="1" w:lastRow="0" w:firstColumn="1" w:lastColumn="0" w:noHBand="0" w:noVBand="1"/>
      </w:tblPr>
      <w:tblGrid>
        <w:gridCol w:w="648"/>
        <w:gridCol w:w="5760"/>
        <w:gridCol w:w="900"/>
        <w:gridCol w:w="900"/>
        <w:gridCol w:w="990"/>
        <w:gridCol w:w="1350"/>
      </w:tblGrid>
      <w:tr w:rsidR="00EE57C6" w:rsidRPr="0075782C" w:rsidTr="00F36E7F">
        <w:tc>
          <w:tcPr>
            <w:tcW w:w="648" w:type="dxa"/>
          </w:tcPr>
          <w:p w:rsidR="00EE57C6" w:rsidRPr="00DC7E39" w:rsidRDefault="00EE57C6" w:rsidP="00F36E7F">
            <w:pPr>
              <w:jc w:val="center"/>
              <w:rPr>
                <w:rFonts w:ascii="Arial" w:hAnsi="Arial" w:cs="Arial"/>
                <w:b/>
                <w:sz w:val="20"/>
                <w:szCs w:val="20"/>
              </w:rPr>
            </w:pPr>
            <w:r w:rsidRPr="00DC7E39">
              <w:rPr>
                <w:rFonts w:ascii="Arial" w:hAnsi="Arial" w:cs="Arial"/>
                <w:b/>
                <w:sz w:val="20"/>
                <w:szCs w:val="20"/>
              </w:rPr>
              <w:t>S.#</w:t>
            </w:r>
          </w:p>
        </w:tc>
        <w:tc>
          <w:tcPr>
            <w:tcW w:w="5760" w:type="dxa"/>
          </w:tcPr>
          <w:p w:rsidR="00EE57C6" w:rsidRPr="00DC7E39" w:rsidRDefault="00EE57C6" w:rsidP="00F36E7F">
            <w:pPr>
              <w:jc w:val="center"/>
              <w:rPr>
                <w:rFonts w:ascii="Arial" w:hAnsi="Arial" w:cs="Arial"/>
                <w:b/>
                <w:sz w:val="20"/>
                <w:szCs w:val="20"/>
              </w:rPr>
            </w:pPr>
            <w:r w:rsidRPr="00DC7E39">
              <w:rPr>
                <w:rFonts w:ascii="Arial" w:hAnsi="Arial" w:cs="Arial"/>
                <w:b/>
                <w:sz w:val="20"/>
                <w:szCs w:val="20"/>
              </w:rPr>
              <w:t>DESCRIPTION OF ITEMS</w:t>
            </w:r>
          </w:p>
        </w:tc>
        <w:tc>
          <w:tcPr>
            <w:tcW w:w="900" w:type="dxa"/>
          </w:tcPr>
          <w:p w:rsidR="00EE57C6" w:rsidRPr="00DC7E39" w:rsidRDefault="00EE57C6" w:rsidP="00F36E7F">
            <w:pPr>
              <w:jc w:val="center"/>
              <w:rPr>
                <w:rFonts w:ascii="Arial" w:hAnsi="Arial" w:cs="Arial"/>
                <w:b/>
                <w:sz w:val="20"/>
                <w:szCs w:val="20"/>
              </w:rPr>
            </w:pPr>
            <w:r w:rsidRPr="00DC7E39">
              <w:rPr>
                <w:rFonts w:ascii="Arial" w:hAnsi="Arial" w:cs="Arial"/>
                <w:b/>
                <w:sz w:val="20"/>
                <w:szCs w:val="20"/>
              </w:rPr>
              <w:t>QTY:</w:t>
            </w:r>
          </w:p>
        </w:tc>
        <w:tc>
          <w:tcPr>
            <w:tcW w:w="900" w:type="dxa"/>
          </w:tcPr>
          <w:p w:rsidR="00EE57C6" w:rsidRPr="00DC7E39" w:rsidRDefault="00EE57C6" w:rsidP="00F36E7F">
            <w:pPr>
              <w:jc w:val="center"/>
              <w:rPr>
                <w:rFonts w:ascii="Arial" w:hAnsi="Arial" w:cs="Arial"/>
                <w:b/>
                <w:sz w:val="20"/>
                <w:szCs w:val="20"/>
              </w:rPr>
            </w:pPr>
            <w:r w:rsidRPr="00DC7E39">
              <w:rPr>
                <w:rFonts w:ascii="Arial" w:hAnsi="Arial" w:cs="Arial"/>
                <w:b/>
                <w:sz w:val="20"/>
                <w:szCs w:val="20"/>
              </w:rPr>
              <w:t>RATE</w:t>
            </w:r>
          </w:p>
        </w:tc>
        <w:tc>
          <w:tcPr>
            <w:tcW w:w="990" w:type="dxa"/>
          </w:tcPr>
          <w:p w:rsidR="00EE57C6" w:rsidRPr="00DC7E39" w:rsidRDefault="00EE57C6" w:rsidP="00F36E7F">
            <w:pPr>
              <w:jc w:val="center"/>
              <w:rPr>
                <w:rFonts w:ascii="Arial" w:hAnsi="Arial" w:cs="Arial"/>
                <w:b/>
                <w:sz w:val="20"/>
                <w:szCs w:val="20"/>
              </w:rPr>
            </w:pPr>
            <w:r w:rsidRPr="00DC7E39">
              <w:rPr>
                <w:rFonts w:ascii="Arial" w:hAnsi="Arial" w:cs="Arial"/>
                <w:b/>
                <w:sz w:val="20"/>
                <w:szCs w:val="20"/>
              </w:rPr>
              <w:t>UNIT</w:t>
            </w:r>
          </w:p>
        </w:tc>
        <w:tc>
          <w:tcPr>
            <w:tcW w:w="1350" w:type="dxa"/>
          </w:tcPr>
          <w:p w:rsidR="00EE57C6" w:rsidRPr="00DC7E39" w:rsidRDefault="00EE57C6" w:rsidP="00F36E7F">
            <w:pPr>
              <w:jc w:val="center"/>
              <w:rPr>
                <w:rFonts w:ascii="Arial" w:hAnsi="Arial" w:cs="Arial"/>
                <w:b/>
                <w:sz w:val="20"/>
                <w:szCs w:val="20"/>
              </w:rPr>
            </w:pPr>
            <w:r w:rsidRPr="00DC7E39">
              <w:rPr>
                <w:rFonts w:ascii="Arial" w:hAnsi="Arial" w:cs="Arial"/>
                <w:b/>
                <w:sz w:val="20"/>
                <w:szCs w:val="20"/>
              </w:rPr>
              <w:t>AMOUNT</w:t>
            </w:r>
          </w:p>
        </w:tc>
      </w:tr>
      <w:tr w:rsidR="00EE57C6" w:rsidRPr="0075782C" w:rsidTr="00F36E7F">
        <w:tc>
          <w:tcPr>
            <w:tcW w:w="648" w:type="dxa"/>
          </w:tcPr>
          <w:p w:rsidR="00EE57C6" w:rsidRPr="0075782C" w:rsidRDefault="00EE57C6" w:rsidP="00F36E7F">
            <w:pPr>
              <w:rPr>
                <w:rFonts w:ascii="Arial" w:hAnsi="Arial" w:cs="Arial"/>
                <w:sz w:val="20"/>
                <w:szCs w:val="20"/>
              </w:rPr>
            </w:pPr>
          </w:p>
        </w:tc>
        <w:tc>
          <w:tcPr>
            <w:tcW w:w="5760" w:type="dxa"/>
            <w:tcBorders>
              <w:right w:val="single" w:sz="4" w:space="0" w:color="auto"/>
            </w:tcBorders>
          </w:tcPr>
          <w:p w:rsidR="00EE57C6" w:rsidRPr="00DC7E39" w:rsidRDefault="00EE57C6" w:rsidP="00F36E7F">
            <w:pPr>
              <w:rPr>
                <w:rFonts w:ascii="Arial" w:hAnsi="Arial" w:cs="Arial"/>
                <w:b/>
                <w:sz w:val="20"/>
                <w:szCs w:val="20"/>
                <w:u w:val="single"/>
              </w:rPr>
            </w:pPr>
            <w:r w:rsidRPr="00DC7E39">
              <w:rPr>
                <w:rFonts w:ascii="Arial" w:hAnsi="Arial" w:cs="Arial"/>
                <w:b/>
                <w:sz w:val="20"/>
                <w:szCs w:val="20"/>
                <w:u w:val="single"/>
              </w:rPr>
              <w:t>SCHEDULE  ITEMS PART-“</w:t>
            </w:r>
            <w:r>
              <w:rPr>
                <w:rFonts w:ascii="Arial" w:hAnsi="Arial" w:cs="Arial"/>
                <w:b/>
                <w:sz w:val="20"/>
                <w:szCs w:val="20"/>
                <w:u w:val="single"/>
              </w:rPr>
              <w:t>A</w:t>
            </w:r>
            <w:r w:rsidRPr="00DC7E39">
              <w:rPr>
                <w:rFonts w:ascii="Arial" w:hAnsi="Arial" w:cs="Arial"/>
                <w:b/>
                <w:sz w:val="20"/>
                <w:szCs w:val="20"/>
                <w:u w:val="single"/>
              </w:rPr>
              <w:t>” ( ELECTRIC WORK )</w:t>
            </w:r>
          </w:p>
        </w:tc>
        <w:tc>
          <w:tcPr>
            <w:tcW w:w="900" w:type="dxa"/>
            <w:tcBorders>
              <w:left w:val="single" w:sz="4" w:space="0" w:color="auto"/>
            </w:tcBorders>
          </w:tcPr>
          <w:p w:rsidR="00EE57C6" w:rsidRPr="0075782C" w:rsidRDefault="00EE57C6" w:rsidP="00F36E7F">
            <w:pPr>
              <w:rPr>
                <w:rFonts w:ascii="Arial" w:hAnsi="Arial" w:cs="Arial"/>
                <w:sz w:val="20"/>
                <w:szCs w:val="20"/>
              </w:rPr>
            </w:pPr>
          </w:p>
        </w:tc>
        <w:tc>
          <w:tcPr>
            <w:tcW w:w="900" w:type="dxa"/>
          </w:tcPr>
          <w:p w:rsidR="00EE57C6" w:rsidRPr="0075782C" w:rsidRDefault="00EE57C6" w:rsidP="00F36E7F">
            <w:pPr>
              <w:rPr>
                <w:rFonts w:ascii="Arial" w:hAnsi="Arial" w:cs="Arial"/>
                <w:sz w:val="20"/>
                <w:szCs w:val="20"/>
              </w:rPr>
            </w:pPr>
          </w:p>
        </w:tc>
        <w:tc>
          <w:tcPr>
            <w:tcW w:w="990" w:type="dxa"/>
          </w:tcPr>
          <w:p w:rsidR="00EE57C6" w:rsidRPr="0075782C" w:rsidRDefault="00EE57C6" w:rsidP="00F36E7F">
            <w:pPr>
              <w:rPr>
                <w:rFonts w:ascii="Arial" w:hAnsi="Arial" w:cs="Arial"/>
                <w:sz w:val="20"/>
                <w:szCs w:val="20"/>
              </w:rPr>
            </w:pPr>
          </w:p>
        </w:tc>
        <w:tc>
          <w:tcPr>
            <w:tcW w:w="1350" w:type="dxa"/>
          </w:tcPr>
          <w:p w:rsidR="00EE57C6" w:rsidRPr="0075782C" w:rsidRDefault="00EE57C6" w:rsidP="00F36E7F">
            <w:pPr>
              <w:rPr>
                <w:rFonts w:ascii="Arial" w:hAnsi="Arial" w:cs="Arial"/>
                <w:sz w:val="20"/>
                <w:szCs w:val="20"/>
              </w:rPr>
            </w:pP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1.</w:t>
            </w:r>
          </w:p>
        </w:tc>
        <w:tc>
          <w:tcPr>
            <w:tcW w:w="5760" w:type="dxa"/>
            <w:tcBorders>
              <w:right w:val="single" w:sz="4" w:space="0" w:color="auto"/>
            </w:tcBorders>
          </w:tcPr>
          <w:p w:rsidR="00EE57C6" w:rsidRPr="0005019F" w:rsidRDefault="00EE57C6" w:rsidP="00F36E7F">
            <w:pPr>
              <w:rPr>
                <w:rFonts w:ascii="Arial" w:hAnsi="Arial" w:cs="Arial"/>
                <w:sz w:val="20"/>
                <w:szCs w:val="20"/>
              </w:rPr>
            </w:pPr>
            <w:r w:rsidRPr="0005019F">
              <w:rPr>
                <w:rFonts w:ascii="Arial" w:hAnsi="Arial" w:cs="Arial"/>
                <w:sz w:val="20"/>
                <w:szCs w:val="20"/>
              </w:rPr>
              <w:t>Wiring for light or fan point with 3/.029 PVC insulated wire in 20mm ( ¾” ) PVC conduit recessed in the wall or column as required.( SI.124 / P-15 ).</w:t>
            </w:r>
          </w:p>
        </w:tc>
        <w:tc>
          <w:tcPr>
            <w:tcW w:w="900" w:type="dxa"/>
            <w:tcBorders>
              <w:left w:val="single" w:sz="4" w:space="0" w:color="auto"/>
            </w:tcBorders>
          </w:tcPr>
          <w:p w:rsidR="00EE57C6" w:rsidRDefault="00EE57C6" w:rsidP="00F36E7F">
            <w:pPr>
              <w:jc w:val="center"/>
              <w:rPr>
                <w:rFonts w:ascii="Arial" w:hAnsi="Arial" w:cs="Arial"/>
                <w:sz w:val="20"/>
                <w:szCs w:val="20"/>
              </w:rPr>
            </w:pPr>
            <w:r>
              <w:rPr>
                <w:rFonts w:ascii="Arial" w:hAnsi="Arial" w:cs="Arial"/>
                <w:sz w:val="20"/>
                <w:szCs w:val="20"/>
              </w:rPr>
              <w:t>95</w:t>
            </w:r>
          </w:p>
          <w:p w:rsidR="00EE57C6" w:rsidRPr="00C60CC5"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1130/-</w:t>
            </w:r>
          </w:p>
        </w:tc>
        <w:tc>
          <w:tcPr>
            <w:tcW w:w="99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P.Point</w:t>
            </w:r>
          </w:p>
        </w:tc>
        <w:tc>
          <w:tcPr>
            <w:tcW w:w="1350" w:type="dxa"/>
          </w:tcPr>
          <w:p w:rsidR="00EE57C6" w:rsidRPr="0075782C" w:rsidRDefault="00EE57C6" w:rsidP="00F36E7F">
            <w:pPr>
              <w:jc w:val="center"/>
              <w:rPr>
                <w:rFonts w:ascii="Arial" w:hAnsi="Arial" w:cs="Arial"/>
                <w:sz w:val="20"/>
                <w:szCs w:val="20"/>
              </w:rPr>
            </w:pPr>
            <w:r>
              <w:rPr>
                <w:rFonts w:ascii="Arial" w:hAnsi="Arial" w:cs="Arial"/>
                <w:sz w:val="20"/>
                <w:szCs w:val="20"/>
              </w:rPr>
              <w:t>107350/-</w:t>
            </w:r>
          </w:p>
        </w:tc>
      </w:tr>
      <w:tr w:rsidR="00EE57C6" w:rsidRPr="0075782C" w:rsidTr="00F36E7F">
        <w:tc>
          <w:tcPr>
            <w:tcW w:w="648" w:type="dxa"/>
          </w:tcPr>
          <w:p w:rsidR="00EE57C6" w:rsidRDefault="00EE57C6" w:rsidP="00F36E7F">
            <w:pPr>
              <w:rPr>
                <w:rFonts w:ascii="Arial" w:hAnsi="Arial" w:cs="Arial"/>
                <w:sz w:val="20"/>
                <w:szCs w:val="20"/>
              </w:rPr>
            </w:pPr>
          </w:p>
        </w:tc>
        <w:tc>
          <w:tcPr>
            <w:tcW w:w="9900" w:type="dxa"/>
            <w:gridSpan w:val="5"/>
          </w:tcPr>
          <w:p w:rsidR="00EE57C6" w:rsidRDefault="00EE57C6" w:rsidP="00F36E7F">
            <w:pPr>
              <w:jc w:val="right"/>
              <w:rPr>
                <w:rFonts w:ascii="Arial" w:hAnsi="Arial" w:cs="Arial"/>
                <w:sz w:val="20"/>
                <w:szCs w:val="20"/>
              </w:rPr>
            </w:pPr>
            <w:r>
              <w:rPr>
                <w:rFonts w:ascii="Arial" w:hAnsi="Arial" w:cs="Arial"/>
                <w:sz w:val="20"/>
                <w:szCs w:val="20"/>
              </w:rPr>
              <w:t>Rupees (One thousand one hundred thirty) only.</w:t>
            </w: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2.</w:t>
            </w:r>
          </w:p>
        </w:tc>
        <w:tc>
          <w:tcPr>
            <w:tcW w:w="5760" w:type="dxa"/>
          </w:tcPr>
          <w:p w:rsidR="00EE57C6" w:rsidRPr="00C60CC5" w:rsidRDefault="00EE57C6" w:rsidP="00F36E7F">
            <w:pPr>
              <w:rPr>
                <w:rFonts w:ascii="Arial" w:hAnsi="Arial" w:cs="Arial"/>
                <w:sz w:val="20"/>
                <w:szCs w:val="20"/>
              </w:rPr>
            </w:pPr>
            <w:r w:rsidRPr="00C60CC5">
              <w:rPr>
                <w:rFonts w:ascii="Arial" w:hAnsi="Arial" w:cs="Arial"/>
                <w:sz w:val="20"/>
                <w:szCs w:val="20"/>
              </w:rPr>
              <w:t xml:space="preserve">Wiring for plug point with 3/.029 PVC insulated wire in 20mm </w:t>
            </w:r>
            <w:r>
              <w:rPr>
                <w:rFonts w:ascii="Arial" w:hAnsi="Arial" w:cs="Arial"/>
                <w:sz w:val="20"/>
                <w:szCs w:val="20"/>
              </w:rPr>
              <w:t xml:space="preserve"> </w:t>
            </w:r>
            <w:r w:rsidRPr="00C60CC5">
              <w:rPr>
                <w:rFonts w:ascii="Arial" w:hAnsi="Arial" w:cs="Arial"/>
                <w:sz w:val="20"/>
                <w:szCs w:val="20"/>
              </w:rPr>
              <w:t>( ¾” ) PVC conduit recessed in the wall or column as required.( SI.126 / P-15 ).</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08</w:t>
            </w:r>
          </w:p>
          <w:p w:rsidR="00EE57C6" w:rsidRPr="00C60CC5"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985/-</w:t>
            </w:r>
          </w:p>
        </w:tc>
        <w:tc>
          <w:tcPr>
            <w:tcW w:w="99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P.Point</w:t>
            </w:r>
          </w:p>
        </w:tc>
        <w:tc>
          <w:tcPr>
            <w:tcW w:w="1350" w:type="dxa"/>
          </w:tcPr>
          <w:p w:rsidR="00EE57C6" w:rsidRPr="0075782C" w:rsidRDefault="00EE57C6" w:rsidP="00F36E7F">
            <w:pPr>
              <w:jc w:val="center"/>
              <w:rPr>
                <w:rFonts w:ascii="Arial" w:hAnsi="Arial" w:cs="Arial"/>
                <w:sz w:val="20"/>
                <w:szCs w:val="20"/>
              </w:rPr>
            </w:pPr>
            <w:r>
              <w:rPr>
                <w:rFonts w:ascii="Arial" w:hAnsi="Arial" w:cs="Arial"/>
                <w:sz w:val="20"/>
                <w:szCs w:val="20"/>
              </w:rPr>
              <w:t>7880/-</w:t>
            </w:r>
          </w:p>
        </w:tc>
      </w:tr>
      <w:tr w:rsidR="00EE57C6" w:rsidRPr="0075782C" w:rsidTr="00F36E7F">
        <w:tc>
          <w:tcPr>
            <w:tcW w:w="648" w:type="dxa"/>
          </w:tcPr>
          <w:p w:rsidR="00EE57C6" w:rsidRDefault="00EE57C6" w:rsidP="00F36E7F">
            <w:pPr>
              <w:rPr>
                <w:rFonts w:ascii="Arial" w:hAnsi="Arial" w:cs="Arial"/>
                <w:sz w:val="20"/>
                <w:szCs w:val="20"/>
              </w:rPr>
            </w:pPr>
          </w:p>
        </w:tc>
        <w:tc>
          <w:tcPr>
            <w:tcW w:w="9900" w:type="dxa"/>
            <w:gridSpan w:val="5"/>
          </w:tcPr>
          <w:p w:rsidR="00EE57C6" w:rsidRDefault="00EE57C6" w:rsidP="00F36E7F">
            <w:pPr>
              <w:jc w:val="right"/>
              <w:rPr>
                <w:rFonts w:ascii="Arial" w:hAnsi="Arial" w:cs="Arial"/>
                <w:sz w:val="20"/>
                <w:szCs w:val="20"/>
              </w:rPr>
            </w:pPr>
            <w:r>
              <w:rPr>
                <w:rFonts w:ascii="Arial" w:hAnsi="Arial" w:cs="Arial"/>
                <w:sz w:val="20"/>
                <w:szCs w:val="20"/>
              </w:rPr>
              <w:t>Rupees (Nine hundred eighty five )only.</w:t>
            </w: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3.</w:t>
            </w:r>
          </w:p>
        </w:tc>
        <w:tc>
          <w:tcPr>
            <w:tcW w:w="5760" w:type="dxa"/>
          </w:tcPr>
          <w:p w:rsidR="00EE57C6" w:rsidRPr="00C60CC5" w:rsidRDefault="00EE57C6" w:rsidP="00F36E7F">
            <w:pPr>
              <w:rPr>
                <w:rFonts w:ascii="Arial" w:hAnsi="Arial" w:cs="Arial"/>
                <w:sz w:val="20"/>
                <w:szCs w:val="20"/>
              </w:rPr>
            </w:pPr>
            <w:r w:rsidRPr="00C60CC5">
              <w:rPr>
                <w:rFonts w:ascii="Arial" w:hAnsi="Arial" w:cs="Arial"/>
                <w:sz w:val="20"/>
                <w:szCs w:val="20"/>
              </w:rPr>
              <w:t>Providing &amp; fixing one way SP 5amp switch flush type   (33/219)</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135</w:t>
            </w:r>
          </w:p>
          <w:p w:rsidR="00EE57C6" w:rsidRPr="00C60CC5"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54/-</w:t>
            </w:r>
          </w:p>
        </w:tc>
        <w:tc>
          <w:tcPr>
            <w:tcW w:w="990" w:type="dxa"/>
          </w:tcPr>
          <w:p w:rsidR="00EE57C6" w:rsidRPr="00C60CC5" w:rsidRDefault="00EE57C6" w:rsidP="00F36E7F">
            <w:pPr>
              <w:jc w:val="center"/>
              <w:rPr>
                <w:rFonts w:ascii="Arial" w:hAnsi="Arial" w:cs="Arial"/>
                <w:sz w:val="20"/>
                <w:szCs w:val="20"/>
              </w:rPr>
            </w:pPr>
            <w:r>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r>
              <w:rPr>
                <w:rFonts w:ascii="Arial" w:hAnsi="Arial" w:cs="Arial"/>
                <w:sz w:val="20"/>
                <w:szCs w:val="20"/>
              </w:rPr>
              <w:t>7290/-</w:t>
            </w:r>
          </w:p>
        </w:tc>
      </w:tr>
      <w:tr w:rsidR="00EE57C6" w:rsidRPr="0075782C" w:rsidTr="00F36E7F">
        <w:tc>
          <w:tcPr>
            <w:tcW w:w="648" w:type="dxa"/>
          </w:tcPr>
          <w:p w:rsidR="00EE57C6" w:rsidRDefault="00EE57C6" w:rsidP="00F36E7F">
            <w:pPr>
              <w:rPr>
                <w:rFonts w:ascii="Arial" w:hAnsi="Arial" w:cs="Arial"/>
                <w:sz w:val="20"/>
                <w:szCs w:val="20"/>
              </w:rPr>
            </w:pPr>
          </w:p>
        </w:tc>
        <w:tc>
          <w:tcPr>
            <w:tcW w:w="9900" w:type="dxa"/>
            <w:gridSpan w:val="5"/>
          </w:tcPr>
          <w:p w:rsidR="00EE57C6" w:rsidRDefault="00EE57C6" w:rsidP="00F36E7F">
            <w:pPr>
              <w:jc w:val="right"/>
              <w:rPr>
                <w:rFonts w:ascii="Arial" w:hAnsi="Arial" w:cs="Arial"/>
                <w:sz w:val="20"/>
                <w:szCs w:val="20"/>
              </w:rPr>
            </w:pPr>
            <w:r>
              <w:rPr>
                <w:rFonts w:ascii="Arial" w:hAnsi="Arial" w:cs="Arial"/>
                <w:sz w:val="20"/>
                <w:szCs w:val="20"/>
              </w:rPr>
              <w:t>Rupees (Fifty four) only.</w:t>
            </w: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4.</w:t>
            </w:r>
          </w:p>
        </w:tc>
        <w:tc>
          <w:tcPr>
            <w:tcW w:w="5760" w:type="dxa"/>
          </w:tcPr>
          <w:p w:rsidR="00EE57C6" w:rsidRPr="00C60CC5" w:rsidRDefault="00EE57C6" w:rsidP="00F36E7F">
            <w:pPr>
              <w:rPr>
                <w:rFonts w:ascii="Arial" w:hAnsi="Arial" w:cs="Arial"/>
                <w:sz w:val="20"/>
                <w:szCs w:val="20"/>
              </w:rPr>
            </w:pPr>
            <w:r w:rsidRPr="00C60CC5">
              <w:rPr>
                <w:rFonts w:ascii="Arial" w:hAnsi="Arial" w:cs="Arial"/>
                <w:sz w:val="20"/>
                <w:szCs w:val="20"/>
              </w:rPr>
              <w:t>Providing &amp; fixing three pin 10/15 amp plug &amp; socket flush type.( SI.227 / P-33 ).</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02</w:t>
            </w:r>
          </w:p>
          <w:p w:rsidR="00EE57C6" w:rsidRPr="00C60CC5"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162/-</w:t>
            </w:r>
          </w:p>
        </w:tc>
        <w:tc>
          <w:tcPr>
            <w:tcW w:w="99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r>
              <w:rPr>
                <w:rFonts w:ascii="Arial" w:hAnsi="Arial" w:cs="Arial"/>
                <w:sz w:val="20"/>
                <w:szCs w:val="20"/>
              </w:rPr>
              <w:t>1296/-</w:t>
            </w:r>
          </w:p>
        </w:tc>
      </w:tr>
      <w:tr w:rsidR="00EE57C6" w:rsidRPr="0075782C" w:rsidTr="00F36E7F">
        <w:tc>
          <w:tcPr>
            <w:tcW w:w="648" w:type="dxa"/>
          </w:tcPr>
          <w:p w:rsidR="00EE57C6" w:rsidRDefault="00EE57C6" w:rsidP="00F36E7F">
            <w:pPr>
              <w:rPr>
                <w:rFonts w:ascii="Arial" w:hAnsi="Arial" w:cs="Arial"/>
                <w:sz w:val="20"/>
                <w:szCs w:val="20"/>
              </w:rPr>
            </w:pPr>
          </w:p>
        </w:tc>
        <w:tc>
          <w:tcPr>
            <w:tcW w:w="9900" w:type="dxa"/>
            <w:gridSpan w:val="5"/>
          </w:tcPr>
          <w:p w:rsidR="00EE57C6" w:rsidRDefault="00EE57C6" w:rsidP="00F36E7F">
            <w:pPr>
              <w:jc w:val="right"/>
              <w:rPr>
                <w:rFonts w:ascii="Arial" w:hAnsi="Arial" w:cs="Arial"/>
                <w:sz w:val="20"/>
                <w:szCs w:val="20"/>
              </w:rPr>
            </w:pPr>
            <w:r>
              <w:rPr>
                <w:rFonts w:ascii="Arial" w:hAnsi="Arial" w:cs="Arial"/>
                <w:sz w:val="20"/>
                <w:szCs w:val="20"/>
              </w:rPr>
              <w:t>Rupees (One hundred sixty two) only.</w:t>
            </w: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5.</w:t>
            </w:r>
          </w:p>
        </w:tc>
        <w:tc>
          <w:tcPr>
            <w:tcW w:w="5760" w:type="dxa"/>
          </w:tcPr>
          <w:p w:rsidR="00EE57C6" w:rsidRPr="00C60CC5" w:rsidRDefault="00EE57C6" w:rsidP="00F36E7F">
            <w:pPr>
              <w:rPr>
                <w:rFonts w:ascii="Arial" w:hAnsi="Arial" w:cs="Arial"/>
                <w:sz w:val="20"/>
                <w:szCs w:val="20"/>
              </w:rPr>
            </w:pPr>
            <w:r w:rsidRPr="00C60CC5">
              <w:rPr>
                <w:rFonts w:ascii="Arial" w:hAnsi="Arial" w:cs="Arial"/>
                <w:sz w:val="20"/>
                <w:szCs w:val="20"/>
              </w:rPr>
              <w:t>Providing &amp; fixing Bakelite ceiling rose with two terminals</w:t>
            </w:r>
            <w:r>
              <w:rPr>
                <w:rFonts w:ascii="Arial" w:hAnsi="Arial" w:cs="Arial"/>
                <w:sz w:val="20"/>
                <w:szCs w:val="20"/>
              </w:rPr>
              <w:t xml:space="preserve"> </w:t>
            </w:r>
            <w:r w:rsidRPr="00C60CC5">
              <w:rPr>
                <w:rFonts w:ascii="Arial" w:hAnsi="Arial" w:cs="Arial"/>
                <w:sz w:val="20"/>
                <w:szCs w:val="20"/>
              </w:rPr>
              <w:t>.</w:t>
            </w:r>
            <w:r>
              <w:rPr>
                <w:rFonts w:ascii="Arial" w:hAnsi="Arial" w:cs="Arial"/>
                <w:sz w:val="20"/>
                <w:szCs w:val="20"/>
              </w:rPr>
              <w:t xml:space="preserve">               </w:t>
            </w:r>
            <w:r w:rsidRPr="00C60CC5">
              <w:rPr>
                <w:rFonts w:ascii="Arial" w:hAnsi="Arial" w:cs="Arial"/>
                <w:sz w:val="20"/>
                <w:szCs w:val="20"/>
              </w:rPr>
              <w:t>( SI.228 / P-33 ).</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51</w:t>
            </w:r>
          </w:p>
          <w:p w:rsidR="00EE57C6" w:rsidRPr="00C60CC5"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72/-</w:t>
            </w:r>
          </w:p>
        </w:tc>
        <w:tc>
          <w:tcPr>
            <w:tcW w:w="99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r>
              <w:rPr>
                <w:rFonts w:ascii="Arial" w:hAnsi="Arial" w:cs="Arial"/>
                <w:sz w:val="20"/>
                <w:szCs w:val="20"/>
              </w:rPr>
              <w:t>3672/-</w:t>
            </w:r>
          </w:p>
        </w:tc>
      </w:tr>
      <w:tr w:rsidR="00EE57C6" w:rsidRPr="0075782C" w:rsidTr="00F36E7F">
        <w:tc>
          <w:tcPr>
            <w:tcW w:w="648" w:type="dxa"/>
          </w:tcPr>
          <w:p w:rsidR="00EE57C6" w:rsidRDefault="00EE57C6" w:rsidP="00F36E7F">
            <w:pPr>
              <w:rPr>
                <w:rFonts w:ascii="Arial" w:hAnsi="Arial" w:cs="Arial"/>
                <w:sz w:val="20"/>
                <w:szCs w:val="20"/>
              </w:rPr>
            </w:pPr>
          </w:p>
        </w:tc>
        <w:tc>
          <w:tcPr>
            <w:tcW w:w="9900" w:type="dxa"/>
            <w:gridSpan w:val="5"/>
          </w:tcPr>
          <w:p w:rsidR="00EE57C6" w:rsidRDefault="00EE57C6" w:rsidP="00F36E7F">
            <w:pPr>
              <w:jc w:val="right"/>
              <w:rPr>
                <w:rFonts w:ascii="Arial" w:hAnsi="Arial" w:cs="Arial"/>
                <w:sz w:val="20"/>
                <w:szCs w:val="20"/>
              </w:rPr>
            </w:pPr>
            <w:r>
              <w:rPr>
                <w:rFonts w:ascii="Arial" w:hAnsi="Arial" w:cs="Arial"/>
                <w:sz w:val="20"/>
                <w:szCs w:val="20"/>
              </w:rPr>
              <w:t>Rupees( Seventy two ) only.</w:t>
            </w: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6.</w:t>
            </w:r>
          </w:p>
        </w:tc>
        <w:tc>
          <w:tcPr>
            <w:tcW w:w="5760" w:type="dxa"/>
          </w:tcPr>
          <w:p w:rsidR="00EE57C6" w:rsidRPr="00A9749E" w:rsidRDefault="00EE57C6" w:rsidP="00F36E7F">
            <w:pPr>
              <w:rPr>
                <w:rFonts w:ascii="Arial" w:hAnsi="Arial" w:cs="Arial"/>
                <w:sz w:val="20"/>
                <w:szCs w:val="20"/>
              </w:rPr>
            </w:pPr>
            <w:r w:rsidRPr="00A9749E">
              <w:rPr>
                <w:rFonts w:ascii="Arial" w:eastAsia="Times New Roman" w:hAnsi="Arial" w:cs="Arial"/>
                <w:sz w:val="20"/>
                <w:szCs w:val="20"/>
              </w:rPr>
              <w:t>Providing &amp; fixing Brass Button holder</w:t>
            </w:r>
            <w:r w:rsidRPr="00A9749E">
              <w:rPr>
                <w:rFonts w:ascii="Arial" w:hAnsi="Arial" w:cs="Arial"/>
                <w:sz w:val="20"/>
                <w:szCs w:val="20"/>
              </w:rPr>
              <w:t xml:space="preserve">.( SI.232 / P-232 ) </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69</w:t>
            </w:r>
          </w:p>
          <w:p w:rsidR="00EE57C6" w:rsidRPr="00A84919"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A84919" w:rsidRDefault="00EE57C6" w:rsidP="00F36E7F">
            <w:pPr>
              <w:jc w:val="center"/>
              <w:rPr>
                <w:rFonts w:ascii="Arial" w:hAnsi="Arial" w:cs="Arial"/>
                <w:sz w:val="20"/>
                <w:szCs w:val="20"/>
              </w:rPr>
            </w:pPr>
            <w:r w:rsidRPr="00A84919">
              <w:rPr>
                <w:rFonts w:ascii="Arial" w:hAnsi="Arial" w:cs="Arial"/>
                <w:sz w:val="20"/>
                <w:szCs w:val="20"/>
              </w:rPr>
              <w:t>70/-</w:t>
            </w:r>
          </w:p>
        </w:tc>
        <w:tc>
          <w:tcPr>
            <w:tcW w:w="990" w:type="dxa"/>
          </w:tcPr>
          <w:p w:rsidR="00EE57C6" w:rsidRPr="00A84919" w:rsidRDefault="00EE57C6" w:rsidP="00F36E7F">
            <w:pPr>
              <w:jc w:val="center"/>
              <w:rPr>
                <w:rFonts w:ascii="Arial" w:hAnsi="Arial" w:cs="Arial"/>
                <w:sz w:val="20"/>
                <w:szCs w:val="20"/>
              </w:rPr>
            </w:pPr>
            <w:r w:rsidRPr="00A84919">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r>
              <w:rPr>
                <w:rFonts w:ascii="Arial" w:hAnsi="Arial" w:cs="Arial"/>
                <w:sz w:val="20"/>
                <w:szCs w:val="20"/>
              </w:rPr>
              <w:t>4830/-</w:t>
            </w:r>
          </w:p>
        </w:tc>
      </w:tr>
      <w:tr w:rsidR="00EE57C6" w:rsidRPr="0075782C" w:rsidTr="00F36E7F">
        <w:tc>
          <w:tcPr>
            <w:tcW w:w="648" w:type="dxa"/>
          </w:tcPr>
          <w:p w:rsidR="00EE57C6" w:rsidRDefault="00EE57C6" w:rsidP="00F36E7F">
            <w:pPr>
              <w:rPr>
                <w:rFonts w:ascii="Arial" w:hAnsi="Arial" w:cs="Arial"/>
                <w:sz w:val="20"/>
                <w:szCs w:val="20"/>
              </w:rPr>
            </w:pPr>
          </w:p>
        </w:tc>
        <w:tc>
          <w:tcPr>
            <w:tcW w:w="9900" w:type="dxa"/>
            <w:gridSpan w:val="5"/>
          </w:tcPr>
          <w:p w:rsidR="00EE57C6" w:rsidRDefault="00EE57C6" w:rsidP="00F36E7F">
            <w:pPr>
              <w:jc w:val="right"/>
              <w:rPr>
                <w:rFonts w:ascii="Arial" w:hAnsi="Arial" w:cs="Arial"/>
                <w:sz w:val="20"/>
                <w:szCs w:val="20"/>
              </w:rPr>
            </w:pPr>
            <w:r>
              <w:rPr>
                <w:rFonts w:ascii="Arial" w:hAnsi="Arial" w:cs="Arial"/>
                <w:sz w:val="20"/>
                <w:szCs w:val="20"/>
              </w:rPr>
              <w:t>Rupees (Seventy) only.</w:t>
            </w: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7.</w:t>
            </w:r>
          </w:p>
        </w:tc>
        <w:tc>
          <w:tcPr>
            <w:tcW w:w="5760" w:type="dxa"/>
          </w:tcPr>
          <w:p w:rsidR="00EE57C6" w:rsidRPr="00C60CC5" w:rsidRDefault="00EE57C6" w:rsidP="00F36E7F">
            <w:pPr>
              <w:rPr>
                <w:rFonts w:ascii="Arial" w:hAnsi="Arial" w:cs="Arial"/>
                <w:sz w:val="20"/>
                <w:szCs w:val="20"/>
              </w:rPr>
            </w:pPr>
            <w:r w:rsidRPr="00C60CC5">
              <w:rPr>
                <w:rFonts w:ascii="Arial" w:hAnsi="Arial" w:cs="Arial"/>
                <w:sz w:val="20"/>
                <w:szCs w:val="20"/>
              </w:rPr>
              <w:t>Providing &amp; fixing circuit breaker 6, 10, 15, 20, 30, 40, 50 &amp; 63 amp SP ( TB-5S ) on  prepared board. ( SI.203 / P-31 ).</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28</w:t>
            </w:r>
          </w:p>
          <w:p w:rsidR="00EE57C6" w:rsidRPr="00C60CC5"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916/-</w:t>
            </w:r>
          </w:p>
        </w:tc>
        <w:tc>
          <w:tcPr>
            <w:tcW w:w="99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r>
              <w:rPr>
                <w:rFonts w:ascii="Arial" w:hAnsi="Arial" w:cs="Arial"/>
                <w:sz w:val="20"/>
                <w:szCs w:val="20"/>
              </w:rPr>
              <w:t>25648/-</w:t>
            </w:r>
          </w:p>
        </w:tc>
      </w:tr>
      <w:tr w:rsidR="00EE57C6" w:rsidRPr="0075782C" w:rsidTr="00F36E7F">
        <w:tc>
          <w:tcPr>
            <w:tcW w:w="648" w:type="dxa"/>
          </w:tcPr>
          <w:p w:rsidR="00EE57C6" w:rsidRDefault="00EE57C6" w:rsidP="00F36E7F">
            <w:pPr>
              <w:rPr>
                <w:rFonts w:ascii="Arial" w:hAnsi="Arial" w:cs="Arial"/>
                <w:sz w:val="20"/>
                <w:szCs w:val="20"/>
              </w:rPr>
            </w:pPr>
          </w:p>
        </w:tc>
        <w:tc>
          <w:tcPr>
            <w:tcW w:w="9900" w:type="dxa"/>
            <w:gridSpan w:val="5"/>
          </w:tcPr>
          <w:p w:rsidR="00EE57C6" w:rsidRDefault="00EE57C6" w:rsidP="00F36E7F">
            <w:pPr>
              <w:jc w:val="right"/>
              <w:rPr>
                <w:rFonts w:ascii="Arial" w:hAnsi="Arial" w:cs="Arial"/>
                <w:sz w:val="20"/>
                <w:szCs w:val="20"/>
              </w:rPr>
            </w:pPr>
            <w:r>
              <w:rPr>
                <w:rFonts w:ascii="Arial" w:hAnsi="Arial" w:cs="Arial"/>
                <w:sz w:val="20"/>
                <w:szCs w:val="20"/>
              </w:rPr>
              <w:t>Rupees(Nine hundred sixteen) only.</w:t>
            </w: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8.</w:t>
            </w:r>
          </w:p>
        </w:tc>
        <w:tc>
          <w:tcPr>
            <w:tcW w:w="5760" w:type="dxa"/>
          </w:tcPr>
          <w:p w:rsidR="00EE57C6" w:rsidRPr="00C60CC5" w:rsidRDefault="00EE57C6" w:rsidP="00F36E7F">
            <w:pPr>
              <w:rPr>
                <w:rFonts w:ascii="Arial" w:hAnsi="Arial" w:cs="Arial"/>
                <w:sz w:val="20"/>
                <w:szCs w:val="20"/>
              </w:rPr>
            </w:pPr>
            <w:r w:rsidRPr="00C60CC5">
              <w:rPr>
                <w:rFonts w:ascii="Arial" w:hAnsi="Arial" w:cs="Arial"/>
                <w:sz w:val="20"/>
                <w:szCs w:val="20"/>
              </w:rPr>
              <w:t>P/F circuit breaker 15, 20, 30, 40, 50, &amp; 60 amps TP ( XE-100CS ( CB ) on prepared board as required</w:t>
            </w:r>
            <w:r>
              <w:rPr>
                <w:rFonts w:ascii="Arial" w:hAnsi="Arial" w:cs="Arial"/>
                <w:sz w:val="20"/>
                <w:szCs w:val="20"/>
              </w:rPr>
              <w:t xml:space="preserve"> </w:t>
            </w:r>
            <w:r w:rsidRPr="00C60CC5">
              <w:rPr>
                <w:rFonts w:ascii="Arial" w:hAnsi="Arial" w:cs="Arial"/>
                <w:sz w:val="20"/>
                <w:szCs w:val="20"/>
              </w:rPr>
              <w:t>( SI.206 / P-31 ).</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02</w:t>
            </w:r>
          </w:p>
          <w:p w:rsidR="00EE57C6" w:rsidRPr="00C60CC5"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5521/-</w:t>
            </w:r>
          </w:p>
        </w:tc>
        <w:tc>
          <w:tcPr>
            <w:tcW w:w="99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r>
              <w:rPr>
                <w:rFonts w:ascii="Arial" w:hAnsi="Arial" w:cs="Arial"/>
                <w:sz w:val="20"/>
                <w:szCs w:val="20"/>
              </w:rPr>
              <w:t>11042/-</w:t>
            </w:r>
          </w:p>
        </w:tc>
      </w:tr>
      <w:tr w:rsidR="00EE57C6" w:rsidRPr="0075782C" w:rsidTr="00F36E7F">
        <w:tc>
          <w:tcPr>
            <w:tcW w:w="648" w:type="dxa"/>
          </w:tcPr>
          <w:p w:rsidR="00EE57C6" w:rsidRDefault="00EE57C6" w:rsidP="00F36E7F">
            <w:pPr>
              <w:rPr>
                <w:rFonts w:ascii="Arial" w:hAnsi="Arial" w:cs="Arial"/>
                <w:sz w:val="20"/>
                <w:szCs w:val="20"/>
              </w:rPr>
            </w:pPr>
          </w:p>
        </w:tc>
        <w:tc>
          <w:tcPr>
            <w:tcW w:w="9900" w:type="dxa"/>
            <w:gridSpan w:val="5"/>
          </w:tcPr>
          <w:p w:rsidR="00EE57C6" w:rsidRDefault="00EE57C6" w:rsidP="00F36E7F">
            <w:pPr>
              <w:jc w:val="right"/>
              <w:rPr>
                <w:rFonts w:ascii="Arial" w:hAnsi="Arial" w:cs="Arial"/>
                <w:sz w:val="20"/>
                <w:szCs w:val="20"/>
              </w:rPr>
            </w:pPr>
            <w:r>
              <w:rPr>
                <w:rFonts w:ascii="Arial" w:hAnsi="Arial" w:cs="Arial"/>
                <w:sz w:val="20"/>
                <w:szCs w:val="20"/>
              </w:rPr>
              <w:t>Rupees (Five thousand five hundred twenty one) only.</w:t>
            </w: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9.</w:t>
            </w:r>
          </w:p>
        </w:tc>
        <w:tc>
          <w:tcPr>
            <w:tcW w:w="5760" w:type="dxa"/>
          </w:tcPr>
          <w:p w:rsidR="00EE57C6" w:rsidRPr="00C60CC5" w:rsidRDefault="00EE57C6" w:rsidP="00F36E7F">
            <w:pPr>
              <w:rPr>
                <w:rFonts w:ascii="Arial" w:hAnsi="Arial" w:cs="Arial"/>
                <w:sz w:val="20"/>
                <w:szCs w:val="20"/>
              </w:rPr>
            </w:pPr>
            <w:r w:rsidRPr="00C60CC5">
              <w:rPr>
                <w:rFonts w:ascii="Arial" w:hAnsi="Arial" w:cs="Arial"/>
                <w:sz w:val="20"/>
                <w:szCs w:val="20"/>
              </w:rPr>
              <w:t>Providing &amp; fixing circuit breaker 15, 20, 30, 40, 50, 60, 75 &amp; 100 amp TP ( XS-100NS ) on prepared board as required.</w:t>
            </w:r>
            <w:r>
              <w:rPr>
                <w:rFonts w:ascii="Arial" w:hAnsi="Arial" w:cs="Arial"/>
                <w:sz w:val="20"/>
                <w:szCs w:val="20"/>
              </w:rPr>
              <w:t xml:space="preserve">             </w:t>
            </w:r>
            <w:r w:rsidRPr="00C60CC5">
              <w:rPr>
                <w:rFonts w:ascii="Arial" w:hAnsi="Arial" w:cs="Arial"/>
                <w:sz w:val="20"/>
                <w:szCs w:val="20"/>
              </w:rPr>
              <w:t>( SI.207 / P-31 ).</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01</w:t>
            </w:r>
          </w:p>
          <w:p w:rsidR="00EE57C6" w:rsidRPr="00C60CC5" w:rsidRDefault="00EE57C6" w:rsidP="00F36E7F">
            <w:pPr>
              <w:jc w:val="center"/>
              <w:rPr>
                <w:rFonts w:ascii="Arial" w:hAnsi="Arial" w:cs="Arial"/>
                <w:sz w:val="20"/>
                <w:szCs w:val="20"/>
              </w:rPr>
            </w:pPr>
            <w:r>
              <w:rPr>
                <w:rFonts w:ascii="Arial" w:hAnsi="Arial" w:cs="Arial"/>
                <w:sz w:val="20"/>
                <w:szCs w:val="20"/>
              </w:rPr>
              <w:t>No</w:t>
            </w:r>
          </w:p>
        </w:tc>
        <w:tc>
          <w:tcPr>
            <w:tcW w:w="90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9261/-</w:t>
            </w:r>
          </w:p>
        </w:tc>
        <w:tc>
          <w:tcPr>
            <w:tcW w:w="99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r>
              <w:rPr>
                <w:rFonts w:ascii="Arial" w:hAnsi="Arial" w:cs="Arial"/>
                <w:sz w:val="20"/>
                <w:szCs w:val="20"/>
              </w:rPr>
              <w:t>9261/-</w:t>
            </w:r>
          </w:p>
        </w:tc>
      </w:tr>
      <w:tr w:rsidR="00EE57C6" w:rsidRPr="0075782C" w:rsidTr="00F36E7F">
        <w:tc>
          <w:tcPr>
            <w:tcW w:w="648" w:type="dxa"/>
          </w:tcPr>
          <w:p w:rsidR="00EE57C6" w:rsidRDefault="00EE57C6" w:rsidP="00F36E7F">
            <w:pPr>
              <w:rPr>
                <w:rFonts w:ascii="Arial" w:hAnsi="Arial" w:cs="Arial"/>
                <w:sz w:val="20"/>
                <w:szCs w:val="20"/>
              </w:rPr>
            </w:pPr>
          </w:p>
        </w:tc>
        <w:tc>
          <w:tcPr>
            <w:tcW w:w="9900" w:type="dxa"/>
            <w:gridSpan w:val="5"/>
          </w:tcPr>
          <w:p w:rsidR="00EE57C6" w:rsidRDefault="00EE57C6" w:rsidP="00F36E7F">
            <w:pPr>
              <w:jc w:val="right"/>
              <w:rPr>
                <w:rFonts w:ascii="Arial" w:hAnsi="Arial" w:cs="Arial"/>
                <w:sz w:val="20"/>
                <w:szCs w:val="20"/>
              </w:rPr>
            </w:pPr>
            <w:r>
              <w:rPr>
                <w:rFonts w:ascii="Arial" w:hAnsi="Arial" w:cs="Arial"/>
                <w:sz w:val="20"/>
                <w:szCs w:val="20"/>
              </w:rPr>
              <w:t>Rupees (Nine thousand two hundred sixty one) only.</w:t>
            </w: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10.</w:t>
            </w:r>
          </w:p>
        </w:tc>
        <w:tc>
          <w:tcPr>
            <w:tcW w:w="5760" w:type="dxa"/>
          </w:tcPr>
          <w:p w:rsidR="00EE57C6" w:rsidRDefault="00EE57C6" w:rsidP="00F36E7F">
            <w:pPr>
              <w:rPr>
                <w:rFonts w:ascii="Arial" w:hAnsi="Arial" w:cs="Arial"/>
                <w:sz w:val="18"/>
                <w:szCs w:val="20"/>
              </w:rPr>
            </w:pPr>
            <w:r w:rsidRPr="00A9749E">
              <w:rPr>
                <w:rFonts w:ascii="Arial" w:hAnsi="Arial" w:cs="Arial"/>
                <w:sz w:val="18"/>
                <w:szCs w:val="20"/>
              </w:rPr>
              <w:t>Providing &amp; laying ( MAIN or SUB MAIN ) PVC insulated with size 2-7/.029 copper conductor in ¾” dia PVC conduit on surface.</w:t>
            </w:r>
          </w:p>
          <w:p w:rsidR="00EE57C6" w:rsidRPr="00A9749E" w:rsidRDefault="00EE57C6" w:rsidP="00F36E7F">
            <w:pPr>
              <w:rPr>
                <w:rFonts w:ascii="Arial" w:hAnsi="Arial" w:cs="Arial"/>
                <w:sz w:val="18"/>
                <w:szCs w:val="20"/>
              </w:rPr>
            </w:pPr>
            <w:r w:rsidRPr="00A9749E">
              <w:rPr>
                <w:rFonts w:ascii="Arial" w:hAnsi="Arial" w:cs="Arial"/>
                <w:sz w:val="18"/>
                <w:szCs w:val="20"/>
              </w:rPr>
              <w:t>( SI.03 / P-01 ).</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188.0</w:t>
            </w:r>
          </w:p>
          <w:p w:rsidR="00EE57C6" w:rsidRPr="00C60CC5" w:rsidRDefault="00EE57C6" w:rsidP="00F36E7F">
            <w:pPr>
              <w:jc w:val="center"/>
              <w:rPr>
                <w:rFonts w:ascii="Arial" w:hAnsi="Arial" w:cs="Arial"/>
                <w:sz w:val="20"/>
                <w:szCs w:val="20"/>
              </w:rPr>
            </w:pPr>
            <w:r>
              <w:rPr>
                <w:rFonts w:ascii="Arial" w:hAnsi="Arial" w:cs="Arial"/>
                <w:sz w:val="20"/>
                <w:szCs w:val="20"/>
              </w:rPr>
              <w:t>Meter</w:t>
            </w:r>
          </w:p>
        </w:tc>
        <w:tc>
          <w:tcPr>
            <w:tcW w:w="900" w:type="dxa"/>
          </w:tcPr>
          <w:p w:rsidR="00EE57C6" w:rsidRPr="00C60CC5" w:rsidRDefault="00EE57C6" w:rsidP="00F36E7F">
            <w:pPr>
              <w:jc w:val="center"/>
              <w:rPr>
                <w:rFonts w:ascii="Arial" w:hAnsi="Arial" w:cs="Arial"/>
                <w:sz w:val="20"/>
                <w:szCs w:val="20"/>
              </w:rPr>
            </w:pPr>
            <w:r>
              <w:rPr>
                <w:rFonts w:ascii="Arial" w:hAnsi="Arial" w:cs="Arial"/>
                <w:sz w:val="20"/>
                <w:szCs w:val="20"/>
              </w:rPr>
              <w:t>171/-</w:t>
            </w:r>
          </w:p>
        </w:tc>
        <w:tc>
          <w:tcPr>
            <w:tcW w:w="990" w:type="dxa"/>
          </w:tcPr>
          <w:p w:rsidR="00EE57C6" w:rsidRPr="00C60CC5" w:rsidRDefault="00EE57C6" w:rsidP="00F36E7F">
            <w:pPr>
              <w:jc w:val="center"/>
              <w:rPr>
                <w:rFonts w:ascii="Arial" w:hAnsi="Arial" w:cs="Arial"/>
                <w:sz w:val="20"/>
                <w:szCs w:val="20"/>
              </w:rPr>
            </w:pPr>
            <w:r>
              <w:rPr>
                <w:rFonts w:ascii="Arial" w:hAnsi="Arial" w:cs="Arial"/>
                <w:sz w:val="20"/>
                <w:szCs w:val="20"/>
              </w:rPr>
              <w:t>P.Meter</w:t>
            </w:r>
          </w:p>
        </w:tc>
        <w:tc>
          <w:tcPr>
            <w:tcW w:w="1350" w:type="dxa"/>
          </w:tcPr>
          <w:p w:rsidR="00EE57C6" w:rsidRPr="0075782C" w:rsidRDefault="00EE57C6" w:rsidP="00F36E7F">
            <w:pPr>
              <w:jc w:val="center"/>
              <w:rPr>
                <w:rFonts w:ascii="Arial" w:hAnsi="Arial" w:cs="Arial"/>
                <w:sz w:val="20"/>
                <w:szCs w:val="20"/>
              </w:rPr>
            </w:pPr>
            <w:r>
              <w:rPr>
                <w:rFonts w:ascii="Arial" w:hAnsi="Arial" w:cs="Arial"/>
                <w:sz w:val="20"/>
                <w:szCs w:val="20"/>
              </w:rPr>
              <w:t>32148/-</w:t>
            </w:r>
          </w:p>
        </w:tc>
      </w:tr>
      <w:tr w:rsidR="00EE57C6" w:rsidRPr="0075782C" w:rsidTr="00F36E7F">
        <w:tc>
          <w:tcPr>
            <w:tcW w:w="648" w:type="dxa"/>
          </w:tcPr>
          <w:p w:rsidR="00EE57C6" w:rsidRDefault="00EE57C6" w:rsidP="00F36E7F">
            <w:pPr>
              <w:rPr>
                <w:rFonts w:ascii="Arial" w:hAnsi="Arial" w:cs="Arial"/>
                <w:sz w:val="20"/>
                <w:szCs w:val="20"/>
              </w:rPr>
            </w:pPr>
          </w:p>
        </w:tc>
        <w:tc>
          <w:tcPr>
            <w:tcW w:w="9900" w:type="dxa"/>
            <w:gridSpan w:val="5"/>
          </w:tcPr>
          <w:p w:rsidR="00EE57C6" w:rsidRDefault="00EE57C6" w:rsidP="00F36E7F">
            <w:pPr>
              <w:jc w:val="right"/>
              <w:rPr>
                <w:rFonts w:ascii="Arial" w:hAnsi="Arial" w:cs="Arial"/>
                <w:sz w:val="20"/>
                <w:szCs w:val="20"/>
              </w:rPr>
            </w:pPr>
            <w:r>
              <w:rPr>
                <w:rFonts w:ascii="Arial" w:hAnsi="Arial" w:cs="Arial"/>
                <w:sz w:val="20"/>
                <w:szCs w:val="20"/>
              </w:rPr>
              <w:t>Rupees (One hundred seventy one ) only.</w:t>
            </w: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11.</w:t>
            </w:r>
          </w:p>
        </w:tc>
        <w:tc>
          <w:tcPr>
            <w:tcW w:w="5760" w:type="dxa"/>
          </w:tcPr>
          <w:p w:rsidR="00EE57C6" w:rsidRPr="00A9749E" w:rsidRDefault="00EE57C6" w:rsidP="00F36E7F">
            <w:pPr>
              <w:rPr>
                <w:rFonts w:ascii="Arial" w:hAnsi="Arial" w:cs="Arial"/>
                <w:sz w:val="18"/>
                <w:szCs w:val="20"/>
              </w:rPr>
            </w:pPr>
            <w:r w:rsidRPr="00A9749E">
              <w:rPr>
                <w:rFonts w:ascii="Arial" w:hAnsi="Arial" w:cs="Arial"/>
                <w:sz w:val="18"/>
                <w:szCs w:val="20"/>
              </w:rPr>
              <w:t>Providing &amp; laying ( MAIN or SUB MAIN ) PVC insulated with size 2-7/.036 (4mm2) copper conductor in ¾” dia PVC conduit on surface.( SI.04 / P-01 ).</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115.0</w:t>
            </w:r>
          </w:p>
          <w:p w:rsidR="00EE57C6" w:rsidRPr="00C60CC5" w:rsidRDefault="00EE57C6" w:rsidP="00F36E7F">
            <w:pPr>
              <w:jc w:val="center"/>
              <w:rPr>
                <w:rFonts w:ascii="Arial" w:hAnsi="Arial" w:cs="Arial"/>
                <w:sz w:val="20"/>
                <w:szCs w:val="20"/>
              </w:rPr>
            </w:pPr>
            <w:r>
              <w:rPr>
                <w:rFonts w:ascii="Arial" w:hAnsi="Arial" w:cs="Arial"/>
                <w:sz w:val="20"/>
                <w:szCs w:val="20"/>
              </w:rPr>
              <w:t>Meter</w:t>
            </w:r>
          </w:p>
        </w:tc>
        <w:tc>
          <w:tcPr>
            <w:tcW w:w="900" w:type="dxa"/>
          </w:tcPr>
          <w:p w:rsidR="00EE57C6" w:rsidRPr="00C60CC5" w:rsidRDefault="00EE57C6" w:rsidP="00F36E7F">
            <w:pPr>
              <w:jc w:val="center"/>
              <w:rPr>
                <w:rFonts w:ascii="Arial" w:hAnsi="Arial" w:cs="Arial"/>
                <w:sz w:val="20"/>
                <w:szCs w:val="20"/>
              </w:rPr>
            </w:pPr>
            <w:r>
              <w:rPr>
                <w:rFonts w:ascii="Arial" w:hAnsi="Arial" w:cs="Arial"/>
                <w:sz w:val="20"/>
                <w:szCs w:val="20"/>
              </w:rPr>
              <w:t>200/-</w:t>
            </w:r>
          </w:p>
        </w:tc>
        <w:tc>
          <w:tcPr>
            <w:tcW w:w="990" w:type="dxa"/>
          </w:tcPr>
          <w:p w:rsidR="00EE57C6" w:rsidRPr="00C60CC5" w:rsidRDefault="00EE57C6" w:rsidP="00F36E7F">
            <w:pPr>
              <w:jc w:val="center"/>
              <w:rPr>
                <w:rFonts w:ascii="Arial" w:hAnsi="Arial" w:cs="Arial"/>
                <w:sz w:val="20"/>
                <w:szCs w:val="20"/>
              </w:rPr>
            </w:pPr>
            <w:r>
              <w:rPr>
                <w:rFonts w:ascii="Arial" w:hAnsi="Arial" w:cs="Arial"/>
                <w:sz w:val="20"/>
                <w:szCs w:val="20"/>
              </w:rPr>
              <w:t>P.Meter</w:t>
            </w:r>
          </w:p>
        </w:tc>
        <w:tc>
          <w:tcPr>
            <w:tcW w:w="1350" w:type="dxa"/>
          </w:tcPr>
          <w:p w:rsidR="00EE57C6" w:rsidRPr="0075782C" w:rsidRDefault="00EE57C6" w:rsidP="00F36E7F">
            <w:pPr>
              <w:jc w:val="center"/>
              <w:rPr>
                <w:rFonts w:ascii="Arial" w:hAnsi="Arial" w:cs="Arial"/>
                <w:sz w:val="20"/>
                <w:szCs w:val="20"/>
              </w:rPr>
            </w:pPr>
            <w:r>
              <w:rPr>
                <w:rFonts w:ascii="Arial" w:hAnsi="Arial" w:cs="Arial"/>
                <w:sz w:val="20"/>
                <w:szCs w:val="20"/>
              </w:rPr>
              <w:t>23000/-</w:t>
            </w:r>
          </w:p>
        </w:tc>
      </w:tr>
      <w:tr w:rsidR="00EE57C6" w:rsidRPr="0075782C" w:rsidTr="00F36E7F">
        <w:tc>
          <w:tcPr>
            <w:tcW w:w="648" w:type="dxa"/>
          </w:tcPr>
          <w:p w:rsidR="00EE57C6" w:rsidRDefault="00EE57C6" w:rsidP="00F36E7F">
            <w:pPr>
              <w:rPr>
                <w:rFonts w:ascii="Arial" w:hAnsi="Arial" w:cs="Arial"/>
                <w:sz w:val="20"/>
                <w:szCs w:val="20"/>
              </w:rPr>
            </w:pPr>
          </w:p>
        </w:tc>
        <w:tc>
          <w:tcPr>
            <w:tcW w:w="9900" w:type="dxa"/>
            <w:gridSpan w:val="5"/>
          </w:tcPr>
          <w:p w:rsidR="00EE57C6" w:rsidRDefault="00EE57C6" w:rsidP="00F36E7F">
            <w:pPr>
              <w:jc w:val="right"/>
              <w:rPr>
                <w:rFonts w:ascii="Arial" w:hAnsi="Arial" w:cs="Arial"/>
                <w:sz w:val="20"/>
                <w:szCs w:val="20"/>
              </w:rPr>
            </w:pPr>
            <w:r>
              <w:rPr>
                <w:rFonts w:ascii="Arial" w:hAnsi="Arial" w:cs="Arial"/>
                <w:sz w:val="20"/>
                <w:szCs w:val="20"/>
              </w:rPr>
              <w:t>Rupees (Two hundred ) only.</w:t>
            </w: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12.</w:t>
            </w:r>
          </w:p>
        </w:tc>
        <w:tc>
          <w:tcPr>
            <w:tcW w:w="5760" w:type="dxa"/>
          </w:tcPr>
          <w:p w:rsidR="00EE57C6" w:rsidRPr="0005019F" w:rsidRDefault="00EE57C6" w:rsidP="00F36E7F">
            <w:pPr>
              <w:rPr>
                <w:rFonts w:ascii="Arial" w:hAnsi="Arial" w:cs="Arial"/>
                <w:sz w:val="20"/>
                <w:szCs w:val="20"/>
              </w:rPr>
            </w:pPr>
            <w:r w:rsidRPr="0005019F">
              <w:rPr>
                <w:rFonts w:ascii="Arial" w:hAnsi="Arial" w:cs="Arial"/>
                <w:sz w:val="20"/>
                <w:szCs w:val="20"/>
              </w:rPr>
              <w:t xml:space="preserve">Providing &amp; fixing ammeters size 96/96mm Direct 15A, 30A, 50A, 60A &amp; 100A as required &amp; as per instruction of EI. ( SI.284 /P-41 ). </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02</w:t>
            </w:r>
          </w:p>
          <w:p w:rsidR="00EE57C6" w:rsidRPr="00C60CC5"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C60CC5" w:rsidRDefault="00EE57C6" w:rsidP="00F36E7F">
            <w:pPr>
              <w:jc w:val="center"/>
              <w:rPr>
                <w:rFonts w:ascii="Arial" w:hAnsi="Arial" w:cs="Arial"/>
                <w:sz w:val="20"/>
                <w:szCs w:val="20"/>
              </w:rPr>
            </w:pPr>
            <w:r>
              <w:rPr>
                <w:rFonts w:ascii="Arial" w:hAnsi="Arial" w:cs="Arial"/>
                <w:sz w:val="20"/>
                <w:szCs w:val="20"/>
              </w:rPr>
              <w:t>1054/-</w:t>
            </w:r>
          </w:p>
        </w:tc>
        <w:tc>
          <w:tcPr>
            <w:tcW w:w="990" w:type="dxa"/>
          </w:tcPr>
          <w:p w:rsidR="00EE57C6" w:rsidRPr="00C60CC5" w:rsidRDefault="00EE57C6" w:rsidP="00F36E7F">
            <w:pPr>
              <w:jc w:val="center"/>
              <w:rPr>
                <w:rFonts w:ascii="Arial" w:hAnsi="Arial" w:cs="Arial"/>
                <w:sz w:val="20"/>
                <w:szCs w:val="20"/>
              </w:rPr>
            </w:pPr>
            <w:r>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r>
              <w:rPr>
                <w:rFonts w:ascii="Arial" w:hAnsi="Arial" w:cs="Arial"/>
                <w:sz w:val="20"/>
                <w:szCs w:val="20"/>
              </w:rPr>
              <w:t>2108/-</w:t>
            </w:r>
          </w:p>
        </w:tc>
      </w:tr>
      <w:tr w:rsidR="00EE57C6" w:rsidRPr="0075782C" w:rsidTr="00F36E7F">
        <w:tc>
          <w:tcPr>
            <w:tcW w:w="648" w:type="dxa"/>
          </w:tcPr>
          <w:p w:rsidR="00EE57C6" w:rsidRDefault="00EE57C6" w:rsidP="00F36E7F">
            <w:pPr>
              <w:rPr>
                <w:rFonts w:ascii="Arial" w:hAnsi="Arial" w:cs="Arial"/>
                <w:sz w:val="20"/>
                <w:szCs w:val="20"/>
              </w:rPr>
            </w:pPr>
          </w:p>
        </w:tc>
        <w:tc>
          <w:tcPr>
            <w:tcW w:w="9900" w:type="dxa"/>
            <w:gridSpan w:val="5"/>
          </w:tcPr>
          <w:p w:rsidR="00EE57C6" w:rsidRDefault="00EE57C6" w:rsidP="00F36E7F">
            <w:pPr>
              <w:jc w:val="right"/>
              <w:rPr>
                <w:rFonts w:ascii="Arial" w:hAnsi="Arial" w:cs="Arial"/>
                <w:sz w:val="20"/>
                <w:szCs w:val="20"/>
              </w:rPr>
            </w:pPr>
            <w:r>
              <w:rPr>
                <w:rFonts w:ascii="Arial" w:hAnsi="Arial" w:cs="Arial"/>
                <w:sz w:val="20"/>
                <w:szCs w:val="20"/>
              </w:rPr>
              <w:t>Rupees (One thousand fifty four ) only.</w:t>
            </w: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13.</w:t>
            </w:r>
          </w:p>
        </w:tc>
        <w:tc>
          <w:tcPr>
            <w:tcW w:w="5760" w:type="dxa"/>
          </w:tcPr>
          <w:p w:rsidR="00EE57C6" w:rsidRPr="00CA3F69" w:rsidRDefault="00EE57C6" w:rsidP="00F36E7F">
            <w:pPr>
              <w:rPr>
                <w:rFonts w:ascii="Arial" w:hAnsi="Arial" w:cs="Arial"/>
                <w:szCs w:val="20"/>
              </w:rPr>
            </w:pPr>
            <w:r w:rsidRPr="00CA3F69">
              <w:rPr>
                <w:rFonts w:ascii="Arial" w:hAnsi="Arial" w:cs="Arial"/>
                <w:szCs w:val="20"/>
              </w:rPr>
              <w:t>P/F voltmeter size 96/96 mm 500 volt as required &amp; as per instruction of Engineer Incharge.(SI.285/P-41)</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02</w:t>
            </w:r>
          </w:p>
          <w:p w:rsidR="00EE57C6" w:rsidRPr="00C60CC5"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999/-</w:t>
            </w:r>
          </w:p>
        </w:tc>
        <w:tc>
          <w:tcPr>
            <w:tcW w:w="99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r>
              <w:rPr>
                <w:rFonts w:ascii="Arial" w:hAnsi="Arial" w:cs="Arial"/>
                <w:sz w:val="20"/>
                <w:szCs w:val="20"/>
              </w:rPr>
              <w:t>1998/-</w:t>
            </w:r>
          </w:p>
        </w:tc>
      </w:tr>
      <w:tr w:rsidR="00EE57C6" w:rsidRPr="0075782C" w:rsidTr="00F36E7F">
        <w:tc>
          <w:tcPr>
            <w:tcW w:w="648" w:type="dxa"/>
          </w:tcPr>
          <w:p w:rsidR="00EE57C6" w:rsidRDefault="00EE57C6" w:rsidP="00F36E7F">
            <w:pPr>
              <w:rPr>
                <w:rFonts w:ascii="Arial" w:hAnsi="Arial" w:cs="Arial"/>
                <w:sz w:val="20"/>
                <w:szCs w:val="20"/>
              </w:rPr>
            </w:pPr>
          </w:p>
        </w:tc>
        <w:tc>
          <w:tcPr>
            <w:tcW w:w="9900" w:type="dxa"/>
            <w:gridSpan w:val="5"/>
          </w:tcPr>
          <w:p w:rsidR="00EE57C6" w:rsidRDefault="00EE57C6" w:rsidP="00F36E7F">
            <w:pPr>
              <w:jc w:val="right"/>
              <w:rPr>
                <w:rFonts w:ascii="Arial" w:hAnsi="Arial" w:cs="Arial"/>
                <w:sz w:val="20"/>
                <w:szCs w:val="20"/>
              </w:rPr>
            </w:pPr>
            <w:r>
              <w:rPr>
                <w:rFonts w:ascii="Arial" w:hAnsi="Arial" w:cs="Arial"/>
                <w:sz w:val="20"/>
                <w:szCs w:val="20"/>
              </w:rPr>
              <w:t>Rupees (Nine hundred ninety nine) only.</w:t>
            </w: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lastRenderedPageBreak/>
              <w:t>14.</w:t>
            </w:r>
          </w:p>
        </w:tc>
        <w:tc>
          <w:tcPr>
            <w:tcW w:w="5760" w:type="dxa"/>
          </w:tcPr>
          <w:p w:rsidR="00EE57C6" w:rsidRPr="001D0080" w:rsidRDefault="00EE57C6" w:rsidP="00F36E7F">
            <w:pPr>
              <w:rPr>
                <w:rFonts w:ascii="Arial" w:hAnsi="Arial" w:cs="Arial"/>
                <w:szCs w:val="20"/>
              </w:rPr>
            </w:pPr>
            <w:r w:rsidRPr="001D0080">
              <w:rPr>
                <w:rFonts w:ascii="Arial" w:hAnsi="Arial" w:cs="Arial"/>
                <w:szCs w:val="20"/>
              </w:rPr>
              <w:t>Providing &amp; fixing channel Patti ¾” as required as per instruction of EI. ( SI.295 /P-43 ).</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40.0</w:t>
            </w:r>
          </w:p>
          <w:p w:rsidR="00EE57C6" w:rsidRPr="00C60CC5" w:rsidRDefault="00EE57C6" w:rsidP="00F36E7F">
            <w:pPr>
              <w:jc w:val="center"/>
              <w:rPr>
                <w:rFonts w:ascii="Arial" w:hAnsi="Arial" w:cs="Arial"/>
                <w:sz w:val="20"/>
                <w:szCs w:val="20"/>
              </w:rPr>
            </w:pPr>
            <w:r>
              <w:rPr>
                <w:rFonts w:ascii="Arial" w:hAnsi="Arial" w:cs="Arial"/>
                <w:sz w:val="20"/>
                <w:szCs w:val="20"/>
              </w:rPr>
              <w:t>Rft</w:t>
            </w:r>
          </w:p>
        </w:tc>
        <w:tc>
          <w:tcPr>
            <w:tcW w:w="90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34/-</w:t>
            </w:r>
          </w:p>
        </w:tc>
        <w:tc>
          <w:tcPr>
            <w:tcW w:w="990" w:type="dxa"/>
          </w:tcPr>
          <w:p w:rsidR="00EE57C6" w:rsidRPr="00C60CC5" w:rsidRDefault="00EE57C6" w:rsidP="00F36E7F">
            <w:pPr>
              <w:jc w:val="center"/>
              <w:rPr>
                <w:rFonts w:ascii="Arial" w:hAnsi="Arial" w:cs="Arial"/>
                <w:sz w:val="20"/>
                <w:szCs w:val="20"/>
              </w:rPr>
            </w:pPr>
            <w:r w:rsidRPr="00C60CC5">
              <w:rPr>
                <w:rFonts w:ascii="Arial" w:hAnsi="Arial" w:cs="Arial"/>
                <w:sz w:val="20"/>
                <w:szCs w:val="20"/>
              </w:rPr>
              <w:t>P.Rft</w:t>
            </w:r>
          </w:p>
        </w:tc>
        <w:tc>
          <w:tcPr>
            <w:tcW w:w="1350" w:type="dxa"/>
          </w:tcPr>
          <w:p w:rsidR="00EE57C6" w:rsidRPr="0075782C" w:rsidRDefault="00EE57C6" w:rsidP="00F36E7F">
            <w:pPr>
              <w:jc w:val="center"/>
              <w:rPr>
                <w:rFonts w:ascii="Arial" w:hAnsi="Arial" w:cs="Arial"/>
                <w:sz w:val="20"/>
                <w:szCs w:val="20"/>
              </w:rPr>
            </w:pPr>
            <w:r>
              <w:rPr>
                <w:rFonts w:ascii="Arial" w:hAnsi="Arial" w:cs="Arial"/>
                <w:sz w:val="20"/>
                <w:szCs w:val="20"/>
              </w:rPr>
              <w:t>1360/-</w:t>
            </w:r>
          </w:p>
        </w:tc>
      </w:tr>
      <w:tr w:rsidR="00EE57C6" w:rsidRPr="0075782C" w:rsidTr="00F36E7F">
        <w:tc>
          <w:tcPr>
            <w:tcW w:w="648" w:type="dxa"/>
          </w:tcPr>
          <w:p w:rsidR="00EE57C6" w:rsidRDefault="00EE57C6" w:rsidP="00F36E7F">
            <w:pPr>
              <w:rPr>
                <w:rFonts w:ascii="Arial" w:hAnsi="Arial" w:cs="Arial"/>
                <w:sz w:val="20"/>
                <w:szCs w:val="20"/>
              </w:rPr>
            </w:pPr>
          </w:p>
        </w:tc>
        <w:tc>
          <w:tcPr>
            <w:tcW w:w="9900" w:type="dxa"/>
            <w:gridSpan w:val="5"/>
          </w:tcPr>
          <w:p w:rsidR="00EE57C6" w:rsidRDefault="00EE57C6" w:rsidP="00F36E7F">
            <w:pPr>
              <w:jc w:val="right"/>
              <w:rPr>
                <w:rFonts w:ascii="Arial" w:hAnsi="Arial" w:cs="Arial"/>
                <w:sz w:val="20"/>
                <w:szCs w:val="20"/>
              </w:rPr>
            </w:pPr>
            <w:r>
              <w:rPr>
                <w:rFonts w:ascii="Arial" w:hAnsi="Arial" w:cs="Arial"/>
                <w:sz w:val="20"/>
                <w:szCs w:val="20"/>
              </w:rPr>
              <w:t>Rupees( thirty four ) only.</w:t>
            </w:r>
          </w:p>
        </w:tc>
      </w:tr>
      <w:tr w:rsidR="00EE57C6" w:rsidRPr="0075782C" w:rsidTr="00F36E7F">
        <w:tc>
          <w:tcPr>
            <w:tcW w:w="648" w:type="dxa"/>
          </w:tcPr>
          <w:p w:rsidR="00EE57C6" w:rsidRPr="0075782C" w:rsidRDefault="00EE57C6" w:rsidP="00F36E7F">
            <w:pPr>
              <w:rPr>
                <w:rFonts w:ascii="Arial" w:hAnsi="Arial" w:cs="Arial"/>
                <w:sz w:val="20"/>
                <w:szCs w:val="20"/>
              </w:rPr>
            </w:pPr>
          </w:p>
        </w:tc>
        <w:tc>
          <w:tcPr>
            <w:tcW w:w="5760" w:type="dxa"/>
          </w:tcPr>
          <w:p w:rsidR="00EE57C6" w:rsidRPr="0075782C" w:rsidRDefault="00EE57C6" w:rsidP="00F36E7F">
            <w:pPr>
              <w:rPr>
                <w:rFonts w:ascii="Arial" w:hAnsi="Arial" w:cs="Arial"/>
                <w:sz w:val="20"/>
                <w:szCs w:val="20"/>
              </w:rPr>
            </w:pPr>
          </w:p>
        </w:tc>
        <w:tc>
          <w:tcPr>
            <w:tcW w:w="2790" w:type="dxa"/>
            <w:gridSpan w:val="3"/>
          </w:tcPr>
          <w:p w:rsidR="00EE57C6" w:rsidRPr="007E1A08" w:rsidRDefault="00EE57C6" w:rsidP="00F36E7F">
            <w:pPr>
              <w:jc w:val="right"/>
              <w:rPr>
                <w:rFonts w:ascii="Arial" w:hAnsi="Arial" w:cs="Arial"/>
                <w:b/>
                <w:sz w:val="20"/>
                <w:szCs w:val="20"/>
              </w:rPr>
            </w:pPr>
            <w:r w:rsidRPr="007E1A08">
              <w:rPr>
                <w:rFonts w:ascii="Arial" w:hAnsi="Arial" w:cs="Arial"/>
                <w:b/>
                <w:sz w:val="20"/>
                <w:szCs w:val="20"/>
              </w:rPr>
              <w:t xml:space="preserve"> Total Part-“A” Rs.</w:t>
            </w:r>
          </w:p>
        </w:tc>
        <w:tc>
          <w:tcPr>
            <w:tcW w:w="1350" w:type="dxa"/>
          </w:tcPr>
          <w:p w:rsidR="00EE57C6" w:rsidRPr="007B0A4D" w:rsidRDefault="00EE57C6" w:rsidP="00F36E7F">
            <w:pPr>
              <w:jc w:val="center"/>
              <w:rPr>
                <w:rFonts w:ascii="Arial" w:hAnsi="Arial" w:cs="Arial"/>
                <w:b/>
                <w:sz w:val="20"/>
                <w:szCs w:val="20"/>
              </w:rPr>
            </w:pPr>
            <w:r w:rsidRPr="007B0A4D">
              <w:rPr>
                <w:rFonts w:ascii="Arial" w:hAnsi="Arial" w:cs="Arial"/>
                <w:b/>
                <w:sz w:val="20"/>
                <w:szCs w:val="20"/>
              </w:rPr>
              <w:t>238883/-</w:t>
            </w:r>
          </w:p>
        </w:tc>
      </w:tr>
      <w:tr w:rsidR="00EE57C6" w:rsidRPr="0075782C" w:rsidTr="00F36E7F">
        <w:tc>
          <w:tcPr>
            <w:tcW w:w="648" w:type="dxa"/>
          </w:tcPr>
          <w:p w:rsidR="00EE57C6" w:rsidRPr="0075782C" w:rsidRDefault="00EE57C6" w:rsidP="00F36E7F">
            <w:pPr>
              <w:rPr>
                <w:rFonts w:ascii="Arial" w:hAnsi="Arial" w:cs="Arial"/>
                <w:sz w:val="20"/>
                <w:szCs w:val="20"/>
              </w:rPr>
            </w:pPr>
          </w:p>
        </w:tc>
        <w:tc>
          <w:tcPr>
            <w:tcW w:w="5760" w:type="dxa"/>
          </w:tcPr>
          <w:p w:rsidR="00EE57C6" w:rsidRPr="001D03E5" w:rsidRDefault="00EE57C6" w:rsidP="00F36E7F">
            <w:pPr>
              <w:rPr>
                <w:rFonts w:ascii="Arial" w:hAnsi="Arial" w:cs="Arial"/>
                <w:b/>
                <w:sz w:val="20"/>
                <w:szCs w:val="20"/>
                <w:u w:val="single"/>
              </w:rPr>
            </w:pPr>
            <w:r w:rsidRPr="001D03E5">
              <w:rPr>
                <w:rFonts w:ascii="Arial" w:hAnsi="Arial" w:cs="Arial"/>
                <w:b/>
                <w:sz w:val="20"/>
                <w:szCs w:val="20"/>
                <w:u w:val="single"/>
              </w:rPr>
              <w:t xml:space="preserve">NON-SCHEDULE ITEMS PART-“B” </w:t>
            </w:r>
          </w:p>
        </w:tc>
        <w:tc>
          <w:tcPr>
            <w:tcW w:w="900" w:type="dxa"/>
          </w:tcPr>
          <w:p w:rsidR="00EE57C6" w:rsidRPr="0075782C" w:rsidRDefault="00EE57C6" w:rsidP="00F36E7F">
            <w:pPr>
              <w:rPr>
                <w:rFonts w:ascii="Arial" w:hAnsi="Arial" w:cs="Arial"/>
                <w:sz w:val="20"/>
                <w:szCs w:val="20"/>
              </w:rPr>
            </w:pPr>
          </w:p>
        </w:tc>
        <w:tc>
          <w:tcPr>
            <w:tcW w:w="900" w:type="dxa"/>
          </w:tcPr>
          <w:p w:rsidR="00EE57C6" w:rsidRPr="0075782C" w:rsidRDefault="00EE57C6" w:rsidP="00F36E7F">
            <w:pPr>
              <w:rPr>
                <w:rFonts w:ascii="Arial" w:hAnsi="Arial" w:cs="Arial"/>
                <w:sz w:val="20"/>
                <w:szCs w:val="20"/>
              </w:rPr>
            </w:pPr>
          </w:p>
        </w:tc>
        <w:tc>
          <w:tcPr>
            <w:tcW w:w="990" w:type="dxa"/>
          </w:tcPr>
          <w:p w:rsidR="00EE57C6" w:rsidRPr="0075782C" w:rsidRDefault="00EE57C6" w:rsidP="00F36E7F">
            <w:pPr>
              <w:rPr>
                <w:rFonts w:ascii="Arial" w:hAnsi="Arial" w:cs="Arial"/>
                <w:sz w:val="20"/>
                <w:szCs w:val="20"/>
              </w:rPr>
            </w:pPr>
          </w:p>
        </w:tc>
        <w:tc>
          <w:tcPr>
            <w:tcW w:w="1350" w:type="dxa"/>
          </w:tcPr>
          <w:p w:rsidR="00EE57C6" w:rsidRPr="0075782C" w:rsidRDefault="00EE57C6" w:rsidP="00F36E7F">
            <w:pPr>
              <w:rPr>
                <w:rFonts w:ascii="Arial" w:hAnsi="Arial" w:cs="Arial"/>
                <w:sz w:val="20"/>
                <w:szCs w:val="20"/>
              </w:rPr>
            </w:pP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1.</w:t>
            </w:r>
          </w:p>
        </w:tc>
        <w:tc>
          <w:tcPr>
            <w:tcW w:w="5760" w:type="dxa"/>
          </w:tcPr>
          <w:p w:rsidR="00EE57C6" w:rsidRPr="00EF5ED9" w:rsidRDefault="00EE57C6" w:rsidP="00F36E7F">
            <w:pPr>
              <w:rPr>
                <w:rFonts w:ascii="Arial" w:hAnsi="Arial" w:cs="Arial"/>
                <w:sz w:val="20"/>
                <w:szCs w:val="20"/>
              </w:rPr>
            </w:pPr>
            <w:r w:rsidRPr="00EF5ED9">
              <w:rPr>
                <w:rFonts w:ascii="Arial" w:hAnsi="Arial" w:cs="Arial"/>
                <w:sz w:val="20"/>
                <w:szCs w:val="20"/>
              </w:rPr>
              <w:t>S/F power plug 15 Amps with earthen ware base of approved quality</w:t>
            </w:r>
            <w:r>
              <w:rPr>
                <w:rFonts w:ascii="Arial" w:hAnsi="Arial" w:cs="Arial"/>
                <w:sz w:val="20"/>
                <w:szCs w:val="20"/>
              </w:rPr>
              <w:t>.</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04</w:t>
            </w:r>
          </w:p>
          <w:p w:rsidR="00EE57C6" w:rsidRPr="0075782C"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75782C" w:rsidRDefault="00EE57C6" w:rsidP="00F36E7F">
            <w:pPr>
              <w:jc w:val="center"/>
              <w:rPr>
                <w:rFonts w:ascii="Arial" w:hAnsi="Arial" w:cs="Arial"/>
                <w:sz w:val="20"/>
                <w:szCs w:val="20"/>
              </w:rPr>
            </w:pPr>
          </w:p>
        </w:tc>
        <w:tc>
          <w:tcPr>
            <w:tcW w:w="990" w:type="dxa"/>
          </w:tcPr>
          <w:p w:rsidR="00EE57C6" w:rsidRPr="0075782C" w:rsidRDefault="00EE57C6" w:rsidP="00F36E7F">
            <w:pPr>
              <w:jc w:val="center"/>
              <w:rPr>
                <w:rFonts w:ascii="Arial" w:hAnsi="Arial" w:cs="Arial"/>
                <w:sz w:val="20"/>
                <w:szCs w:val="20"/>
              </w:rPr>
            </w:pPr>
            <w:r>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2.</w:t>
            </w:r>
          </w:p>
        </w:tc>
        <w:tc>
          <w:tcPr>
            <w:tcW w:w="5760" w:type="dxa"/>
          </w:tcPr>
          <w:p w:rsidR="00EE57C6" w:rsidRPr="001D0080" w:rsidRDefault="00EE57C6" w:rsidP="00F36E7F">
            <w:pPr>
              <w:pStyle w:val="NoSpacing"/>
              <w:rPr>
                <w:rFonts w:ascii="Arial" w:hAnsi="Arial" w:cs="Arial"/>
                <w:szCs w:val="20"/>
              </w:rPr>
            </w:pPr>
            <w:r w:rsidRPr="001D0080">
              <w:rPr>
                <w:rFonts w:ascii="Arial" w:hAnsi="Arial" w:cs="Arial"/>
                <w:szCs w:val="20"/>
              </w:rPr>
              <w:t>P/F fan dimmer of ceiling fan fancy type of approved quality &amp; make as directed by the Engineer Incharge.</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26</w:t>
            </w:r>
          </w:p>
          <w:p w:rsidR="00EE57C6" w:rsidRPr="0075782C"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75782C" w:rsidRDefault="00EE57C6" w:rsidP="00F36E7F">
            <w:pPr>
              <w:jc w:val="center"/>
              <w:rPr>
                <w:rFonts w:ascii="Arial" w:hAnsi="Arial" w:cs="Arial"/>
                <w:sz w:val="20"/>
                <w:szCs w:val="20"/>
              </w:rPr>
            </w:pPr>
          </w:p>
        </w:tc>
        <w:tc>
          <w:tcPr>
            <w:tcW w:w="990" w:type="dxa"/>
          </w:tcPr>
          <w:p w:rsidR="00EE57C6" w:rsidRPr="0075782C" w:rsidRDefault="00EE57C6" w:rsidP="00F36E7F">
            <w:pPr>
              <w:jc w:val="center"/>
              <w:rPr>
                <w:rFonts w:ascii="Arial" w:hAnsi="Arial" w:cs="Arial"/>
                <w:sz w:val="20"/>
                <w:szCs w:val="20"/>
              </w:rPr>
            </w:pPr>
            <w:r>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3.</w:t>
            </w:r>
          </w:p>
        </w:tc>
        <w:tc>
          <w:tcPr>
            <w:tcW w:w="5760" w:type="dxa"/>
          </w:tcPr>
          <w:p w:rsidR="00EE57C6" w:rsidRPr="001D0080" w:rsidRDefault="00EE57C6" w:rsidP="00F36E7F">
            <w:pPr>
              <w:pStyle w:val="NoSpacing"/>
              <w:rPr>
                <w:rFonts w:ascii="Arial" w:hAnsi="Arial" w:cs="Arial"/>
                <w:szCs w:val="20"/>
              </w:rPr>
            </w:pPr>
            <w:r w:rsidRPr="001D0080">
              <w:rPr>
                <w:rFonts w:ascii="Arial" w:hAnsi="Arial" w:cs="Arial"/>
                <w:szCs w:val="20"/>
              </w:rPr>
              <w:t xml:space="preserve">P/F exhaust fan 8” dia size plastic / metal body in/c making hole in wall to required size in/c cutting, chiseling, &amp; making corner with cement sand mortar 1:4 (Pak/Millat/Royal) make in/c removing dismantle  concrete  site to out side of Building in proper place as directed by the Engineer Incharge.      </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02</w:t>
            </w:r>
          </w:p>
          <w:p w:rsidR="00EE57C6" w:rsidRPr="0075782C"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75782C" w:rsidRDefault="00EE57C6" w:rsidP="00F36E7F">
            <w:pPr>
              <w:jc w:val="center"/>
              <w:rPr>
                <w:rFonts w:ascii="Arial" w:hAnsi="Arial" w:cs="Arial"/>
                <w:sz w:val="20"/>
                <w:szCs w:val="20"/>
              </w:rPr>
            </w:pPr>
          </w:p>
        </w:tc>
        <w:tc>
          <w:tcPr>
            <w:tcW w:w="990" w:type="dxa"/>
          </w:tcPr>
          <w:p w:rsidR="00EE57C6" w:rsidRPr="0075782C" w:rsidRDefault="00EE57C6" w:rsidP="00F36E7F">
            <w:pPr>
              <w:jc w:val="center"/>
              <w:rPr>
                <w:rFonts w:ascii="Arial" w:hAnsi="Arial" w:cs="Arial"/>
                <w:sz w:val="20"/>
                <w:szCs w:val="20"/>
              </w:rPr>
            </w:pPr>
            <w:r>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4.</w:t>
            </w:r>
          </w:p>
        </w:tc>
        <w:tc>
          <w:tcPr>
            <w:tcW w:w="5760" w:type="dxa"/>
          </w:tcPr>
          <w:p w:rsidR="00EE57C6" w:rsidRPr="001D0080" w:rsidRDefault="00EE57C6" w:rsidP="00F36E7F">
            <w:pPr>
              <w:pStyle w:val="NoSpacing"/>
              <w:rPr>
                <w:rFonts w:ascii="Arial" w:hAnsi="Arial" w:cs="Arial"/>
                <w:szCs w:val="20"/>
              </w:rPr>
            </w:pPr>
            <w:r w:rsidRPr="001D0080">
              <w:rPr>
                <w:rFonts w:ascii="Arial" w:hAnsi="Arial" w:cs="Arial"/>
                <w:szCs w:val="20"/>
              </w:rPr>
              <w:t>P/F ceiling fan 56” sweep Pak/Royal/GFC or equivalent Deluxe model in/c carriage from shop to site of</w:t>
            </w:r>
            <w:r w:rsidRPr="001D0080">
              <w:rPr>
                <w:rFonts w:ascii="Arial" w:hAnsi="Arial" w:cs="Arial"/>
                <w:szCs w:val="20"/>
                <w:u w:val="single"/>
              </w:rPr>
              <w:t xml:space="preserve"> </w:t>
            </w:r>
            <w:r w:rsidRPr="001D0080">
              <w:rPr>
                <w:rFonts w:ascii="Arial" w:hAnsi="Arial" w:cs="Arial"/>
                <w:szCs w:val="20"/>
              </w:rPr>
              <w:t>work, fixing &amp; necessary lead connection as directed by the Engineer Incharge.</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26</w:t>
            </w:r>
          </w:p>
          <w:p w:rsidR="00EE57C6" w:rsidRPr="0075782C"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75782C" w:rsidRDefault="00EE57C6" w:rsidP="00F36E7F">
            <w:pPr>
              <w:jc w:val="center"/>
              <w:rPr>
                <w:rFonts w:ascii="Arial" w:hAnsi="Arial" w:cs="Arial"/>
                <w:sz w:val="20"/>
                <w:szCs w:val="20"/>
              </w:rPr>
            </w:pPr>
          </w:p>
        </w:tc>
        <w:tc>
          <w:tcPr>
            <w:tcW w:w="990" w:type="dxa"/>
          </w:tcPr>
          <w:p w:rsidR="00EE57C6" w:rsidRPr="0075782C" w:rsidRDefault="00EE57C6" w:rsidP="00F36E7F">
            <w:pPr>
              <w:jc w:val="center"/>
              <w:rPr>
                <w:rFonts w:ascii="Arial" w:hAnsi="Arial" w:cs="Arial"/>
                <w:sz w:val="20"/>
                <w:szCs w:val="20"/>
              </w:rPr>
            </w:pPr>
            <w:r>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5.</w:t>
            </w:r>
          </w:p>
        </w:tc>
        <w:tc>
          <w:tcPr>
            <w:tcW w:w="5760" w:type="dxa"/>
          </w:tcPr>
          <w:p w:rsidR="00EE57C6" w:rsidRPr="007C096D" w:rsidRDefault="00EE57C6" w:rsidP="00F36E7F">
            <w:pPr>
              <w:rPr>
                <w:rFonts w:ascii="Arial" w:hAnsi="Arial" w:cs="Arial"/>
                <w:sz w:val="20"/>
                <w:szCs w:val="20"/>
              </w:rPr>
            </w:pPr>
            <w:r w:rsidRPr="007C096D">
              <w:rPr>
                <w:rFonts w:ascii="Arial" w:hAnsi="Arial" w:cs="Arial"/>
                <w:sz w:val="20"/>
                <w:szCs w:val="20"/>
              </w:rPr>
              <w:t>P/F  wall bracket fan 18” dia  of approved make &amp; quality (Royal/Pak, Millat or equivalent)  in/c fixing on wall as directed by the Engineer Incharge</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05</w:t>
            </w:r>
          </w:p>
          <w:p w:rsidR="00EE57C6" w:rsidRPr="0075782C"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75782C" w:rsidRDefault="00EE57C6" w:rsidP="00F36E7F">
            <w:pPr>
              <w:jc w:val="center"/>
              <w:rPr>
                <w:rFonts w:ascii="Arial" w:hAnsi="Arial" w:cs="Arial"/>
                <w:sz w:val="20"/>
                <w:szCs w:val="20"/>
              </w:rPr>
            </w:pPr>
          </w:p>
        </w:tc>
        <w:tc>
          <w:tcPr>
            <w:tcW w:w="990" w:type="dxa"/>
          </w:tcPr>
          <w:p w:rsidR="00EE57C6" w:rsidRPr="0075782C" w:rsidRDefault="00EE57C6" w:rsidP="00F36E7F">
            <w:pPr>
              <w:jc w:val="center"/>
              <w:rPr>
                <w:rFonts w:ascii="Arial" w:hAnsi="Arial" w:cs="Arial"/>
                <w:sz w:val="20"/>
                <w:szCs w:val="20"/>
              </w:rPr>
            </w:pPr>
            <w:r>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6.</w:t>
            </w:r>
          </w:p>
        </w:tc>
        <w:tc>
          <w:tcPr>
            <w:tcW w:w="5760" w:type="dxa"/>
          </w:tcPr>
          <w:p w:rsidR="00EE57C6" w:rsidRPr="001D0080" w:rsidRDefault="00EE57C6" w:rsidP="00F36E7F">
            <w:pPr>
              <w:rPr>
                <w:rFonts w:ascii="Arial" w:hAnsi="Arial" w:cs="Arial"/>
                <w:sz w:val="20"/>
                <w:szCs w:val="20"/>
              </w:rPr>
            </w:pPr>
            <w:r w:rsidRPr="001D0080">
              <w:rPr>
                <w:rFonts w:ascii="Arial" w:hAnsi="Arial" w:cs="Arial"/>
                <w:sz w:val="20"/>
                <w:szCs w:val="20"/>
              </w:rPr>
              <w:t xml:space="preserve">P/F earthling set with 24”x24”x1/4” copper  plate buried in ground upto depth of 15’ or less if water come out from the ground level, earth plate connected with 8 Nos SWG  bare copper wire run in 3/4” GI pipe straight from the earth plate to ground level of bldg: and fitted GI Tee for watering and then connected to metallic body in/c spreading power tech earth powder 100  KG as per specification and refilling excavated earth in three layer and pouring water for compacting between each two layers as directed by the engineer Incharge. </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01</w:t>
            </w:r>
          </w:p>
          <w:p w:rsidR="00EE57C6" w:rsidRPr="0075782C" w:rsidRDefault="00EE57C6" w:rsidP="00F36E7F">
            <w:pPr>
              <w:jc w:val="center"/>
              <w:rPr>
                <w:rFonts w:ascii="Arial" w:hAnsi="Arial" w:cs="Arial"/>
                <w:sz w:val="20"/>
                <w:szCs w:val="20"/>
              </w:rPr>
            </w:pPr>
            <w:r>
              <w:rPr>
                <w:rFonts w:ascii="Arial" w:hAnsi="Arial" w:cs="Arial"/>
                <w:sz w:val="20"/>
                <w:szCs w:val="20"/>
              </w:rPr>
              <w:t>No</w:t>
            </w:r>
          </w:p>
        </w:tc>
        <w:tc>
          <w:tcPr>
            <w:tcW w:w="900" w:type="dxa"/>
          </w:tcPr>
          <w:p w:rsidR="00EE57C6" w:rsidRPr="0075782C" w:rsidRDefault="00EE57C6" w:rsidP="00F36E7F">
            <w:pPr>
              <w:jc w:val="center"/>
              <w:rPr>
                <w:rFonts w:ascii="Arial" w:hAnsi="Arial" w:cs="Arial"/>
                <w:sz w:val="20"/>
                <w:szCs w:val="20"/>
              </w:rPr>
            </w:pPr>
          </w:p>
        </w:tc>
        <w:tc>
          <w:tcPr>
            <w:tcW w:w="990" w:type="dxa"/>
          </w:tcPr>
          <w:p w:rsidR="00EE57C6" w:rsidRPr="0075782C" w:rsidRDefault="00EE57C6" w:rsidP="00F36E7F">
            <w:pPr>
              <w:jc w:val="center"/>
              <w:rPr>
                <w:rFonts w:ascii="Arial" w:hAnsi="Arial" w:cs="Arial"/>
                <w:sz w:val="20"/>
                <w:szCs w:val="20"/>
              </w:rPr>
            </w:pPr>
            <w:r>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7.</w:t>
            </w:r>
          </w:p>
        </w:tc>
        <w:tc>
          <w:tcPr>
            <w:tcW w:w="5760" w:type="dxa"/>
          </w:tcPr>
          <w:p w:rsidR="00EE57C6" w:rsidRPr="00CC667D" w:rsidRDefault="00EE57C6" w:rsidP="00F36E7F">
            <w:pPr>
              <w:rPr>
                <w:rFonts w:ascii="Arial" w:eastAsia="Times New Roman" w:hAnsi="Arial" w:cs="Arial"/>
                <w:b/>
                <w:sz w:val="20"/>
                <w:szCs w:val="20"/>
              </w:rPr>
            </w:pPr>
            <w:r w:rsidRPr="00CC667D">
              <w:rPr>
                <w:rFonts w:ascii="Arial" w:eastAsia="Times New Roman" w:hAnsi="Arial" w:cs="Arial"/>
                <w:sz w:val="20"/>
                <w:szCs w:val="20"/>
              </w:rPr>
              <w:t>S/F Energy saver lamp 220 volts of approved quality (Phillips or equivalent make) fitted on wall, ceiling, &amp; pendent upto required height in existing holder as directed by the Engineer Incharge.</w:t>
            </w:r>
            <w:r w:rsidRPr="00CC667D">
              <w:rPr>
                <w:rFonts w:ascii="Arial" w:eastAsia="Times New Roman" w:hAnsi="Arial" w:cs="Arial"/>
                <w:b/>
                <w:sz w:val="20"/>
                <w:szCs w:val="20"/>
              </w:rPr>
              <w:t xml:space="preserve"> Energy Saver </w:t>
            </w:r>
            <w:r>
              <w:rPr>
                <w:rFonts w:ascii="Arial" w:eastAsia="Times New Roman" w:hAnsi="Arial" w:cs="Arial"/>
                <w:b/>
                <w:sz w:val="20"/>
                <w:szCs w:val="20"/>
              </w:rPr>
              <w:t>24</w:t>
            </w:r>
            <w:r w:rsidRPr="00CC667D">
              <w:rPr>
                <w:rFonts w:ascii="Arial" w:eastAsia="Times New Roman" w:hAnsi="Arial" w:cs="Arial"/>
                <w:b/>
                <w:sz w:val="20"/>
                <w:szCs w:val="20"/>
              </w:rPr>
              <w:t xml:space="preserve"> watts. </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69</w:t>
            </w:r>
          </w:p>
          <w:p w:rsidR="00EE57C6" w:rsidRPr="0075782C"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75782C" w:rsidRDefault="00EE57C6" w:rsidP="00F36E7F">
            <w:pPr>
              <w:jc w:val="center"/>
              <w:rPr>
                <w:rFonts w:ascii="Arial" w:hAnsi="Arial" w:cs="Arial"/>
                <w:sz w:val="20"/>
                <w:szCs w:val="20"/>
              </w:rPr>
            </w:pPr>
          </w:p>
        </w:tc>
        <w:tc>
          <w:tcPr>
            <w:tcW w:w="990" w:type="dxa"/>
          </w:tcPr>
          <w:p w:rsidR="00EE57C6" w:rsidRPr="0075782C" w:rsidRDefault="00EE57C6" w:rsidP="00F36E7F">
            <w:pPr>
              <w:jc w:val="center"/>
              <w:rPr>
                <w:rFonts w:ascii="Arial" w:hAnsi="Arial" w:cs="Arial"/>
                <w:sz w:val="20"/>
                <w:szCs w:val="20"/>
              </w:rPr>
            </w:pPr>
            <w:r>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p>
        </w:tc>
      </w:tr>
      <w:tr w:rsidR="00EE57C6" w:rsidRPr="0075782C" w:rsidTr="00F36E7F">
        <w:tc>
          <w:tcPr>
            <w:tcW w:w="648" w:type="dxa"/>
          </w:tcPr>
          <w:p w:rsidR="00EE57C6" w:rsidRDefault="00EE57C6" w:rsidP="00F36E7F">
            <w:pPr>
              <w:rPr>
                <w:rFonts w:ascii="Arial" w:hAnsi="Arial" w:cs="Arial"/>
                <w:sz w:val="20"/>
                <w:szCs w:val="20"/>
              </w:rPr>
            </w:pPr>
            <w:r>
              <w:rPr>
                <w:rFonts w:ascii="Arial" w:hAnsi="Arial" w:cs="Arial"/>
                <w:sz w:val="20"/>
                <w:szCs w:val="20"/>
              </w:rPr>
              <w:t>8.</w:t>
            </w:r>
          </w:p>
        </w:tc>
        <w:tc>
          <w:tcPr>
            <w:tcW w:w="5760" w:type="dxa"/>
          </w:tcPr>
          <w:p w:rsidR="00EE57C6" w:rsidRPr="001D0080" w:rsidRDefault="00EE57C6" w:rsidP="00F36E7F">
            <w:pPr>
              <w:pStyle w:val="NoSpacing"/>
              <w:rPr>
                <w:rFonts w:ascii="Arial" w:hAnsi="Arial" w:cs="Arial"/>
                <w:szCs w:val="20"/>
              </w:rPr>
            </w:pPr>
            <w:r w:rsidRPr="00CC667D">
              <w:rPr>
                <w:rFonts w:ascii="Arial" w:hAnsi="Arial" w:cs="Arial"/>
                <w:sz w:val="20"/>
                <w:szCs w:val="20"/>
              </w:rPr>
              <w:t>Providing laying cable wire for telephone concealed with PVC pipe in/c all cost of  labour material &amp; cartage etc complete.</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60.0</w:t>
            </w:r>
          </w:p>
          <w:p w:rsidR="00EE57C6" w:rsidRDefault="00EE57C6" w:rsidP="00F36E7F">
            <w:pPr>
              <w:jc w:val="center"/>
              <w:rPr>
                <w:rFonts w:ascii="Arial" w:hAnsi="Arial" w:cs="Arial"/>
                <w:sz w:val="20"/>
                <w:szCs w:val="20"/>
              </w:rPr>
            </w:pPr>
            <w:r>
              <w:rPr>
                <w:rFonts w:ascii="Arial" w:hAnsi="Arial" w:cs="Arial"/>
                <w:sz w:val="20"/>
                <w:szCs w:val="20"/>
              </w:rPr>
              <w:t>Rft</w:t>
            </w:r>
          </w:p>
        </w:tc>
        <w:tc>
          <w:tcPr>
            <w:tcW w:w="900" w:type="dxa"/>
          </w:tcPr>
          <w:p w:rsidR="00EE57C6" w:rsidRDefault="00EE57C6" w:rsidP="00F36E7F">
            <w:pPr>
              <w:jc w:val="center"/>
              <w:rPr>
                <w:rFonts w:ascii="Arial" w:hAnsi="Arial" w:cs="Arial"/>
                <w:sz w:val="20"/>
                <w:szCs w:val="20"/>
              </w:rPr>
            </w:pPr>
          </w:p>
        </w:tc>
        <w:tc>
          <w:tcPr>
            <w:tcW w:w="990" w:type="dxa"/>
          </w:tcPr>
          <w:p w:rsidR="00EE57C6" w:rsidRDefault="00EE57C6" w:rsidP="00F36E7F">
            <w:pPr>
              <w:jc w:val="center"/>
              <w:rPr>
                <w:rFonts w:ascii="Arial" w:hAnsi="Arial" w:cs="Arial"/>
                <w:sz w:val="20"/>
                <w:szCs w:val="20"/>
              </w:rPr>
            </w:pPr>
            <w:r>
              <w:rPr>
                <w:rFonts w:ascii="Arial" w:hAnsi="Arial" w:cs="Arial"/>
                <w:sz w:val="20"/>
                <w:szCs w:val="20"/>
              </w:rPr>
              <w:t>P.RFt</w:t>
            </w:r>
          </w:p>
        </w:tc>
        <w:tc>
          <w:tcPr>
            <w:tcW w:w="1350" w:type="dxa"/>
          </w:tcPr>
          <w:p w:rsidR="00EE57C6" w:rsidRDefault="00EE57C6" w:rsidP="00F36E7F">
            <w:pPr>
              <w:jc w:val="center"/>
              <w:rPr>
                <w:rFonts w:ascii="Arial" w:hAnsi="Arial" w:cs="Arial"/>
                <w:sz w:val="20"/>
                <w:szCs w:val="20"/>
              </w:rPr>
            </w:pP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9.</w:t>
            </w:r>
          </w:p>
        </w:tc>
        <w:tc>
          <w:tcPr>
            <w:tcW w:w="5760" w:type="dxa"/>
          </w:tcPr>
          <w:p w:rsidR="00EE57C6" w:rsidRPr="007C096D" w:rsidRDefault="00EE57C6" w:rsidP="00F36E7F">
            <w:pPr>
              <w:rPr>
                <w:rFonts w:ascii="Arial" w:hAnsi="Arial" w:cs="Arial"/>
                <w:szCs w:val="20"/>
              </w:rPr>
            </w:pPr>
            <w:r w:rsidRPr="007C096D">
              <w:rPr>
                <w:rFonts w:ascii="Arial" w:hAnsi="Arial" w:cs="Arial"/>
                <w:szCs w:val="20"/>
              </w:rPr>
              <w:t>Supplying &amp; Fixing 16-mm 600/1000 volts  4 core unarmored PVC/PVC cable (make Pakistan Cable AGE, Pioneer) fitted on surface in 2” dia PVC pipe with brass lux to required size as directed by the Engineer Incharge.</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298.0</w:t>
            </w:r>
          </w:p>
          <w:p w:rsidR="00EE57C6" w:rsidRPr="0075782C" w:rsidRDefault="00EE57C6" w:rsidP="00F36E7F">
            <w:pPr>
              <w:jc w:val="center"/>
              <w:rPr>
                <w:rFonts w:ascii="Arial" w:hAnsi="Arial" w:cs="Arial"/>
                <w:sz w:val="20"/>
                <w:szCs w:val="20"/>
              </w:rPr>
            </w:pPr>
            <w:r>
              <w:rPr>
                <w:rFonts w:ascii="Arial" w:hAnsi="Arial" w:cs="Arial"/>
                <w:sz w:val="20"/>
                <w:szCs w:val="20"/>
              </w:rPr>
              <w:t>Rft</w:t>
            </w:r>
          </w:p>
        </w:tc>
        <w:tc>
          <w:tcPr>
            <w:tcW w:w="900" w:type="dxa"/>
          </w:tcPr>
          <w:p w:rsidR="00EE57C6" w:rsidRPr="0075782C" w:rsidRDefault="00EE57C6" w:rsidP="00F36E7F">
            <w:pPr>
              <w:jc w:val="center"/>
              <w:rPr>
                <w:rFonts w:ascii="Arial" w:hAnsi="Arial" w:cs="Arial"/>
                <w:sz w:val="20"/>
                <w:szCs w:val="20"/>
              </w:rPr>
            </w:pPr>
          </w:p>
        </w:tc>
        <w:tc>
          <w:tcPr>
            <w:tcW w:w="990" w:type="dxa"/>
          </w:tcPr>
          <w:p w:rsidR="00EE57C6" w:rsidRPr="0075782C" w:rsidRDefault="00EE57C6" w:rsidP="00F36E7F">
            <w:pPr>
              <w:jc w:val="center"/>
              <w:rPr>
                <w:rFonts w:ascii="Arial" w:hAnsi="Arial" w:cs="Arial"/>
                <w:sz w:val="20"/>
                <w:szCs w:val="20"/>
              </w:rPr>
            </w:pPr>
            <w:r>
              <w:rPr>
                <w:rFonts w:ascii="Arial" w:hAnsi="Arial" w:cs="Arial"/>
                <w:sz w:val="20"/>
                <w:szCs w:val="20"/>
              </w:rPr>
              <w:t>P.Rft</w:t>
            </w:r>
          </w:p>
        </w:tc>
        <w:tc>
          <w:tcPr>
            <w:tcW w:w="1350" w:type="dxa"/>
          </w:tcPr>
          <w:p w:rsidR="00EE57C6" w:rsidRPr="0075782C" w:rsidRDefault="00EE57C6" w:rsidP="00F36E7F">
            <w:pPr>
              <w:jc w:val="center"/>
              <w:rPr>
                <w:rFonts w:ascii="Arial" w:hAnsi="Arial" w:cs="Arial"/>
                <w:sz w:val="20"/>
                <w:szCs w:val="20"/>
              </w:rPr>
            </w:pP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10</w:t>
            </w:r>
          </w:p>
        </w:tc>
        <w:tc>
          <w:tcPr>
            <w:tcW w:w="5760" w:type="dxa"/>
          </w:tcPr>
          <w:p w:rsidR="00EE57C6" w:rsidRPr="0075782C" w:rsidRDefault="00EE57C6" w:rsidP="00F36E7F">
            <w:pPr>
              <w:rPr>
                <w:rFonts w:ascii="Arial" w:hAnsi="Arial" w:cs="Arial"/>
                <w:sz w:val="20"/>
                <w:szCs w:val="20"/>
              </w:rPr>
            </w:pPr>
            <w:r>
              <w:rPr>
                <w:rFonts w:ascii="Arial" w:hAnsi="Arial" w:cs="Arial"/>
                <w:sz w:val="20"/>
                <w:szCs w:val="20"/>
              </w:rPr>
              <w:t>S/F fan hook 5/8” dia steel bar in RCC slab binded  with Iron steel binding wire at the time of R.C.C. pouring as directed by the Engineer Incharge.</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26</w:t>
            </w:r>
          </w:p>
          <w:p w:rsidR="00EE57C6" w:rsidRPr="0075782C"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75782C" w:rsidRDefault="00EE57C6" w:rsidP="00F36E7F">
            <w:pPr>
              <w:jc w:val="center"/>
              <w:rPr>
                <w:rFonts w:ascii="Arial" w:hAnsi="Arial" w:cs="Arial"/>
                <w:sz w:val="20"/>
                <w:szCs w:val="20"/>
              </w:rPr>
            </w:pPr>
          </w:p>
        </w:tc>
        <w:tc>
          <w:tcPr>
            <w:tcW w:w="990" w:type="dxa"/>
          </w:tcPr>
          <w:p w:rsidR="00EE57C6" w:rsidRPr="0075782C" w:rsidRDefault="00EE57C6" w:rsidP="00F36E7F">
            <w:pPr>
              <w:jc w:val="center"/>
              <w:rPr>
                <w:rFonts w:ascii="Arial" w:hAnsi="Arial" w:cs="Arial"/>
                <w:sz w:val="20"/>
                <w:szCs w:val="20"/>
              </w:rPr>
            </w:pPr>
            <w:r>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11</w:t>
            </w:r>
          </w:p>
        </w:tc>
        <w:tc>
          <w:tcPr>
            <w:tcW w:w="5760" w:type="dxa"/>
          </w:tcPr>
          <w:p w:rsidR="00EE57C6" w:rsidRPr="001D0080" w:rsidRDefault="00EE57C6" w:rsidP="00F36E7F">
            <w:pPr>
              <w:rPr>
                <w:rFonts w:ascii="Arial" w:eastAsia="Times New Roman" w:hAnsi="Arial" w:cs="Arial"/>
                <w:szCs w:val="20"/>
              </w:rPr>
            </w:pPr>
            <w:r w:rsidRPr="001D0080">
              <w:rPr>
                <w:rFonts w:ascii="Arial" w:eastAsia="Times New Roman" w:hAnsi="Arial" w:cs="Arial"/>
                <w:szCs w:val="20"/>
              </w:rPr>
              <w:t xml:space="preserve">P/F phase indicating lamp with cap, red/yellow/blue fitted in panel board with 3/029 wiring as directed by the Engineer Incharge. </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06</w:t>
            </w:r>
          </w:p>
          <w:p w:rsidR="00EE57C6" w:rsidRPr="0075782C" w:rsidRDefault="00EE57C6" w:rsidP="00F36E7F">
            <w:pPr>
              <w:jc w:val="center"/>
              <w:rPr>
                <w:rFonts w:ascii="Arial" w:hAnsi="Arial" w:cs="Arial"/>
                <w:sz w:val="20"/>
                <w:szCs w:val="20"/>
              </w:rPr>
            </w:pPr>
            <w:r>
              <w:rPr>
                <w:rFonts w:ascii="Arial" w:hAnsi="Arial" w:cs="Arial"/>
                <w:sz w:val="20"/>
                <w:szCs w:val="20"/>
              </w:rPr>
              <w:t>Nos</w:t>
            </w:r>
          </w:p>
        </w:tc>
        <w:tc>
          <w:tcPr>
            <w:tcW w:w="900" w:type="dxa"/>
          </w:tcPr>
          <w:p w:rsidR="00EE57C6" w:rsidRPr="0075782C" w:rsidRDefault="00EE57C6" w:rsidP="00F36E7F">
            <w:pPr>
              <w:jc w:val="center"/>
              <w:rPr>
                <w:rFonts w:ascii="Arial" w:hAnsi="Arial" w:cs="Arial"/>
                <w:sz w:val="20"/>
                <w:szCs w:val="20"/>
              </w:rPr>
            </w:pPr>
          </w:p>
        </w:tc>
        <w:tc>
          <w:tcPr>
            <w:tcW w:w="990" w:type="dxa"/>
          </w:tcPr>
          <w:p w:rsidR="00EE57C6" w:rsidRPr="0075782C" w:rsidRDefault="00EE57C6" w:rsidP="00F36E7F">
            <w:pPr>
              <w:jc w:val="center"/>
              <w:rPr>
                <w:rFonts w:ascii="Arial" w:hAnsi="Arial" w:cs="Arial"/>
                <w:sz w:val="20"/>
                <w:szCs w:val="20"/>
              </w:rPr>
            </w:pPr>
            <w:r>
              <w:rPr>
                <w:rFonts w:ascii="Arial" w:hAnsi="Arial" w:cs="Arial"/>
                <w:sz w:val="20"/>
                <w:szCs w:val="20"/>
              </w:rPr>
              <w:t>Each</w:t>
            </w:r>
          </w:p>
        </w:tc>
        <w:tc>
          <w:tcPr>
            <w:tcW w:w="1350" w:type="dxa"/>
          </w:tcPr>
          <w:p w:rsidR="00EE57C6" w:rsidRPr="0075782C" w:rsidRDefault="00EE57C6" w:rsidP="00F36E7F">
            <w:pPr>
              <w:jc w:val="center"/>
              <w:rPr>
                <w:rFonts w:ascii="Arial" w:hAnsi="Arial" w:cs="Arial"/>
                <w:sz w:val="20"/>
                <w:szCs w:val="20"/>
              </w:rPr>
            </w:pP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t>12</w:t>
            </w:r>
          </w:p>
        </w:tc>
        <w:tc>
          <w:tcPr>
            <w:tcW w:w="5760" w:type="dxa"/>
          </w:tcPr>
          <w:p w:rsidR="00EE57C6" w:rsidRPr="00CA3F69" w:rsidRDefault="00EE57C6" w:rsidP="00F36E7F">
            <w:pPr>
              <w:rPr>
                <w:rFonts w:ascii="Arial" w:hAnsi="Arial" w:cs="Arial"/>
                <w:szCs w:val="20"/>
              </w:rPr>
            </w:pPr>
            <w:r w:rsidRPr="00CA3F69">
              <w:rPr>
                <w:rFonts w:ascii="Arial" w:hAnsi="Arial" w:cs="Arial"/>
                <w:szCs w:val="20"/>
              </w:rPr>
              <w:t xml:space="preserve">S/F 1.5mm PVC insulated copper wire single conductor in existing concealed / open surface conduit as earth continuity conductor in/c connecting main copper wire to metallic body as directed by the Engineer Incharge. </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103.0</w:t>
            </w:r>
          </w:p>
          <w:p w:rsidR="00EE57C6" w:rsidRPr="0075782C" w:rsidRDefault="00EE57C6" w:rsidP="00F36E7F">
            <w:pPr>
              <w:jc w:val="center"/>
              <w:rPr>
                <w:rFonts w:ascii="Arial" w:hAnsi="Arial" w:cs="Arial"/>
                <w:sz w:val="20"/>
                <w:szCs w:val="20"/>
              </w:rPr>
            </w:pPr>
            <w:r>
              <w:rPr>
                <w:rFonts w:ascii="Arial" w:hAnsi="Arial" w:cs="Arial"/>
                <w:sz w:val="20"/>
                <w:szCs w:val="20"/>
              </w:rPr>
              <w:t>Sft</w:t>
            </w:r>
          </w:p>
        </w:tc>
        <w:tc>
          <w:tcPr>
            <w:tcW w:w="900" w:type="dxa"/>
          </w:tcPr>
          <w:p w:rsidR="00EE57C6" w:rsidRPr="0075782C" w:rsidRDefault="00EE57C6" w:rsidP="00F36E7F">
            <w:pPr>
              <w:jc w:val="center"/>
              <w:rPr>
                <w:rFonts w:ascii="Arial" w:hAnsi="Arial" w:cs="Arial"/>
                <w:sz w:val="20"/>
                <w:szCs w:val="20"/>
              </w:rPr>
            </w:pPr>
          </w:p>
        </w:tc>
        <w:tc>
          <w:tcPr>
            <w:tcW w:w="990" w:type="dxa"/>
          </w:tcPr>
          <w:p w:rsidR="00EE57C6" w:rsidRPr="0075782C" w:rsidRDefault="00EE57C6" w:rsidP="00F36E7F">
            <w:pPr>
              <w:jc w:val="center"/>
              <w:rPr>
                <w:rFonts w:ascii="Arial" w:hAnsi="Arial" w:cs="Arial"/>
                <w:sz w:val="20"/>
                <w:szCs w:val="20"/>
              </w:rPr>
            </w:pPr>
            <w:r>
              <w:rPr>
                <w:rFonts w:ascii="Arial" w:hAnsi="Arial" w:cs="Arial"/>
                <w:sz w:val="20"/>
                <w:szCs w:val="20"/>
              </w:rPr>
              <w:t>P.Sft</w:t>
            </w:r>
          </w:p>
        </w:tc>
        <w:tc>
          <w:tcPr>
            <w:tcW w:w="1350" w:type="dxa"/>
          </w:tcPr>
          <w:p w:rsidR="00EE57C6" w:rsidRPr="0075782C" w:rsidRDefault="00EE57C6" w:rsidP="00F36E7F">
            <w:pPr>
              <w:jc w:val="center"/>
              <w:rPr>
                <w:rFonts w:ascii="Arial" w:hAnsi="Arial" w:cs="Arial"/>
                <w:sz w:val="20"/>
                <w:szCs w:val="20"/>
              </w:rPr>
            </w:pPr>
          </w:p>
        </w:tc>
      </w:tr>
      <w:tr w:rsidR="00EE57C6" w:rsidRPr="0075782C" w:rsidTr="00F36E7F">
        <w:tc>
          <w:tcPr>
            <w:tcW w:w="648" w:type="dxa"/>
          </w:tcPr>
          <w:p w:rsidR="00EE57C6" w:rsidRPr="0075782C" w:rsidRDefault="00EE57C6" w:rsidP="00F36E7F">
            <w:pPr>
              <w:rPr>
                <w:rFonts w:ascii="Arial" w:hAnsi="Arial" w:cs="Arial"/>
                <w:sz w:val="20"/>
                <w:szCs w:val="20"/>
              </w:rPr>
            </w:pPr>
            <w:r>
              <w:rPr>
                <w:rFonts w:ascii="Arial" w:hAnsi="Arial" w:cs="Arial"/>
                <w:sz w:val="20"/>
                <w:szCs w:val="20"/>
              </w:rPr>
              <w:lastRenderedPageBreak/>
              <w:t>13.</w:t>
            </w:r>
          </w:p>
        </w:tc>
        <w:tc>
          <w:tcPr>
            <w:tcW w:w="5760" w:type="dxa"/>
          </w:tcPr>
          <w:p w:rsidR="00EE57C6" w:rsidRPr="00CA3F69" w:rsidRDefault="00EE57C6" w:rsidP="00F36E7F">
            <w:pPr>
              <w:rPr>
                <w:rFonts w:ascii="Arial" w:hAnsi="Arial" w:cs="Arial"/>
                <w:szCs w:val="20"/>
              </w:rPr>
            </w:pPr>
            <w:r w:rsidRPr="00CA3F69">
              <w:rPr>
                <w:rFonts w:ascii="Arial" w:hAnsi="Arial" w:cs="Arial"/>
                <w:szCs w:val="20"/>
              </w:rPr>
              <w:t xml:space="preserve">S/F  hard drawn bare copper wire 10 SWG in 3/4" dia PVC pipe recessed in walls &amp; partly on surface as directed by the Engineer Incharge. </w:t>
            </w:r>
          </w:p>
        </w:tc>
        <w:tc>
          <w:tcPr>
            <w:tcW w:w="900" w:type="dxa"/>
          </w:tcPr>
          <w:p w:rsidR="00EE57C6" w:rsidRDefault="00EE57C6" w:rsidP="00F36E7F">
            <w:pPr>
              <w:jc w:val="center"/>
              <w:rPr>
                <w:rFonts w:ascii="Arial" w:hAnsi="Arial" w:cs="Arial"/>
                <w:sz w:val="20"/>
                <w:szCs w:val="20"/>
              </w:rPr>
            </w:pPr>
            <w:r>
              <w:rPr>
                <w:rFonts w:ascii="Arial" w:hAnsi="Arial" w:cs="Arial"/>
                <w:sz w:val="20"/>
                <w:szCs w:val="20"/>
              </w:rPr>
              <w:t>14.0</w:t>
            </w:r>
          </w:p>
          <w:p w:rsidR="00EE57C6" w:rsidRPr="0075782C" w:rsidRDefault="00EE57C6" w:rsidP="00F36E7F">
            <w:pPr>
              <w:jc w:val="center"/>
              <w:rPr>
                <w:rFonts w:ascii="Arial" w:hAnsi="Arial" w:cs="Arial"/>
                <w:sz w:val="20"/>
                <w:szCs w:val="20"/>
              </w:rPr>
            </w:pPr>
            <w:r>
              <w:rPr>
                <w:rFonts w:ascii="Arial" w:hAnsi="Arial" w:cs="Arial"/>
                <w:sz w:val="20"/>
                <w:szCs w:val="20"/>
              </w:rPr>
              <w:t>Rft</w:t>
            </w:r>
          </w:p>
        </w:tc>
        <w:tc>
          <w:tcPr>
            <w:tcW w:w="900" w:type="dxa"/>
          </w:tcPr>
          <w:p w:rsidR="00EE57C6" w:rsidRPr="0075782C" w:rsidRDefault="00EE57C6" w:rsidP="00F36E7F">
            <w:pPr>
              <w:jc w:val="center"/>
              <w:rPr>
                <w:rFonts w:ascii="Arial" w:hAnsi="Arial" w:cs="Arial"/>
                <w:sz w:val="20"/>
                <w:szCs w:val="20"/>
              </w:rPr>
            </w:pPr>
          </w:p>
        </w:tc>
        <w:tc>
          <w:tcPr>
            <w:tcW w:w="990" w:type="dxa"/>
          </w:tcPr>
          <w:p w:rsidR="00EE57C6" w:rsidRPr="0075782C" w:rsidRDefault="00EE57C6" w:rsidP="00F36E7F">
            <w:pPr>
              <w:jc w:val="center"/>
              <w:rPr>
                <w:rFonts w:ascii="Arial" w:hAnsi="Arial" w:cs="Arial"/>
                <w:sz w:val="20"/>
                <w:szCs w:val="20"/>
              </w:rPr>
            </w:pPr>
            <w:r>
              <w:rPr>
                <w:rFonts w:ascii="Arial" w:hAnsi="Arial" w:cs="Arial"/>
                <w:sz w:val="20"/>
                <w:szCs w:val="20"/>
              </w:rPr>
              <w:t>P.Rft</w:t>
            </w:r>
          </w:p>
        </w:tc>
        <w:tc>
          <w:tcPr>
            <w:tcW w:w="1350" w:type="dxa"/>
          </w:tcPr>
          <w:p w:rsidR="00EE57C6" w:rsidRPr="0075782C" w:rsidRDefault="00EE57C6" w:rsidP="00F36E7F">
            <w:pPr>
              <w:jc w:val="center"/>
              <w:rPr>
                <w:rFonts w:ascii="Arial" w:hAnsi="Arial" w:cs="Arial"/>
                <w:sz w:val="20"/>
                <w:szCs w:val="20"/>
              </w:rPr>
            </w:pPr>
          </w:p>
        </w:tc>
      </w:tr>
      <w:tr w:rsidR="00EE57C6" w:rsidRPr="0075782C" w:rsidTr="00F36E7F">
        <w:tc>
          <w:tcPr>
            <w:tcW w:w="648" w:type="dxa"/>
          </w:tcPr>
          <w:p w:rsidR="00EE57C6" w:rsidRPr="0075782C" w:rsidRDefault="00EE57C6" w:rsidP="00F36E7F">
            <w:pPr>
              <w:rPr>
                <w:rFonts w:ascii="Arial" w:hAnsi="Arial" w:cs="Arial"/>
                <w:sz w:val="20"/>
                <w:szCs w:val="20"/>
              </w:rPr>
            </w:pPr>
          </w:p>
        </w:tc>
        <w:tc>
          <w:tcPr>
            <w:tcW w:w="5760" w:type="dxa"/>
          </w:tcPr>
          <w:p w:rsidR="00EE57C6" w:rsidRPr="0075782C" w:rsidRDefault="00EE57C6" w:rsidP="00F36E7F">
            <w:pPr>
              <w:rPr>
                <w:rFonts w:ascii="Arial" w:hAnsi="Arial" w:cs="Arial"/>
                <w:sz w:val="20"/>
                <w:szCs w:val="20"/>
              </w:rPr>
            </w:pPr>
          </w:p>
        </w:tc>
        <w:tc>
          <w:tcPr>
            <w:tcW w:w="2790" w:type="dxa"/>
            <w:gridSpan w:val="3"/>
          </w:tcPr>
          <w:p w:rsidR="00EE57C6" w:rsidRPr="00860937" w:rsidRDefault="00EE57C6" w:rsidP="00F36E7F">
            <w:pPr>
              <w:jc w:val="right"/>
              <w:rPr>
                <w:rFonts w:ascii="Arial" w:hAnsi="Arial" w:cs="Arial"/>
                <w:b/>
                <w:sz w:val="20"/>
                <w:szCs w:val="20"/>
              </w:rPr>
            </w:pPr>
            <w:r w:rsidRPr="00860937">
              <w:rPr>
                <w:rFonts w:ascii="Arial" w:hAnsi="Arial" w:cs="Arial"/>
                <w:b/>
                <w:sz w:val="20"/>
                <w:szCs w:val="20"/>
              </w:rPr>
              <w:t>Total Part-“B” Rs.</w:t>
            </w:r>
          </w:p>
        </w:tc>
        <w:tc>
          <w:tcPr>
            <w:tcW w:w="1350" w:type="dxa"/>
          </w:tcPr>
          <w:p w:rsidR="00EE57C6" w:rsidRPr="00D70453" w:rsidRDefault="00EE57C6" w:rsidP="00F36E7F">
            <w:pPr>
              <w:jc w:val="center"/>
              <w:rPr>
                <w:rFonts w:ascii="Arial" w:hAnsi="Arial" w:cs="Arial"/>
                <w:b/>
                <w:sz w:val="20"/>
                <w:szCs w:val="20"/>
              </w:rPr>
            </w:pPr>
          </w:p>
        </w:tc>
      </w:tr>
      <w:tr w:rsidR="00EE57C6" w:rsidRPr="0075782C" w:rsidTr="00F36E7F">
        <w:tc>
          <w:tcPr>
            <w:tcW w:w="648" w:type="dxa"/>
          </w:tcPr>
          <w:p w:rsidR="00EE57C6" w:rsidRPr="0075782C" w:rsidRDefault="00EE57C6" w:rsidP="00F36E7F">
            <w:pPr>
              <w:rPr>
                <w:rFonts w:ascii="Arial" w:hAnsi="Arial" w:cs="Arial"/>
                <w:sz w:val="20"/>
                <w:szCs w:val="20"/>
              </w:rPr>
            </w:pPr>
          </w:p>
        </w:tc>
        <w:tc>
          <w:tcPr>
            <w:tcW w:w="5760" w:type="dxa"/>
          </w:tcPr>
          <w:p w:rsidR="00EE57C6" w:rsidRPr="0075782C" w:rsidRDefault="00EE57C6" w:rsidP="00F36E7F">
            <w:pPr>
              <w:rPr>
                <w:rFonts w:ascii="Arial" w:hAnsi="Arial" w:cs="Arial"/>
                <w:sz w:val="20"/>
                <w:szCs w:val="20"/>
              </w:rPr>
            </w:pPr>
          </w:p>
        </w:tc>
        <w:tc>
          <w:tcPr>
            <w:tcW w:w="2790" w:type="dxa"/>
            <w:gridSpan w:val="3"/>
          </w:tcPr>
          <w:p w:rsidR="00EE57C6" w:rsidRPr="00860937" w:rsidRDefault="00EE57C6" w:rsidP="00F36E7F">
            <w:pPr>
              <w:jc w:val="right"/>
              <w:rPr>
                <w:rFonts w:ascii="Arial" w:hAnsi="Arial" w:cs="Arial"/>
                <w:b/>
                <w:sz w:val="20"/>
                <w:szCs w:val="20"/>
              </w:rPr>
            </w:pPr>
            <w:r w:rsidRPr="00860937">
              <w:rPr>
                <w:rFonts w:ascii="Arial" w:hAnsi="Arial" w:cs="Arial"/>
                <w:b/>
                <w:sz w:val="20"/>
                <w:szCs w:val="20"/>
              </w:rPr>
              <w:t>Total Part-“A” Rs.</w:t>
            </w:r>
          </w:p>
        </w:tc>
        <w:tc>
          <w:tcPr>
            <w:tcW w:w="1350" w:type="dxa"/>
          </w:tcPr>
          <w:p w:rsidR="00EE57C6" w:rsidRPr="00D70453" w:rsidRDefault="00EE57C6" w:rsidP="00F36E7F">
            <w:pPr>
              <w:jc w:val="center"/>
              <w:rPr>
                <w:rFonts w:ascii="Arial" w:hAnsi="Arial" w:cs="Arial"/>
                <w:b/>
                <w:sz w:val="20"/>
                <w:szCs w:val="20"/>
              </w:rPr>
            </w:pPr>
          </w:p>
        </w:tc>
      </w:tr>
      <w:tr w:rsidR="00EE57C6" w:rsidRPr="0075782C" w:rsidTr="00F36E7F">
        <w:tc>
          <w:tcPr>
            <w:tcW w:w="648" w:type="dxa"/>
          </w:tcPr>
          <w:p w:rsidR="00EE57C6" w:rsidRPr="0075782C" w:rsidRDefault="00EE57C6" w:rsidP="00F36E7F">
            <w:pPr>
              <w:rPr>
                <w:rFonts w:ascii="Arial" w:hAnsi="Arial" w:cs="Arial"/>
                <w:sz w:val="20"/>
                <w:szCs w:val="20"/>
              </w:rPr>
            </w:pPr>
          </w:p>
        </w:tc>
        <w:tc>
          <w:tcPr>
            <w:tcW w:w="5760" w:type="dxa"/>
          </w:tcPr>
          <w:p w:rsidR="00EE57C6" w:rsidRPr="0075782C" w:rsidRDefault="00EE57C6" w:rsidP="00F36E7F">
            <w:pPr>
              <w:rPr>
                <w:rFonts w:ascii="Arial" w:hAnsi="Arial" w:cs="Arial"/>
                <w:sz w:val="20"/>
                <w:szCs w:val="20"/>
              </w:rPr>
            </w:pPr>
          </w:p>
        </w:tc>
        <w:tc>
          <w:tcPr>
            <w:tcW w:w="2790" w:type="dxa"/>
            <w:gridSpan w:val="3"/>
          </w:tcPr>
          <w:p w:rsidR="00EE57C6" w:rsidRPr="00860937" w:rsidRDefault="00EE57C6" w:rsidP="00F36E7F">
            <w:pPr>
              <w:pStyle w:val="NoSpacing"/>
              <w:jc w:val="right"/>
              <w:rPr>
                <w:rFonts w:ascii="Arial" w:hAnsi="Arial" w:cs="Arial"/>
                <w:b/>
                <w:sz w:val="20"/>
                <w:szCs w:val="20"/>
              </w:rPr>
            </w:pPr>
            <w:r w:rsidRPr="00860937">
              <w:rPr>
                <w:rFonts w:ascii="Arial" w:hAnsi="Arial" w:cs="Arial"/>
                <w:b/>
                <w:sz w:val="20"/>
                <w:szCs w:val="20"/>
              </w:rPr>
              <w:t>G: Total Part ( A+B</w:t>
            </w:r>
            <w:r>
              <w:rPr>
                <w:rFonts w:ascii="Arial" w:hAnsi="Arial" w:cs="Arial"/>
                <w:b/>
                <w:sz w:val="20"/>
                <w:szCs w:val="20"/>
              </w:rPr>
              <w:t xml:space="preserve"> </w:t>
            </w:r>
            <w:r w:rsidRPr="00860937">
              <w:rPr>
                <w:rFonts w:ascii="Arial" w:hAnsi="Arial" w:cs="Arial"/>
                <w:b/>
                <w:sz w:val="20"/>
                <w:szCs w:val="20"/>
              </w:rPr>
              <w:t>) Rs.</w:t>
            </w:r>
          </w:p>
        </w:tc>
        <w:tc>
          <w:tcPr>
            <w:tcW w:w="1350" w:type="dxa"/>
          </w:tcPr>
          <w:p w:rsidR="00EE57C6" w:rsidRPr="00D70453" w:rsidRDefault="00EE57C6" w:rsidP="00F36E7F">
            <w:pPr>
              <w:jc w:val="center"/>
              <w:rPr>
                <w:rFonts w:ascii="Arial" w:hAnsi="Arial" w:cs="Arial"/>
                <w:b/>
                <w:sz w:val="20"/>
                <w:szCs w:val="20"/>
              </w:rPr>
            </w:pPr>
          </w:p>
        </w:tc>
      </w:tr>
      <w:tr w:rsidR="00EE57C6" w:rsidRPr="0075782C" w:rsidTr="00F36E7F">
        <w:tc>
          <w:tcPr>
            <w:tcW w:w="648" w:type="dxa"/>
          </w:tcPr>
          <w:p w:rsidR="00EE57C6" w:rsidRPr="0075782C" w:rsidRDefault="00EE57C6" w:rsidP="00F36E7F">
            <w:pPr>
              <w:rPr>
                <w:rFonts w:ascii="Arial" w:hAnsi="Arial" w:cs="Arial"/>
                <w:sz w:val="20"/>
                <w:szCs w:val="20"/>
              </w:rPr>
            </w:pPr>
          </w:p>
        </w:tc>
        <w:tc>
          <w:tcPr>
            <w:tcW w:w="5760" w:type="dxa"/>
          </w:tcPr>
          <w:p w:rsidR="00EE57C6" w:rsidRPr="0075782C" w:rsidRDefault="00EE57C6" w:rsidP="00F36E7F">
            <w:pPr>
              <w:rPr>
                <w:rFonts w:ascii="Arial" w:hAnsi="Arial" w:cs="Arial"/>
                <w:sz w:val="20"/>
                <w:szCs w:val="20"/>
              </w:rPr>
            </w:pPr>
          </w:p>
        </w:tc>
        <w:tc>
          <w:tcPr>
            <w:tcW w:w="2790" w:type="dxa"/>
            <w:gridSpan w:val="3"/>
          </w:tcPr>
          <w:p w:rsidR="00EE57C6" w:rsidRPr="00860937" w:rsidRDefault="00EE57C6" w:rsidP="00F36E7F">
            <w:pPr>
              <w:jc w:val="right"/>
              <w:rPr>
                <w:rFonts w:ascii="Arial" w:hAnsi="Arial" w:cs="Arial"/>
                <w:b/>
                <w:sz w:val="20"/>
                <w:szCs w:val="20"/>
              </w:rPr>
            </w:pPr>
            <w:r w:rsidRPr="00860937">
              <w:rPr>
                <w:rFonts w:ascii="Arial" w:hAnsi="Arial" w:cs="Arial"/>
                <w:b/>
                <w:sz w:val="20"/>
                <w:szCs w:val="20"/>
              </w:rPr>
              <w:t>Say Rs.</w:t>
            </w:r>
          </w:p>
        </w:tc>
        <w:tc>
          <w:tcPr>
            <w:tcW w:w="1350" w:type="dxa"/>
          </w:tcPr>
          <w:p w:rsidR="00EE57C6" w:rsidRPr="00D70453" w:rsidRDefault="00EE57C6" w:rsidP="00F36E7F">
            <w:pPr>
              <w:jc w:val="center"/>
              <w:rPr>
                <w:rFonts w:ascii="Arial" w:hAnsi="Arial" w:cs="Arial"/>
                <w:b/>
                <w:sz w:val="20"/>
                <w:szCs w:val="20"/>
              </w:rPr>
            </w:pPr>
          </w:p>
        </w:tc>
      </w:tr>
    </w:tbl>
    <w:p w:rsidR="00EE57C6" w:rsidRPr="00CA3F69" w:rsidRDefault="00EE57C6" w:rsidP="00EE57C6">
      <w:pPr>
        <w:spacing w:after="0" w:line="240" w:lineRule="auto"/>
        <w:rPr>
          <w:rFonts w:ascii="Arial" w:hAnsi="Arial" w:cs="Arial"/>
          <w:b/>
          <w:sz w:val="18"/>
          <w:szCs w:val="18"/>
          <w:u w:val="single"/>
        </w:rPr>
      </w:pPr>
      <w:r w:rsidRPr="00CA3F69">
        <w:rPr>
          <w:rFonts w:ascii="Arial" w:hAnsi="Arial" w:cs="Arial"/>
          <w:b/>
          <w:sz w:val="18"/>
          <w:szCs w:val="18"/>
          <w:u w:val="single"/>
        </w:rPr>
        <w:t>CONDITION.</w:t>
      </w:r>
    </w:p>
    <w:p w:rsidR="00EE57C6" w:rsidRPr="001D0DFE" w:rsidRDefault="00EE57C6" w:rsidP="00EE57C6">
      <w:pPr>
        <w:spacing w:after="0" w:line="240" w:lineRule="auto"/>
        <w:rPr>
          <w:rFonts w:ascii="Arial" w:hAnsi="Arial" w:cs="Arial"/>
          <w:b/>
          <w:sz w:val="20"/>
          <w:szCs w:val="20"/>
          <w:u w:val="single"/>
        </w:rPr>
      </w:pPr>
    </w:p>
    <w:p w:rsidR="00EE57C6" w:rsidRPr="00CA3F69" w:rsidRDefault="00EE57C6" w:rsidP="00EE57C6">
      <w:pPr>
        <w:spacing w:after="0" w:line="240" w:lineRule="auto"/>
        <w:ind w:left="720" w:hanging="720"/>
        <w:rPr>
          <w:rFonts w:ascii="Arial" w:hAnsi="Arial" w:cs="Arial"/>
          <w:sz w:val="18"/>
          <w:szCs w:val="18"/>
        </w:rPr>
      </w:pPr>
      <w:r w:rsidRPr="00CA3F69">
        <w:rPr>
          <w:rFonts w:ascii="Arial" w:hAnsi="Arial" w:cs="Arial"/>
          <w:sz w:val="18"/>
          <w:szCs w:val="18"/>
        </w:rPr>
        <w:t>1).</w:t>
      </w:r>
      <w:r w:rsidRPr="00CA3F69">
        <w:rPr>
          <w:rFonts w:ascii="Arial" w:hAnsi="Arial" w:cs="Arial"/>
          <w:sz w:val="18"/>
          <w:szCs w:val="18"/>
        </w:rPr>
        <w:tab/>
        <w:t>Typographical errors in the schedule-“B” are the subject to the correction with reference to the schedule of rate ( Gen: Vol: III, Part-II, inforced: 2004, as approved by the standing rates committee.</w:t>
      </w:r>
    </w:p>
    <w:p w:rsidR="00EE57C6" w:rsidRPr="00CA3F69" w:rsidRDefault="00EE57C6" w:rsidP="00EE57C6">
      <w:pPr>
        <w:spacing w:after="0" w:line="240" w:lineRule="auto"/>
        <w:ind w:left="720" w:hanging="720"/>
        <w:rPr>
          <w:rFonts w:ascii="Arial" w:hAnsi="Arial" w:cs="Arial"/>
          <w:sz w:val="18"/>
          <w:szCs w:val="18"/>
        </w:rPr>
      </w:pPr>
      <w:r w:rsidRPr="00CA3F69">
        <w:rPr>
          <w:rFonts w:ascii="Arial" w:hAnsi="Arial" w:cs="Arial"/>
          <w:sz w:val="18"/>
          <w:szCs w:val="18"/>
        </w:rPr>
        <w:t>2).</w:t>
      </w:r>
      <w:r w:rsidRPr="00CA3F69">
        <w:rPr>
          <w:rFonts w:ascii="Arial" w:hAnsi="Arial" w:cs="Arial"/>
          <w:sz w:val="18"/>
          <w:szCs w:val="18"/>
        </w:rPr>
        <w:tab/>
        <w:t>No Cartage will be paid on any items of works.</w:t>
      </w:r>
    </w:p>
    <w:p w:rsidR="00EE57C6" w:rsidRPr="00CA3F69" w:rsidRDefault="00EE57C6" w:rsidP="00EE57C6">
      <w:pPr>
        <w:spacing w:after="0" w:line="240" w:lineRule="auto"/>
        <w:ind w:left="720" w:hanging="720"/>
        <w:rPr>
          <w:rFonts w:ascii="Arial" w:hAnsi="Arial" w:cs="Arial"/>
          <w:sz w:val="18"/>
          <w:szCs w:val="18"/>
        </w:rPr>
      </w:pPr>
      <w:r w:rsidRPr="00CA3F69">
        <w:rPr>
          <w:rFonts w:ascii="Arial" w:hAnsi="Arial" w:cs="Arial"/>
          <w:sz w:val="18"/>
          <w:szCs w:val="18"/>
        </w:rPr>
        <w:t>3).</w:t>
      </w:r>
      <w:r w:rsidRPr="00CA3F69">
        <w:rPr>
          <w:rFonts w:ascii="Arial" w:hAnsi="Arial" w:cs="Arial"/>
          <w:sz w:val="18"/>
          <w:szCs w:val="18"/>
        </w:rPr>
        <w:tab/>
        <w:t>No premium shall be paid on Non-Schedule items.</w:t>
      </w:r>
    </w:p>
    <w:p w:rsidR="00EE57C6" w:rsidRPr="00CA3F69" w:rsidRDefault="00EE57C6" w:rsidP="00EE57C6">
      <w:pPr>
        <w:spacing w:after="0" w:line="240" w:lineRule="auto"/>
        <w:ind w:left="720" w:hanging="720"/>
        <w:rPr>
          <w:rFonts w:ascii="Arial" w:hAnsi="Arial" w:cs="Arial"/>
          <w:sz w:val="18"/>
          <w:szCs w:val="18"/>
        </w:rPr>
      </w:pPr>
      <w:r w:rsidRPr="00CA3F69">
        <w:rPr>
          <w:rFonts w:ascii="Arial" w:hAnsi="Arial" w:cs="Arial"/>
          <w:sz w:val="18"/>
          <w:szCs w:val="18"/>
        </w:rPr>
        <w:t>4).</w:t>
      </w:r>
      <w:r w:rsidRPr="00CA3F69">
        <w:rPr>
          <w:rFonts w:ascii="Arial" w:hAnsi="Arial" w:cs="Arial"/>
          <w:sz w:val="18"/>
          <w:szCs w:val="18"/>
        </w:rPr>
        <w:tab/>
        <w:t>Water shall be arranged by the Contractor.</w:t>
      </w:r>
    </w:p>
    <w:p w:rsidR="00EE57C6" w:rsidRPr="00CA3F69" w:rsidRDefault="00EE57C6" w:rsidP="00EE57C6">
      <w:pPr>
        <w:spacing w:after="0" w:line="240" w:lineRule="auto"/>
        <w:ind w:left="720" w:hanging="720"/>
        <w:rPr>
          <w:rFonts w:ascii="Arial" w:hAnsi="Arial" w:cs="Arial"/>
          <w:sz w:val="18"/>
          <w:szCs w:val="18"/>
        </w:rPr>
      </w:pPr>
    </w:p>
    <w:p w:rsidR="00EE57C6" w:rsidRPr="00CA3F69" w:rsidRDefault="00EE57C6" w:rsidP="00EE57C6">
      <w:pPr>
        <w:spacing w:after="0" w:line="240" w:lineRule="auto"/>
        <w:ind w:left="720" w:hanging="720"/>
        <w:rPr>
          <w:rFonts w:ascii="Arial" w:hAnsi="Arial" w:cs="Arial"/>
          <w:sz w:val="18"/>
          <w:szCs w:val="18"/>
        </w:rPr>
      </w:pPr>
    </w:p>
    <w:p w:rsidR="00EE57C6" w:rsidRPr="00CA3F69" w:rsidRDefault="00EE57C6" w:rsidP="00EE57C6">
      <w:pPr>
        <w:tabs>
          <w:tab w:val="left" w:pos="1080"/>
        </w:tabs>
        <w:spacing w:after="0" w:line="240" w:lineRule="auto"/>
        <w:rPr>
          <w:rFonts w:ascii="Arial" w:hAnsi="Arial" w:cs="Arial"/>
          <w:sz w:val="18"/>
          <w:szCs w:val="18"/>
        </w:rPr>
      </w:pPr>
    </w:p>
    <w:p w:rsidR="00EE57C6" w:rsidRPr="00CA3F69" w:rsidRDefault="00EE57C6" w:rsidP="00EE57C6">
      <w:pPr>
        <w:spacing w:after="0" w:line="240" w:lineRule="auto"/>
        <w:ind w:left="720" w:hanging="720"/>
        <w:rPr>
          <w:rFonts w:ascii="Arial" w:hAnsi="Arial" w:cs="Arial"/>
          <w:sz w:val="18"/>
          <w:szCs w:val="18"/>
        </w:rPr>
      </w:pPr>
    </w:p>
    <w:p w:rsidR="00EE57C6" w:rsidRPr="00CA3F69" w:rsidRDefault="00EE57C6" w:rsidP="00EE57C6">
      <w:pPr>
        <w:spacing w:after="0" w:line="240" w:lineRule="auto"/>
        <w:ind w:left="720" w:hanging="720"/>
        <w:rPr>
          <w:rFonts w:ascii="Arial" w:hAnsi="Arial" w:cs="Arial"/>
          <w:b/>
          <w:sz w:val="18"/>
          <w:szCs w:val="18"/>
          <w:u w:val="single"/>
        </w:rPr>
      </w:pPr>
      <w:r w:rsidRPr="00CA3F69">
        <w:rPr>
          <w:rFonts w:ascii="Arial" w:hAnsi="Arial" w:cs="Arial"/>
          <w:b/>
          <w:sz w:val="18"/>
          <w:szCs w:val="18"/>
          <w:u w:val="single"/>
        </w:rPr>
        <w:t>CONTRACTOR.</w:t>
      </w:r>
    </w:p>
    <w:p w:rsidR="00EE57C6" w:rsidRPr="00CA3F69" w:rsidRDefault="00EE57C6" w:rsidP="00EE57C6">
      <w:pPr>
        <w:spacing w:after="0" w:line="240" w:lineRule="auto"/>
        <w:rPr>
          <w:rFonts w:ascii="Arial" w:hAnsi="Arial" w:cs="Arial"/>
          <w:b/>
          <w:sz w:val="18"/>
          <w:szCs w:val="18"/>
        </w:rPr>
      </w:pPr>
    </w:p>
    <w:tbl>
      <w:tblPr>
        <w:tblStyle w:val="TableGrid"/>
        <w:tblW w:w="9450" w:type="dxa"/>
        <w:tblInd w:w="1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gridCol w:w="4230"/>
      </w:tblGrid>
      <w:tr w:rsidR="00EE57C6" w:rsidRPr="00CA3F69" w:rsidTr="00F36E7F">
        <w:tc>
          <w:tcPr>
            <w:tcW w:w="5220" w:type="dxa"/>
          </w:tcPr>
          <w:p w:rsidR="00EE57C6" w:rsidRPr="00CA3F69" w:rsidRDefault="00EE57C6" w:rsidP="00F36E7F">
            <w:pPr>
              <w:jc w:val="center"/>
              <w:rPr>
                <w:rFonts w:ascii="Arial" w:hAnsi="Arial" w:cs="Arial"/>
                <w:b/>
                <w:sz w:val="18"/>
                <w:szCs w:val="18"/>
              </w:rPr>
            </w:pPr>
            <w:r w:rsidRPr="00CA3F69">
              <w:rPr>
                <w:rFonts w:ascii="Arial" w:hAnsi="Arial" w:cs="Arial"/>
                <w:b/>
                <w:sz w:val="18"/>
                <w:szCs w:val="18"/>
              </w:rPr>
              <w:t>ASSISTANT  ENGINEER</w:t>
            </w:r>
          </w:p>
          <w:p w:rsidR="00EE57C6" w:rsidRPr="00CA3F69" w:rsidRDefault="00EE57C6" w:rsidP="00F36E7F">
            <w:pPr>
              <w:jc w:val="center"/>
              <w:rPr>
                <w:rFonts w:ascii="Arial" w:hAnsi="Arial" w:cs="Arial"/>
                <w:b/>
                <w:sz w:val="18"/>
                <w:szCs w:val="18"/>
              </w:rPr>
            </w:pPr>
            <w:r w:rsidRPr="00CA3F69">
              <w:rPr>
                <w:rFonts w:ascii="Arial" w:hAnsi="Arial" w:cs="Arial"/>
                <w:b/>
                <w:sz w:val="18"/>
                <w:szCs w:val="18"/>
              </w:rPr>
              <w:t>PROVINCIAL BUILDINGS SUB-DIVISION-V,</w:t>
            </w:r>
          </w:p>
          <w:p w:rsidR="00EE57C6" w:rsidRPr="00CA3F69" w:rsidRDefault="00EE57C6" w:rsidP="00F36E7F">
            <w:pPr>
              <w:jc w:val="center"/>
              <w:rPr>
                <w:rFonts w:ascii="Arial" w:hAnsi="Arial" w:cs="Arial"/>
                <w:b/>
                <w:sz w:val="18"/>
                <w:szCs w:val="18"/>
                <w:u w:val="single"/>
              </w:rPr>
            </w:pPr>
            <w:r w:rsidRPr="00CA3F69">
              <w:rPr>
                <w:rFonts w:ascii="Arial" w:hAnsi="Arial" w:cs="Arial"/>
                <w:b/>
                <w:sz w:val="18"/>
                <w:szCs w:val="18"/>
                <w:u w:val="single"/>
              </w:rPr>
              <w:t>KARACHI.</w:t>
            </w:r>
          </w:p>
        </w:tc>
        <w:tc>
          <w:tcPr>
            <w:tcW w:w="4230" w:type="dxa"/>
          </w:tcPr>
          <w:p w:rsidR="00EE57C6" w:rsidRPr="00CA3F69" w:rsidRDefault="00EE57C6" w:rsidP="00F36E7F">
            <w:pPr>
              <w:jc w:val="center"/>
              <w:rPr>
                <w:rFonts w:ascii="Arial" w:hAnsi="Arial" w:cs="Arial"/>
                <w:b/>
                <w:sz w:val="18"/>
                <w:szCs w:val="18"/>
              </w:rPr>
            </w:pPr>
            <w:r w:rsidRPr="00CA3F69">
              <w:rPr>
                <w:rFonts w:ascii="Arial" w:hAnsi="Arial" w:cs="Arial"/>
                <w:b/>
                <w:sz w:val="18"/>
                <w:szCs w:val="18"/>
              </w:rPr>
              <w:t>EXECUTIVE  ENGINEER</w:t>
            </w:r>
          </w:p>
          <w:p w:rsidR="00EE57C6" w:rsidRPr="00CA3F69" w:rsidRDefault="00EE57C6" w:rsidP="00F36E7F">
            <w:pPr>
              <w:jc w:val="center"/>
              <w:rPr>
                <w:rFonts w:ascii="Arial" w:hAnsi="Arial" w:cs="Arial"/>
                <w:b/>
                <w:sz w:val="18"/>
                <w:szCs w:val="18"/>
              </w:rPr>
            </w:pPr>
            <w:r w:rsidRPr="00CA3F69">
              <w:rPr>
                <w:rFonts w:ascii="Arial" w:hAnsi="Arial" w:cs="Arial"/>
                <w:b/>
                <w:sz w:val="18"/>
                <w:szCs w:val="18"/>
              </w:rPr>
              <w:t>PROVINCIAL BUILDINGS DIVISION-</w:t>
            </w:r>
            <w:r>
              <w:rPr>
                <w:rFonts w:ascii="Arial" w:hAnsi="Arial" w:cs="Arial"/>
                <w:b/>
                <w:sz w:val="18"/>
                <w:szCs w:val="18"/>
              </w:rPr>
              <w:t>I</w:t>
            </w:r>
            <w:r w:rsidRPr="00CA3F69">
              <w:rPr>
                <w:rFonts w:ascii="Arial" w:hAnsi="Arial" w:cs="Arial"/>
                <w:b/>
                <w:sz w:val="18"/>
                <w:szCs w:val="18"/>
              </w:rPr>
              <w:t>I,</w:t>
            </w:r>
          </w:p>
          <w:p w:rsidR="00EE57C6" w:rsidRPr="00CA3F69" w:rsidRDefault="00EE57C6" w:rsidP="00F36E7F">
            <w:pPr>
              <w:jc w:val="center"/>
              <w:rPr>
                <w:rFonts w:ascii="Arial" w:hAnsi="Arial" w:cs="Arial"/>
                <w:b/>
                <w:sz w:val="18"/>
                <w:szCs w:val="18"/>
                <w:u w:val="single"/>
              </w:rPr>
            </w:pPr>
            <w:r w:rsidRPr="00CA3F69">
              <w:rPr>
                <w:rFonts w:ascii="Arial" w:hAnsi="Arial" w:cs="Arial"/>
                <w:b/>
                <w:sz w:val="18"/>
                <w:szCs w:val="18"/>
                <w:u w:val="single"/>
              </w:rPr>
              <w:t>KARACHI.</w:t>
            </w:r>
          </w:p>
        </w:tc>
      </w:tr>
    </w:tbl>
    <w:p w:rsidR="00EE28F0" w:rsidRPr="00EE57C6" w:rsidRDefault="00EE28F0" w:rsidP="00EE57C6">
      <w:bookmarkStart w:id="0" w:name="_GoBack"/>
      <w:bookmarkEnd w:id="0"/>
      <w:r w:rsidRPr="00EE57C6">
        <w:t xml:space="preserve"> </w:t>
      </w:r>
    </w:p>
    <w:sectPr w:rsidR="00EE28F0" w:rsidRPr="00EE57C6" w:rsidSect="0074036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646" w:rsidRDefault="008C2646" w:rsidP="00931C78">
      <w:pPr>
        <w:spacing w:after="0" w:line="240" w:lineRule="auto"/>
      </w:pPr>
      <w:r>
        <w:separator/>
      </w:r>
    </w:p>
  </w:endnote>
  <w:endnote w:type="continuationSeparator" w:id="0">
    <w:p w:rsidR="008C2646" w:rsidRDefault="008C2646" w:rsidP="00931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06F" w:rsidRPr="0006262C" w:rsidRDefault="00C3706F">
    <w:pPr>
      <w:pStyle w:val="Footer"/>
      <w:rPr>
        <w:sz w:val="16"/>
        <w:szCs w:val="16"/>
        <w:u w:val="single"/>
      </w:rPr>
    </w:pPr>
    <w:r w:rsidRPr="0006262C">
      <w:rPr>
        <w:sz w:val="16"/>
        <w:szCs w:val="16"/>
        <w:u w:val="single"/>
      </w:rPr>
      <w:t>SS-I.Mosque.Macca.</w:t>
    </w:r>
  </w:p>
  <w:p w:rsidR="00C3706F" w:rsidRPr="0006262C" w:rsidRDefault="00C3706F">
    <w:pPr>
      <w:pStyle w:val="Footer"/>
      <w:rPr>
        <w:sz w:val="16"/>
        <w:szCs w:val="16"/>
        <w:u w:val="single"/>
      </w:rPr>
    </w:pPr>
    <w:r w:rsidRPr="0006262C">
      <w:rPr>
        <w:sz w:val="16"/>
        <w:szCs w:val="16"/>
        <w:u w:val="single"/>
      </w:rPr>
      <w:t>Com.2.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646" w:rsidRDefault="008C2646" w:rsidP="00931C78">
      <w:pPr>
        <w:spacing w:after="0" w:line="240" w:lineRule="auto"/>
      </w:pPr>
      <w:r>
        <w:separator/>
      </w:r>
    </w:p>
  </w:footnote>
  <w:footnote w:type="continuationSeparator" w:id="0">
    <w:p w:rsidR="008C2646" w:rsidRDefault="008C2646" w:rsidP="00931C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8B0D9F"/>
    <w:multiLevelType w:val="hybridMultilevel"/>
    <w:tmpl w:val="D3A634D8"/>
    <w:lvl w:ilvl="0" w:tplc="0F2A1818">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67A31"/>
    <w:rsid w:val="00011817"/>
    <w:rsid w:val="00027EB3"/>
    <w:rsid w:val="00032804"/>
    <w:rsid w:val="00034D95"/>
    <w:rsid w:val="00045915"/>
    <w:rsid w:val="00046978"/>
    <w:rsid w:val="0005019F"/>
    <w:rsid w:val="0006262C"/>
    <w:rsid w:val="0007374D"/>
    <w:rsid w:val="000957AE"/>
    <w:rsid w:val="000A19AC"/>
    <w:rsid w:val="000A373F"/>
    <w:rsid w:val="000A6D81"/>
    <w:rsid w:val="000B1C3C"/>
    <w:rsid w:val="000B6513"/>
    <w:rsid w:val="000C303A"/>
    <w:rsid w:val="000C714B"/>
    <w:rsid w:val="000F0C0C"/>
    <w:rsid w:val="00125331"/>
    <w:rsid w:val="00135470"/>
    <w:rsid w:val="00146736"/>
    <w:rsid w:val="0015526D"/>
    <w:rsid w:val="00157301"/>
    <w:rsid w:val="00171C2F"/>
    <w:rsid w:val="0018252C"/>
    <w:rsid w:val="001A29AF"/>
    <w:rsid w:val="001A72F5"/>
    <w:rsid w:val="001B40BF"/>
    <w:rsid w:val="001D0080"/>
    <w:rsid w:val="001D03E5"/>
    <w:rsid w:val="001D0907"/>
    <w:rsid w:val="001F5634"/>
    <w:rsid w:val="001F6584"/>
    <w:rsid w:val="002157A4"/>
    <w:rsid w:val="002168FB"/>
    <w:rsid w:val="00224616"/>
    <w:rsid w:val="00235056"/>
    <w:rsid w:val="00237363"/>
    <w:rsid w:val="00293091"/>
    <w:rsid w:val="002946E2"/>
    <w:rsid w:val="002A7332"/>
    <w:rsid w:val="002A7CE3"/>
    <w:rsid w:val="002C5D51"/>
    <w:rsid w:val="002D7CF7"/>
    <w:rsid w:val="002E6AB7"/>
    <w:rsid w:val="002E799F"/>
    <w:rsid w:val="002F5ED1"/>
    <w:rsid w:val="002F6E69"/>
    <w:rsid w:val="003176D9"/>
    <w:rsid w:val="003311BD"/>
    <w:rsid w:val="00345B6B"/>
    <w:rsid w:val="00361D53"/>
    <w:rsid w:val="00375F4D"/>
    <w:rsid w:val="003A3E78"/>
    <w:rsid w:val="003C6D91"/>
    <w:rsid w:val="003D5806"/>
    <w:rsid w:val="003D72FE"/>
    <w:rsid w:val="003F007C"/>
    <w:rsid w:val="0041741E"/>
    <w:rsid w:val="00422FCC"/>
    <w:rsid w:val="00426455"/>
    <w:rsid w:val="00446566"/>
    <w:rsid w:val="00453B9B"/>
    <w:rsid w:val="004A16D8"/>
    <w:rsid w:val="004A357F"/>
    <w:rsid w:val="004B24C4"/>
    <w:rsid w:val="004C4168"/>
    <w:rsid w:val="004F0BAF"/>
    <w:rsid w:val="0050156F"/>
    <w:rsid w:val="00505FBF"/>
    <w:rsid w:val="0052212A"/>
    <w:rsid w:val="00547573"/>
    <w:rsid w:val="00552EB5"/>
    <w:rsid w:val="005711E2"/>
    <w:rsid w:val="00574253"/>
    <w:rsid w:val="0058142A"/>
    <w:rsid w:val="005A4493"/>
    <w:rsid w:val="005A618F"/>
    <w:rsid w:val="005B295F"/>
    <w:rsid w:val="005C3448"/>
    <w:rsid w:val="005C5592"/>
    <w:rsid w:val="005E1477"/>
    <w:rsid w:val="00624C1C"/>
    <w:rsid w:val="00643AFD"/>
    <w:rsid w:val="0065083A"/>
    <w:rsid w:val="00674129"/>
    <w:rsid w:val="006813AC"/>
    <w:rsid w:val="00681E3C"/>
    <w:rsid w:val="0068640B"/>
    <w:rsid w:val="006A6ED6"/>
    <w:rsid w:val="006B3579"/>
    <w:rsid w:val="006B5553"/>
    <w:rsid w:val="006C6261"/>
    <w:rsid w:val="00713AE9"/>
    <w:rsid w:val="0071566E"/>
    <w:rsid w:val="00716B79"/>
    <w:rsid w:val="00717B0A"/>
    <w:rsid w:val="00721F27"/>
    <w:rsid w:val="00730122"/>
    <w:rsid w:val="00740367"/>
    <w:rsid w:val="00751697"/>
    <w:rsid w:val="007708F2"/>
    <w:rsid w:val="0077525E"/>
    <w:rsid w:val="00786F8C"/>
    <w:rsid w:val="00791D8E"/>
    <w:rsid w:val="0079395D"/>
    <w:rsid w:val="007A02D8"/>
    <w:rsid w:val="007B0A4D"/>
    <w:rsid w:val="007C096D"/>
    <w:rsid w:val="007D720E"/>
    <w:rsid w:val="007E1A08"/>
    <w:rsid w:val="00800FC1"/>
    <w:rsid w:val="00801C5A"/>
    <w:rsid w:val="008022DF"/>
    <w:rsid w:val="00806B4D"/>
    <w:rsid w:val="00822542"/>
    <w:rsid w:val="00826954"/>
    <w:rsid w:val="008417FB"/>
    <w:rsid w:val="0085702D"/>
    <w:rsid w:val="00860937"/>
    <w:rsid w:val="00861ECD"/>
    <w:rsid w:val="00864D86"/>
    <w:rsid w:val="00867A31"/>
    <w:rsid w:val="00873184"/>
    <w:rsid w:val="0088676F"/>
    <w:rsid w:val="00886F88"/>
    <w:rsid w:val="008876D5"/>
    <w:rsid w:val="00890988"/>
    <w:rsid w:val="00893CEF"/>
    <w:rsid w:val="008A379B"/>
    <w:rsid w:val="008A4318"/>
    <w:rsid w:val="008B0FE1"/>
    <w:rsid w:val="008C2646"/>
    <w:rsid w:val="008F13C7"/>
    <w:rsid w:val="00920220"/>
    <w:rsid w:val="00931C78"/>
    <w:rsid w:val="009337D8"/>
    <w:rsid w:val="00935879"/>
    <w:rsid w:val="00936B49"/>
    <w:rsid w:val="00943629"/>
    <w:rsid w:val="00943CD1"/>
    <w:rsid w:val="0095033C"/>
    <w:rsid w:val="00982E78"/>
    <w:rsid w:val="00987304"/>
    <w:rsid w:val="00991644"/>
    <w:rsid w:val="009945F4"/>
    <w:rsid w:val="009B4518"/>
    <w:rsid w:val="009B5F87"/>
    <w:rsid w:val="009C0DE9"/>
    <w:rsid w:val="009D3AFB"/>
    <w:rsid w:val="009E03D4"/>
    <w:rsid w:val="009F6098"/>
    <w:rsid w:val="00A05403"/>
    <w:rsid w:val="00A11158"/>
    <w:rsid w:val="00A111C7"/>
    <w:rsid w:val="00A173CA"/>
    <w:rsid w:val="00A25E55"/>
    <w:rsid w:val="00A359B8"/>
    <w:rsid w:val="00A524B1"/>
    <w:rsid w:val="00A57E70"/>
    <w:rsid w:val="00A615EE"/>
    <w:rsid w:val="00A70BCA"/>
    <w:rsid w:val="00A9749E"/>
    <w:rsid w:val="00AC51F7"/>
    <w:rsid w:val="00AD2E69"/>
    <w:rsid w:val="00AD4E99"/>
    <w:rsid w:val="00AD5D11"/>
    <w:rsid w:val="00AE2E16"/>
    <w:rsid w:val="00B12104"/>
    <w:rsid w:val="00B123EE"/>
    <w:rsid w:val="00B161D8"/>
    <w:rsid w:val="00B23DFA"/>
    <w:rsid w:val="00B46E76"/>
    <w:rsid w:val="00B96995"/>
    <w:rsid w:val="00BA2953"/>
    <w:rsid w:val="00BB4594"/>
    <w:rsid w:val="00BB4A4C"/>
    <w:rsid w:val="00BB4F8F"/>
    <w:rsid w:val="00BC11FC"/>
    <w:rsid w:val="00BD5289"/>
    <w:rsid w:val="00C3706F"/>
    <w:rsid w:val="00C43105"/>
    <w:rsid w:val="00C46AC4"/>
    <w:rsid w:val="00C47921"/>
    <w:rsid w:val="00C56C62"/>
    <w:rsid w:val="00C65CF7"/>
    <w:rsid w:val="00C67467"/>
    <w:rsid w:val="00C81386"/>
    <w:rsid w:val="00C85D07"/>
    <w:rsid w:val="00C86314"/>
    <w:rsid w:val="00C95604"/>
    <w:rsid w:val="00C96CDC"/>
    <w:rsid w:val="00CA3F69"/>
    <w:rsid w:val="00CD068F"/>
    <w:rsid w:val="00CD4A4F"/>
    <w:rsid w:val="00CE2996"/>
    <w:rsid w:val="00CF7361"/>
    <w:rsid w:val="00D031FB"/>
    <w:rsid w:val="00D10F16"/>
    <w:rsid w:val="00D12827"/>
    <w:rsid w:val="00D14338"/>
    <w:rsid w:val="00D3338B"/>
    <w:rsid w:val="00D65B0A"/>
    <w:rsid w:val="00D70453"/>
    <w:rsid w:val="00D74FCA"/>
    <w:rsid w:val="00D76AB6"/>
    <w:rsid w:val="00DA0083"/>
    <w:rsid w:val="00DB1713"/>
    <w:rsid w:val="00DB35CC"/>
    <w:rsid w:val="00DB7FC1"/>
    <w:rsid w:val="00DC3A6A"/>
    <w:rsid w:val="00DC481F"/>
    <w:rsid w:val="00DC7E39"/>
    <w:rsid w:val="00DD735C"/>
    <w:rsid w:val="00DD794D"/>
    <w:rsid w:val="00DE176F"/>
    <w:rsid w:val="00DE609E"/>
    <w:rsid w:val="00DE6B69"/>
    <w:rsid w:val="00E310CA"/>
    <w:rsid w:val="00E5487F"/>
    <w:rsid w:val="00E64DC6"/>
    <w:rsid w:val="00E71AA2"/>
    <w:rsid w:val="00E74324"/>
    <w:rsid w:val="00E80083"/>
    <w:rsid w:val="00E94C9B"/>
    <w:rsid w:val="00E96D90"/>
    <w:rsid w:val="00EA09ED"/>
    <w:rsid w:val="00EB1FEA"/>
    <w:rsid w:val="00EB75DA"/>
    <w:rsid w:val="00EE260F"/>
    <w:rsid w:val="00EE28F0"/>
    <w:rsid w:val="00EE57C6"/>
    <w:rsid w:val="00EE69D2"/>
    <w:rsid w:val="00EE7F41"/>
    <w:rsid w:val="00EF5ED9"/>
    <w:rsid w:val="00EF63CB"/>
    <w:rsid w:val="00F4330D"/>
    <w:rsid w:val="00F50D57"/>
    <w:rsid w:val="00F82EE2"/>
    <w:rsid w:val="00F832F3"/>
    <w:rsid w:val="00F94888"/>
    <w:rsid w:val="00FA1961"/>
    <w:rsid w:val="00FA4868"/>
    <w:rsid w:val="00FC0F2C"/>
    <w:rsid w:val="00FD0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067A0B-855C-4FC9-84CC-788E05E1F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367"/>
  </w:style>
  <w:style w:type="paragraph" w:styleId="Heading1">
    <w:name w:val="heading 1"/>
    <w:basedOn w:val="Normal"/>
    <w:next w:val="Normal"/>
    <w:link w:val="Heading1Char"/>
    <w:qFormat/>
    <w:rsid w:val="00FA1961"/>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FA1961"/>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1961"/>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FA1961"/>
    <w:rPr>
      <w:rFonts w:ascii="Cambria" w:eastAsia="Times New Roman" w:hAnsi="Cambria" w:cs="Times New Roman"/>
      <w:i/>
      <w:iCs/>
      <w:color w:val="404040"/>
      <w:sz w:val="24"/>
      <w:szCs w:val="24"/>
    </w:rPr>
  </w:style>
  <w:style w:type="table" w:styleId="TableGrid">
    <w:name w:val="Table Grid"/>
    <w:basedOn w:val="TableNormal"/>
    <w:uiPriority w:val="59"/>
    <w:rsid w:val="00FA19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FA1961"/>
    <w:pPr>
      <w:spacing w:after="0" w:line="240" w:lineRule="auto"/>
    </w:pPr>
  </w:style>
  <w:style w:type="paragraph" w:styleId="BodyText3">
    <w:name w:val="Body Text 3"/>
    <w:basedOn w:val="Normal"/>
    <w:link w:val="BodyText3Char"/>
    <w:rsid w:val="00FA1961"/>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A1961"/>
    <w:rPr>
      <w:rFonts w:ascii="Times New Roman" w:eastAsia="Times New Roman" w:hAnsi="Times New Roman" w:cs="Times New Roman"/>
      <w:sz w:val="16"/>
      <w:szCs w:val="16"/>
    </w:rPr>
  </w:style>
  <w:style w:type="paragraph" w:styleId="ListParagraph">
    <w:name w:val="List Paragraph"/>
    <w:basedOn w:val="Normal"/>
    <w:uiPriority w:val="34"/>
    <w:qFormat/>
    <w:rsid w:val="00FA1961"/>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931C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31C78"/>
  </w:style>
  <w:style w:type="paragraph" w:styleId="Footer">
    <w:name w:val="footer"/>
    <w:basedOn w:val="Normal"/>
    <w:link w:val="FooterChar"/>
    <w:uiPriority w:val="99"/>
    <w:semiHidden/>
    <w:unhideWhenUsed/>
    <w:rsid w:val="00931C7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3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AA8385B-186C-4C09-A223-64FFFB267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3</Pages>
  <Words>972</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M COM</dc:creator>
  <cp:keywords/>
  <dc:description/>
  <cp:lastModifiedBy>Haider Rashid</cp:lastModifiedBy>
  <cp:revision>230</cp:revision>
  <cp:lastPrinted>2015-05-11T14:36:00Z</cp:lastPrinted>
  <dcterms:created xsi:type="dcterms:W3CDTF">2015-05-08T11:00:00Z</dcterms:created>
  <dcterms:modified xsi:type="dcterms:W3CDTF">2016-03-14T13:07:00Z</dcterms:modified>
</cp:coreProperties>
</file>