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68" w:type="dxa"/>
        <w:tblLook w:val="04A0"/>
      </w:tblPr>
      <w:tblGrid>
        <w:gridCol w:w="2448"/>
        <w:gridCol w:w="7920"/>
      </w:tblGrid>
      <w:tr w:rsidR="001E31C1" w:rsidRPr="00EF30C1" w:rsidTr="00551D2F">
        <w:tc>
          <w:tcPr>
            <w:tcW w:w="2448" w:type="dxa"/>
          </w:tcPr>
          <w:p w:rsidR="001E31C1" w:rsidRPr="00EF30C1" w:rsidRDefault="001E31C1" w:rsidP="00551D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>NAME OR WORK :-</w:t>
            </w:r>
          </w:p>
        </w:tc>
        <w:tc>
          <w:tcPr>
            <w:tcW w:w="7920" w:type="dxa"/>
          </w:tcPr>
          <w:p w:rsidR="001E31C1" w:rsidRPr="00AA0643" w:rsidRDefault="001E31C1" w:rsidP="00551D2F">
            <w:pPr>
              <w:rPr>
                <w:rFonts w:ascii="Arial" w:hAnsi="Arial" w:cs="Arial"/>
                <w:b/>
                <w:szCs w:val="20"/>
              </w:rPr>
            </w:pPr>
            <w:r w:rsidRPr="00AA0643">
              <w:rPr>
                <w:rFonts w:ascii="Arial" w:hAnsi="Arial" w:cs="Arial"/>
                <w:b/>
                <w:szCs w:val="20"/>
              </w:rPr>
              <w:t>M/R TO SINDH SECRETARIAT NO.II, ( TUGHLAQ HOUSE ) KARACHI,                         ( PROVIDING &amp; LAYING ELECTRIC CABLE &amp; OTHER CONNECTED WORKS FROM PANNEL ROOM TO PUMP ROOM OF NEW UNDER</w:t>
            </w:r>
            <w:r w:rsidR="00C1775C">
              <w:rPr>
                <w:rFonts w:ascii="Arial" w:hAnsi="Arial" w:cs="Arial"/>
                <w:b/>
                <w:szCs w:val="20"/>
              </w:rPr>
              <w:t xml:space="preserve"> </w:t>
            </w:r>
            <w:r w:rsidRPr="00AA0643">
              <w:rPr>
                <w:rFonts w:ascii="Arial" w:hAnsi="Arial" w:cs="Arial"/>
                <w:b/>
                <w:szCs w:val="20"/>
              </w:rPr>
              <w:t>GROUND TANK.</w:t>
            </w:r>
          </w:p>
        </w:tc>
      </w:tr>
    </w:tbl>
    <w:p w:rsidR="001E31C1" w:rsidRPr="00EF30C1" w:rsidRDefault="001E31C1" w:rsidP="001E31C1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“ Schedule’B’</w:t>
      </w:r>
      <w:r w:rsidRPr="00EF30C1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tbl>
      <w:tblPr>
        <w:tblStyle w:val="TableGrid"/>
        <w:tblW w:w="10638" w:type="dxa"/>
        <w:tblLayout w:type="fixed"/>
        <w:tblLook w:val="04A0"/>
      </w:tblPr>
      <w:tblGrid>
        <w:gridCol w:w="648"/>
        <w:gridCol w:w="6210"/>
        <w:gridCol w:w="900"/>
        <w:gridCol w:w="990"/>
        <w:gridCol w:w="720"/>
        <w:gridCol w:w="1170"/>
      </w:tblGrid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21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90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99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72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0" w:type="dxa"/>
            <w:gridSpan w:val="2"/>
          </w:tcPr>
          <w:p w:rsidR="001E31C1" w:rsidRDefault="001E31C1" w:rsidP="00551D2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ITEMS PART-“A” ( ELECTRIC WORKS )</w:t>
            </w:r>
          </w:p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210" w:type="dxa"/>
            <w:tcBorders>
              <w:right w:val="single" w:sz="4" w:space="0" w:color="auto"/>
            </w:tcBorders>
          </w:tcPr>
          <w:p w:rsidR="001E31C1" w:rsidRPr="00AA0643" w:rsidRDefault="001E31C1" w:rsidP="00551D2F">
            <w:pPr>
              <w:rPr>
                <w:rFonts w:ascii="Arial" w:hAnsi="Arial" w:cs="Arial"/>
                <w:szCs w:val="20"/>
              </w:rPr>
            </w:pPr>
            <w:r w:rsidRPr="00AA0643">
              <w:rPr>
                <w:rFonts w:ascii="Arial" w:hAnsi="Arial" w:cs="Arial"/>
                <w:szCs w:val="20"/>
              </w:rPr>
              <w:t>Providing &amp; fixing circuit breaker 125,150, 200 &amp; 225amp TP             ( XS-225NS )</w:t>
            </w:r>
            <w:r>
              <w:rPr>
                <w:rFonts w:ascii="Arial" w:hAnsi="Arial" w:cs="Arial"/>
                <w:szCs w:val="20"/>
              </w:rPr>
              <w:t xml:space="preserve"> on prepared board as required.( SI.208 / P-31 )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01</w:t>
            </w:r>
          </w:p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99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25541/-</w:t>
            </w:r>
          </w:p>
        </w:tc>
        <w:tc>
          <w:tcPr>
            <w:tcW w:w="72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 No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25541/-</w:t>
            </w: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1E31C1" w:rsidRPr="00EF30C1" w:rsidRDefault="001E31C1" w:rsidP="00551D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Twenty five thousand five hundred forty one. Only. </w:t>
            </w: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210" w:type="dxa"/>
          </w:tcPr>
          <w:p w:rsidR="001E31C1" w:rsidRPr="00AA0643" w:rsidRDefault="001E31C1" w:rsidP="00551D2F">
            <w:pPr>
              <w:rPr>
                <w:rFonts w:ascii="Arial" w:hAnsi="Arial" w:cs="Arial"/>
                <w:szCs w:val="20"/>
              </w:rPr>
            </w:pPr>
            <w:r w:rsidRPr="00AA0643">
              <w:rPr>
                <w:rFonts w:ascii="Arial" w:hAnsi="Arial" w:cs="Arial"/>
                <w:szCs w:val="20"/>
              </w:rPr>
              <w:t>Providing &amp; fixing circuit breaker 15, 20, 30, 40, 50, 60, 75 &amp; 100 amp TP ( XS-100NS ) on prepared board as required</w:t>
            </w:r>
          </w:p>
          <w:p w:rsidR="001E31C1" w:rsidRPr="00AA0643" w:rsidRDefault="001E31C1" w:rsidP="00551D2F">
            <w:pPr>
              <w:rPr>
                <w:rFonts w:ascii="Arial" w:hAnsi="Arial" w:cs="Arial"/>
                <w:szCs w:val="20"/>
              </w:rPr>
            </w:pPr>
            <w:r w:rsidRPr="00AA0643">
              <w:rPr>
                <w:rFonts w:ascii="Arial" w:hAnsi="Arial" w:cs="Arial"/>
                <w:szCs w:val="20"/>
              </w:rPr>
              <w:t xml:space="preserve"> ( SI.207 / P-31 ).</w:t>
            </w:r>
          </w:p>
        </w:tc>
        <w:tc>
          <w:tcPr>
            <w:tcW w:w="90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04</w:t>
            </w:r>
          </w:p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99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9261/-</w:t>
            </w:r>
          </w:p>
        </w:tc>
        <w:tc>
          <w:tcPr>
            <w:tcW w:w="720" w:type="dxa"/>
          </w:tcPr>
          <w:p w:rsidR="001E31C1" w:rsidRDefault="001E31C1" w:rsidP="00551D2F">
            <w:r w:rsidRPr="00E41887">
              <w:rPr>
                <w:rFonts w:ascii="Arial" w:hAnsi="Arial" w:cs="Arial"/>
                <w:sz w:val="20"/>
                <w:szCs w:val="20"/>
              </w:rPr>
              <w:t>P/ No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37044/-</w:t>
            </w: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1E31C1" w:rsidRPr="00EF30C1" w:rsidRDefault="001E31C1" w:rsidP="00551D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Nine thousand two thousand sixty one. Only.  </w:t>
            </w: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210" w:type="dxa"/>
          </w:tcPr>
          <w:p w:rsidR="001E31C1" w:rsidRPr="00AA0643" w:rsidRDefault="001E31C1" w:rsidP="00551D2F">
            <w:pPr>
              <w:rPr>
                <w:rFonts w:ascii="Arial" w:hAnsi="Arial" w:cs="Arial"/>
                <w:szCs w:val="20"/>
              </w:rPr>
            </w:pPr>
            <w:r w:rsidRPr="00AA0643">
              <w:rPr>
                <w:rFonts w:ascii="Arial" w:hAnsi="Arial" w:cs="Arial"/>
                <w:szCs w:val="20"/>
              </w:rPr>
              <w:t>Providing &amp; fixing circuit breaker 6, 10, 15, 20, 30, 40, 50 &amp; 63 amp SP ( TB-5S ) on  prepared board.  ( SI.203 / P-31 ).</w:t>
            </w:r>
          </w:p>
        </w:tc>
        <w:tc>
          <w:tcPr>
            <w:tcW w:w="90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42</w:t>
            </w:r>
          </w:p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99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916/-</w:t>
            </w:r>
          </w:p>
        </w:tc>
        <w:tc>
          <w:tcPr>
            <w:tcW w:w="720" w:type="dxa"/>
          </w:tcPr>
          <w:p w:rsidR="001E31C1" w:rsidRDefault="001E31C1" w:rsidP="00551D2F">
            <w:r w:rsidRPr="00E41887">
              <w:rPr>
                <w:rFonts w:ascii="Arial" w:hAnsi="Arial" w:cs="Arial"/>
                <w:sz w:val="20"/>
                <w:szCs w:val="20"/>
              </w:rPr>
              <w:t>P/ No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38472/-</w:t>
            </w: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1E31C1" w:rsidRPr="00EF30C1" w:rsidRDefault="001E31C1" w:rsidP="00551D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Nine hundred sixteen. Only. </w:t>
            </w: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0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gridSpan w:val="3"/>
          </w:tcPr>
          <w:p w:rsidR="001E31C1" w:rsidRPr="00EF30C1" w:rsidRDefault="001E31C1" w:rsidP="00551D2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 xml:space="preserve"> Total Part-“A” Rs.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>101057/-</w:t>
            </w: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0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gridSpan w:val="3"/>
          </w:tcPr>
          <w:p w:rsidR="001E31C1" w:rsidRPr="00EF30C1" w:rsidRDefault="001E31C1" w:rsidP="00551D2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0" w:type="dxa"/>
          </w:tcPr>
          <w:p w:rsidR="001E31C1" w:rsidRDefault="001E31C1" w:rsidP="00551D2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NON-SCHEDULE ITEMS PART-“B” </w:t>
            </w:r>
          </w:p>
          <w:p w:rsidR="001E31C1" w:rsidRPr="00EF30C1" w:rsidRDefault="001E31C1" w:rsidP="00551D2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610" w:type="dxa"/>
            <w:gridSpan w:val="3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210" w:type="dxa"/>
          </w:tcPr>
          <w:p w:rsidR="001E31C1" w:rsidRDefault="001E31C1" w:rsidP="00551D2F">
            <w:pPr>
              <w:rPr>
                <w:rFonts w:ascii="Arial" w:hAnsi="Arial" w:cs="Arial"/>
                <w:szCs w:val="20"/>
              </w:rPr>
            </w:pPr>
            <w:r w:rsidRPr="00AA0643">
              <w:rPr>
                <w:rFonts w:ascii="Arial" w:hAnsi="Arial" w:cs="Arial"/>
                <w:szCs w:val="20"/>
              </w:rPr>
              <w:t xml:space="preserve">P/F distribution board 16 gauge of  accommodate for mains or sub-mains, circuit breaker, bus bar, and other similar Job   double shutter painted with enemelled paint as directed by the Engineer Incharge.  </w:t>
            </w:r>
          </w:p>
          <w:p w:rsidR="001E31C1" w:rsidRPr="00AA0643" w:rsidRDefault="001E31C1" w:rsidP="00551D2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0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15.0</w:t>
            </w:r>
          </w:p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99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210" w:type="dxa"/>
          </w:tcPr>
          <w:p w:rsidR="001E31C1" w:rsidRDefault="001E31C1" w:rsidP="00551D2F">
            <w:pPr>
              <w:rPr>
                <w:rFonts w:ascii="Arial" w:eastAsia="Times New Roman" w:hAnsi="Arial" w:cs="Arial"/>
                <w:szCs w:val="20"/>
              </w:rPr>
            </w:pPr>
            <w:r w:rsidRPr="00AA0643">
              <w:rPr>
                <w:rFonts w:ascii="Arial" w:eastAsia="Times New Roman" w:hAnsi="Arial" w:cs="Arial"/>
                <w:szCs w:val="20"/>
              </w:rPr>
              <w:t xml:space="preserve">P/F phase indicating lamp with cap, red/yellow/blue fitted in panel board with 3/029 wiring as directed by the Engineer Incharge. </w:t>
            </w:r>
          </w:p>
          <w:p w:rsidR="001E31C1" w:rsidRPr="00AA0643" w:rsidRDefault="001E31C1" w:rsidP="00551D2F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90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06</w:t>
            </w:r>
          </w:p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99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10" w:type="dxa"/>
          </w:tcPr>
          <w:p w:rsidR="001E31C1" w:rsidRDefault="001E31C1" w:rsidP="00551D2F">
            <w:pPr>
              <w:rPr>
                <w:rFonts w:ascii="Arial" w:eastAsia="Times New Roman" w:hAnsi="Arial" w:cs="Arial"/>
                <w:szCs w:val="20"/>
              </w:rPr>
            </w:pPr>
            <w:r w:rsidRPr="00AA0643">
              <w:rPr>
                <w:rFonts w:ascii="Arial" w:eastAsia="Times New Roman" w:hAnsi="Arial" w:cs="Arial"/>
                <w:szCs w:val="20"/>
              </w:rPr>
              <w:t xml:space="preserve">P/L 95-mm 600/1000 Volts 4-core unarmored  PVC/PVC cable         ( make Pakistan cable pioneer AGE) and laying in ground and partly fitted on surface and connected to KESC switches &amp; breakers, with brass lux to required size in/c excavating trench upto 3.0' depth &amp; 18” wide and spreading sand 6" thick and 6” on cable at bottom and then laying hard brick tile size 1.0x1.0x1/4" on sand. After job, refilling excavated earth, </w:t>
            </w:r>
            <w:r w:rsidRPr="00AA0643">
              <w:rPr>
                <w:rFonts w:ascii="Arial" w:hAnsi="Arial" w:cs="Arial"/>
                <w:szCs w:val="20"/>
              </w:rPr>
              <w:t>compacting,</w:t>
            </w:r>
            <w:r w:rsidRPr="00AA0643">
              <w:rPr>
                <w:rFonts w:ascii="Arial" w:eastAsia="Times New Roman" w:hAnsi="Arial" w:cs="Arial"/>
                <w:szCs w:val="20"/>
              </w:rPr>
              <w:t xml:space="preserve"> leveling etc  complete as directed by the Engineer Incharge.  </w:t>
            </w:r>
          </w:p>
          <w:p w:rsidR="001E31C1" w:rsidRPr="00AA0643" w:rsidRDefault="001E31C1" w:rsidP="00551D2F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90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67.0</w:t>
            </w:r>
          </w:p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Rft</w:t>
            </w:r>
          </w:p>
        </w:tc>
        <w:tc>
          <w:tcPr>
            <w:tcW w:w="99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10" w:type="dxa"/>
          </w:tcPr>
          <w:p w:rsidR="001E31C1" w:rsidRDefault="001E31C1" w:rsidP="00551D2F">
            <w:pPr>
              <w:rPr>
                <w:rFonts w:ascii="Arial" w:hAnsi="Arial" w:cs="Arial"/>
                <w:szCs w:val="20"/>
              </w:rPr>
            </w:pPr>
            <w:r w:rsidRPr="00AA0643">
              <w:rPr>
                <w:rFonts w:ascii="Arial" w:hAnsi="Arial" w:cs="Arial"/>
                <w:szCs w:val="20"/>
              </w:rPr>
              <w:t>Supplying &amp; Fixing 35-mm 600/1000 volts  4 core unarmored PVC/PVC cable (make Pakistan Cable AGE, Pioner) fitted on surface in 2” dia PVC pipe with brass lux to required size as directed by the Engineer Incharge.</w:t>
            </w:r>
          </w:p>
          <w:p w:rsidR="001E31C1" w:rsidRPr="00AA0643" w:rsidRDefault="001E31C1" w:rsidP="00551D2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0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303.0</w:t>
            </w:r>
          </w:p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Rft</w:t>
            </w:r>
          </w:p>
        </w:tc>
        <w:tc>
          <w:tcPr>
            <w:tcW w:w="99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10" w:type="dxa"/>
          </w:tcPr>
          <w:p w:rsidR="001E31C1" w:rsidRPr="00AA0643" w:rsidRDefault="001E31C1" w:rsidP="00551D2F">
            <w:pPr>
              <w:pStyle w:val="NoSpacing"/>
              <w:rPr>
                <w:rFonts w:ascii="Arial" w:hAnsi="Arial" w:cs="Arial"/>
                <w:szCs w:val="20"/>
              </w:rPr>
            </w:pPr>
            <w:r w:rsidRPr="00AA0643">
              <w:rPr>
                <w:rFonts w:ascii="Arial" w:hAnsi="Arial" w:cs="Arial"/>
                <w:szCs w:val="20"/>
              </w:rPr>
              <w:t xml:space="preserve">S/F 1.5mm PVC insulated copper wire single conductor in existing concealed / open surface conduit as earth continuity conductor in/c connecting main copper wire to metallic body as directed by the Engineer Incharge. </w:t>
            </w:r>
          </w:p>
        </w:tc>
        <w:tc>
          <w:tcPr>
            <w:tcW w:w="90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303.0</w:t>
            </w:r>
          </w:p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Rft</w:t>
            </w:r>
          </w:p>
        </w:tc>
        <w:tc>
          <w:tcPr>
            <w:tcW w:w="99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6210" w:type="dxa"/>
          </w:tcPr>
          <w:p w:rsidR="001E31C1" w:rsidRPr="00AA0643" w:rsidRDefault="001E31C1" w:rsidP="00551D2F">
            <w:pPr>
              <w:rPr>
                <w:rFonts w:ascii="Arial" w:hAnsi="Arial" w:cs="Arial"/>
                <w:szCs w:val="20"/>
              </w:rPr>
            </w:pPr>
            <w:r w:rsidRPr="00AA0643">
              <w:rPr>
                <w:rFonts w:ascii="Arial" w:eastAsia="Times New Roman" w:hAnsi="Arial" w:cs="Arial"/>
                <w:szCs w:val="20"/>
              </w:rPr>
              <w:t>S/F push button motor starter A.C. three phase 440 volts 50 cycle with adjustable thermal over load relay under voltage coil aurilary contacts, fitted on wooden / steel board with inlet &amp; out let 7/.044 wiring as directed by the Engineer Incharge. (for 10 -HP Motor pump 22 to 32 amps current range Steel enclosure )</w:t>
            </w:r>
          </w:p>
        </w:tc>
        <w:tc>
          <w:tcPr>
            <w:tcW w:w="90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02</w:t>
            </w:r>
          </w:p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99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0C1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0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gridSpan w:val="3"/>
          </w:tcPr>
          <w:p w:rsidR="001E31C1" w:rsidRPr="00EF30C1" w:rsidRDefault="001E31C1" w:rsidP="00551D2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>Total Part-“B” Rs.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0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gridSpan w:val="3"/>
          </w:tcPr>
          <w:p w:rsidR="001E31C1" w:rsidRPr="00EF30C1" w:rsidRDefault="001E31C1" w:rsidP="00551D2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>Total Part-“A” Rs.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0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gridSpan w:val="3"/>
          </w:tcPr>
          <w:p w:rsidR="001E31C1" w:rsidRPr="00EF30C1" w:rsidRDefault="001E31C1" w:rsidP="00551D2F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>G: Total Part ( A+B Rs.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31C1" w:rsidRPr="00EF30C1" w:rsidTr="00551D2F">
        <w:tc>
          <w:tcPr>
            <w:tcW w:w="648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0" w:type="dxa"/>
          </w:tcPr>
          <w:p w:rsidR="001E31C1" w:rsidRPr="00EF30C1" w:rsidRDefault="001E31C1" w:rsidP="00551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gridSpan w:val="3"/>
          </w:tcPr>
          <w:p w:rsidR="001E31C1" w:rsidRPr="00EF30C1" w:rsidRDefault="001E31C1" w:rsidP="00551D2F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F30C1"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170" w:type="dxa"/>
          </w:tcPr>
          <w:p w:rsidR="001E31C1" w:rsidRPr="00EF30C1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E31C1" w:rsidRDefault="001E31C1" w:rsidP="001E31C1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  <w:r w:rsidRPr="00745964">
        <w:rPr>
          <w:rFonts w:ascii="Arial" w:hAnsi="Arial" w:cs="Arial"/>
          <w:b/>
          <w:szCs w:val="24"/>
          <w:u w:val="single"/>
        </w:rPr>
        <w:t>CONDITION.</w:t>
      </w:r>
    </w:p>
    <w:p w:rsidR="001E31C1" w:rsidRPr="00745964" w:rsidRDefault="001E31C1" w:rsidP="001E31C1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</w:p>
    <w:p w:rsidR="001E31C1" w:rsidRPr="00745964" w:rsidRDefault="001E31C1" w:rsidP="001E31C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1).</w:t>
      </w:r>
      <w:r w:rsidRPr="00745964">
        <w:rPr>
          <w:rFonts w:ascii="Arial" w:hAnsi="Arial" w:cs="Arial"/>
          <w:szCs w:val="24"/>
        </w:rPr>
        <w:tab/>
        <w:t xml:space="preserve">Typographical errors in the schedule-“B” are the subject to the correction with                       reference to the schedule of rate ( Gen: </w:t>
      </w:r>
      <w:r>
        <w:rPr>
          <w:rFonts w:ascii="Arial" w:hAnsi="Arial" w:cs="Arial"/>
          <w:szCs w:val="24"/>
        </w:rPr>
        <w:t>Vol: III, Part-II, inforced: 2012</w:t>
      </w:r>
      <w:r w:rsidRPr="00745964">
        <w:rPr>
          <w:rFonts w:ascii="Arial" w:hAnsi="Arial" w:cs="Arial"/>
          <w:szCs w:val="24"/>
        </w:rPr>
        <w:t>, as approved by the standing rates committee.</w:t>
      </w:r>
    </w:p>
    <w:p w:rsidR="001E31C1" w:rsidRPr="00745964" w:rsidRDefault="001E31C1" w:rsidP="001E31C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2).</w:t>
      </w:r>
      <w:r w:rsidRPr="00745964">
        <w:rPr>
          <w:rFonts w:ascii="Arial" w:hAnsi="Arial" w:cs="Arial"/>
          <w:szCs w:val="24"/>
        </w:rPr>
        <w:tab/>
        <w:t>No Cartage will be paid on any items of works.</w:t>
      </w:r>
    </w:p>
    <w:p w:rsidR="001E31C1" w:rsidRPr="00745964" w:rsidRDefault="001E31C1" w:rsidP="001E31C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3).</w:t>
      </w:r>
      <w:r w:rsidRPr="00745964">
        <w:rPr>
          <w:rFonts w:ascii="Arial" w:hAnsi="Arial" w:cs="Arial"/>
          <w:szCs w:val="24"/>
        </w:rPr>
        <w:tab/>
        <w:t>No premium shall be paid on Non-Schedule items.</w:t>
      </w:r>
    </w:p>
    <w:p w:rsidR="001E31C1" w:rsidRPr="00745964" w:rsidRDefault="001E31C1" w:rsidP="001E31C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Pr="00745964">
        <w:rPr>
          <w:rFonts w:ascii="Arial" w:hAnsi="Arial" w:cs="Arial"/>
          <w:szCs w:val="24"/>
        </w:rPr>
        <w:t>).</w:t>
      </w:r>
      <w:r w:rsidRPr="00745964">
        <w:rPr>
          <w:rFonts w:ascii="Arial" w:hAnsi="Arial" w:cs="Arial"/>
          <w:szCs w:val="24"/>
        </w:rPr>
        <w:tab/>
        <w:t>Water shall be arranged by the Contractor.</w:t>
      </w:r>
    </w:p>
    <w:p w:rsidR="001E31C1" w:rsidRDefault="001E31C1" w:rsidP="001E31C1">
      <w:pPr>
        <w:spacing w:after="0" w:line="240" w:lineRule="auto"/>
        <w:rPr>
          <w:rFonts w:ascii="Arial" w:hAnsi="Arial" w:cs="Arial"/>
          <w:szCs w:val="24"/>
        </w:rPr>
      </w:pPr>
    </w:p>
    <w:p w:rsidR="001E31C1" w:rsidRPr="00745964" w:rsidRDefault="001E31C1" w:rsidP="001E31C1">
      <w:pPr>
        <w:spacing w:after="0" w:line="240" w:lineRule="auto"/>
        <w:rPr>
          <w:rFonts w:ascii="Arial" w:hAnsi="Arial" w:cs="Arial"/>
          <w:szCs w:val="24"/>
        </w:rPr>
      </w:pPr>
    </w:p>
    <w:p w:rsidR="001E31C1" w:rsidRPr="00745964" w:rsidRDefault="001E31C1" w:rsidP="001E31C1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 w:rsidRPr="00745964">
        <w:rPr>
          <w:rFonts w:ascii="Arial" w:hAnsi="Arial" w:cs="Arial"/>
          <w:b/>
          <w:szCs w:val="24"/>
        </w:rPr>
        <w:t>CONTRACTOR.</w:t>
      </w:r>
    </w:p>
    <w:p w:rsidR="001E31C1" w:rsidRPr="00745964" w:rsidRDefault="001E31C1" w:rsidP="001E31C1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p w:rsidR="001E31C1" w:rsidRPr="00745964" w:rsidRDefault="001E31C1" w:rsidP="001E31C1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p w:rsidR="001E31C1" w:rsidRPr="00745964" w:rsidRDefault="001E31C1" w:rsidP="001E31C1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1E31C1" w:rsidRPr="00745964" w:rsidTr="00551D2F">
        <w:tc>
          <w:tcPr>
            <w:tcW w:w="4770" w:type="dxa"/>
          </w:tcPr>
          <w:p w:rsidR="001E31C1" w:rsidRPr="00745964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ASSISTANT  ENGINEER</w:t>
            </w:r>
          </w:p>
          <w:p w:rsidR="001E31C1" w:rsidRPr="00745964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PROVINCIAL BUILDINGS SUB-DIVISION-V,</w:t>
            </w:r>
          </w:p>
          <w:p w:rsidR="001E31C1" w:rsidRPr="00745964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1E31C1" w:rsidRPr="00745964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EXECUTIVE  ENGINEER</w:t>
            </w:r>
          </w:p>
          <w:p w:rsidR="001E31C1" w:rsidRPr="00745964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PROVINCIAL BUILDINGS DIVISION-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I</w:t>
            </w:r>
            <w:r>
              <w:rPr>
                <w:rFonts w:ascii="Arial" w:hAnsi="Arial" w:cs="Arial"/>
                <w:b/>
                <w:sz w:val="20"/>
                <w:szCs w:val="24"/>
              </w:rPr>
              <w:t>I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,</w:t>
            </w:r>
          </w:p>
          <w:p w:rsidR="001E31C1" w:rsidRPr="00745964" w:rsidRDefault="001E31C1" w:rsidP="00551D2F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</w:tr>
    </w:tbl>
    <w:p w:rsidR="00230154" w:rsidRPr="001E31C1" w:rsidRDefault="00230154" w:rsidP="001E31C1">
      <w:pPr>
        <w:rPr>
          <w:szCs w:val="20"/>
        </w:rPr>
      </w:pPr>
    </w:p>
    <w:sectPr w:rsidR="00230154" w:rsidRPr="001E31C1" w:rsidSect="00493F8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FB5" w:rsidRDefault="00745FB5" w:rsidP="00BB27D2">
      <w:pPr>
        <w:spacing w:after="0" w:line="240" w:lineRule="auto"/>
      </w:pPr>
      <w:r>
        <w:separator/>
      </w:r>
    </w:p>
  </w:endnote>
  <w:endnote w:type="continuationSeparator" w:id="1">
    <w:p w:rsidR="00745FB5" w:rsidRDefault="00745FB5" w:rsidP="00BB2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B6" w:rsidRPr="00253EB6" w:rsidRDefault="00067FB5">
    <w:pPr>
      <w:pStyle w:val="Footer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  <w:u w:val="single"/>
      </w:rPr>
      <w:t>NIT.15-16.SS-II.Electric Cable.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FB5" w:rsidRDefault="00745FB5" w:rsidP="00BB27D2">
      <w:pPr>
        <w:spacing w:after="0" w:line="240" w:lineRule="auto"/>
      </w:pPr>
      <w:r>
        <w:separator/>
      </w:r>
    </w:p>
  </w:footnote>
  <w:footnote w:type="continuationSeparator" w:id="1">
    <w:p w:rsidR="00745FB5" w:rsidRDefault="00745FB5" w:rsidP="00BB27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7AC5"/>
    <w:rsid w:val="00040270"/>
    <w:rsid w:val="00067FB5"/>
    <w:rsid w:val="000E199F"/>
    <w:rsid w:val="000F030E"/>
    <w:rsid w:val="0011397D"/>
    <w:rsid w:val="001948D2"/>
    <w:rsid w:val="001D58D8"/>
    <w:rsid w:val="001E31C1"/>
    <w:rsid w:val="00223348"/>
    <w:rsid w:val="00230154"/>
    <w:rsid w:val="00253EB6"/>
    <w:rsid w:val="00262B19"/>
    <w:rsid w:val="0027506E"/>
    <w:rsid w:val="0029169F"/>
    <w:rsid w:val="002A57AE"/>
    <w:rsid w:val="002B568A"/>
    <w:rsid w:val="002C13D9"/>
    <w:rsid w:val="00310242"/>
    <w:rsid w:val="003972BA"/>
    <w:rsid w:val="003C4D51"/>
    <w:rsid w:val="003D45A7"/>
    <w:rsid w:val="004077DF"/>
    <w:rsid w:val="00454F02"/>
    <w:rsid w:val="00456943"/>
    <w:rsid w:val="00461C57"/>
    <w:rsid w:val="004657E1"/>
    <w:rsid w:val="00493F82"/>
    <w:rsid w:val="004B62D9"/>
    <w:rsid w:val="004E12D8"/>
    <w:rsid w:val="00510041"/>
    <w:rsid w:val="00517C4C"/>
    <w:rsid w:val="005201C6"/>
    <w:rsid w:val="00561646"/>
    <w:rsid w:val="00656A83"/>
    <w:rsid w:val="006C45B3"/>
    <w:rsid w:val="006F4462"/>
    <w:rsid w:val="00721FB0"/>
    <w:rsid w:val="0073344B"/>
    <w:rsid w:val="00745FB5"/>
    <w:rsid w:val="0078447F"/>
    <w:rsid w:val="007A2FE5"/>
    <w:rsid w:val="007B3205"/>
    <w:rsid w:val="00870107"/>
    <w:rsid w:val="008A1C0B"/>
    <w:rsid w:val="00900CD2"/>
    <w:rsid w:val="00927E92"/>
    <w:rsid w:val="0094008F"/>
    <w:rsid w:val="00945587"/>
    <w:rsid w:val="00947AC5"/>
    <w:rsid w:val="00965B70"/>
    <w:rsid w:val="009B22EB"/>
    <w:rsid w:val="009C6E04"/>
    <w:rsid w:val="00A67E96"/>
    <w:rsid w:val="00AA0643"/>
    <w:rsid w:val="00AB30B9"/>
    <w:rsid w:val="00AF6FBE"/>
    <w:rsid w:val="00B039E1"/>
    <w:rsid w:val="00B24023"/>
    <w:rsid w:val="00BB27D2"/>
    <w:rsid w:val="00BC2C69"/>
    <w:rsid w:val="00BF564D"/>
    <w:rsid w:val="00C005A9"/>
    <w:rsid w:val="00C02E8C"/>
    <w:rsid w:val="00C04005"/>
    <w:rsid w:val="00C1775C"/>
    <w:rsid w:val="00C87690"/>
    <w:rsid w:val="00C9325A"/>
    <w:rsid w:val="00C97F98"/>
    <w:rsid w:val="00D135FA"/>
    <w:rsid w:val="00DA7169"/>
    <w:rsid w:val="00DB0DB3"/>
    <w:rsid w:val="00E0083F"/>
    <w:rsid w:val="00E0655D"/>
    <w:rsid w:val="00E150BD"/>
    <w:rsid w:val="00E160BE"/>
    <w:rsid w:val="00E76501"/>
    <w:rsid w:val="00E97E30"/>
    <w:rsid w:val="00EA7158"/>
    <w:rsid w:val="00ED7177"/>
    <w:rsid w:val="00EF30C1"/>
    <w:rsid w:val="00F10E08"/>
    <w:rsid w:val="00F6323E"/>
    <w:rsid w:val="00F700BE"/>
    <w:rsid w:val="00F72DC5"/>
    <w:rsid w:val="00FE2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F82"/>
  </w:style>
  <w:style w:type="paragraph" w:styleId="Heading1">
    <w:name w:val="heading 1"/>
    <w:basedOn w:val="Normal"/>
    <w:next w:val="Normal"/>
    <w:link w:val="Heading1Char"/>
    <w:qFormat/>
    <w:rsid w:val="0073344B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344B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344B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73344B"/>
    <w:rPr>
      <w:rFonts w:ascii="Cambria" w:eastAsia="Times New Roman" w:hAnsi="Cambria" w:cs="Times New Roman"/>
      <w:i/>
      <w:iCs/>
      <w:color w:val="404040"/>
      <w:sz w:val="24"/>
      <w:szCs w:val="24"/>
    </w:rPr>
  </w:style>
  <w:style w:type="table" w:styleId="TableGrid">
    <w:name w:val="Table Grid"/>
    <w:basedOn w:val="TableNormal"/>
    <w:uiPriority w:val="59"/>
    <w:rsid w:val="007334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3344B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73344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3344B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3344B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BB27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27D2"/>
  </w:style>
  <w:style w:type="paragraph" w:styleId="Footer">
    <w:name w:val="footer"/>
    <w:basedOn w:val="Normal"/>
    <w:link w:val="FooterChar"/>
    <w:uiPriority w:val="99"/>
    <w:semiHidden/>
    <w:unhideWhenUsed/>
    <w:rsid w:val="00BB27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2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m.quyyam mugail</dc:creator>
  <cp:keywords/>
  <dc:description/>
  <cp:lastModifiedBy>P.W.D</cp:lastModifiedBy>
  <cp:revision>68</cp:revision>
  <cp:lastPrinted>2016-02-09T20:20:00Z</cp:lastPrinted>
  <dcterms:created xsi:type="dcterms:W3CDTF">2015-11-24T08:43:00Z</dcterms:created>
  <dcterms:modified xsi:type="dcterms:W3CDTF">2016-03-15T00:04:00Z</dcterms:modified>
</cp:coreProperties>
</file>