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A13" w:rsidRPr="007E4330" w:rsidRDefault="007E0A13" w:rsidP="007E0A13">
      <w:pPr>
        <w:jc w:val="center"/>
        <w:rPr>
          <w:rFonts w:ascii="Book Antiqua" w:hAnsi="Book Antiqua"/>
          <w:b/>
          <w:i/>
          <w:sz w:val="34"/>
          <w:szCs w:val="24"/>
          <w:u w:val="single"/>
        </w:rPr>
      </w:pPr>
      <w:r w:rsidRPr="007E4330">
        <w:rPr>
          <w:rFonts w:ascii="Book Antiqua" w:hAnsi="Book Antiqua"/>
          <w:b/>
          <w:i/>
          <w:sz w:val="34"/>
          <w:szCs w:val="24"/>
          <w:u w:val="single"/>
        </w:rPr>
        <w:t>BIDDING DATA</w:t>
      </w:r>
    </w:p>
    <w:p w:rsidR="007E0A13" w:rsidRPr="0036292E" w:rsidRDefault="007E0A13" w:rsidP="007E0A13">
      <w:pPr>
        <w:jc w:val="both"/>
        <w:rPr>
          <w:rFonts w:ascii="Book Antiqua" w:hAnsi="Book Antiqua"/>
          <w:b/>
          <w:i/>
          <w:sz w:val="30"/>
          <w:szCs w:val="24"/>
          <w:u w:val="single"/>
        </w:rPr>
      </w:pPr>
      <w:r w:rsidRPr="0036292E">
        <w:rPr>
          <w:rFonts w:ascii="Book Antiqua" w:hAnsi="Book Antiqua"/>
          <w:b/>
          <w:i/>
          <w:sz w:val="30"/>
          <w:szCs w:val="24"/>
          <w:u w:val="single"/>
        </w:rPr>
        <w:t xml:space="preserve">(The Section Should Be Filed In </w:t>
      </w:r>
      <w:proofErr w:type="gramStart"/>
      <w:r w:rsidRPr="0036292E">
        <w:rPr>
          <w:rFonts w:ascii="Book Antiqua" w:hAnsi="Book Antiqua"/>
          <w:b/>
          <w:i/>
          <w:sz w:val="30"/>
          <w:szCs w:val="24"/>
          <w:u w:val="single"/>
        </w:rPr>
        <w:t>The</w:t>
      </w:r>
      <w:proofErr w:type="gramEnd"/>
      <w:r w:rsidRPr="0036292E">
        <w:rPr>
          <w:rFonts w:ascii="Book Antiqua" w:hAnsi="Book Antiqua"/>
          <w:b/>
          <w:i/>
          <w:sz w:val="30"/>
          <w:szCs w:val="24"/>
          <w:u w:val="single"/>
        </w:rPr>
        <w:t xml:space="preserve"> Engineer /Production Agency Before Issuance Of The Bidding Documents)</w:t>
      </w:r>
    </w:p>
    <w:tbl>
      <w:tblPr>
        <w:tblStyle w:val="TableGrid"/>
        <w:tblW w:w="0" w:type="auto"/>
        <w:tblLook w:val="04A0"/>
      </w:tblPr>
      <w:tblGrid>
        <w:gridCol w:w="597"/>
        <w:gridCol w:w="4292"/>
        <w:gridCol w:w="4687"/>
      </w:tblGrid>
      <w:tr w:rsidR="007E0A13" w:rsidRPr="004C3A82" w:rsidTr="0096195A">
        <w:tc>
          <w:tcPr>
            <w:tcW w:w="648" w:type="dxa"/>
          </w:tcPr>
          <w:p w:rsidR="007E0A13" w:rsidRPr="004C3A82" w:rsidRDefault="007E0A13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a)</w:t>
            </w:r>
          </w:p>
        </w:tc>
        <w:tc>
          <w:tcPr>
            <w:tcW w:w="4950" w:type="dxa"/>
          </w:tcPr>
          <w:p w:rsidR="007E0A13" w:rsidRPr="004C3A82" w:rsidRDefault="007E0A13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Name of procuring agency:</w:t>
            </w:r>
          </w:p>
        </w:tc>
        <w:tc>
          <w:tcPr>
            <w:tcW w:w="5418" w:type="dxa"/>
          </w:tcPr>
          <w:p w:rsidR="007E0A13" w:rsidRPr="004C3A82" w:rsidRDefault="007E0A13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Executive Engineer Public Health Engineering Division II Khairpur @ Ranipur </w:t>
            </w:r>
          </w:p>
        </w:tc>
      </w:tr>
      <w:tr w:rsidR="007E0A13" w:rsidRPr="004C3A82" w:rsidTr="0096195A">
        <w:tc>
          <w:tcPr>
            <w:tcW w:w="648" w:type="dxa"/>
          </w:tcPr>
          <w:p w:rsidR="007E0A13" w:rsidRPr="004C3A82" w:rsidRDefault="007E0A13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b</w:t>
            </w:r>
          </w:p>
        </w:tc>
        <w:tc>
          <w:tcPr>
            <w:tcW w:w="4950" w:type="dxa"/>
          </w:tcPr>
          <w:p w:rsidR="007E0A13" w:rsidRPr="004C3A82" w:rsidRDefault="007E0A13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proofErr w:type="spellStart"/>
            <w:r w:rsidRPr="004C3A82">
              <w:rPr>
                <w:rFonts w:ascii="Book Antiqua" w:hAnsi="Book Antiqua"/>
                <w:i/>
                <w:sz w:val="24"/>
                <w:szCs w:val="24"/>
              </w:rPr>
              <w:t>Briel</w:t>
            </w:r>
            <w:proofErr w:type="spellEnd"/>
            <w:r w:rsidRPr="004C3A82">
              <w:rPr>
                <w:rFonts w:ascii="Book Antiqua" w:hAnsi="Book Antiqua"/>
                <w:i/>
                <w:sz w:val="24"/>
                <w:szCs w:val="24"/>
              </w:rPr>
              <w:t xml:space="preserve"> description of work :</w:t>
            </w:r>
          </w:p>
        </w:tc>
        <w:tc>
          <w:tcPr>
            <w:tcW w:w="5418" w:type="dxa"/>
          </w:tcPr>
          <w:p w:rsidR="007E0A13" w:rsidRPr="004B7C9E" w:rsidRDefault="007E0A13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64275">
              <w:rPr>
                <w:rFonts w:ascii="Bookman Old Style" w:hAnsi="Bookman Old Style"/>
                <w:sz w:val="32"/>
                <w:szCs w:val="32"/>
                <w:u w:val="single"/>
              </w:rPr>
              <w:t xml:space="preserve">Surface Drains and CC Block for </w:t>
            </w:r>
            <w:proofErr w:type="spellStart"/>
            <w:r w:rsidRPr="00264275">
              <w:rPr>
                <w:rFonts w:ascii="Bookman Old Style" w:hAnsi="Bookman Old Style"/>
                <w:sz w:val="32"/>
                <w:szCs w:val="32"/>
                <w:u w:val="single"/>
              </w:rPr>
              <w:t>MohallaKoral</w:t>
            </w:r>
            <w:proofErr w:type="spellEnd"/>
            <w:r w:rsidRPr="00264275">
              <w:rPr>
                <w:rFonts w:ascii="Bookman Old Style" w:hAnsi="Bookman Old Style"/>
                <w:sz w:val="32"/>
                <w:szCs w:val="32"/>
                <w:u w:val="single"/>
              </w:rPr>
              <w:t xml:space="preserve"> Khan </w:t>
            </w:r>
            <w:proofErr w:type="spellStart"/>
            <w:r w:rsidRPr="00264275">
              <w:rPr>
                <w:rFonts w:ascii="Bookman Old Style" w:hAnsi="Bookman Old Style"/>
                <w:sz w:val="32"/>
                <w:szCs w:val="32"/>
                <w:u w:val="single"/>
              </w:rPr>
              <w:t>Khuhro</w:t>
            </w:r>
            <w:proofErr w:type="spellEnd"/>
            <w:r w:rsidRPr="00264275">
              <w:rPr>
                <w:rFonts w:ascii="Bookman Old Style" w:hAnsi="Bookman Old Style"/>
                <w:sz w:val="32"/>
                <w:szCs w:val="32"/>
                <w:u w:val="single"/>
              </w:rPr>
              <w:t xml:space="preserve"> UC </w:t>
            </w:r>
            <w:proofErr w:type="spellStart"/>
            <w:r w:rsidRPr="00264275">
              <w:rPr>
                <w:rFonts w:ascii="Bookman Old Style" w:hAnsi="Bookman Old Style"/>
                <w:sz w:val="32"/>
                <w:szCs w:val="32"/>
                <w:u w:val="single"/>
              </w:rPr>
              <w:t>M</w:t>
            </w:r>
            <w:r>
              <w:rPr>
                <w:rFonts w:ascii="Bookman Old Style" w:hAnsi="Bookman Old Style"/>
                <w:sz w:val="32"/>
                <w:szCs w:val="32"/>
                <w:u w:val="single"/>
              </w:rPr>
              <w:t>a</w:t>
            </w:r>
            <w:r w:rsidRPr="00264275">
              <w:rPr>
                <w:rFonts w:ascii="Bookman Old Style" w:hAnsi="Bookman Old Style"/>
                <w:sz w:val="32"/>
                <w:szCs w:val="32"/>
                <w:u w:val="single"/>
              </w:rPr>
              <w:t>dd</w:t>
            </w:r>
            <w:proofErr w:type="spellEnd"/>
            <w:r w:rsidRPr="00264275">
              <w:rPr>
                <w:rFonts w:ascii="Bookman Old Style" w:hAnsi="Bookman Old Style"/>
                <w:sz w:val="32"/>
                <w:szCs w:val="32"/>
                <w:u w:val="single"/>
              </w:rPr>
              <w:t xml:space="preserve"> Taluka Sobhodero</w:t>
            </w:r>
          </w:p>
        </w:tc>
      </w:tr>
      <w:tr w:rsidR="007E0A13" w:rsidRPr="004C3A82" w:rsidTr="0096195A">
        <w:tc>
          <w:tcPr>
            <w:tcW w:w="648" w:type="dxa"/>
          </w:tcPr>
          <w:p w:rsidR="007E0A13" w:rsidRPr="004C3A82" w:rsidRDefault="007E0A13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c</w:t>
            </w:r>
          </w:p>
        </w:tc>
        <w:tc>
          <w:tcPr>
            <w:tcW w:w="4950" w:type="dxa"/>
          </w:tcPr>
          <w:p w:rsidR="007E0A13" w:rsidRPr="004C3A82" w:rsidRDefault="007E0A13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procuring agency’s Address</w:t>
            </w:r>
          </w:p>
        </w:tc>
        <w:tc>
          <w:tcPr>
            <w:tcW w:w="5418" w:type="dxa"/>
          </w:tcPr>
          <w:p w:rsidR="007E0A13" w:rsidRPr="004C3A82" w:rsidRDefault="007E0A13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Taluka Sobhodero District Khairpur </w:t>
            </w:r>
          </w:p>
        </w:tc>
      </w:tr>
      <w:tr w:rsidR="007E0A13" w:rsidRPr="004C3A82" w:rsidTr="0096195A">
        <w:tc>
          <w:tcPr>
            <w:tcW w:w="648" w:type="dxa"/>
          </w:tcPr>
          <w:p w:rsidR="007E0A13" w:rsidRPr="004C3A82" w:rsidRDefault="007E0A13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d</w:t>
            </w:r>
          </w:p>
        </w:tc>
        <w:tc>
          <w:tcPr>
            <w:tcW w:w="4950" w:type="dxa"/>
          </w:tcPr>
          <w:p w:rsidR="007E0A13" w:rsidRPr="004C3A82" w:rsidRDefault="007E0A13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Estimated Cost</w:t>
            </w:r>
          </w:p>
        </w:tc>
        <w:tc>
          <w:tcPr>
            <w:tcW w:w="5418" w:type="dxa"/>
          </w:tcPr>
          <w:p w:rsidR="007E0A13" w:rsidRDefault="007E0A13" w:rsidP="0096195A">
            <w:pPr>
              <w:pStyle w:val="NoSpacing"/>
              <w:rPr>
                <w:rFonts w:ascii="Book Antiqua" w:hAnsi="Book Antiqua"/>
              </w:rPr>
            </w:pPr>
            <w:r w:rsidRPr="003460E2">
              <w:rPr>
                <w:rFonts w:ascii="Book Antiqua" w:hAnsi="Book Antiqua"/>
              </w:rPr>
              <w:t>Rs</w:t>
            </w:r>
            <w:r>
              <w:rPr>
                <w:rFonts w:ascii="Book Antiqua" w:hAnsi="Book Antiqua"/>
              </w:rPr>
              <w:t xml:space="preserve">. </w:t>
            </w:r>
            <w:r>
              <w:rPr>
                <w:rFonts w:ascii="Book Antiqua" w:hAnsi="Book Antiqua"/>
                <w:sz w:val="24"/>
                <w:szCs w:val="24"/>
              </w:rPr>
              <w:t>14, 00, 000/-</w:t>
            </w:r>
          </w:p>
          <w:p w:rsidR="007E0A13" w:rsidRPr="004C3A82" w:rsidRDefault="007E0A13" w:rsidP="0096195A">
            <w:pPr>
              <w:pStyle w:val="NoSpacing"/>
              <w:rPr>
                <w:rFonts w:ascii="Book Antiqua" w:hAnsi="Book Antiqua"/>
                <w:b/>
                <w:sz w:val="24"/>
                <w:szCs w:val="24"/>
              </w:rPr>
            </w:pPr>
          </w:p>
        </w:tc>
      </w:tr>
      <w:tr w:rsidR="007E0A13" w:rsidRPr="004C3A82" w:rsidTr="0096195A">
        <w:tc>
          <w:tcPr>
            <w:tcW w:w="648" w:type="dxa"/>
          </w:tcPr>
          <w:p w:rsidR="007E0A13" w:rsidRPr="004C3A82" w:rsidRDefault="007E0A13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e</w:t>
            </w:r>
          </w:p>
        </w:tc>
        <w:tc>
          <w:tcPr>
            <w:tcW w:w="4950" w:type="dxa"/>
          </w:tcPr>
          <w:p w:rsidR="007E0A13" w:rsidRPr="004C3A82" w:rsidRDefault="007E0A13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Amount of BID Security</w:t>
            </w:r>
          </w:p>
        </w:tc>
        <w:tc>
          <w:tcPr>
            <w:tcW w:w="5418" w:type="dxa"/>
          </w:tcPr>
          <w:p w:rsidR="007E0A13" w:rsidRPr="004C3A82" w:rsidRDefault="007E0A13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2%</w:t>
            </w:r>
          </w:p>
        </w:tc>
      </w:tr>
      <w:tr w:rsidR="007E0A13" w:rsidRPr="004C3A82" w:rsidTr="0096195A">
        <w:tc>
          <w:tcPr>
            <w:tcW w:w="648" w:type="dxa"/>
          </w:tcPr>
          <w:p w:rsidR="007E0A13" w:rsidRPr="004C3A82" w:rsidRDefault="007E0A13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4950" w:type="dxa"/>
          </w:tcPr>
          <w:p w:rsidR="007E0A13" w:rsidRPr="004C3A82" w:rsidRDefault="007E0A13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Period of bid validity (Security)</w:t>
            </w:r>
          </w:p>
        </w:tc>
        <w:tc>
          <w:tcPr>
            <w:tcW w:w="5418" w:type="dxa"/>
          </w:tcPr>
          <w:p w:rsidR="007E0A13" w:rsidRPr="004C3A82" w:rsidRDefault="007E0A13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15 Days</w:t>
            </w:r>
          </w:p>
        </w:tc>
      </w:tr>
      <w:tr w:rsidR="007E0A13" w:rsidRPr="004C3A82" w:rsidTr="0096195A">
        <w:tc>
          <w:tcPr>
            <w:tcW w:w="648" w:type="dxa"/>
          </w:tcPr>
          <w:p w:rsidR="007E0A13" w:rsidRPr="004C3A82" w:rsidRDefault="007E0A13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g</w:t>
            </w:r>
          </w:p>
        </w:tc>
        <w:tc>
          <w:tcPr>
            <w:tcW w:w="4950" w:type="dxa"/>
          </w:tcPr>
          <w:p w:rsidR="007E0A13" w:rsidRPr="004C3A82" w:rsidRDefault="007E0A13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Security Deposit(including Bid Security) </w:t>
            </w:r>
          </w:p>
        </w:tc>
        <w:tc>
          <w:tcPr>
            <w:tcW w:w="5418" w:type="dxa"/>
          </w:tcPr>
          <w:p w:rsidR="007E0A13" w:rsidRPr="004C3A82" w:rsidRDefault="007E0A13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7E0A13" w:rsidRPr="004C3A82" w:rsidTr="0096195A">
        <w:tc>
          <w:tcPr>
            <w:tcW w:w="648" w:type="dxa"/>
          </w:tcPr>
          <w:p w:rsidR="007E0A13" w:rsidRPr="004C3A82" w:rsidRDefault="007E0A13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h</w:t>
            </w:r>
          </w:p>
        </w:tc>
        <w:tc>
          <w:tcPr>
            <w:tcW w:w="4950" w:type="dxa"/>
          </w:tcPr>
          <w:p w:rsidR="007E0A13" w:rsidRPr="004C3A82" w:rsidRDefault="007E0A13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Dead Line for bid submission of bid along with time </w:t>
            </w:r>
          </w:p>
        </w:tc>
        <w:tc>
          <w:tcPr>
            <w:tcW w:w="5418" w:type="dxa"/>
          </w:tcPr>
          <w:p w:rsidR="007E0A13" w:rsidRPr="004C3A82" w:rsidRDefault="007E0A13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7E0A13" w:rsidRPr="004C3A82" w:rsidTr="0096195A">
        <w:tc>
          <w:tcPr>
            <w:tcW w:w="648" w:type="dxa"/>
          </w:tcPr>
          <w:p w:rsidR="007E0A13" w:rsidRPr="004C3A82" w:rsidRDefault="007E0A13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proofErr w:type="spellStart"/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i</w:t>
            </w:r>
            <w:proofErr w:type="spellEnd"/>
          </w:p>
        </w:tc>
        <w:tc>
          <w:tcPr>
            <w:tcW w:w="4950" w:type="dxa"/>
          </w:tcPr>
          <w:p w:rsidR="007E0A13" w:rsidRPr="004C3A82" w:rsidRDefault="007E0A13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Venue time and date of bid opening </w:t>
            </w:r>
          </w:p>
        </w:tc>
        <w:tc>
          <w:tcPr>
            <w:tcW w:w="5418" w:type="dxa"/>
          </w:tcPr>
          <w:p w:rsidR="007E0A13" w:rsidRPr="004C3A82" w:rsidRDefault="007E0A13" w:rsidP="0096195A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>At  Executive Engineer Public Health Engineering Division II Khairpur @ Ranipur</w:t>
            </w:r>
          </w:p>
        </w:tc>
      </w:tr>
      <w:tr w:rsidR="007E0A13" w:rsidRPr="004C3A82" w:rsidTr="0096195A">
        <w:tc>
          <w:tcPr>
            <w:tcW w:w="648" w:type="dxa"/>
          </w:tcPr>
          <w:p w:rsidR="007E0A13" w:rsidRPr="004C3A82" w:rsidRDefault="007E0A13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j</w:t>
            </w:r>
          </w:p>
        </w:tc>
        <w:tc>
          <w:tcPr>
            <w:tcW w:w="4950" w:type="dxa"/>
          </w:tcPr>
          <w:p w:rsidR="007E0A13" w:rsidRPr="004C3A82" w:rsidRDefault="007E0A13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Time for completion form written order of commence </w:t>
            </w:r>
          </w:p>
        </w:tc>
        <w:tc>
          <w:tcPr>
            <w:tcW w:w="5418" w:type="dxa"/>
          </w:tcPr>
          <w:p w:rsidR="007E0A13" w:rsidRPr="004C3A82" w:rsidRDefault="007E0A13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12 Months </w:t>
            </w:r>
          </w:p>
        </w:tc>
      </w:tr>
      <w:tr w:rsidR="007E0A13" w:rsidRPr="004C3A82" w:rsidTr="0096195A">
        <w:tc>
          <w:tcPr>
            <w:tcW w:w="648" w:type="dxa"/>
          </w:tcPr>
          <w:p w:rsidR="007E0A13" w:rsidRPr="004C3A82" w:rsidRDefault="007E0A13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k</w:t>
            </w:r>
          </w:p>
        </w:tc>
        <w:tc>
          <w:tcPr>
            <w:tcW w:w="4950" w:type="dxa"/>
          </w:tcPr>
          <w:p w:rsidR="007E0A13" w:rsidRPr="004C3A82" w:rsidRDefault="007E0A13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Liquidity damages </w:t>
            </w:r>
          </w:p>
        </w:tc>
        <w:tc>
          <w:tcPr>
            <w:tcW w:w="5418" w:type="dxa"/>
          </w:tcPr>
          <w:p w:rsidR="007E0A13" w:rsidRPr="004C3A82" w:rsidRDefault="007E0A13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7E0A13" w:rsidRPr="004C3A82" w:rsidTr="0096195A">
        <w:tc>
          <w:tcPr>
            <w:tcW w:w="648" w:type="dxa"/>
          </w:tcPr>
          <w:p w:rsidR="007E0A13" w:rsidRPr="004C3A82" w:rsidRDefault="007E0A13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l</w:t>
            </w:r>
          </w:p>
        </w:tc>
        <w:tc>
          <w:tcPr>
            <w:tcW w:w="4950" w:type="dxa"/>
          </w:tcPr>
          <w:p w:rsidR="007E0A13" w:rsidRPr="004C3A82" w:rsidRDefault="007E0A13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Deposit receipt No: date amount (kin word &amp; Figure)</w:t>
            </w:r>
          </w:p>
        </w:tc>
        <w:tc>
          <w:tcPr>
            <w:tcW w:w="5418" w:type="dxa"/>
          </w:tcPr>
          <w:p w:rsidR="007E0A13" w:rsidRPr="004C3A82" w:rsidRDefault="007E0A13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7E0A13" w:rsidRPr="004C3A82" w:rsidTr="0096195A">
        <w:tc>
          <w:tcPr>
            <w:tcW w:w="648" w:type="dxa"/>
          </w:tcPr>
          <w:p w:rsidR="007E0A13" w:rsidRPr="004C3A82" w:rsidRDefault="007E0A13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950" w:type="dxa"/>
          </w:tcPr>
          <w:p w:rsidR="007E0A13" w:rsidRPr="004C3A82" w:rsidRDefault="007E0A13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418" w:type="dxa"/>
          </w:tcPr>
          <w:p w:rsidR="007E0A13" w:rsidRPr="004C3A82" w:rsidRDefault="007E0A13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7E0A13" w:rsidRDefault="007E0A13" w:rsidP="007E0A13">
      <w:pPr>
        <w:rPr>
          <w:rFonts w:ascii="Book Antiqua" w:hAnsi="Book Antiqua"/>
          <w:b/>
          <w:i/>
          <w:sz w:val="24"/>
          <w:szCs w:val="24"/>
          <w:u w:val="single"/>
        </w:rPr>
      </w:pPr>
    </w:p>
    <w:p w:rsidR="007E0A13" w:rsidRDefault="007E0A13" w:rsidP="007E0A13">
      <w:pPr>
        <w:jc w:val="center"/>
        <w:rPr>
          <w:rFonts w:ascii="Book Antiqua" w:hAnsi="Book Antiqua"/>
          <w:b/>
          <w:i/>
          <w:sz w:val="24"/>
          <w:szCs w:val="24"/>
        </w:rPr>
      </w:pPr>
      <w:r w:rsidRPr="00EB5840">
        <w:rPr>
          <w:rFonts w:ascii="Book Antiqua" w:hAnsi="Book Antiqua"/>
          <w:b/>
          <w:i/>
          <w:sz w:val="24"/>
          <w:szCs w:val="24"/>
        </w:rPr>
        <w:t>(</w:t>
      </w:r>
      <w:r>
        <w:rPr>
          <w:rFonts w:ascii="Book Antiqua" w:hAnsi="Book Antiqua"/>
          <w:b/>
          <w:i/>
          <w:sz w:val="24"/>
          <w:szCs w:val="24"/>
        </w:rPr>
        <w:t>Executive Engineer/Authority issuing bedding document</w:t>
      </w:r>
      <w:r w:rsidRPr="00EB5840">
        <w:rPr>
          <w:rFonts w:ascii="Book Antiqua" w:hAnsi="Book Antiqua"/>
          <w:b/>
          <w:i/>
          <w:sz w:val="24"/>
          <w:szCs w:val="24"/>
        </w:rPr>
        <w:t>)</w:t>
      </w:r>
    </w:p>
    <w:p w:rsidR="007E0A13" w:rsidRDefault="007E0A13" w:rsidP="007E0A13">
      <w:pPr>
        <w:jc w:val="center"/>
        <w:rPr>
          <w:rFonts w:ascii="Book Antiqua" w:hAnsi="Book Antiqua"/>
          <w:b/>
          <w:i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7E0A13" w:rsidTr="0096195A">
        <w:tc>
          <w:tcPr>
            <w:tcW w:w="5508" w:type="dxa"/>
          </w:tcPr>
          <w:p w:rsidR="007E0A13" w:rsidRDefault="007E0A13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Assistant Engineer </w:t>
            </w:r>
          </w:p>
          <w:p w:rsidR="007E0A13" w:rsidRDefault="007E0A13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7E0A13" w:rsidRDefault="007E0A13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Sub Division Sobhodero</w:t>
            </w:r>
          </w:p>
        </w:tc>
        <w:tc>
          <w:tcPr>
            <w:tcW w:w="5508" w:type="dxa"/>
          </w:tcPr>
          <w:p w:rsidR="007E0A13" w:rsidRDefault="007E0A13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Executive Engineer</w:t>
            </w:r>
          </w:p>
          <w:p w:rsidR="007E0A13" w:rsidRDefault="007E0A13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7E0A13" w:rsidRDefault="007E0A13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Division II Khairpur @ Ranipur </w:t>
            </w:r>
          </w:p>
        </w:tc>
      </w:tr>
    </w:tbl>
    <w:p w:rsidR="007E0A13" w:rsidRPr="00EB5840" w:rsidRDefault="007E0A13" w:rsidP="007E0A13">
      <w:pPr>
        <w:jc w:val="center"/>
        <w:rPr>
          <w:rFonts w:ascii="Book Antiqua" w:hAnsi="Book Antiqua"/>
          <w:b/>
          <w:i/>
          <w:sz w:val="24"/>
          <w:szCs w:val="24"/>
        </w:rPr>
      </w:pPr>
    </w:p>
    <w:p w:rsidR="00E41EC3" w:rsidRDefault="00E41EC3" w:rsidP="00E41EC3">
      <w:pPr>
        <w:rPr>
          <w:b/>
          <w:sz w:val="32"/>
        </w:rPr>
      </w:pPr>
    </w:p>
    <w:p w:rsidR="007E0A13" w:rsidRDefault="007E0A13" w:rsidP="00E41EC3">
      <w:pPr>
        <w:rPr>
          <w:b/>
          <w:sz w:val="32"/>
        </w:rPr>
      </w:pPr>
    </w:p>
    <w:p w:rsidR="00E41EC3" w:rsidRDefault="00E41EC3" w:rsidP="00E41EC3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  <w:r w:rsidRPr="000150E6">
        <w:rPr>
          <w:rFonts w:ascii="Book Antiqua" w:hAnsi="Book Antiqua"/>
          <w:b/>
          <w:bCs/>
          <w:sz w:val="32"/>
          <w:u w:val="single"/>
        </w:rPr>
        <w:lastRenderedPageBreak/>
        <w:t>SCHEDULE B</w:t>
      </w:r>
    </w:p>
    <w:p w:rsidR="00E41EC3" w:rsidRPr="000F1BB2" w:rsidRDefault="00E41EC3" w:rsidP="00E41EC3">
      <w:pPr>
        <w:ind w:left="2880" w:hanging="2880"/>
        <w:jc w:val="both"/>
        <w:rPr>
          <w:b/>
          <w:bCs/>
          <w:u w:val="single"/>
        </w:rPr>
      </w:pPr>
      <w:proofErr w:type="gramStart"/>
      <w:r>
        <w:rPr>
          <w:rFonts w:ascii="Book Antiqua" w:hAnsi="Book Antiqua"/>
          <w:b/>
          <w:bCs/>
        </w:rPr>
        <w:t>NAME  OF</w:t>
      </w:r>
      <w:proofErr w:type="gramEnd"/>
      <w:r>
        <w:rPr>
          <w:rFonts w:ascii="Book Antiqua" w:hAnsi="Book Antiqua"/>
          <w:b/>
          <w:bCs/>
        </w:rPr>
        <w:t xml:space="preserve">  WORK:   </w:t>
      </w:r>
      <w:r>
        <w:rPr>
          <w:rFonts w:ascii="Book Antiqua" w:hAnsi="Book Antiqua"/>
          <w:b/>
          <w:bCs/>
        </w:rPr>
        <w:tab/>
      </w:r>
      <w:r w:rsidRPr="000F1BB2">
        <w:rPr>
          <w:b/>
          <w:bCs/>
          <w:u w:val="single"/>
        </w:rPr>
        <w:t>CONSTRUCTION  OF  SURFACE DRAINS &amp;C.C  BLOCK  FOR  VILLAGE   KORAL  KHANKHURO U/C   MADD  TALUKA SOBHODERODISTRICT KHAIRPUR</w:t>
      </w:r>
    </w:p>
    <w:p w:rsidR="00E41EC3" w:rsidRPr="000F1BB2" w:rsidRDefault="00E41EC3" w:rsidP="00E41EC3">
      <w:pPr>
        <w:jc w:val="both"/>
      </w:pPr>
    </w:p>
    <w:p w:rsidR="00E41EC3" w:rsidRPr="000F1BB2" w:rsidRDefault="00E41EC3" w:rsidP="00E41EC3">
      <w:r w:rsidRPr="000F1BB2">
        <w:rPr>
          <w:b/>
          <w:u w:val="single"/>
        </w:rPr>
        <w:t>PART- I</w:t>
      </w:r>
      <w:r w:rsidRPr="000F1BB2">
        <w:tab/>
      </w:r>
      <w:r w:rsidRPr="000F1BB2">
        <w:tab/>
      </w:r>
      <w:proofErr w:type="gramStart"/>
      <w:r w:rsidRPr="000F1BB2">
        <w:rPr>
          <w:b/>
          <w:u w:val="single"/>
        </w:rPr>
        <w:t>SURFACE  DRAINS</w:t>
      </w:r>
      <w:proofErr w:type="gramEnd"/>
    </w:p>
    <w:p w:rsidR="00E41EC3" w:rsidRPr="000F1BB2" w:rsidRDefault="00E41EC3" w:rsidP="00E41EC3">
      <w:pPr>
        <w:ind w:left="720"/>
      </w:pPr>
    </w:p>
    <w:p w:rsidR="00E41EC3" w:rsidRPr="000F1BB2" w:rsidRDefault="00E41EC3" w:rsidP="00E41EC3">
      <w:pPr>
        <w:numPr>
          <w:ilvl w:val="0"/>
          <w:numId w:val="1"/>
        </w:numPr>
        <w:tabs>
          <w:tab w:val="left" w:pos="720"/>
        </w:tabs>
        <w:spacing w:after="0" w:line="480" w:lineRule="auto"/>
        <w:ind w:hanging="720"/>
        <w:rPr>
          <w:rFonts w:ascii="Book Antiqua" w:hAnsi="Book Antiqua"/>
        </w:rPr>
      </w:pPr>
      <w:r w:rsidRPr="000F1BB2">
        <w:rPr>
          <w:rFonts w:ascii="Book Antiqua" w:hAnsi="Book Antiqua"/>
        </w:rPr>
        <w:t>Excavation in foundation of building bridges and other</w:t>
      </w:r>
    </w:p>
    <w:p w:rsidR="00E41EC3" w:rsidRPr="000F1BB2" w:rsidRDefault="00E41EC3" w:rsidP="00E41EC3">
      <w:pPr>
        <w:spacing w:line="480" w:lineRule="auto"/>
        <w:ind w:left="720"/>
        <w:rPr>
          <w:rFonts w:ascii="Book Antiqua" w:hAnsi="Book Antiqua"/>
        </w:rPr>
      </w:pPr>
      <w:proofErr w:type="gramStart"/>
      <w:r w:rsidRPr="000F1BB2">
        <w:rPr>
          <w:rFonts w:ascii="Book Antiqua" w:hAnsi="Book Antiqua"/>
        </w:rPr>
        <w:t>structure</w:t>
      </w:r>
      <w:proofErr w:type="gramEnd"/>
      <w:r w:rsidRPr="000F1BB2">
        <w:rPr>
          <w:rFonts w:ascii="Book Antiqua" w:hAnsi="Book Antiqua"/>
        </w:rPr>
        <w:t xml:space="preserve"> i/c dag belling refilling around the structure </w:t>
      </w:r>
    </w:p>
    <w:p w:rsidR="00E41EC3" w:rsidRPr="000F1BB2" w:rsidRDefault="00E41EC3" w:rsidP="00E41EC3">
      <w:pPr>
        <w:spacing w:line="480" w:lineRule="auto"/>
        <w:ind w:left="720"/>
        <w:rPr>
          <w:rFonts w:ascii="Book Antiqua" w:hAnsi="Book Antiqua"/>
        </w:rPr>
      </w:pPr>
      <w:proofErr w:type="gramStart"/>
      <w:r w:rsidRPr="000F1BB2">
        <w:rPr>
          <w:rFonts w:ascii="Book Antiqua" w:hAnsi="Book Antiqua"/>
        </w:rPr>
        <w:t>with</w:t>
      </w:r>
      <w:proofErr w:type="gramEnd"/>
      <w:r w:rsidRPr="000F1BB2">
        <w:rPr>
          <w:rFonts w:ascii="Book Antiqua" w:hAnsi="Book Antiqua"/>
        </w:rPr>
        <w:t xml:space="preserve"> excavated earth watering ramming lead up to one </w:t>
      </w:r>
    </w:p>
    <w:p w:rsidR="00E41EC3" w:rsidRPr="000F1BB2" w:rsidRDefault="00E41EC3" w:rsidP="00E41EC3">
      <w:pPr>
        <w:ind w:left="720"/>
        <w:rPr>
          <w:rFonts w:ascii="Book Antiqua" w:hAnsi="Book Antiqua"/>
        </w:rPr>
      </w:pPr>
      <w:proofErr w:type="gramStart"/>
      <w:r w:rsidRPr="000F1BB2">
        <w:rPr>
          <w:rFonts w:ascii="Book Antiqua" w:hAnsi="Book Antiqua"/>
        </w:rPr>
        <w:t>chain</w:t>
      </w:r>
      <w:proofErr w:type="gramEnd"/>
      <w:r w:rsidRPr="000F1BB2">
        <w:rPr>
          <w:rFonts w:ascii="Book Antiqua" w:hAnsi="Book Antiqua"/>
        </w:rPr>
        <w:t xml:space="preserve"> and lift up to 5 ft.  (C S </w:t>
      </w:r>
      <w:proofErr w:type="gramStart"/>
      <w:r w:rsidRPr="000F1BB2">
        <w:rPr>
          <w:rFonts w:ascii="Book Antiqua" w:hAnsi="Book Antiqua"/>
        </w:rPr>
        <w:t>I  No.18</w:t>
      </w:r>
      <w:proofErr w:type="gramEnd"/>
      <w:r w:rsidRPr="000F1BB2">
        <w:rPr>
          <w:rFonts w:ascii="Book Antiqua" w:hAnsi="Book Antiqua"/>
        </w:rPr>
        <w:t xml:space="preserve"> (b) P.NO.4)</w:t>
      </w:r>
    </w:p>
    <w:p w:rsidR="00E41EC3" w:rsidRPr="000F1BB2" w:rsidRDefault="00E41EC3" w:rsidP="00E41EC3">
      <w:pPr>
        <w:pStyle w:val="ListParagraph"/>
      </w:pPr>
    </w:p>
    <w:p w:rsidR="00E41EC3" w:rsidRPr="000F1BB2" w:rsidRDefault="00E41EC3" w:rsidP="00E41EC3">
      <w:pPr>
        <w:ind w:right="-810"/>
      </w:pPr>
      <w:r w:rsidRPr="000F1BB2">
        <w:t xml:space="preserve">                 Qty. 484.0 </w:t>
      </w:r>
      <w:proofErr w:type="spellStart"/>
      <w:r w:rsidRPr="000F1BB2">
        <w:t>Cft</w:t>
      </w:r>
      <w:proofErr w:type="spellEnd"/>
      <w:r w:rsidRPr="000F1BB2">
        <w:tab/>
        <w:t xml:space="preserve">    @ Rs.3176/25              P %</w:t>
      </w:r>
      <w:proofErr w:type="spellStart"/>
      <w:r w:rsidRPr="000F1BB2">
        <w:t>Cft</w:t>
      </w:r>
      <w:proofErr w:type="spellEnd"/>
      <w:r w:rsidRPr="000F1BB2">
        <w:t>.</w:t>
      </w:r>
      <w:r w:rsidRPr="000F1BB2">
        <w:tab/>
        <w:t xml:space="preserve">Rs: 1,537/-                                                                                                   </w:t>
      </w:r>
    </w:p>
    <w:p w:rsidR="00E41EC3" w:rsidRPr="000F1BB2" w:rsidRDefault="00E41EC3" w:rsidP="00E41EC3"/>
    <w:p w:rsidR="00E41EC3" w:rsidRPr="000F1BB2" w:rsidRDefault="00E41EC3" w:rsidP="00E41EC3">
      <w:pPr>
        <w:numPr>
          <w:ilvl w:val="0"/>
          <w:numId w:val="1"/>
        </w:numPr>
        <w:spacing w:after="0" w:line="480" w:lineRule="auto"/>
        <w:ind w:hanging="720"/>
        <w:rPr>
          <w:rFonts w:ascii="Book Antiqua" w:hAnsi="Book Antiqua"/>
        </w:rPr>
      </w:pPr>
      <w:r w:rsidRPr="000F1BB2">
        <w:rPr>
          <w:rFonts w:ascii="Book Antiqua" w:hAnsi="Book Antiqua"/>
        </w:rPr>
        <w:t>Cement concrete plain i/c placing compacting finishing</w:t>
      </w:r>
    </w:p>
    <w:p w:rsidR="00E41EC3" w:rsidRPr="000F1BB2" w:rsidRDefault="00E41EC3" w:rsidP="00E41EC3">
      <w:pPr>
        <w:spacing w:line="480" w:lineRule="auto"/>
        <w:ind w:left="720"/>
        <w:rPr>
          <w:rFonts w:ascii="Book Antiqua" w:hAnsi="Book Antiqua"/>
        </w:rPr>
      </w:pPr>
      <w:proofErr w:type="gramStart"/>
      <w:r w:rsidRPr="000F1BB2">
        <w:rPr>
          <w:rFonts w:ascii="Book Antiqua" w:hAnsi="Book Antiqua"/>
        </w:rPr>
        <w:t>curing</w:t>
      </w:r>
      <w:proofErr w:type="gramEnd"/>
      <w:r w:rsidRPr="000F1BB2">
        <w:rPr>
          <w:rFonts w:ascii="Book Antiqua" w:hAnsi="Book Antiqua"/>
        </w:rPr>
        <w:t xml:space="preserve"> complete i/c screening and washing stone </w:t>
      </w:r>
    </w:p>
    <w:p w:rsidR="00E41EC3" w:rsidRPr="000F1BB2" w:rsidRDefault="00E41EC3" w:rsidP="00E41EC3">
      <w:pPr>
        <w:spacing w:line="480" w:lineRule="auto"/>
        <w:ind w:left="720"/>
        <w:rPr>
          <w:rFonts w:ascii="Book Antiqua" w:hAnsi="Book Antiqua"/>
        </w:rPr>
      </w:pPr>
      <w:proofErr w:type="gramStart"/>
      <w:r w:rsidRPr="000F1BB2">
        <w:rPr>
          <w:rFonts w:ascii="Book Antiqua" w:hAnsi="Book Antiqua"/>
        </w:rPr>
        <w:t>aggregate</w:t>
      </w:r>
      <w:proofErr w:type="gramEnd"/>
      <w:r w:rsidRPr="000F1BB2">
        <w:rPr>
          <w:rFonts w:ascii="Book Antiqua" w:hAnsi="Book Antiqua"/>
        </w:rPr>
        <w:t xml:space="preserve"> w/o shuttering  (CSI No.5(</w:t>
      </w:r>
      <w:proofErr w:type="spellStart"/>
      <w:r w:rsidRPr="000F1BB2">
        <w:rPr>
          <w:rFonts w:ascii="Book Antiqua" w:hAnsi="Book Antiqua"/>
        </w:rPr>
        <w:t>i</w:t>
      </w:r>
      <w:proofErr w:type="spellEnd"/>
      <w:r w:rsidRPr="000F1BB2">
        <w:rPr>
          <w:rFonts w:ascii="Book Antiqua" w:hAnsi="Book Antiqua"/>
        </w:rPr>
        <w:t xml:space="preserve">) P.NO.16) </w:t>
      </w:r>
    </w:p>
    <w:p w:rsidR="00E41EC3" w:rsidRPr="000F1BB2" w:rsidRDefault="00E41EC3" w:rsidP="00E41EC3">
      <w:pPr>
        <w:spacing w:line="480" w:lineRule="auto"/>
        <w:ind w:left="720"/>
        <w:rPr>
          <w:rFonts w:ascii="Book Antiqua" w:hAnsi="Book Antiqua"/>
        </w:rPr>
      </w:pPr>
      <w:r w:rsidRPr="000F1BB2">
        <w:rPr>
          <w:rFonts w:ascii="Book Antiqua" w:hAnsi="Book Antiqua"/>
          <w:b/>
        </w:rPr>
        <w:t>(a) Ratio 1:4:8</w:t>
      </w:r>
    </w:p>
    <w:p w:rsidR="00E41EC3" w:rsidRPr="000F1BB2" w:rsidRDefault="00E41EC3" w:rsidP="00E41EC3">
      <w:pPr>
        <w:pStyle w:val="ListParagraph"/>
      </w:pPr>
    </w:p>
    <w:p w:rsidR="00E41EC3" w:rsidRPr="000F1BB2" w:rsidRDefault="00E41EC3" w:rsidP="00E41EC3">
      <w:pPr>
        <w:tabs>
          <w:tab w:val="left" w:pos="7920"/>
        </w:tabs>
        <w:ind w:right="-1231"/>
        <w:rPr>
          <w:rFonts w:ascii="Book Antiqua" w:hAnsi="Book Antiqua"/>
        </w:rPr>
      </w:pPr>
      <w:r w:rsidRPr="000F1BB2">
        <w:t xml:space="preserve">              Qty</w:t>
      </w:r>
      <w:proofErr w:type="gramStart"/>
      <w:r w:rsidRPr="000F1BB2">
        <w:t>:121.0Cft</w:t>
      </w:r>
      <w:proofErr w:type="gramEnd"/>
      <w:r w:rsidRPr="000F1BB2">
        <w:t xml:space="preserve">        .        @Rs.11288/75                  P %</w:t>
      </w:r>
      <w:proofErr w:type="spellStart"/>
      <w:r w:rsidRPr="000F1BB2">
        <w:t>Cft</w:t>
      </w:r>
      <w:proofErr w:type="spellEnd"/>
      <w:r w:rsidRPr="000F1BB2">
        <w:t xml:space="preserve">              Rs.13659/-</w:t>
      </w:r>
    </w:p>
    <w:p w:rsidR="00E41EC3" w:rsidRPr="000F1BB2" w:rsidRDefault="00E41EC3" w:rsidP="00E41EC3"/>
    <w:p w:rsidR="00E41EC3" w:rsidRPr="000F1BB2" w:rsidRDefault="00E41EC3" w:rsidP="00E41EC3">
      <w:pPr>
        <w:numPr>
          <w:ilvl w:val="0"/>
          <w:numId w:val="1"/>
        </w:numPr>
        <w:spacing w:after="0" w:line="240" w:lineRule="auto"/>
        <w:ind w:hanging="720"/>
        <w:rPr>
          <w:rFonts w:ascii="Book Antiqua" w:hAnsi="Book Antiqua"/>
        </w:rPr>
      </w:pPr>
      <w:r w:rsidRPr="000F1BB2">
        <w:rPr>
          <w:rFonts w:ascii="Book Antiqua" w:hAnsi="Book Antiqua"/>
        </w:rPr>
        <w:t>Pacca Brick work in foundation and plinth in cement sand</w:t>
      </w:r>
    </w:p>
    <w:p w:rsidR="00E41EC3" w:rsidRPr="000F1BB2" w:rsidRDefault="00E41EC3" w:rsidP="00E41EC3">
      <w:pPr>
        <w:ind w:left="720"/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 Ratio (1</w:t>
      </w:r>
      <w:proofErr w:type="gramStart"/>
      <w:r w:rsidRPr="000F1BB2">
        <w:rPr>
          <w:rFonts w:ascii="Book Antiqua" w:hAnsi="Book Antiqua"/>
        </w:rPr>
        <w:t>;6</w:t>
      </w:r>
      <w:proofErr w:type="gramEnd"/>
      <w:r w:rsidRPr="000F1BB2">
        <w:rPr>
          <w:rFonts w:ascii="Book Antiqua" w:hAnsi="Book Antiqua"/>
        </w:rPr>
        <w:t xml:space="preserve">)  (CSI No.4 (e) P.NO.21) </w:t>
      </w:r>
    </w:p>
    <w:p w:rsidR="00E41EC3" w:rsidRPr="000F1BB2" w:rsidRDefault="00E41EC3" w:rsidP="00E41EC3">
      <w:pPr>
        <w:ind w:left="720"/>
        <w:rPr>
          <w:rFonts w:ascii="Book Antiqua" w:hAnsi="Book Antiqua"/>
        </w:rPr>
      </w:pPr>
    </w:p>
    <w:p w:rsidR="00E41EC3" w:rsidRPr="000F1BB2" w:rsidRDefault="00E41EC3" w:rsidP="00E41EC3">
      <w:pPr>
        <w:ind w:right="-1260"/>
      </w:pPr>
      <w:proofErr w:type="gramStart"/>
      <w:r w:rsidRPr="000F1BB2">
        <w:t xml:space="preserve">Qty275.0  </w:t>
      </w:r>
      <w:proofErr w:type="spellStart"/>
      <w:r w:rsidRPr="000F1BB2">
        <w:t>Cft</w:t>
      </w:r>
      <w:proofErr w:type="spellEnd"/>
      <w:proofErr w:type="gramEnd"/>
      <w:r w:rsidRPr="000F1BB2">
        <w:t xml:space="preserve">                 @Rs.11948/3                P% </w:t>
      </w:r>
      <w:proofErr w:type="spellStart"/>
      <w:r w:rsidRPr="000F1BB2">
        <w:t>Cft</w:t>
      </w:r>
      <w:proofErr w:type="spellEnd"/>
      <w:r w:rsidRPr="000F1BB2">
        <w:t xml:space="preserve">                 Rs.32,858/-</w:t>
      </w:r>
    </w:p>
    <w:p w:rsidR="00E41EC3" w:rsidRDefault="00E41EC3" w:rsidP="00E41EC3">
      <w:pPr>
        <w:ind w:right="-1260"/>
      </w:pPr>
    </w:p>
    <w:p w:rsidR="008C6FB8" w:rsidRDefault="008C6FB8" w:rsidP="00E41EC3">
      <w:pPr>
        <w:ind w:right="-1260"/>
      </w:pPr>
    </w:p>
    <w:p w:rsidR="008C6FB8" w:rsidRDefault="008C6FB8" w:rsidP="00E41EC3">
      <w:pPr>
        <w:ind w:right="-1260"/>
      </w:pPr>
    </w:p>
    <w:p w:rsidR="008C6FB8" w:rsidRPr="000F1BB2" w:rsidRDefault="008C6FB8" w:rsidP="00E41EC3">
      <w:pPr>
        <w:ind w:right="-1260"/>
      </w:pPr>
    </w:p>
    <w:p w:rsidR="00E41EC3" w:rsidRPr="000F1BB2" w:rsidRDefault="00E41EC3" w:rsidP="00E41EC3">
      <w:pPr>
        <w:numPr>
          <w:ilvl w:val="0"/>
          <w:numId w:val="1"/>
        </w:numPr>
        <w:spacing w:after="0" w:line="480" w:lineRule="auto"/>
        <w:ind w:hanging="720"/>
        <w:rPr>
          <w:rFonts w:ascii="Book Antiqua" w:hAnsi="Book Antiqua"/>
        </w:rPr>
      </w:pPr>
      <w:r w:rsidRPr="000F1BB2">
        <w:rPr>
          <w:rFonts w:ascii="Book Antiqua" w:hAnsi="Book Antiqua"/>
        </w:rPr>
        <w:lastRenderedPageBreak/>
        <w:t xml:space="preserve">Construction of standard of open drains </w:t>
      </w:r>
      <w:proofErr w:type="spellStart"/>
      <w:r w:rsidRPr="000F1BB2">
        <w:rPr>
          <w:rFonts w:ascii="Book Antiqua" w:hAnsi="Book Antiqua"/>
        </w:rPr>
        <w:t>cunette</w:t>
      </w:r>
      <w:proofErr w:type="spellEnd"/>
      <w:r w:rsidRPr="000F1BB2">
        <w:rPr>
          <w:rFonts w:ascii="Book Antiqua" w:hAnsi="Book Antiqua"/>
        </w:rPr>
        <w:t xml:space="preserve"> block</w:t>
      </w:r>
    </w:p>
    <w:p w:rsidR="00E41EC3" w:rsidRPr="000F1BB2" w:rsidRDefault="00E41EC3" w:rsidP="00E41EC3">
      <w:pPr>
        <w:spacing w:line="480" w:lineRule="auto"/>
        <w:ind w:left="720"/>
        <w:rPr>
          <w:rFonts w:ascii="Book Antiqua" w:hAnsi="Book Antiqua"/>
        </w:rPr>
      </w:pPr>
      <w:proofErr w:type="gramStart"/>
      <w:r w:rsidRPr="000F1BB2">
        <w:rPr>
          <w:rFonts w:ascii="Book Antiqua" w:hAnsi="Book Antiqua"/>
        </w:rPr>
        <w:t>of</w:t>
      </w:r>
      <w:proofErr w:type="gramEnd"/>
      <w:r w:rsidRPr="000F1BB2">
        <w:rPr>
          <w:rFonts w:ascii="Book Antiqua" w:hAnsi="Book Antiqua"/>
        </w:rPr>
        <w:t xml:space="preserve"> cement concrete 1:2:4 in situ to design profile i/c cost</w:t>
      </w:r>
    </w:p>
    <w:p w:rsidR="00E41EC3" w:rsidRPr="000F1BB2" w:rsidRDefault="00E41EC3" w:rsidP="00E41EC3">
      <w:pPr>
        <w:spacing w:line="480" w:lineRule="auto"/>
        <w:ind w:left="720"/>
        <w:rPr>
          <w:rFonts w:ascii="Book Antiqua" w:hAnsi="Book Antiqua"/>
        </w:rPr>
      </w:pPr>
      <w:proofErr w:type="spellStart"/>
      <w:proofErr w:type="gramStart"/>
      <w:r w:rsidRPr="000F1BB2">
        <w:rPr>
          <w:rFonts w:ascii="Book Antiqua" w:hAnsi="Book Antiqua"/>
        </w:rPr>
        <w:t>ofmould</w:t>
      </w:r>
      <w:proofErr w:type="spellEnd"/>
      <w:proofErr w:type="gramEnd"/>
      <w:r w:rsidRPr="000F1BB2">
        <w:rPr>
          <w:rFonts w:ascii="Book Antiqua" w:hAnsi="Book Antiqua"/>
        </w:rPr>
        <w:t xml:space="preserve"> as per drawing i/c applying floating coat of </w:t>
      </w:r>
    </w:p>
    <w:p w:rsidR="00E41EC3" w:rsidRPr="000F1BB2" w:rsidRDefault="00E41EC3" w:rsidP="00E41EC3">
      <w:pPr>
        <w:spacing w:line="480" w:lineRule="auto"/>
        <w:ind w:left="720"/>
        <w:rPr>
          <w:rFonts w:ascii="Book Antiqua" w:hAnsi="Book Antiqua"/>
        </w:rPr>
      </w:pPr>
      <w:proofErr w:type="gramStart"/>
      <w:r w:rsidRPr="000F1BB2">
        <w:rPr>
          <w:rFonts w:ascii="Book Antiqua" w:hAnsi="Book Antiqua"/>
        </w:rPr>
        <w:t>cement</w:t>
      </w:r>
      <w:proofErr w:type="gramEnd"/>
      <w:r w:rsidRPr="000F1BB2">
        <w:rPr>
          <w:rFonts w:ascii="Book Antiqua" w:hAnsi="Book Antiqua"/>
        </w:rPr>
        <w:t xml:space="preserve"> 1/32” thick to the exposed face finished smooth</w:t>
      </w:r>
    </w:p>
    <w:p w:rsidR="00E41EC3" w:rsidRPr="000F1BB2" w:rsidRDefault="00E41EC3" w:rsidP="00E41EC3">
      <w:pPr>
        <w:spacing w:line="480" w:lineRule="auto"/>
        <w:ind w:left="720"/>
        <w:rPr>
          <w:rFonts w:ascii="Book Antiqua" w:hAnsi="Book Antiqua"/>
        </w:rPr>
      </w:pPr>
      <w:proofErr w:type="spellStart"/>
      <w:proofErr w:type="gramStart"/>
      <w:r w:rsidRPr="000F1BB2">
        <w:rPr>
          <w:rFonts w:ascii="Book Antiqua" w:hAnsi="Book Antiqua"/>
        </w:rPr>
        <w:t>curingetc</w:t>
      </w:r>
      <w:proofErr w:type="spellEnd"/>
      <w:proofErr w:type="gramEnd"/>
      <w:r w:rsidRPr="000F1BB2">
        <w:rPr>
          <w:rFonts w:ascii="Book Antiqua" w:hAnsi="Book Antiqua"/>
        </w:rPr>
        <w:t xml:space="preserve"> complete as per detail drawing  </w:t>
      </w:r>
    </w:p>
    <w:p w:rsidR="00E41EC3" w:rsidRPr="000F1BB2" w:rsidRDefault="00E41EC3" w:rsidP="00E41EC3">
      <w:pPr>
        <w:spacing w:line="480" w:lineRule="auto"/>
        <w:ind w:left="720"/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               (PHSI No. D P.NO.44) </w:t>
      </w:r>
    </w:p>
    <w:p w:rsidR="00E41EC3" w:rsidRPr="000F1BB2" w:rsidRDefault="00E41EC3" w:rsidP="00E41EC3">
      <w:pPr>
        <w:ind w:right="-810" w:firstLine="720"/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Qty. 200.0 </w:t>
      </w:r>
      <w:proofErr w:type="spellStart"/>
      <w:r w:rsidRPr="000F1BB2">
        <w:rPr>
          <w:rFonts w:ascii="Book Antiqua" w:hAnsi="Book Antiqua"/>
        </w:rPr>
        <w:t>Rft</w:t>
      </w:r>
      <w:proofErr w:type="spellEnd"/>
      <w:r w:rsidRPr="000F1BB2">
        <w:rPr>
          <w:rFonts w:ascii="Book Antiqua" w:hAnsi="Book Antiqua"/>
        </w:rPr>
        <w:tab/>
      </w:r>
      <w:r w:rsidRPr="000F1BB2">
        <w:rPr>
          <w:rFonts w:ascii="Book Antiqua" w:hAnsi="Book Antiqua"/>
        </w:rPr>
        <w:tab/>
        <w:t xml:space="preserve">   @Rs.94/-</w:t>
      </w:r>
      <w:r w:rsidRPr="000F1BB2">
        <w:rPr>
          <w:rFonts w:ascii="Book Antiqua" w:hAnsi="Book Antiqua"/>
        </w:rPr>
        <w:tab/>
      </w:r>
      <w:r w:rsidRPr="000F1BB2">
        <w:rPr>
          <w:rFonts w:ascii="Book Antiqua" w:hAnsi="Book Antiqua"/>
        </w:rPr>
        <w:tab/>
        <w:t xml:space="preserve">    P </w:t>
      </w:r>
      <w:proofErr w:type="spellStart"/>
      <w:r w:rsidRPr="000F1BB2">
        <w:rPr>
          <w:rFonts w:ascii="Book Antiqua" w:hAnsi="Book Antiqua"/>
        </w:rPr>
        <w:t>Rft</w:t>
      </w:r>
      <w:proofErr w:type="spellEnd"/>
      <w:r w:rsidRPr="000F1BB2">
        <w:rPr>
          <w:rFonts w:ascii="Book Antiqua" w:hAnsi="Book Antiqua"/>
        </w:rPr>
        <w:t>.</w:t>
      </w:r>
      <w:r w:rsidRPr="000F1BB2">
        <w:rPr>
          <w:rFonts w:ascii="Book Antiqua" w:hAnsi="Book Antiqua"/>
        </w:rPr>
        <w:tab/>
      </w:r>
      <w:r w:rsidRPr="000F1BB2">
        <w:rPr>
          <w:rFonts w:ascii="Book Antiqua" w:hAnsi="Book Antiqua"/>
        </w:rPr>
        <w:tab/>
        <w:t xml:space="preserve">       Rs.1880/-</w:t>
      </w:r>
    </w:p>
    <w:p w:rsidR="00E41EC3" w:rsidRPr="000F1BB2" w:rsidRDefault="00E41EC3" w:rsidP="00E41EC3">
      <w:pPr>
        <w:rPr>
          <w:rFonts w:ascii="Book Antiqua" w:hAnsi="Book Antiqua"/>
        </w:rPr>
      </w:pPr>
    </w:p>
    <w:p w:rsidR="00E41EC3" w:rsidRPr="000F1BB2" w:rsidRDefault="00E41EC3" w:rsidP="00E41EC3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Cement plaster 1:4 20’ height ½” thick </w:t>
      </w:r>
    </w:p>
    <w:p w:rsidR="00E41EC3" w:rsidRPr="000F1BB2" w:rsidRDefault="00E41EC3" w:rsidP="00E41EC3">
      <w:pPr>
        <w:ind w:left="720"/>
        <w:jc w:val="both"/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     (CSI No.13 P.NO.52) </w:t>
      </w:r>
    </w:p>
    <w:p w:rsidR="00E41EC3" w:rsidRPr="000F1BB2" w:rsidRDefault="00E41EC3" w:rsidP="00E41EC3">
      <w:pPr>
        <w:tabs>
          <w:tab w:val="num" w:pos="720"/>
        </w:tabs>
        <w:ind w:right="-720"/>
        <w:rPr>
          <w:rFonts w:ascii="Book Antiqua" w:hAnsi="Book Antiqua"/>
          <w:b/>
        </w:rPr>
      </w:pPr>
      <w:r w:rsidRPr="000F1BB2">
        <w:rPr>
          <w:rFonts w:ascii="Book Antiqua" w:hAnsi="Book Antiqua"/>
        </w:rPr>
        <w:t xml:space="preserve">           Qty. </w:t>
      </w:r>
      <w:r w:rsidRPr="000F1BB2">
        <w:t>532.0</w:t>
      </w:r>
      <w:r w:rsidRPr="000F1BB2">
        <w:rPr>
          <w:rFonts w:ascii="Book Antiqua" w:hAnsi="Book Antiqua"/>
        </w:rPr>
        <w:t>Sft</w:t>
      </w:r>
      <w:r w:rsidRPr="000F1BB2">
        <w:rPr>
          <w:rFonts w:ascii="Book Antiqua" w:hAnsi="Book Antiqua"/>
        </w:rPr>
        <w:tab/>
        <w:t xml:space="preserve">         @Rs.2283/93  </w:t>
      </w:r>
      <w:r w:rsidRPr="000F1BB2">
        <w:rPr>
          <w:rFonts w:ascii="Book Antiqua" w:hAnsi="Book Antiqua"/>
        </w:rPr>
        <w:tab/>
        <w:t xml:space="preserve">    P% </w:t>
      </w:r>
      <w:proofErr w:type="spellStart"/>
      <w:r w:rsidRPr="000F1BB2">
        <w:rPr>
          <w:rFonts w:ascii="Book Antiqua" w:hAnsi="Book Antiqua"/>
          <w:b/>
        </w:rPr>
        <w:t>Sft</w:t>
      </w:r>
      <w:proofErr w:type="spellEnd"/>
      <w:r w:rsidRPr="000F1BB2">
        <w:rPr>
          <w:rFonts w:ascii="Book Antiqua" w:hAnsi="Book Antiqua"/>
          <w:b/>
        </w:rPr>
        <w:t>.</w:t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</w:rPr>
        <w:t>Rs.12151/</w:t>
      </w:r>
      <w:r w:rsidRPr="000F1BB2">
        <w:rPr>
          <w:rFonts w:ascii="Book Antiqua" w:hAnsi="Book Antiqua"/>
          <w:b/>
        </w:rPr>
        <w:t>-</w:t>
      </w:r>
      <w:r w:rsidRPr="000F1BB2">
        <w:rPr>
          <w:rFonts w:ascii="Book Antiqua" w:hAnsi="Book Antiqua"/>
          <w:b/>
        </w:rPr>
        <w:tab/>
      </w:r>
    </w:p>
    <w:p w:rsidR="00E41EC3" w:rsidRDefault="00E41EC3" w:rsidP="00E41EC3">
      <w:pPr>
        <w:tabs>
          <w:tab w:val="num" w:pos="720"/>
        </w:tabs>
        <w:ind w:right="-720"/>
        <w:rPr>
          <w:rFonts w:ascii="Book Antiqua" w:hAnsi="Book Antiqua"/>
          <w:b/>
        </w:rPr>
      </w:pPr>
    </w:p>
    <w:p w:rsidR="00E41EC3" w:rsidRPr="000F1BB2" w:rsidRDefault="00E41EC3" w:rsidP="00E41EC3">
      <w:pPr>
        <w:numPr>
          <w:ilvl w:val="0"/>
          <w:numId w:val="1"/>
        </w:numPr>
        <w:spacing w:after="0" w:line="480" w:lineRule="auto"/>
        <w:ind w:hanging="720"/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RCC work in roof slab, beams columns rafts, lintels, </w:t>
      </w:r>
    </w:p>
    <w:p w:rsidR="00E41EC3" w:rsidRPr="000F1BB2" w:rsidRDefault="00E41EC3" w:rsidP="00E41EC3">
      <w:pPr>
        <w:spacing w:line="480" w:lineRule="auto"/>
        <w:ind w:left="720"/>
        <w:rPr>
          <w:rFonts w:ascii="Book Antiqua" w:hAnsi="Book Antiqua"/>
        </w:rPr>
      </w:pPr>
      <w:proofErr w:type="gramStart"/>
      <w:r w:rsidRPr="000F1BB2">
        <w:rPr>
          <w:rFonts w:ascii="Book Antiqua" w:hAnsi="Book Antiqua"/>
        </w:rPr>
        <w:t>and</w:t>
      </w:r>
      <w:proofErr w:type="gramEnd"/>
      <w:r w:rsidRPr="000F1BB2">
        <w:rPr>
          <w:rFonts w:ascii="Book Antiqua" w:hAnsi="Book Antiqua"/>
        </w:rPr>
        <w:t xml:space="preserve"> other structure members laid in situ of pre cost </w:t>
      </w:r>
    </w:p>
    <w:p w:rsidR="00E41EC3" w:rsidRPr="000F1BB2" w:rsidRDefault="00E41EC3" w:rsidP="00E41EC3">
      <w:pPr>
        <w:spacing w:line="480" w:lineRule="auto"/>
        <w:ind w:left="720"/>
        <w:rPr>
          <w:rFonts w:ascii="Book Antiqua" w:hAnsi="Book Antiqua"/>
        </w:rPr>
      </w:pPr>
      <w:proofErr w:type="gramStart"/>
      <w:r w:rsidRPr="000F1BB2">
        <w:rPr>
          <w:rFonts w:ascii="Book Antiqua" w:hAnsi="Book Antiqua"/>
        </w:rPr>
        <w:t>laid</w:t>
      </w:r>
      <w:proofErr w:type="gramEnd"/>
      <w:r w:rsidRPr="000F1BB2">
        <w:rPr>
          <w:rFonts w:ascii="Book Antiqua" w:hAnsi="Book Antiqua"/>
        </w:rPr>
        <w:t xml:space="preserve"> in position complete in all respect 1:2:4 </w:t>
      </w:r>
    </w:p>
    <w:p w:rsidR="00E41EC3" w:rsidRPr="000F1BB2" w:rsidRDefault="00E41EC3" w:rsidP="00E41EC3">
      <w:pPr>
        <w:spacing w:line="480" w:lineRule="auto"/>
        <w:ind w:left="720"/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 (CSI No.7 P.NO.17).</w:t>
      </w:r>
    </w:p>
    <w:p w:rsidR="00E41EC3" w:rsidRPr="000F1BB2" w:rsidRDefault="00E41EC3" w:rsidP="00E41EC3">
      <w:pPr>
        <w:pStyle w:val="ListParagraph"/>
        <w:tabs>
          <w:tab w:val="num" w:pos="720"/>
        </w:tabs>
        <w:ind w:right="-630"/>
        <w:rPr>
          <w:rFonts w:ascii="Book Antiqua" w:hAnsi="Book Antiqua"/>
        </w:rPr>
      </w:pPr>
      <w:r w:rsidRPr="000F1BB2">
        <w:rPr>
          <w:rFonts w:ascii="Book Antiqua" w:hAnsi="Book Antiqua"/>
        </w:rPr>
        <w:t>Qty</w:t>
      </w:r>
      <w:r w:rsidRPr="000F1BB2">
        <w:rPr>
          <w:rFonts w:ascii="Book Antiqua" w:hAnsi="Book Antiqua"/>
          <w:b/>
        </w:rPr>
        <w:t xml:space="preserve">.143.53 </w:t>
      </w:r>
      <w:proofErr w:type="spellStart"/>
      <w:r w:rsidRPr="000F1BB2">
        <w:rPr>
          <w:rFonts w:ascii="Book Antiqua" w:hAnsi="Book Antiqua"/>
        </w:rPr>
        <w:t>Cft</w:t>
      </w:r>
      <w:proofErr w:type="spellEnd"/>
      <w:r w:rsidRPr="000F1BB2">
        <w:rPr>
          <w:rFonts w:ascii="Book Antiqua" w:hAnsi="Book Antiqua"/>
        </w:rPr>
        <w:t xml:space="preserve">                  @Rs.337/-</w:t>
      </w:r>
      <w:r w:rsidRPr="000F1BB2">
        <w:rPr>
          <w:rFonts w:ascii="Book Antiqua" w:hAnsi="Book Antiqua"/>
        </w:rPr>
        <w:tab/>
        <w:t xml:space="preserve">               P% </w:t>
      </w:r>
      <w:proofErr w:type="spellStart"/>
      <w:r w:rsidRPr="000F1BB2">
        <w:rPr>
          <w:rFonts w:ascii="Book Antiqua" w:hAnsi="Book Antiqua"/>
          <w:b/>
        </w:rPr>
        <w:t>Sft</w:t>
      </w:r>
      <w:proofErr w:type="spellEnd"/>
      <w:r w:rsidRPr="000F1BB2">
        <w:rPr>
          <w:rFonts w:ascii="Book Antiqua" w:hAnsi="Book Antiqua"/>
          <w:b/>
        </w:rPr>
        <w:t>.</w:t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</w:rPr>
        <w:t>Rs.48370/-</w:t>
      </w:r>
    </w:p>
    <w:p w:rsidR="00E41EC3" w:rsidRPr="000F1BB2" w:rsidRDefault="00E41EC3" w:rsidP="00E41EC3">
      <w:pPr>
        <w:tabs>
          <w:tab w:val="num" w:pos="720"/>
        </w:tabs>
        <w:ind w:right="-630"/>
        <w:rPr>
          <w:rFonts w:ascii="Book Antiqua" w:hAnsi="Book Antiqua"/>
        </w:rPr>
      </w:pPr>
    </w:p>
    <w:p w:rsidR="00E41EC3" w:rsidRPr="000F1BB2" w:rsidRDefault="00E41EC3" w:rsidP="00E41EC3">
      <w:pPr>
        <w:numPr>
          <w:ilvl w:val="0"/>
          <w:numId w:val="1"/>
        </w:numPr>
        <w:spacing w:after="0" w:line="480" w:lineRule="auto"/>
        <w:ind w:hanging="720"/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Fabricationof mild steel reinforcement for cement </w:t>
      </w:r>
    </w:p>
    <w:p w:rsidR="00E41EC3" w:rsidRPr="000F1BB2" w:rsidRDefault="00E41EC3" w:rsidP="00E41EC3">
      <w:pPr>
        <w:spacing w:line="480" w:lineRule="auto"/>
        <w:ind w:left="720"/>
        <w:rPr>
          <w:rFonts w:ascii="Book Antiqua" w:hAnsi="Book Antiqua"/>
        </w:rPr>
      </w:pPr>
      <w:proofErr w:type="gramStart"/>
      <w:r w:rsidRPr="000F1BB2">
        <w:rPr>
          <w:rFonts w:ascii="Book Antiqua" w:hAnsi="Book Antiqua"/>
        </w:rPr>
        <w:t>concrete</w:t>
      </w:r>
      <w:proofErr w:type="gramEnd"/>
      <w:r w:rsidRPr="000F1BB2">
        <w:rPr>
          <w:rFonts w:ascii="Book Antiqua" w:hAnsi="Book Antiqua"/>
        </w:rPr>
        <w:t xml:space="preserve"> i/c cutting bending laying in position</w:t>
      </w:r>
    </w:p>
    <w:p w:rsidR="00E41EC3" w:rsidRPr="000F1BB2" w:rsidRDefault="00E41EC3" w:rsidP="00E41EC3">
      <w:pPr>
        <w:spacing w:line="480" w:lineRule="auto"/>
        <w:ind w:left="720"/>
        <w:rPr>
          <w:rFonts w:ascii="Book Antiqua" w:hAnsi="Book Antiqua"/>
        </w:rPr>
      </w:pPr>
      <w:proofErr w:type="gramStart"/>
      <w:r w:rsidRPr="000F1BB2">
        <w:rPr>
          <w:rFonts w:ascii="Book Antiqua" w:hAnsi="Book Antiqua"/>
        </w:rPr>
        <w:t>making</w:t>
      </w:r>
      <w:proofErr w:type="gramEnd"/>
      <w:r w:rsidRPr="000F1BB2">
        <w:rPr>
          <w:rFonts w:ascii="Book Antiqua" w:hAnsi="Book Antiqua"/>
        </w:rPr>
        <w:t xml:space="preserve"> K=joints and festering i/c cost of binding </w:t>
      </w:r>
    </w:p>
    <w:p w:rsidR="00E41EC3" w:rsidRPr="000F1BB2" w:rsidRDefault="00E41EC3" w:rsidP="00E41EC3">
      <w:pPr>
        <w:spacing w:line="480" w:lineRule="auto"/>
        <w:ind w:left="720"/>
        <w:rPr>
          <w:rFonts w:ascii="Book Antiqua" w:hAnsi="Book Antiqua"/>
        </w:rPr>
      </w:pPr>
      <w:proofErr w:type="gramStart"/>
      <w:r w:rsidRPr="000F1BB2">
        <w:rPr>
          <w:rFonts w:ascii="Book Antiqua" w:hAnsi="Book Antiqua"/>
        </w:rPr>
        <w:t>wire</w:t>
      </w:r>
      <w:proofErr w:type="gramEnd"/>
      <w:r w:rsidRPr="000F1BB2">
        <w:rPr>
          <w:rFonts w:ascii="Book Antiqua" w:hAnsi="Book Antiqua"/>
        </w:rPr>
        <w:t xml:space="preserve"> also i/c removal of rust  from bars       </w:t>
      </w:r>
    </w:p>
    <w:p w:rsidR="00E41EC3" w:rsidRPr="000F1BB2" w:rsidRDefault="00E41EC3" w:rsidP="00E41EC3">
      <w:pPr>
        <w:ind w:left="720"/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(CSI </w:t>
      </w:r>
      <w:proofErr w:type="gramStart"/>
      <w:r w:rsidRPr="000F1BB2">
        <w:rPr>
          <w:rFonts w:ascii="Book Antiqua" w:hAnsi="Book Antiqua"/>
        </w:rPr>
        <w:t>No.7(</w:t>
      </w:r>
      <w:proofErr w:type="gramEnd"/>
      <w:r w:rsidRPr="000F1BB2">
        <w:rPr>
          <w:rFonts w:ascii="Book Antiqua" w:hAnsi="Book Antiqua"/>
        </w:rPr>
        <w:t>ii) P.NO.19).</w:t>
      </w:r>
    </w:p>
    <w:p w:rsidR="00E41EC3" w:rsidRPr="000F1BB2" w:rsidRDefault="00E41EC3" w:rsidP="00E41EC3">
      <w:pPr>
        <w:ind w:left="720"/>
        <w:rPr>
          <w:rFonts w:ascii="Book Antiqua" w:hAnsi="Book Antiqua"/>
        </w:rPr>
      </w:pPr>
    </w:p>
    <w:p w:rsidR="00E41EC3" w:rsidRPr="000F1BB2" w:rsidRDefault="00E41EC3" w:rsidP="00E41EC3">
      <w:pPr>
        <w:jc w:val="both"/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            Qty.5.12 Cwt.</w:t>
      </w:r>
      <w:r w:rsidRPr="000F1BB2">
        <w:rPr>
          <w:rFonts w:ascii="Book Antiqua" w:hAnsi="Book Antiqua"/>
        </w:rPr>
        <w:tab/>
        <w:t xml:space="preserve">      @Rs.4820/20</w:t>
      </w:r>
      <w:r w:rsidRPr="000F1BB2">
        <w:rPr>
          <w:rFonts w:ascii="Book Antiqua" w:hAnsi="Book Antiqua"/>
        </w:rPr>
        <w:tab/>
        <w:t xml:space="preserve">               P cwt                    </w:t>
      </w:r>
      <w:r w:rsidRPr="000F1BB2">
        <w:rPr>
          <w:rFonts w:ascii="Book Antiqua" w:hAnsi="Book Antiqua"/>
          <w:u w:val="single"/>
        </w:rPr>
        <w:t>Rs.24679/-</w:t>
      </w:r>
      <w:r w:rsidRPr="000F1BB2">
        <w:rPr>
          <w:rFonts w:ascii="Book Antiqua" w:hAnsi="Book Antiqua"/>
        </w:rPr>
        <w:tab/>
      </w:r>
    </w:p>
    <w:p w:rsidR="00E41EC3" w:rsidRPr="000F1BB2" w:rsidRDefault="00E41EC3" w:rsidP="00E41EC3">
      <w:pPr>
        <w:tabs>
          <w:tab w:val="left" w:pos="10350"/>
        </w:tabs>
        <w:ind w:right="-900"/>
        <w:rPr>
          <w:rFonts w:ascii="Book Antiqua" w:hAnsi="Book Antiqua"/>
          <w:b/>
          <w:i/>
        </w:rPr>
      </w:pPr>
      <w:r w:rsidRPr="000F1BB2">
        <w:rPr>
          <w:rFonts w:ascii="Book Antiqua" w:hAnsi="Book Antiqua"/>
          <w:b/>
          <w:i/>
        </w:rPr>
        <w:lastRenderedPageBreak/>
        <w:t>Total</w:t>
      </w:r>
      <w:r w:rsidRPr="000F1BB2">
        <w:rPr>
          <w:rFonts w:ascii="Book Antiqua" w:hAnsi="Book Antiqua"/>
        </w:rPr>
        <w:t xml:space="preserve">                   Rs1</w:t>
      </w:r>
      <w:proofErr w:type="gramStart"/>
      <w:r w:rsidRPr="000F1BB2">
        <w:rPr>
          <w:rFonts w:ascii="Book Antiqua" w:hAnsi="Book Antiqua"/>
        </w:rPr>
        <w:t>,52.054</w:t>
      </w:r>
      <w:proofErr w:type="gramEnd"/>
      <w:r w:rsidRPr="000F1BB2">
        <w:rPr>
          <w:rFonts w:ascii="Book Antiqua" w:hAnsi="Book Antiqua"/>
        </w:rPr>
        <w:t>/</w:t>
      </w:r>
    </w:p>
    <w:p w:rsidR="00E41EC3" w:rsidRPr="000F1BB2" w:rsidRDefault="00E41EC3" w:rsidP="00E41EC3"/>
    <w:p w:rsidR="00E41EC3" w:rsidRPr="000F1BB2" w:rsidRDefault="00E41EC3" w:rsidP="00E41EC3">
      <w:pPr>
        <w:pStyle w:val="BodyText"/>
        <w:spacing w:line="480" w:lineRule="auto"/>
        <w:ind w:firstLine="720"/>
        <w:jc w:val="left"/>
        <w:rPr>
          <w:rFonts w:ascii="Book Antiqua" w:hAnsi="Book Antiqua"/>
          <w:sz w:val="24"/>
          <w:szCs w:val="24"/>
          <w:u w:val="none"/>
        </w:rPr>
      </w:pPr>
      <w:r w:rsidRPr="000F1BB2">
        <w:rPr>
          <w:b/>
          <w:sz w:val="24"/>
          <w:szCs w:val="24"/>
        </w:rPr>
        <w:t>PART- II</w:t>
      </w:r>
      <w:r w:rsidRPr="000F1BB2">
        <w:rPr>
          <w:rFonts w:ascii="Book Antiqua" w:hAnsi="Book Antiqua"/>
          <w:b/>
          <w:sz w:val="24"/>
          <w:szCs w:val="24"/>
          <w:u w:val="none"/>
        </w:rPr>
        <w:tab/>
      </w:r>
      <w:r w:rsidRPr="000F1BB2">
        <w:rPr>
          <w:rFonts w:ascii="Book Antiqua" w:hAnsi="Book Antiqua"/>
          <w:b/>
          <w:sz w:val="24"/>
          <w:szCs w:val="24"/>
          <w:u w:val="none"/>
        </w:rPr>
        <w:tab/>
      </w:r>
      <w:r w:rsidRPr="000F1BB2">
        <w:rPr>
          <w:rFonts w:ascii="Book Antiqua" w:hAnsi="Book Antiqua"/>
          <w:b/>
          <w:sz w:val="24"/>
          <w:szCs w:val="24"/>
          <w:u w:val="none"/>
        </w:rPr>
        <w:tab/>
      </w:r>
      <w:r w:rsidRPr="000F1BB2">
        <w:rPr>
          <w:rFonts w:ascii="Book Antiqua" w:hAnsi="Book Antiqua"/>
          <w:b/>
          <w:sz w:val="24"/>
          <w:szCs w:val="24"/>
          <w:u w:val="none"/>
        </w:rPr>
        <w:tab/>
      </w:r>
      <w:r w:rsidRPr="000F1BB2">
        <w:rPr>
          <w:rFonts w:ascii="Book Antiqua" w:hAnsi="Book Antiqua"/>
          <w:b/>
          <w:sz w:val="24"/>
          <w:szCs w:val="24"/>
        </w:rPr>
        <w:t>C.C Topping</w:t>
      </w:r>
    </w:p>
    <w:p w:rsidR="00E41EC3" w:rsidRPr="000F1BB2" w:rsidRDefault="00E41EC3" w:rsidP="00E41EC3">
      <w:pPr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1. Barrow pit excavation undressed lead up to 100 ft in </w:t>
      </w:r>
    </w:p>
    <w:p w:rsidR="00E41EC3" w:rsidRPr="000F1BB2" w:rsidRDefault="00E41EC3" w:rsidP="00E41EC3">
      <w:pPr>
        <w:ind w:left="90"/>
        <w:rPr>
          <w:rFonts w:ascii="Book Antiqua" w:hAnsi="Book Antiqua"/>
        </w:rPr>
      </w:pPr>
      <w:proofErr w:type="gramStart"/>
      <w:r w:rsidRPr="000F1BB2">
        <w:rPr>
          <w:rFonts w:ascii="Book Antiqua" w:hAnsi="Book Antiqua"/>
        </w:rPr>
        <w:t>ordinary</w:t>
      </w:r>
      <w:proofErr w:type="gramEnd"/>
      <w:r w:rsidRPr="000F1BB2">
        <w:rPr>
          <w:rFonts w:ascii="Book Antiqua" w:hAnsi="Book Antiqua"/>
        </w:rPr>
        <w:t xml:space="preserve"> soil                (CSI-3(a) P-1) </w:t>
      </w:r>
    </w:p>
    <w:p w:rsidR="00E41EC3" w:rsidRPr="000F1BB2" w:rsidRDefault="00E41EC3" w:rsidP="00E41EC3">
      <w:pPr>
        <w:jc w:val="both"/>
        <w:rPr>
          <w:rFonts w:ascii="Book Antiqua" w:hAnsi="Book Antiqua"/>
          <w:caps/>
        </w:rPr>
      </w:pPr>
      <w:r w:rsidRPr="000F1BB2">
        <w:rPr>
          <w:rFonts w:ascii="Book Antiqua" w:hAnsi="Book Antiqua"/>
        </w:rPr>
        <w:t xml:space="preserve">              Qty. 14524.82 CFT</w:t>
      </w:r>
      <w:r w:rsidRPr="000F1BB2">
        <w:rPr>
          <w:rFonts w:ascii="Book Antiqua" w:hAnsi="Book Antiqua"/>
        </w:rPr>
        <w:tab/>
        <w:t xml:space="preserve">   @Rs.2117/50</w:t>
      </w:r>
      <w:r w:rsidRPr="000F1BB2">
        <w:rPr>
          <w:rFonts w:ascii="Book Antiqua" w:hAnsi="Book Antiqua"/>
        </w:rPr>
        <w:tab/>
        <w:t xml:space="preserve">       P%0 </w:t>
      </w:r>
      <w:proofErr w:type="spellStart"/>
      <w:r w:rsidRPr="000F1BB2">
        <w:rPr>
          <w:rFonts w:ascii="Book Antiqua" w:hAnsi="Book Antiqua"/>
        </w:rPr>
        <w:t>Cft</w:t>
      </w:r>
      <w:proofErr w:type="spellEnd"/>
      <w:r w:rsidRPr="000F1BB2">
        <w:rPr>
          <w:rFonts w:ascii="Book Antiqua" w:hAnsi="Book Antiqua"/>
        </w:rPr>
        <w:t>.</w:t>
      </w:r>
      <w:r w:rsidRPr="000F1BB2">
        <w:rPr>
          <w:rFonts w:ascii="Book Antiqua" w:hAnsi="Book Antiqua"/>
        </w:rPr>
        <w:tab/>
        <w:t xml:space="preserve">          Rs.30756/-</w:t>
      </w:r>
    </w:p>
    <w:p w:rsidR="00E41EC3" w:rsidRPr="000F1BB2" w:rsidRDefault="00E41EC3" w:rsidP="00E41EC3">
      <w:pPr>
        <w:pStyle w:val="BodyText"/>
        <w:ind w:right="-691" w:firstLine="720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E41EC3" w:rsidRPr="000F1BB2" w:rsidRDefault="00E41EC3" w:rsidP="00E41EC3">
      <w:pPr>
        <w:rPr>
          <w:rFonts w:ascii="Book Antiqua" w:hAnsi="Book Antiqua"/>
        </w:rPr>
      </w:pPr>
      <w:r w:rsidRPr="000F1BB2">
        <w:rPr>
          <w:rFonts w:ascii="Book Antiqua" w:hAnsi="Book Antiqua"/>
        </w:rPr>
        <w:t>2.  Lying Earth in 6” layers &amp; leveling dressing &amp;</w:t>
      </w:r>
    </w:p>
    <w:p w:rsidR="00E41EC3" w:rsidRPr="000F1BB2" w:rsidRDefault="00E41EC3" w:rsidP="00E41EC3">
      <w:pPr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     Watering for Etc complete.       (CSI-13(b</w:t>
      </w:r>
      <w:proofErr w:type="gramStart"/>
      <w:r w:rsidRPr="000F1BB2">
        <w:rPr>
          <w:rFonts w:ascii="Book Antiqua" w:hAnsi="Book Antiqua"/>
        </w:rPr>
        <w:t>)P</w:t>
      </w:r>
      <w:proofErr w:type="gramEnd"/>
      <w:r w:rsidRPr="000F1BB2">
        <w:rPr>
          <w:rFonts w:ascii="Book Antiqua" w:hAnsi="Book Antiqua"/>
        </w:rPr>
        <w:t xml:space="preserve">-3) </w:t>
      </w:r>
    </w:p>
    <w:p w:rsidR="00E41EC3" w:rsidRPr="000F1BB2" w:rsidRDefault="00E41EC3" w:rsidP="00E41EC3">
      <w:pPr>
        <w:rPr>
          <w:rFonts w:ascii="Book Antiqua" w:hAnsi="Book Antiqua"/>
        </w:rPr>
      </w:pPr>
    </w:p>
    <w:p w:rsidR="00E41EC3" w:rsidRPr="000F1BB2" w:rsidRDefault="00E41EC3" w:rsidP="00E41EC3">
      <w:pPr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                Qty</w:t>
      </w:r>
      <w:proofErr w:type="gramStart"/>
      <w:r w:rsidRPr="000F1BB2">
        <w:rPr>
          <w:rFonts w:ascii="Book Antiqua" w:hAnsi="Book Antiqua"/>
        </w:rPr>
        <w:t>:14524.82CFT</w:t>
      </w:r>
      <w:proofErr w:type="gramEnd"/>
      <w:r w:rsidRPr="000F1BB2">
        <w:rPr>
          <w:rFonts w:ascii="Book Antiqua" w:hAnsi="Book Antiqua"/>
        </w:rPr>
        <w:tab/>
        <w:t xml:space="preserve">     @Rs.354/-</w:t>
      </w:r>
      <w:r w:rsidRPr="000F1BB2">
        <w:rPr>
          <w:rFonts w:ascii="Book Antiqua" w:hAnsi="Book Antiqua"/>
        </w:rPr>
        <w:tab/>
        <w:t xml:space="preserve">           P%0 </w:t>
      </w:r>
      <w:proofErr w:type="spellStart"/>
      <w:r w:rsidRPr="000F1BB2">
        <w:rPr>
          <w:rFonts w:ascii="Book Antiqua" w:hAnsi="Book Antiqua"/>
        </w:rPr>
        <w:t>Cft</w:t>
      </w:r>
      <w:proofErr w:type="spellEnd"/>
      <w:r w:rsidRPr="000F1BB2">
        <w:rPr>
          <w:rFonts w:ascii="Book Antiqua" w:hAnsi="Book Antiqua"/>
        </w:rPr>
        <w:tab/>
        <w:t xml:space="preserve">            Rs.5142/-</w:t>
      </w:r>
    </w:p>
    <w:p w:rsidR="00E41EC3" w:rsidRPr="000F1BB2" w:rsidRDefault="00E41EC3" w:rsidP="00E41EC3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E41EC3" w:rsidRPr="000F1BB2" w:rsidRDefault="00E41EC3" w:rsidP="00E41EC3">
      <w:pPr>
        <w:pStyle w:val="BodyText"/>
        <w:ind w:right="-72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0F1BB2">
        <w:rPr>
          <w:rFonts w:ascii="Book Antiqua" w:hAnsi="Book Antiqua"/>
          <w:caps w:val="0"/>
          <w:sz w:val="24"/>
          <w:szCs w:val="24"/>
          <w:u w:val="none"/>
        </w:rPr>
        <w:t xml:space="preserve">3.  Extra for every 50”ft additional lead or part there of </w:t>
      </w:r>
    </w:p>
    <w:p w:rsidR="00E41EC3" w:rsidRPr="000F1BB2" w:rsidRDefault="00E41EC3" w:rsidP="00E41EC3">
      <w:pPr>
        <w:pStyle w:val="BodyText"/>
        <w:ind w:right="-72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0F1BB2">
        <w:rPr>
          <w:rFonts w:ascii="Book Antiqua" w:hAnsi="Book Antiqua"/>
          <w:caps w:val="0"/>
          <w:sz w:val="24"/>
          <w:szCs w:val="24"/>
          <w:u w:val="none"/>
        </w:rPr>
        <w:t xml:space="preserve">                                      (C.S.I No: 8 (a) P-3)</w:t>
      </w:r>
    </w:p>
    <w:p w:rsidR="00E41EC3" w:rsidRPr="000F1BB2" w:rsidRDefault="00E41EC3" w:rsidP="00E41EC3">
      <w:pPr>
        <w:pStyle w:val="BodyText"/>
        <w:ind w:right="-630"/>
        <w:jc w:val="left"/>
        <w:rPr>
          <w:rFonts w:ascii="Book Antiqua" w:hAnsi="Book Antiqua"/>
          <w:sz w:val="24"/>
          <w:szCs w:val="24"/>
          <w:u w:val="none"/>
        </w:rPr>
      </w:pPr>
      <w:r w:rsidRPr="000F1BB2">
        <w:rPr>
          <w:rFonts w:ascii="Book Antiqua" w:hAnsi="Book Antiqua"/>
          <w:sz w:val="24"/>
          <w:szCs w:val="24"/>
          <w:u w:val="none"/>
        </w:rPr>
        <w:t xml:space="preserve">      Qty</w:t>
      </w:r>
      <w:proofErr w:type="gramStart"/>
      <w:r w:rsidRPr="000F1BB2">
        <w:rPr>
          <w:rFonts w:ascii="Book Antiqua" w:hAnsi="Book Antiqua"/>
          <w:sz w:val="24"/>
          <w:szCs w:val="24"/>
          <w:u w:val="none"/>
        </w:rPr>
        <w:t>:14524.82CFT</w:t>
      </w:r>
      <w:proofErr w:type="gramEnd"/>
      <w:r w:rsidRPr="000F1BB2">
        <w:rPr>
          <w:rFonts w:ascii="Book Antiqua" w:hAnsi="Book Antiqua"/>
          <w:sz w:val="24"/>
          <w:szCs w:val="24"/>
          <w:u w:val="none"/>
        </w:rPr>
        <w:tab/>
        <w:t xml:space="preserve">     @Rs.5039/-</w:t>
      </w:r>
      <w:r w:rsidRPr="000F1BB2">
        <w:rPr>
          <w:rFonts w:ascii="Book Antiqua" w:hAnsi="Book Antiqua"/>
          <w:sz w:val="24"/>
          <w:szCs w:val="24"/>
          <w:u w:val="none"/>
        </w:rPr>
        <w:tab/>
        <w:t xml:space="preserve">             P%0 Cft</w:t>
      </w:r>
      <w:r w:rsidRPr="000F1BB2">
        <w:rPr>
          <w:rFonts w:ascii="Book Antiqua" w:hAnsi="Book Antiqua"/>
          <w:sz w:val="24"/>
          <w:szCs w:val="24"/>
          <w:u w:val="none"/>
        </w:rPr>
        <w:tab/>
        <w:t xml:space="preserve">             Rs.73191/-</w:t>
      </w:r>
    </w:p>
    <w:p w:rsidR="00E41EC3" w:rsidRPr="000F1BB2" w:rsidRDefault="00E41EC3" w:rsidP="00E41EC3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E41EC3" w:rsidRPr="000F1BB2" w:rsidRDefault="00E41EC3" w:rsidP="00E41EC3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0F1BB2">
        <w:rPr>
          <w:rFonts w:ascii="Book Antiqua" w:hAnsi="Book Antiqua"/>
          <w:caps w:val="0"/>
          <w:sz w:val="24"/>
          <w:szCs w:val="24"/>
          <w:u w:val="none"/>
        </w:rPr>
        <w:t xml:space="preserve">4.  Cement concrete brick or stone ballast 1 ½” to 2” </w:t>
      </w:r>
      <w:proofErr w:type="spellStart"/>
      <w:r w:rsidRPr="000F1BB2">
        <w:rPr>
          <w:rFonts w:ascii="Book Antiqua" w:hAnsi="Book Antiqua"/>
          <w:caps w:val="0"/>
          <w:sz w:val="24"/>
          <w:szCs w:val="24"/>
          <w:u w:val="none"/>
        </w:rPr>
        <w:t>guage</w:t>
      </w:r>
      <w:proofErr w:type="spellEnd"/>
    </w:p>
    <w:p w:rsidR="00E41EC3" w:rsidRPr="000F1BB2" w:rsidRDefault="00E41EC3" w:rsidP="00E41EC3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0F1BB2">
        <w:rPr>
          <w:rFonts w:ascii="Book Antiqua" w:hAnsi="Book Antiqua"/>
          <w:caps w:val="0"/>
          <w:sz w:val="24"/>
          <w:szCs w:val="24"/>
          <w:u w:val="none"/>
        </w:rPr>
        <w:t xml:space="preserve">      Ratio 1:4:8                    (CSI </w:t>
      </w:r>
      <w:proofErr w:type="gramStart"/>
      <w:r w:rsidRPr="000F1BB2">
        <w:rPr>
          <w:rFonts w:ascii="Book Antiqua" w:hAnsi="Book Antiqua"/>
          <w:caps w:val="0"/>
          <w:sz w:val="24"/>
          <w:szCs w:val="24"/>
          <w:u w:val="none"/>
        </w:rPr>
        <w:t>No.4(</w:t>
      </w:r>
      <w:proofErr w:type="gramEnd"/>
      <w:r w:rsidRPr="000F1BB2">
        <w:rPr>
          <w:rFonts w:ascii="Book Antiqua" w:hAnsi="Book Antiqua"/>
          <w:caps w:val="0"/>
          <w:sz w:val="24"/>
          <w:szCs w:val="24"/>
          <w:u w:val="none"/>
        </w:rPr>
        <w:t>b)9 P.    15).</w:t>
      </w:r>
    </w:p>
    <w:p w:rsidR="00E41EC3" w:rsidRPr="000F1BB2" w:rsidRDefault="00E41EC3" w:rsidP="00E41EC3">
      <w:pPr>
        <w:ind w:left="720"/>
        <w:jc w:val="both"/>
        <w:rPr>
          <w:rFonts w:ascii="Book Antiqua" w:hAnsi="Book Antiqua"/>
        </w:rPr>
      </w:pPr>
    </w:p>
    <w:p w:rsidR="00E41EC3" w:rsidRPr="000F1BB2" w:rsidRDefault="00E41EC3" w:rsidP="00E41EC3">
      <w:pPr>
        <w:ind w:right="-691"/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        Qty.3375.48 CFT</w:t>
      </w:r>
      <w:r w:rsidRPr="000F1BB2">
        <w:rPr>
          <w:rFonts w:ascii="Book Antiqua" w:hAnsi="Book Antiqua"/>
        </w:rPr>
        <w:tab/>
        <w:t xml:space="preserve">     @Rs.9416/28</w:t>
      </w:r>
      <w:r w:rsidRPr="000F1BB2">
        <w:rPr>
          <w:rFonts w:ascii="Book Antiqua" w:hAnsi="Book Antiqua"/>
        </w:rPr>
        <w:tab/>
        <w:t xml:space="preserve">                P% </w:t>
      </w:r>
      <w:proofErr w:type="spellStart"/>
      <w:r w:rsidRPr="000F1BB2">
        <w:rPr>
          <w:rFonts w:ascii="Book Antiqua" w:hAnsi="Book Antiqua"/>
        </w:rPr>
        <w:t>Cft</w:t>
      </w:r>
      <w:proofErr w:type="spellEnd"/>
      <w:r w:rsidRPr="000F1BB2">
        <w:rPr>
          <w:rFonts w:ascii="Book Antiqua" w:hAnsi="Book Antiqua"/>
        </w:rPr>
        <w:t>.</w:t>
      </w:r>
      <w:r w:rsidRPr="000F1BB2">
        <w:rPr>
          <w:rFonts w:ascii="Book Antiqua" w:hAnsi="Book Antiqua"/>
        </w:rPr>
        <w:tab/>
        <w:t xml:space="preserve">              Rs.317845/-</w:t>
      </w:r>
    </w:p>
    <w:p w:rsidR="00E41EC3" w:rsidRPr="000F1BB2" w:rsidRDefault="00E41EC3" w:rsidP="00E41EC3">
      <w:pPr>
        <w:ind w:right="-691"/>
        <w:rPr>
          <w:rFonts w:ascii="Book Antiqua" w:hAnsi="Book Antiqua"/>
        </w:rPr>
      </w:pPr>
    </w:p>
    <w:p w:rsidR="00E41EC3" w:rsidRPr="000F1BB2" w:rsidRDefault="00E41EC3" w:rsidP="00E41EC3">
      <w:pPr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  5.   Cement concrete plain 1:2:4 i/c placing compacting</w:t>
      </w:r>
    </w:p>
    <w:p w:rsidR="00E41EC3" w:rsidRPr="000F1BB2" w:rsidRDefault="00E41EC3" w:rsidP="00E41EC3">
      <w:pPr>
        <w:rPr>
          <w:rFonts w:ascii="Book Antiqua" w:hAnsi="Book Antiqua"/>
        </w:rPr>
      </w:pPr>
      <w:proofErr w:type="gramStart"/>
      <w:r w:rsidRPr="000F1BB2">
        <w:rPr>
          <w:rFonts w:ascii="Book Antiqua" w:hAnsi="Book Antiqua"/>
        </w:rPr>
        <w:t>finishing</w:t>
      </w:r>
      <w:proofErr w:type="gramEnd"/>
      <w:r w:rsidRPr="000F1BB2">
        <w:rPr>
          <w:rFonts w:ascii="Book Antiqua" w:hAnsi="Book Antiqua"/>
        </w:rPr>
        <w:t xml:space="preserve"> and curing  complete i/c screening and</w:t>
      </w:r>
    </w:p>
    <w:p w:rsidR="00E41EC3" w:rsidRPr="000F1BB2" w:rsidRDefault="00E41EC3" w:rsidP="00E41EC3">
      <w:pPr>
        <w:rPr>
          <w:rFonts w:ascii="Book Antiqua" w:hAnsi="Book Antiqua"/>
        </w:rPr>
      </w:pPr>
      <w:proofErr w:type="gramStart"/>
      <w:r w:rsidRPr="000F1BB2">
        <w:rPr>
          <w:rFonts w:ascii="Book Antiqua" w:hAnsi="Book Antiqua"/>
        </w:rPr>
        <w:t>washing  of</w:t>
      </w:r>
      <w:proofErr w:type="gramEnd"/>
      <w:r w:rsidRPr="000F1BB2">
        <w:rPr>
          <w:rFonts w:ascii="Book Antiqua" w:hAnsi="Book Antiqua"/>
        </w:rPr>
        <w:t xml:space="preserve"> stone aggregate without shuttering            </w:t>
      </w:r>
    </w:p>
    <w:p w:rsidR="00E41EC3" w:rsidRPr="000F1BB2" w:rsidRDefault="00E41EC3" w:rsidP="00E41EC3">
      <w:pPr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                                          (CSI No.5 P.No.16)</w:t>
      </w:r>
    </w:p>
    <w:p w:rsidR="00E41EC3" w:rsidRPr="000F1BB2" w:rsidRDefault="00E41EC3" w:rsidP="00E41EC3">
      <w:pPr>
        <w:ind w:right="-961"/>
        <w:rPr>
          <w:rFonts w:ascii="Book Antiqua" w:hAnsi="Book Antiqua"/>
          <w:u w:val="single"/>
        </w:rPr>
      </w:pPr>
      <w:r w:rsidRPr="000F1BB2">
        <w:rPr>
          <w:rFonts w:ascii="Book Antiqua" w:hAnsi="Book Antiqua"/>
        </w:rPr>
        <w:t xml:space="preserve">          Qty.2557.18 CFT</w:t>
      </w:r>
      <w:r w:rsidRPr="000F1BB2">
        <w:rPr>
          <w:rFonts w:ascii="Book Antiqua" w:hAnsi="Book Antiqua"/>
        </w:rPr>
        <w:tab/>
        <w:t xml:space="preserve">       @Rs.14429/25</w:t>
      </w:r>
      <w:r w:rsidRPr="000F1BB2">
        <w:rPr>
          <w:rFonts w:ascii="Book Antiqua" w:hAnsi="Book Antiqua"/>
        </w:rPr>
        <w:tab/>
        <w:t xml:space="preserve">       P% </w:t>
      </w:r>
      <w:proofErr w:type="spellStart"/>
      <w:r w:rsidRPr="000F1BB2">
        <w:rPr>
          <w:rFonts w:ascii="Book Antiqua" w:hAnsi="Book Antiqua"/>
        </w:rPr>
        <w:t>Cft</w:t>
      </w:r>
      <w:proofErr w:type="spellEnd"/>
      <w:r w:rsidRPr="000F1BB2">
        <w:rPr>
          <w:rFonts w:ascii="Book Antiqua" w:hAnsi="Book Antiqua"/>
        </w:rPr>
        <w:t>.</w:t>
      </w:r>
      <w:r w:rsidRPr="000F1BB2">
        <w:rPr>
          <w:rFonts w:ascii="Book Antiqua" w:hAnsi="Book Antiqua"/>
        </w:rPr>
        <w:tab/>
        <w:t xml:space="preserve">                Rs.162329/-</w:t>
      </w:r>
    </w:p>
    <w:p w:rsidR="00E41EC3" w:rsidRPr="000F1BB2" w:rsidRDefault="00E41EC3" w:rsidP="00E41EC3">
      <w:pPr>
        <w:ind w:left="5760" w:right="-1350" w:firstLine="720"/>
        <w:rPr>
          <w:rFonts w:ascii="Book Antiqua" w:hAnsi="Book Antiqua"/>
        </w:rPr>
      </w:pPr>
    </w:p>
    <w:p w:rsidR="00E41EC3" w:rsidRPr="000F1BB2" w:rsidRDefault="00E41EC3" w:rsidP="00E41EC3">
      <w:pPr>
        <w:ind w:right="-720"/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6.     </w:t>
      </w:r>
      <w:proofErr w:type="spellStart"/>
      <w:r w:rsidRPr="000F1BB2">
        <w:rPr>
          <w:rFonts w:ascii="Book Antiqua" w:hAnsi="Book Antiqua"/>
        </w:rPr>
        <w:t>Errection</w:t>
      </w:r>
      <w:proofErr w:type="spellEnd"/>
      <w:r w:rsidRPr="000F1BB2">
        <w:rPr>
          <w:rFonts w:ascii="Book Antiqua" w:hAnsi="Book Antiqua"/>
        </w:rPr>
        <w:t xml:space="preserve">&amp; removal for centering of </w:t>
      </w:r>
      <w:proofErr w:type="gramStart"/>
      <w:r w:rsidRPr="000F1BB2">
        <w:rPr>
          <w:rFonts w:ascii="Book Antiqua" w:hAnsi="Book Antiqua"/>
        </w:rPr>
        <w:t xml:space="preserve">therefore  </w:t>
      </w:r>
      <w:proofErr w:type="spellStart"/>
      <w:r w:rsidRPr="000F1BB2">
        <w:rPr>
          <w:rFonts w:ascii="Book Antiqua" w:hAnsi="Book Antiqua"/>
        </w:rPr>
        <w:t>ofRcc</w:t>
      </w:r>
      <w:proofErr w:type="spellEnd"/>
      <w:proofErr w:type="gramEnd"/>
    </w:p>
    <w:p w:rsidR="00E41EC3" w:rsidRPr="000F1BB2" w:rsidRDefault="00E41EC3" w:rsidP="00E41EC3">
      <w:pPr>
        <w:ind w:right="-720"/>
        <w:rPr>
          <w:rFonts w:ascii="Book Antiqua" w:hAnsi="Book Antiqua"/>
        </w:rPr>
      </w:pPr>
      <w:r w:rsidRPr="000F1BB2">
        <w:rPr>
          <w:rFonts w:ascii="Book Antiqua" w:hAnsi="Book Antiqua"/>
        </w:rPr>
        <w:t xml:space="preserve">         Partial wood           (CSI   .No.    )  </w:t>
      </w:r>
      <w:r w:rsidRPr="000F1BB2">
        <w:rPr>
          <w:rFonts w:ascii="Book Antiqua" w:hAnsi="Book Antiqua"/>
          <w:u w:val="single"/>
        </w:rPr>
        <w:t>Ratio: 1:2:4.</w:t>
      </w:r>
    </w:p>
    <w:p w:rsidR="00E41EC3" w:rsidRPr="000F1BB2" w:rsidRDefault="00E41EC3" w:rsidP="00E41EC3">
      <w:pPr>
        <w:ind w:right="-1321"/>
        <w:rPr>
          <w:rFonts w:ascii="Book Antiqua" w:hAnsi="Book Antiqua"/>
          <w:u w:val="single"/>
        </w:rPr>
      </w:pPr>
      <w:r w:rsidRPr="000F1BB2">
        <w:rPr>
          <w:rFonts w:ascii="Book Antiqua" w:hAnsi="Book Antiqua"/>
        </w:rPr>
        <w:t xml:space="preserve">           </w:t>
      </w:r>
      <w:proofErr w:type="gramStart"/>
      <w:r w:rsidRPr="000F1BB2">
        <w:rPr>
          <w:rFonts w:ascii="Book Antiqua" w:hAnsi="Book Antiqua"/>
        </w:rPr>
        <w:t>Qty.1356.04 SFT</w:t>
      </w:r>
      <w:r w:rsidRPr="000F1BB2">
        <w:rPr>
          <w:rFonts w:ascii="Book Antiqua" w:hAnsi="Book Antiqua"/>
        </w:rPr>
        <w:tab/>
        <w:t xml:space="preserve">         @Rs.3127/41</w:t>
      </w:r>
      <w:r w:rsidRPr="000F1BB2">
        <w:rPr>
          <w:rFonts w:ascii="Book Antiqua" w:hAnsi="Book Antiqua"/>
        </w:rPr>
        <w:tab/>
        <w:t xml:space="preserve">        P% </w:t>
      </w:r>
      <w:proofErr w:type="spellStart"/>
      <w:r w:rsidRPr="000F1BB2">
        <w:rPr>
          <w:rFonts w:ascii="Book Antiqua" w:hAnsi="Book Antiqua"/>
        </w:rPr>
        <w:t>Sft</w:t>
      </w:r>
      <w:proofErr w:type="spellEnd"/>
      <w:r w:rsidRPr="000F1BB2">
        <w:rPr>
          <w:rFonts w:ascii="Book Antiqua" w:hAnsi="Book Antiqua"/>
        </w:rPr>
        <w:t>.</w:t>
      </w:r>
      <w:proofErr w:type="gramEnd"/>
      <w:r w:rsidRPr="000F1BB2">
        <w:rPr>
          <w:rFonts w:ascii="Book Antiqua" w:hAnsi="Book Antiqua"/>
        </w:rPr>
        <w:t xml:space="preserve">                   </w:t>
      </w:r>
      <w:r w:rsidRPr="000F1BB2">
        <w:rPr>
          <w:rFonts w:ascii="Book Antiqua" w:hAnsi="Book Antiqua"/>
          <w:u w:val="single"/>
        </w:rPr>
        <w:t>Rs.42409/-</w:t>
      </w:r>
    </w:p>
    <w:p w:rsidR="00E41EC3" w:rsidRPr="000F1BB2" w:rsidRDefault="00E41EC3" w:rsidP="00E41EC3">
      <w:pPr>
        <w:tabs>
          <w:tab w:val="num" w:pos="720"/>
        </w:tabs>
        <w:ind w:left="1440" w:right="-331" w:hanging="720"/>
        <w:rPr>
          <w:rFonts w:ascii="Book Antiqua" w:hAnsi="Book Antiqua"/>
          <w:b/>
        </w:rPr>
      </w:pP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</w:p>
    <w:p w:rsidR="00E41EC3" w:rsidRPr="000F1BB2" w:rsidRDefault="00E41EC3" w:rsidP="00E41EC3">
      <w:pPr>
        <w:tabs>
          <w:tab w:val="num" w:pos="720"/>
        </w:tabs>
        <w:ind w:left="1440" w:right="-1440" w:hanging="720"/>
        <w:rPr>
          <w:rFonts w:ascii="Book Antiqua" w:hAnsi="Book Antiqua"/>
          <w:b/>
        </w:rPr>
      </w:pP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  <w:t xml:space="preserve">                      Total   Rs.8</w:t>
      </w:r>
      <w:proofErr w:type="gramStart"/>
      <w:r w:rsidRPr="000F1BB2">
        <w:rPr>
          <w:rFonts w:ascii="Book Antiqua" w:hAnsi="Book Antiqua"/>
          <w:b/>
        </w:rPr>
        <w:t>,38,325</w:t>
      </w:r>
      <w:proofErr w:type="gramEnd"/>
      <w:r w:rsidRPr="000F1BB2">
        <w:rPr>
          <w:rFonts w:ascii="Book Antiqua" w:hAnsi="Book Antiqua"/>
          <w:b/>
        </w:rPr>
        <w:t xml:space="preserve"> /-</w:t>
      </w:r>
    </w:p>
    <w:p w:rsidR="00E41EC3" w:rsidRPr="000F1BB2" w:rsidRDefault="00E41EC3" w:rsidP="00E41EC3">
      <w:pPr>
        <w:tabs>
          <w:tab w:val="num" w:pos="720"/>
        </w:tabs>
        <w:ind w:left="1440" w:right="-331" w:hanging="720"/>
        <w:rPr>
          <w:rFonts w:ascii="Book Antiqua" w:hAnsi="Book Antiqua"/>
          <w:b/>
          <w:u w:val="single"/>
        </w:rPr>
      </w:pP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</w:p>
    <w:p w:rsidR="00E41EC3" w:rsidRPr="000F1BB2" w:rsidRDefault="00E41EC3" w:rsidP="00E41EC3">
      <w:pPr>
        <w:rPr>
          <w:b/>
        </w:rPr>
      </w:pPr>
      <w:r w:rsidRPr="000F1BB2">
        <w:rPr>
          <w:rFonts w:ascii="Book Antiqua" w:hAnsi="Book Antiqua"/>
          <w:b/>
        </w:rPr>
        <w:lastRenderedPageBreak/>
        <w:tab/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  <w:r w:rsidRPr="000F1BB2">
        <w:rPr>
          <w:rFonts w:ascii="Book Antiqua" w:hAnsi="Book Antiqua"/>
          <w:b/>
        </w:rPr>
        <w:tab/>
      </w:r>
      <w:r w:rsidRPr="000F1BB2">
        <w:rPr>
          <w:b/>
          <w:u w:val="single"/>
        </w:rPr>
        <w:t>GENERAL ABSTRACT OF COST</w:t>
      </w:r>
    </w:p>
    <w:p w:rsidR="00E41EC3" w:rsidRPr="000F1BB2" w:rsidRDefault="00E41EC3" w:rsidP="00E41EC3">
      <w:pPr>
        <w:spacing w:line="360" w:lineRule="auto"/>
        <w:ind w:right="-1051"/>
        <w:rPr>
          <w:b/>
        </w:rPr>
      </w:pPr>
    </w:p>
    <w:p w:rsidR="00E41EC3" w:rsidRPr="000F1BB2" w:rsidRDefault="00E41EC3" w:rsidP="00E41EC3">
      <w:pPr>
        <w:spacing w:line="360" w:lineRule="auto"/>
        <w:ind w:right="-1051"/>
        <w:rPr>
          <w:b/>
        </w:rPr>
      </w:pPr>
      <w:r w:rsidRPr="000F1BB2">
        <w:rPr>
          <w:b/>
        </w:rPr>
        <w:t>PART- I</w:t>
      </w:r>
      <w:r w:rsidRPr="000F1BB2">
        <w:rPr>
          <w:b/>
        </w:rPr>
        <w:tab/>
      </w:r>
      <w:r w:rsidRPr="000F1BB2">
        <w:rPr>
          <w:b/>
        </w:rPr>
        <w:tab/>
        <w:t>Surface Drains</w:t>
      </w:r>
      <w:r w:rsidRPr="000F1BB2">
        <w:rPr>
          <w:b/>
        </w:rPr>
        <w:tab/>
      </w:r>
      <w:r w:rsidRPr="000F1BB2">
        <w:rPr>
          <w:b/>
        </w:rPr>
        <w:tab/>
      </w:r>
      <w:r w:rsidRPr="000F1BB2">
        <w:t xml:space="preserve">                                Rs</w:t>
      </w:r>
      <w:proofErr w:type="gramStart"/>
      <w:r w:rsidRPr="000F1BB2">
        <w:t>:2,02,261</w:t>
      </w:r>
      <w:proofErr w:type="gramEnd"/>
      <w:r w:rsidRPr="000F1BB2">
        <w:rPr>
          <w:u w:val="single"/>
        </w:rPr>
        <w:t>/-</w:t>
      </w:r>
    </w:p>
    <w:p w:rsidR="00E41EC3" w:rsidRPr="000F1BB2" w:rsidRDefault="00E41EC3" w:rsidP="00E41EC3">
      <w:pPr>
        <w:spacing w:line="360" w:lineRule="auto"/>
        <w:ind w:right="-1051"/>
        <w:rPr>
          <w:b/>
        </w:rPr>
      </w:pPr>
    </w:p>
    <w:p w:rsidR="00E41EC3" w:rsidRPr="000F1BB2" w:rsidRDefault="00E41EC3" w:rsidP="008C6FB8">
      <w:pPr>
        <w:spacing w:line="360" w:lineRule="auto"/>
        <w:ind w:right="-1051"/>
        <w:rPr>
          <w:b/>
          <w:u w:val="single"/>
        </w:rPr>
      </w:pPr>
      <w:r w:rsidRPr="000F1BB2">
        <w:rPr>
          <w:b/>
        </w:rPr>
        <w:t>PART- II</w:t>
      </w:r>
      <w:r w:rsidRPr="000F1BB2">
        <w:rPr>
          <w:b/>
        </w:rPr>
        <w:tab/>
      </w:r>
      <w:r w:rsidRPr="000F1BB2">
        <w:rPr>
          <w:b/>
        </w:rPr>
        <w:tab/>
        <w:t>C.C. Topping</w:t>
      </w:r>
      <w:r w:rsidRPr="000F1BB2">
        <w:rPr>
          <w:b/>
        </w:rPr>
        <w:tab/>
      </w:r>
      <w:r w:rsidRPr="000F1BB2">
        <w:rPr>
          <w:b/>
        </w:rPr>
        <w:tab/>
      </w:r>
      <w:r w:rsidRPr="000F1BB2">
        <w:rPr>
          <w:b/>
        </w:rPr>
        <w:tab/>
      </w:r>
      <w:r w:rsidRPr="000F1BB2">
        <w:rPr>
          <w:b/>
        </w:rPr>
        <w:tab/>
      </w:r>
      <w:r w:rsidRPr="000F1BB2">
        <w:rPr>
          <w:u w:val="single"/>
        </w:rPr>
        <w:t>Rs:11,93,615/-</w:t>
      </w:r>
    </w:p>
    <w:p w:rsidR="00E41EC3" w:rsidRPr="000F1BB2" w:rsidRDefault="00E41EC3" w:rsidP="00E41EC3">
      <w:pPr>
        <w:spacing w:line="360" w:lineRule="auto"/>
        <w:ind w:right="-1051"/>
        <w:rPr>
          <w:b/>
        </w:rPr>
      </w:pPr>
      <w:r w:rsidRPr="000F1BB2">
        <w:rPr>
          <w:b/>
        </w:rPr>
        <w:t xml:space="preserve">                                                                                                       Total         Rs</w:t>
      </w:r>
      <w:proofErr w:type="gramStart"/>
      <w:r w:rsidRPr="000F1BB2">
        <w:rPr>
          <w:b/>
        </w:rPr>
        <w:t>:13,95,876</w:t>
      </w:r>
      <w:proofErr w:type="gramEnd"/>
      <w:r w:rsidRPr="000F1BB2">
        <w:rPr>
          <w:b/>
        </w:rPr>
        <w:t>/-</w:t>
      </w:r>
    </w:p>
    <w:p w:rsidR="00E41EC3" w:rsidRPr="00524946" w:rsidRDefault="00E41EC3" w:rsidP="00E41EC3">
      <w:pPr>
        <w:ind w:left="2160" w:right="-90" w:firstLine="720"/>
        <w:rPr>
          <w:rFonts w:ascii="Chiller" w:hAnsi="Chiller"/>
          <w:b/>
          <w:i/>
          <w:sz w:val="38"/>
          <w:u w:val="single"/>
        </w:rPr>
      </w:pPr>
      <w:r w:rsidRPr="00524946">
        <w:rPr>
          <w:rFonts w:ascii="Chiller" w:hAnsi="Chiller"/>
          <w:b/>
          <w:i/>
          <w:sz w:val="38"/>
          <w:u w:val="single"/>
        </w:rPr>
        <w:t xml:space="preserve">C  </w:t>
      </w:r>
      <w:proofErr w:type="gramStart"/>
      <w:r w:rsidRPr="00524946">
        <w:rPr>
          <w:rFonts w:ascii="Chiller" w:hAnsi="Chiller"/>
          <w:b/>
          <w:i/>
          <w:sz w:val="38"/>
          <w:u w:val="single"/>
        </w:rPr>
        <w:t>O  N</w:t>
      </w:r>
      <w:proofErr w:type="gramEnd"/>
      <w:r w:rsidRPr="00524946">
        <w:rPr>
          <w:rFonts w:ascii="Chiller" w:hAnsi="Chiller"/>
          <w:b/>
          <w:i/>
          <w:sz w:val="38"/>
          <w:u w:val="single"/>
        </w:rPr>
        <w:t xml:space="preserve">  D  I  T  I  O  N  S</w:t>
      </w:r>
    </w:p>
    <w:p w:rsidR="00E41EC3" w:rsidRPr="00B802DA" w:rsidRDefault="00E41EC3" w:rsidP="00E41EC3">
      <w:pPr>
        <w:ind w:right="-90"/>
      </w:pPr>
    </w:p>
    <w:p w:rsidR="00E41EC3" w:rsidRPr="00B802DA" w:rsidRDefault="00E41EC3" w:rsidP="00E41EC3">
      <w:pPr>
        <w:ind w:right="-90"/>
      </w:pPr>
      <w:r w:rsidRPr="00B802DA">
        <w:t xml:space="preserve">01.      Any error / omission in the description of items of work rate original schedule  </w:t>
      </w:r>
    </w:p>
    <w:p w:rsidR="00E41EC3" w:rsidRPr="00B802DA" w:rsidRDefault="00E41EC3" w:rsidP="00E41EC3">
      <w:pPr>
        <w:ind w:right="-90"/>
      </w:pPr>
      <w:proofErr w:type="gramStart"/>
      <w:r w:rsidRPr="00B802DA">
        <w:t>will</w:t>
      </w:r>
      <w:proofErr w:type="gramEnd"/>
      <w:r w:rsidRPr="00B802DA">
        <w:t xml:space="preserve"> correct accordingly under executive engineer Public Health Engineering  </w:t>
      </w:r>
    </w:p>
    <w:p w:rsidR="00E41EC3" w:rsidRPr="00B802DA" w:rsidRDefault="00E41EC3" w:rsidP="00E41EC3">
      <w:pPr>
        <w:ind w:right="-90"/>
      </w:pPr>
      <w:proofErr w:type="gramStart"/>
      <w:r w:rsidRPr="00B802DA">
        <w:t>division</w:t>
      </w:r>
      <w:proofErr w:type="gramEnd"/>
      <w:r w:rsidRPr="00B802DA">
        <w:t xml:space="preserve"> II Khairpur @ Ranipur  .</w:t>
      </w:r>
    </w:p>
    <w:p w:rsidR="00E41EC3" w:rsidRPr="00B802DA" w:rsidRDefault="00E41EC3" w:rsidP="00E41EC3">
      <w:pPr>
        <w:ind w:right="-90"/>
      </w:pPr>
    </w:p>
    <w:p w:rsidR="00E41EC3" w:rsidRPr="00B802DA" w:rsidRDefault="00E41EC3" w:rsidP="00E41EC3">
      <w:pPr>
        <w:ind w:right="-90"/>
      </w:pPr>
      <w:r w:rsidRPr="00B802DA">
        <w:t xml:space="preserve">02.         </w:t>
      </w:r>
      <w:proofErr w:type="gramStart"/>
      <w:r w:rsidRPr="00B802DA">
        <w:t>premium</w:t>
      </w:r>
      <w:proofErr w:type="gramEnd"/>
      <w:r w:rsidRPr="00B802DA">
        <w:t xml:space="preserve"> will be  allowed as non , schedule items.</w:t>
      </w:r>
    </w:p>
    <w:p w:rsidR="00E41EC3" w:rsidRPr="00B802DA" w:rsidRDefault="00E41EC3" w:rsidP="00E41EC3">
      <w:pPr>
        <w:ind w:right="-90"/>
      </w:pPr>
    </w:p>
    <w:p w:rsidR="00E41EC3" w:rsidRPr="00B802DA" w:rsidRDefault="00E41EC3" w:rsidP="00E41EC3">
      <w:pPr>
        <w:ind w:right="-90"/>
      </w:pPr>
      <w:r w:rsidRPr="00B802DA">
        <w:t xml:space="preserve">03.        The work will be carried out as per P.W.D. specification and approval details.  </w:t>
      </w:r>
    </w:p>
    <w:p w:rsidR="00E41EC3" w:rsidRPr="00B802DA" w:rsidRDefault="00E41EC3" w:rsidP="00E41EC3">
      <w:pPr>
        <w:ind w:right="-90"/>
      </w:pPr>
      <w:proofErr w:type="gramStart"/>
      <w:r w:rsidRPr="00B802DA">
        <w:t>working</w:t>
      </w:r>
      <w:proofErr w:type="gramEnd"/>
      <w:r w:rsidRPr="00B802DA">
        <w:t xml:space="preserve"> estimates .</w:t>
      </w:r>
    </w:p>
    <w:p w:rsidR="00E41EC3" w:rsidRPr="00B802DA" w:rsidRDefault="00E41EC3" w:rsidP="00E41EC3">
      <w:pPr>
        <w:ind w:right="-90"/>
      </w:pPr>
      <w:bookmarkStart w:id="0" w:name="_GoBack"/>
      <w:bookmarkEnd w:id="0"/>
    </w:p>
    <w:p w:rsidR="00E41EC3" w:rsidRPr="00B802DA" w:rsidRDefault="00E41EC3" w:rsidP="00E41EC3">
      <w:pPr>
        <w:ind w:right="-9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E41EC3" w:rsidRPr="00B802DA" w:rsidTr="00327676">
        <w:tc>
          <w:tcPr>
            <w:tcW w:w="4788" w:type="dxa"/>
          </w:tcPr>
          <w:p w:rsidR="00E41EC3" w:rsidRPr="00B802DA" w:rsidRDefault="00E41EC3" w:rsidP="00327676">
            <w:r w:rsidRPr="00B802DA">
              <w:t xml:space="preserve">CONTRACTOR                                                              </w:t>
            </w:r>
          </w:p>
        </w:tc>
        <w:tc>
          <w:tcPr>
            <w:tcW w:w="4788" w:type="dxa"/>
          </w:tcPr>
          <w:p w:rsidR="00E41EC3" w:rsidRPr="00B802DA" w:rsidRDefault="00E41EC3" w:rsidP="00327676">
            <w:pPr>
              <w:jc w:val="center"/>
            </w:pPr>
            <w:r w:rsidRPr="00B802DA">
              <w:t>EXECUTIVE ENGINEER</w:t>
            </w:r>
          </w:p>
          <w:p w:rsidR="00E41EC3" w:rsidRPr="00B802DA" w:rsidRDefault="00E41EC3" w:rsidP="00327676">
            <w:pPr>
              <w:jc w:val="center"/>
            </w:pPr>
            <w:r w:rsidRPr="00B802DA">
              <w:t>PUBLIC HEALTH ENGINEERING</w:t>
            </w:r>
          </w:p>
          <w:p w:rsidR="00E41EC3" w:rsidRPr="00B802DA" w:rsidRDefault="00E41EC3" w:rsidP="00327676">
            <w:pPr>
              <w:ind w:right="-90"/>
              <w:jc w:val="center"/>
            </w:pPr>
            <w:r w:rsidRPr="00B802DA">
              <w:t>DIVISION-II KHAIRPUR @ RANNIPUR</w:t>
            </w:r>
          </w:p>
        </w:tc>
      </w:tr>
    </w:tbl>
    <w:p w:rsidR="00E116BF" w:rsidRDefault="00E116BF" w:rsidP="00E41EC3">
      <w:pPr>
        <w:pStyle w:val="NoSpacing"/>
        <w:rPr>
          <w:rFonts w:ascii="Bookman Old Style" w:hAnsi="Bookman Old Style"/>
          <w:sz w:val="24"/>
          <w:szCs w:val="24"/>
        </w:rPr>
      </w:pPr>
    </w:p>
    <w:sectPr w:rsidR="00E116BF" w:rsidSect="00BA4544">
      <w:pgSz w:w="12240" w:h="15840"/>
      <w:pgMar w:top="5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002"/>
    <w:multiLevelType w:val="multilevel"/>
    <w:tmpl w:val="78EEB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E433FA"/>
    <w:rsid w:val="00000913"/>
    <w:rsid w:val="00034327"/>
    <w:rsid w:val="0005332A"/>
    <w:rsid w:val="0005379A"/>
    <w:rsid w:val="00065479"/>
    <w:rsid w:val="000F21CC"/>
    <w:rsid w:val="001146CA"/>
    <w:rsid w:val="0012762D"/>
    <w:rsid w:val="00134C66"/>
    <w:rsid w:val="00145952"/>
    <w:rsid w:val="00165CE9"/>
    <w:rsid w:val="00177AA8"/>
    <w:rsid w:val="001928C1"/>
    <w:rsid w:val="001973FF"/>
    <w:rsid w:val="001B4D90"/>
    <w:rsid w:val="001B53F3"/>
    <w:rsid w:val="001B66EF"/>
    <w:rsid w:val="001C1275"/>
    <w:rsid w:val="001C18F5"/>
    <w:rsid w:val="001D1DF7"/>
    <w:rsid w:val="001D3C8E"/>
    <w:rsid w:val="001E4EED"/>
    <w:rsid w:val="001F6E7B"/>
    <w:rsid w:val="002018E2"/>
    <w:rsid w:val="00207C39"/>
    <w:rsid w:val="00242F15"/>
    <w:rsid w:val="002434E4"/>
    <w:rsid w:val="00264275"/>
    <w:rsid w:val="00273C70"/>
    <w:rsid w:val="002741EF"/>
    <w:rsid w:val="00282DF0"/>
    <w:rsid w:val="00284DA0"/>
    <w:rsid w:val="00285C28"/>
    <w:rsid w:val="002A01E5"/>
    <w:rsid w:val="002B1830"/>
    <w:rsid w:val="002C43D5"/>
    <w:rsid w:val="002D0DA1"/>
    <w:rsid w:val="002E3E27"/>
    <w:rsid w:val="00312AFD"/>
    <w:rsid w:val="00321673"/>
    <w:rsid w:val="003339DC"/>
    <w:rsid w:val="00340E34"/>
    <w:rsid w:val="00345A5C"/>
    <w:rsid w:val="003460E2"/>
    <w:rsid w:val="003629D6"/>
    <w:rsid w:val="00377632"/>
    <w:rsid w:val="00393E6B"/>
    <w:rsid w:val="003A4FFF"/>
    <w:rsid w:val="003A6D49"/>
    <w:rsid w:val="003A74C1"/>
    <w:rsid w:val="003B3882"/>
    <w:rsid w:val="003C05F8"/>
    <w:rsid w:val="003D677E"/>
    <w:rsid w:val="004151C2"/>
    <w:rsid w:val="004250C9"/>
    <w:rsid w:val="00425249"/>
    <w:rsid w:val="00434389"/>
    <w:rsid w:val="00442083"/>
    <w:rsid w:val="00450CB9"/>
    <w:rsid w:val="004821EE"/>
    <w:rsid w:val="004C3236"/>
    <w:rsid w:val="004C3586"/>
    <w:rsid w:val="004E317B"/>
    <w:rsid w:val="004F5072"/>
    <w:rsid w:val="005022EC"/>
    <w:rsid w:val="00515876"/>
    <w:rsid w:val="00524BC3"/>
    <w:rsid w:val="005371B4"/>
    <w:rsid w:val="00550A7E"/>
    <w:rsid w:val="00552742"/>
    <w:rsid w:val="00557F9B"/>
    <w:rsid w:val="005B447D"/>
    <w:rsid w:val="005F29C8"/>
    <w:rsid w:val="006002D7"/>
    <w:rsid w:val="0064083F"/>
    <w:rsid w:val="00662D82"/>
    <w:rsid w:val="006765E2"/>
    <w:rsid w:val="00682397"/>
    <w:rsid w:val="006A0AD0"/>
    <w:rsid w:val="006A6A15"/>
    <w:rsid w:val="006B350D"/>
    <w:rsid w:val="006B3D6A"/>
    <w:rsid w:val="006B4C48"/>
    <w:rsid w:val="006C58F7"/>
    <w:rsid w:val="006C5BA3"/>
    <w:rsid w:val="006F0813"/>
    <w:rsid w:val="00721364"/>
    <w:rsid w:val="00724D60"/>
    <w:rsid w:val="007320EE"/>
    <w:rsid w:val="007429F2"/>
    <w:rsid w:val="00745202"/>
    <w:rsid w:val="0075634F"/>
    <w:rsid w:val="007706F9"/>
    <w:rsid w:val="00775955"/>
    <w:rsid w:val="00787623"/>
    <w:rsid w:val="007B0BAE"/>
    <w:rsid w:val="007B1060"/>
    <w:rsid w:val="007C07AF"/>
    <w:rsid w:val="007D39FD"/>
    <w:rsid w:val="007E0A13"/>
    <w:rsid w:val="007E685A"/>
    <w:rsid w:val="0083257A"/>
    <w:rsid w:val="0083571B"/>
    <w:rsid w:val="00836CA8"/>
    <w:rsid w:val="008415F2"/>
    <w:rsid w:val="00841655"/>
    <w:rsid w:val="0085707A"/>
    <w:rsid w:val="00880F64"/>
    <w:rsid w:val="00887D6E"/>
    <w:rsid w:val="00891C6F"/>
    <w:rsid w:val="008B496A"/>
    <w:rsid w:val="008C6FB8"/>
    <w:rsid w:val="008D159A"/>
    <w:rsid w:val="008D24BF"/>
    <w:rsid w:val="008D7E10"/>
    <w:rsid w:val="00903114"/>
    <w:rsid w:val="00906C53"/>
    <w:rsid w:val="009438C0"/>
    <w:rsid w:val="00972FE8"/>
    <w:rsid w:val="00973248"/>
    <w:rsid w:val="009859EA"/>
    <w:rsid w:val="009935FE"/>
    <w:rsid w:val="009A7C3B"/>
    <w:rsid w:val="009B10A1"/>
    <w:rsid w:val="009B5611"/>
    <w:rsid w:val="009B587F"/>
    <w:rsid w:val="009F007B"/>
    <w:rsid w:val="009F2254"/>
    <w:rsid w:val="009F4F59"/>
    <w:rsid w:val="009F76B6"/>
    <w:rsid w:val="00A57BF1"/>
    <w:rsid w:val="00A82503"/>
    <w:rsid w:val="00A84637"/>
    <w:rsid w:val="00A916FF"/>
    <w:rsid w:val="00A9656E"/>
    <w:rsid w:val="00A97DE6"/>
    <w:rsid w:val="00AD3E47"/>
    <w:rsid w:val="00AF3D37"/>
    <w:rsid w:val="00B43995"/>
    <w:rsid w:val="00B50413"/>
    <w:rsid w:val="00B93F6A"/>
    <w:rsid w:val="00BA42B2"/>
    <w:rsid w:val="00BA4544"/>
    <w:rsid w:val="00BB01D3"/>
    <w:rsid w:val="00BB14BF"/>
    <w:rsid w:val="00BB2033"/>
    <w:rsid w:val="00C21218"/>
    <w:rsid w:val="00C512F0"/>
    <w:rsid w:val="00C72190"/>
    <w:rsid w:val="00C733C5"/>
    <w:rsid w:val="00C855A8"/>
    <w:rsid w:val="00C95F6F"/>
    <w:rsid w:val="00CA2633"/>
    <w:rsid w:val="00CA66E7"/>
    <w:rsid w:val="00CB0EF8"/>
    <w:rsid w:val="00CB502B"/>
    <w:rsid w:val="00CC0969"/>
    <w:rsid w:val="00CC5AA8"/>
    <w:rsid w:val="00CE16B6"/>
    <w:rsid w:val="00CE32C7"/>
    <w:rsid w:val="00D13D99"/>
    <w:rsid w:val="00D21ECA"/>
    <w:rsid w:val="00D22EB0"/>
    <w:rsid w:val="00D30805"/>
    <w:rsid w:val="00D318B9"/>
    <w:rsid w:val="00D33A17"/>
    <w:rsid w:val="00D41C81"/>
    <w:rsid w:val="00D42773"/>
    <w:rsid w:val="00D43817"/>
    <w:rsid w:val="00D52421"/>
    <w:rsid w:val="00D529C3"/>
    <w:rsid w:val="00D5707F"/>
    <w:rsid w:val="00D61F69"/>
    <w:rsid w:val="00D83939"/>
    <w:rsid w:val="00D90FAE"/>
    <w:rsid w:val="00DA1CBA"/>
    <w:rsid w:val="00DC5409"/>
    <w:rsid w:val="00DD38CA"/>
    <w:rsid w:val="00E013A9"/>
    <w:rsid w:val="00E028C5"/>
    <w:rsid w:val="00E116BF"/>
    <w:rsid w:val="00E3081C"/>
    <w:rsid w:val="00E342E1"/>
    <w:rsid w:val="00E41EC3"/>
    <w:rsid w:val="00E433FA"/>
    <w:rsid w:val="00E43834"/>
    <w:rsid w:val="00E50831"/>
    <w:rsid w:val="00E53E5B"/>
    <w:rsid w:val="00E5575E"/>
    <w:rsid w:val="00E572BB"/>
    <w:rsid w:val="00E57CE4"/>
    <w:rsid w:val="00E62689"/>
    <w:rsid w:val="00E91947"/>
    <w:rsid w:val="00EE2FA1"/>
    <w:rsid w:val="00EE63C6"/>
    <w:rsid w:val="00F115FD"/>
    <w:rsid w:val="00F47CFF"/>
    <w:rsid w:val="00F555BD"/>
    <w:rsid w:val="00F608D9"/>
    <w:rsid w:val="00F70FB5"/>
    <w:rsid w:val="00F72297"/>
    <w:rsid w:val="00F81932"/>
    <w:rsid w:val="00F916A5"/>
    <w:rsid w:val="00F96ACF"/>
    <w:rsid w:val="00F970A9"/>
    <w:rsid w:val="00FA61E1"/>
    <w:rsid w:val="00FB5924"/>
    <w:rsid w:val="00FC11F2"/>
    <w:rsid w:val="00FC1C43"/>
    <w:rsid w:val="00FF052A"/>
    <w:rsid w:val="00FF7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6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629D6"/>
    <w:pPr>
      <w:spacing w:after="0" w:line="240" w:lineRule="auto"/>
    </w:pPr>
  </w:style>
  <w:style w:type="paragraph" w:styleId="BodyText">
    <w:name w:val="Body Text"/>
    <w:basedOn w:val="Normal"/>
    <w:link w:val="BodyTextChar"/>
    <w:rsid w:val="00207C39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rsid w:val="00207C39"/>
    <w:rPr>
      <w:rFonts w:ascii="Times New Roman" w:eastAsia="Times New Roman" w:hAnsi="Times New Roman" w:cs="Times New Roman"/>
      <w:caps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E41E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</Company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sabir</dc:creator>
  <cp:keywords/>
  <dc:description/>
  <cp:lastModifiedBy>Achievers</cp:lastModifiedBy>
  <cp:revision>2</cp:revision>
  <cp:lastPrinted>2016-03-07T13:36:00Z</cp:lastPrinted>
  <dcterms:created xsi:type="dcterms:W3CDTF">2016-03-10T02:21:00Z</dcterms:created>
  <dcterms:modified xsi:type="dcterms:W3CDTF">2016-03-10T02:21:00Z</dcterms:modified>
</cp:coreProperties>
</file>