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9EB" w:rsidRDefault="000F6AF3" w:rsidP="00F709EB">
      <w:pPr>
        <w:pStyle w:val="NoSpacing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5.65pt;margin-top:-48pt;width:576.2pt;height:0;z-index:251658240" o:connectortype="straight" strokeweight="3pt"/>
        </w:pict>
      </w:r>
    </w:p>
    <w:p w:rsidR="00F709EB" w:rsidRDefault="00F709EB" w:rsidP="00047156">
      <w:pPr>
        <w:pStyle w:val="NoSpacing"/>
        <w:jc w:val="center"/>
        <w:rPr>
          <w:b/>
          <w:sz w:val="18"/>
        </w:rPr>
      </w:pPr>
      <w:r w:rsidRPr="00047156">
        <w:rPr>
          <w:b/>
          <w:sz w:val="18"/>
        </w:rPr>
        <w:t>Tender Reference No. 01(</w:t>
      </w:r>
      <w:r w:rsidR="001E286D">
        <w:rPr>
          <w:b/>
          <w:sz w:val="18"/>
        </w:rPr>
        <w:t>21</w:t>
      </w:r>
      <w:r w:rsidRPr="00047156">
        <w:rPr>
          <w:b/>
          <w:sz w:val="18"/>
        </w:rPr>
        <w:t>)/ 201</w:t>
      </w:r>
      <w:r w:rsidR="0000024D">
        <w:rPr>
          <w:b/>
          <w:sz w:val="18"/>
        </w:rPr>
        <w:t>5</w:t>
      </w:r>
      <w:r w:rsidRPr="00047156">
        <w:rPr>
          <w:b/>
          <w:sz w:val="18"/>
        </w:rPr>
        <w:t>-201</w:t>
      </w:r>
      <w:r w:rsidR="0000024D">
        <w:rPr>
          <w:b/>
          <w:sz w:val="18"/>
        </w:rPr>
        <w:t>6</w:t>
      </w:r>
    </w:p>
    <w:p w:rsidR="00047156" w:rsidRPr="00047156" w:rsidRDefault="00047156" w:rsidP="00047156">
      <w:pPr>
        <w:pStyle w:val="NoSpacing"/>
        <w:jc w:val="center"/>
        <w:rPr>
          <w:b/>
          <w:sz w:val="6"/>
        </w:rPr>
      </w:pPr>
    </w:p>
    <w:p w:rsidR="00F709EB" w:rsidRDefault="00047156" w:rsidP="00047156">
      <w:pPr>
        <w:pStyle w:val="NoSpacing"/>
        <w:jc w:val="center"/>
        <w:rPr>
          <w:b/>
        </w:rPr>
      </w:pPr>
      <w:r w:rsidRPr="00047156">
        <w:rPr>
          <w:b/>
        </w:rPr>
        <w:t xml:space="preserve">SCHEDULE RATE BASED ON </w:t>
      </w:r>
      <w:r>
        <w:rPr>
          <w:b/>
        </w:rPr>
        <w:t>(</w:t>
      </w:r>
      <w:r w:rsidRPr="00047156">
        <w:rPr>
          <w:b/>
        </w:rPr>
        <w:t>20</w:t>
      </w:r>
      <w:r w:rsidR="00815936">
        <w:rPr>
          <w:b/>
        </w:rPr>
        <w:t>12</w:t>
      </w:r>
      <w:r>
        <w:rPr>
          <w:b/>
        </w:rPr>
        <w:t>)</w:t>
      </w:r>
    </w:p>
    <w:p w:rsidR="00047156" w:rsidRPr="00047156" w:rsidRDefault="00047156" w:rsidP="00B75018">
      <w:pPr>
        <w:pStyle w:val="NoSpacing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680"/>
        <w:gridCol w:w="3463"/>
        <w:gridCol w:w="1088"/>
        <w:gridCol w:w="1342"/>
        <w:gridCol w:w="2991"/>
        <w:gridCol w:w="940"/>
        <w:gridCol w:w="1088"/>
      </w:tblGrid>
      <w:tr w:rsidR="00F709EB" w:rsidTr="00B75018">
        <w:tc>
          <w:tcPr>
            <w:tcW w:w="68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S. NO</w:t>
            </w:r>
          </w:p>
        </w:tc>
        <w:tc>
          <w:tcPr>
            <w:tcW w:w="34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DESCRIPTION OF ITEMS</w:t>
            </w:r>
          </w:p>
        </w:tc>
        <w:tc>
          <w:tcPr>
            <w:tcW w:w="108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QTY</w:t>
            </w:r>
          </w:p>
        </w:tc>
        <w:tc>
          <w:tcPr>
            <w:tcW w:w="134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FIGURE</w:t>
            </w:r>
          </w:p>
        </w:tc>
        <w:tc>
          <w:tcPr>
            <w:tcW w:w="299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WORD</w:t>
            </w:r>
          </w:p>
        </w:tc>
        <w:tc>
          <w:tcPr>
            <w:tcW w:w="94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UNIT</w:t>
            </w:r>
          </w:p>
        </w:tc>
        <w:tc>
          <w:tcPr>
            <w:tcW w:w="108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AMOUNT</w:t>
            </w:r>
          </w:p>
        </w:tc>
      </w:tr>
      <w:tr w:rsidR="00C80582" w:rsidTr="00B75018">
        <w:tc>
          <w:tcPr>
            <w:tcW w:w="680" w:type="dxa"/>
            <w:tcBorders>
              <w:top w:val="thinThickSmallGap" w:sz="24" w:space="0" w:color="auto"/>
            </w:tcBorders>
          </w:tcPr>
          <w:p w:rsidR="00C80582" w:rsidRPr="008F3A30" w:rsidRDefault="00C80582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1.</w:t>
            </w:r>
          </w:p>
        </w:tc>
        <w:tc>
          <w:tcPr>
            <w:tcW w:w="3463" w:type="dxa"/>
            <w:tcBorders>
              <w:top w:val="thinThickSmallGap" w:sz="24" w:space="0" w:color="auto"/>
            </w:tcBorders>
          </w:tcPr>
          <w:p w:rsidR="00C80582" w:rsidRDefault="00C80582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BD02C0">
              <w:rPr>
                <w:rFonts w:ascii="Century Gothic" w:hAnsi="Century Gothic"/>
                <w:sz w:val="18"/>
                <w:szCs w:val="18"/>
              </w:rPr>
              <w:t>Excavation in Foundation of building, bridges and other structures including dagbolling dressing refilling ground structure with excavated earth watering and ramming lead upto 5 feet in ordinary soil.</w:t>
            </w:r>
          </w:p>
          <w:p w:rsidR="00C80582" w:rsidRPr="00BD02C0" w:rsidRDefault="00C80582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88" w:type="dxa"/>
            <w:tcBorders>
              <w:top w:val="thinThickSmallGap" w:sz="24" w:space="0" w:color="auto"/>
            </w:tcBorders>
          </w:tcPr>
          <w:p w:rsidR="00C80582" w:rsidRPr="00C535F6" w:rsidRDefault="00C8058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288/Cft</w:t>
            </w:r>
          </w:p>
          <w:p w:rsidR="00C80582" w:rsidRPr="00C535F6" w:rsidRDefault="00C8058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thinThickSmallGap" w:sz="24" w:space="0" w:color="auto"/>
            </w:tcBorders>
          </w:tcPr>
          <w:p w:rsidR="00C80582" w:rsidRPr="00C535F6" w:rsidRDefault="00C8058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3176.25</w:t>
            </w:r>
          </w:p>
          <w:p w:rsidR="00C80582" w:rsidRPr="00C535F6" w:rsidRDefault="00C8058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991" w:type="dxa"/>
            <w:tcBorders>
              <w:top w:val="thinThickSmallGap" w:sz="24" w:space="0" w:color="auto"/>
            </w:tcBorders>
          </w:tcPr>
          <w:p w:rsidR="00C80582" w:rsidRPr="00C535F6" w:rsidRDefault="003C003B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Three Thousand One Hundred Seventy Six &amp; Twenty Five </w:t>
            </w:r>
          </w:p>
        </w:tc>
        <w:tc>
          <w:tcPr>
            <w:tcW w:w="940" w:type="dxa"/>
            <w:tcBorders>
              <w:top w:val="thinThickSmallGap" w:sz="24" w:space="0" w:color="auto"/>
            </w:tcBorders>
          </w:tcPr>
          <w:p w:rsidR="00C80582" w:rsidRPr="00C535F6" w:rsidRDefault="00C8058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%0Cft</w:t>
            </w:r>
          </w:p>
          <w:p w:rsidR="00C80582" w:rsidRPr="00C535F6" w:rsidRDefault="00C8058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88" w:type="dxa"/>
            <w:tcBorders>
              <w:top w:val="thinThickSmallGap" w:sz="24" w:space="0" w:color="auto"/>
            </w:tcBorders>
          </w:tcPr>
          <w:p w:rsidR="00C80582" w:rsidRPr="00DB5CEF" w:rsidRDefault="00C8058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915/-</w:t>
            </w:r>
          </w:p>
        </w:tc>
      </w:tr>
      <w:tr w:rsidR="00C80582" w:rsidTr="00B75018">
        <w:tc>
          <w:tcPr>
            <w:tcW w:w="680" w:type="dxa"/>
          </w:tcPr>
          <w:p w:rsidR="00C80582" w:rsidRPr="008F3A30" w:rsidRDefault="00C80582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2.</w:t>
            </w:r>
          </w:p>
        </w:tc>
        <w:tc>
          <w:tcPr>
            <w:tcW w:w="3463" w:type="dxa"/>
          </w:tcPr>
          <w:p w:rsidR="00C80582" w:rsidRDefault="00C80582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BD02C0">
              <w:rPr>
                <w:rFonts w:ascii="Century Gothic" w:hAnsi="Century Gothic"/>
                <w:sz w:val="18"/>
                <w:szCs w:val="18"/>
              </w:rPr>
              <w:t>Cement concrete brick or stone ballast 1½″ 2″ to gouge 1:4:8 ratio.</w:t>
            </w:r>
          </w:p>
          <w:p w:rsidR="00C80582" w:rsidRPr="00BD02C0" w:rsidRDefault="00C80582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88" w:type="dxa"/>
          </w:tcPr>
          <w:p w:rsidR="00C80582" w:rsidRPr="00C535F6" w:rsidRDefault="00C8058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48/Cft</w:t>
            </w:r>
          </w:p>
          <w:p w:rsidR="00C80582" w:rsidRPr="00C535F6" w:rsidRDefault="00C8058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</w:tc>
        <w:tc>
          <w:tcPr>
            <w:tcW w:w="1342" w:type="dxa"/>
          </w:tcPr>
          <w:p w:rsidR="00C80582" w:rsidRPr="00C535F6" w:rsidRDefault="00C8058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9416.28</w:t>
            </w:r>
          </w:p>
          <w:p w:rsidR="00C80582" w:rsidRPr="00C535F6" w:rsidRDefault="00C8058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991" w:type="dxa"/>
          </w:tcPr>
          <w:p w:rsidR="00C80582" w:rsidRPr="00C535F6" w:rsidRDefault="004B1853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Nine Thousand Four Hundred </w:t>
            </w:r>
            <w:r w:rsidR="00707A2F">
              <w:rPr>
                <w:rFonts w:ascii="Century Gothic" w:hAnsi="Century Gothic"/>
                <w:sz w:val="18"/>
                <w:szCs w:val="18"/>
              </w:rPr>
              <w:t xml:space="preserve">Sixteen &amp; Twenty Eight </w:t>
            </w:r>
          </w:p>
        </w:tc>
        <w:tc>
          <w:tcPr>
            <w:tcW w:w="940" w:type="dxa"/>
          </w:tcPr>
          <w:p w:rsidR="00C80582" w:rsidRPr="00C535F6" w:rsidRDefault="00C8058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%Cft</w:t>
            </w:r>
          </w:p>
          <w:p w:rsidR="00C80582" w:rsidRPr="00C535F6" w:rsidRDefault="00C8058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88" w:type="dxa"/>
          </w:tcPr>
          <w:p w:rsidR="00C80582" w:rsidRPr="00DB5CEF" w:rsidRDefault="00C8058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4520/-</w:t>
            </w:r>
          </w:p>
        </w:tc>
      </w:tr>
      <w:tr w:rsidR="00C80582" w:rsidTr="00B75018">
        <w:tc>
          <w:tcPr>
            <w:tcW w:w="680" w:type="dxa"/>
          </w:tcPr>
          <w:p w:rsidR="00C80582" w:rsidRPr="008F3A30" w:rsidRDefault="00C80582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3.</w:t>
            </w:r>
          </w:p>
        </w:tc>
        <w:tc>
          <w:tcPr>
            <w:tcW w:w="3463" w:type="dxa"/>
          </w:tcPr>
          <w:p w:rsidR="00C80582" w:rsidRDefault="00C80582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BD02C0">
              <w:rPr>
                <w:rFonts w:ascii="Century Gothic" w:hAnsi="Century Gothic"/>
                <w:sz w:val="18"/>
                <w:szCs w:val="18"/>
              </w:rPr>
              <w:t>P/L 1:2:4 cc situ i/c placing compacting finishing curing i/c screening washing stone aggregate without shuttering etc.</w:t>
            </w:r>
          </w:p>
          <w:p w:rsidR="00C80582" w:rsidRPr="00BD02C0" w:rsidRDefault="00C80582" w:rsidP="008B5D38">
            <w:pPr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</w:tc>
        <w:tc>
          <w:tcPr>
            <w:tcW w:w="1088" w:type="dxa"/>
          </w:tcPr>
          <w:p w:rsidR="00C80582" w:rsidRPr="00C535F6" w:rsidRDefault="00C8058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192/Cft</w:t>
            </w:r>
          </w:p>
          <w:p w:rsidR="00C80582" w:rsidRPr="00C535F6" w:rsidRDefault="00C8058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</w:tc>
        <w:tc>
          <w:tcPr>
            <w:tcW w:w="1342" w:type="dxa"/>
          </w:tcPr>
          <w:p w:rsidR="00C80582" w:rsidRPr="00C535F6" w:rsidRDefault="00C8058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14429.25</w:t>
            </w:r>
          </w:p>
          <w:p w:rsidR="00C80582" w:rsidRPr="00C535F6" w:rsidRDefault="00C8058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</w:tc>
        <w:tc>
          <w:tcPr>
            <w:tcW w:w="2991" w:type="dxa"/>
          </w:tcPr>
          <w:p w:rsidR="00C80582" w:rsidRPr="00C535F6" w:rsidRDefault="00707A2F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 xml:space="preserve">Fourteen Thousand Four Hundred Twenty Nine &amp; Twenty Five </w:t>
            </w:r>
          </w:p>
        </w:tc>
        <w:tc>
          <w:tcPr>
            <w:tcW w:w="940" w:type="dxa"/>
          </w:tcPr>
          <w:p w:rsidR="00C80582" w:rsidRPr="00C535F6" w:rsidRDefault="00C8058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%Cft</w:t>
            </w:r>
          </w:p>
          <w:p w:rsidR="00C80582" w:rsidRPr="00C535F6" w:rsidRDefault="00C8058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</w:tc>
        <w:tc>
          <w:tcPr>
            <w:tcW w:w="1088" w:type="dxa"/>
          </w:tcPr>
          <w:p w:rsidR="00C80582" w:rsidRPr="00DB5CEF" w:rsidRDefault="00C8058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27704/-</w:t>
            </w:r>
          </w:p>
        </w:tc>
      </w:tr>
      <w:tr w:rsidR="00C80582" w:rsidTr="00B75018">
        <w:tc>
          <w:tcPr>
            <w:tcW w:w="680" w:type="dxa"/>
          </w:tcPr>
          <w:p w:rsidR="00C80582" w:rsidRPr="008F3A30" w:rsidRDefault="00C80582" w:rsidP="00693630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4.</w:t>
            </w:r>
          </w:p>
        </w:tc>
        <w:tc>
          <w:tcPr>
            <w:tcW w:w="3463" w:type="dxa"/>
          </w:tcPr>
          <w:p w:rsidR="00C80582" w:rsidRDefault="00C80582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BD02C0">
              <w:rPr>
                <w:rFonts w:ascii="Century Gothic" w:hAnsi="Century Gothic"/>
                <w:sz w:val="18"/>
                <w:szCs w:val="18"/>
              </w:rPr>
              <w:t>P/L 1:3:6 CC Solid black Masonry wall 6" &amp; below in thickness set in 1:6 comate motor in ground flour complete.</w:t>
            </w:r>
          </w:p>
          <w:p w:rsidR="00C80582" w:rsidRPr="00BD02C0" w:rsidRDefault="00C80582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88" w:type="dxa"/>
          </w:tcPr>
          <w:p w:rsidR="00C80582" w:rsidRPr="00C535F6" w:rsidRDefault="00C8058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272/Cft</w:t>
            </w:r>
          </w:p>
          <w:p w:rsidR="00C80582" w:rsidRPr="00C535F6" w:rsidRDefault="00C8058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</w:tc>
        <w:tc>
          <w:tcPr>
            <w:tcW w:w="1342" w:type="dxa"/>
          </w:tcPr>
          <w:p w:rsidR="00C80582" w:rsidRPr="00C535F6" w:rsidRDefault="00C8058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12595</w:t>
            </w:r>
          </w:p>
          <w:p w:rsidR="00C80582" w:rsidRPr="00C535F6" w:rsidRDefault="00C8058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991" w:type="dxa"/>
          </w:tcPr>
          <w:p w:rsidR="00C80582" w:rsidRPr="00C535F6" w:rsidRDefault="00707A2F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Twelve Thousand Five Hundred &amp; Ninety Five </w:t>
            </w:r>
          </w:p>
        </w:tc>
        <w:tc>
          <w:tcPr>
            <w:tcW w:w="940" w:type="dxa"/>
          </w:tcPr>
          <w:p w:rsidR="00C80582" w:rsidRPr="00C535F6" w:rsidRDefault="00C80582" w:rsidP="008B5D38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%Cft</w:t>
            </w:r>
          </w:p>
          <w:p w:rsidR="00C80582" w:rsidRPr="00C535F6" w:rsidRDefault="00C8058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88" w:type="dxa"/>
          </w:tcPr>
          <w:p w:rsidR="00C80582" w:rsidRPr="00DB5CEF" w:rsidRDefault="00C8058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34258/-</w:t>
            </w:r>
          </w:p>
        </w:tc>
      </w:tr>
      <w:tr w:rsidR="00C80582" w:rsidTr="00B75018">
        <w:tc>
          <w:tcPr>
            <w:tcW w:w="680" w:type="dxa"/>
          </w:tcPr>
          <w:p w:rsidR="00C80582" w:rsidRPr="008F3A30" w:rsidRDefault="00C80582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5.</w:t>
            </w:r>
          </w:p>
        </w:tc>
        <w:tc>
          <w:tcPr>
            <w:tcW w:w="3463" w:type="dxa"/>
          </w:tcPr>
          <w:p w:rsidR="00C80582" w:rsidRPr="00BD02C0" w:rsidRDefault="00C80582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BD02C0">
              <w:rPr>
                <w:rFonts w:ascii="Century Gothic" w:hAnsi="Century Gothic"/>
                <w:sz w:val="18"/>
                <w:szCs w:val="18"/>
              </w:rPr>
              <w:t>P/L Rcc work i/c all labour materials the cost of reinf: its labour bending which will be a paid separately i/c all kind form moulds lifting shuttering washing finishing single Rcc work roof slab beams lintel columns other structural members laid in situ or pre cost in position in all respect.</w:t>
            </w:r>
          </w:p>
          <w:p w:rsidR="00C80582" w:rsidRPr="00BD02C0" w:rsidRDefault="00C80582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88" w:type="dxa"/>
          </w:tcPr>
          <w:p w:rsidR="00C80582" w:rsidRPr="00C535F6" w:rsidRDefault="00C8058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84/Cft</w:t>
            </w:r>
          </w:p>
          <w:p w:rsidR="00C80582" w:rsidRPr="00C535F6" w:rsidRDefault="00C8058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</w:tc>
        <w:tc>
          <w:tcPr>
            <w:tcW w:w="1342" w:type="dxa"/>
          </w:tcPr>
          <w:p w:rsidR="00C80582" w:rsidRPr="00C535F6" w:rsidRDefault="00C8058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337.0</w:t>
            </w:r>
          </w:p>
          <w:p w:rsidR="00C80582" w:rsidRPr="00C535F6" w:rsidRDefault="00C8058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991" w:type="dxa"/>
          </w:tcPr>
          <w:p w:rsidR="00C80582" w:rsidRPr="00C535F6" w:rsidRDefault="00707A2F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Three Hundred &amp; Thirty Seven</w:t>
            </w:r>
          </w:p>
        </w:tc>
        <w:tc>
          <w:tcPr>
            <w:tcW w:w="940" w:type="dxa"/>
          </w:tcPr>
          <w:p w:rsidR="00C80582" w:rsidRPr="00C535F6" w:rsidRDefault="00C80582" w:rsidP="008B5D38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P.Cft</w:t>
            </w:r>
          </w:p>
          <w:p w:rsidR="00C80582" w:rsidRPr="00C535F6" w:rsidRDefault="00C8058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88" w:type="dxa"/>
          </w:tcPr>
          <w:p w:rsidR="00C80582" w:rsidRPr="00DB5CEF" w:rsidRDefault="00C8058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28308/-</w:t>
            </w:r>
          </w:p>
        </w:tc>
      </w:tr>
      <w:tr w:rsidR="00C80582" w:rsidTr="00B75018">
        <w:tc>
          <w:tcPr>
            <w:tcW w:w="680" w:type="dxa"/>
          </w:tcPr>
          <w:p w:rsidR="00C80582" w:rsidRPr="008F3A30" w:rsidRDefault="00C80582" w:rsidP="007323F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3463" w:type="dxa"/>
          </w:tcPr>
          <w:p w:rsidR="00C80582" w:rsidRDefault="00C80582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BD02C0">
              <w:rPr>
                <w:rFonts w:ascii="Century Gothic" w:hAnsi="Century Gothic"/>
                <w:sz w:val="18"/>
                <w:szCs w:val="18"/>
              </w:rPr>
              <w:t xml:space="preserve">Fabrication of mild steel reinforcement cement concrete i/c cutting binding laying iin position making joints and fastening i/c cost of bending wire also i.c removal rust from bars. </w:t>
            </w:r>
          </w:p>
          <w:p w:rsidR="00C80582" w:rsidRPr="00BD02C0" w:rsidRDefault="00C80582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BD02C0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1088" w:type="dxa"/>
          </w:tcPr>
          <w:p w:rsidR="00C80582" w:rsidRPr="00C535F6" w:rsidRDefault="00C8058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2.75/Cwt</w:t>
            </w:r>
          </w:p>
        </w:tc>
        <w:tc>
          <w:tcPr>
            <w:tcW w:w="1342" w:type="dxa"/>
          </w:tcPr>
          <w:p w:rsidR="00C80582" w:rsidRPr="00C535F6" w:rsidRDefault="00C8058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5001.70</w:t>
            </w:r>
          </w:p>
        </w:tc>
        <w:tc>
          <w:tcPr>
            <w:tcW w:w="2991" w:type="dxa"/>
          </w:tcPr>
          <w:p w:rsidR="00C80582" w:rsidRPr="00C535F6" w:rsidRDefault="00707A2F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Five Thousand One &amp; Seventy Paisa </w:t>
            </w:r>
          </w:p>
        </w:tc>
        <w:tc>
          <w:tcPr>
            <w:tcW w:w="940" w:type="dxa"/>
          </w:tcPr>
          <w:p w:rsidR="00C80582" w:rsidRPr="00C535F6" w:rsidRDefault="00C8058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P.Cwt</w:t>
            </w:r>
          </w:p>
        </w:tc>
        <w:tc>
          <w:tcPr>
            <w:tcW w:w="1088" w:type="dxa"/>
          </w:tcPr>
          <w:p w:rsidR="00C80582" w:rsidRPr="00DB5CEF" w:rsidRDefault="00C8058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13755/-</w:t>
            </w:r>
          </w:p>
        </w:tc>
      </w:tr>
      <w:tr w:rsidR="00C80582" w:rsidTr="00B75018">
        <w:tc>
          <w:tcPr>
            <w:tcW w:w="680" w:type="dxa"/>
          </w:tcPr>
          <w:p w:rsidR="00C80582" w:rsidRPr="00EB7CBB" w:rsidRDefault="00C80582" w:rsidP="008B5D38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7.</w:t>
            </w:r>
          </w:p>
        </w:tc>
        <w:tc>
          <w:tcPr>
            <w:tcW w:w="3463" w:type="dxa"/>
          </w:tcPr>
          <w:p w:rsidR="00C80582" w:rsidRDefault="00C80582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BD02C0">
              <w:rPr>
                <w:rFonts w:ascii="Century Gothic" w:hAnsi="Century Gothic"/>
                <w:sz w:val="18"/>
                <w:szCs w:val="18"/>
              </w:rPr>
              <w:t>½" thick cement plaster 1:4 upto 20' height.</w:t>
            </w:r>
            <w:r w:rsidRPr="00BD02C0">
              <w:rPr>
                <w:rFonts w:ascii="Century Gothic" w:hAnsi="Century Gothic"/>
                <w:sz w:val="18"/>
                <w:szCs w:val="18"/>
              </w:rPr>
              <w:tab/>
            </w:r>
          </w:p>
          <w:p w:rsidR="00C80582" w:rsidRPr="00BD02C0" w:rsidRDefault="00C80582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88" w:type="dxa"/>
          </w:tcPr>
          <w:p w:rsidR="00C80582" w:rsidRPr="00C535F6" w:rsidRDefault="00C8058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824/Sft</w:t>
            </w:r>
          </w:p>
        </w:tc>
        <w:tc>
          <w:tcPr>
            <w:tcW w:w="1342" w:type="dxa"/>
          </w:tcPr>
          <w:p w:rsidR="00C80582" w:rsidRPr="00C535F6" w:rsidRDefault="00C8058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2283.93</w:t>
            </w:r>
          </w:p>
          <w:p w:rsidR="00C80582" w:rsidRPr="00C535F6" w:rsidRDefault="00C8058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991" w:type="dxa"/>
          </w:tcPr>
          <w:p w:rsidR="00C80582" w:rsidRPr="00C535F6" w:rsidRDefault="00707A2F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Two Thousand Two Hundred Eighty Three &amp; Ninety Three </w:t>
            </w:r>
          </w:p>
        </w:tc>
        <w:tc>
          <w:tcPr>
            <w:tcW w:w="940" w:type="dxa"/>
          </w:tcPr>
          <w:p w:rsidR="00C80582" w:rsidRPr="00C535F6" w:rsidRDefault="00C80582" w:rsidP="008B5D38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%Sft</w:t>
            </w:r>
          </w:p>
          <w:p w:rsidR="00C80582" w:rsidRPr="00C535F6" w:rsidRDefault="00C8058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88" w:type="dxa"/>
          </w:tcPr>
          <w:p w:rsidR="00C80582" w:rsidRPr="00DB5CEF" w:rsidRDefault="00C8058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18820/-</w:t>
            </w:r>
          </w:p>
        </w:tc>
      </w:tr>
      <w:tr w:rsidR="00C80582" w:rsidTr="00B75018">
        <w:tc>
          <w:tcPr>
            <w:tcW w:w="680" w:type="dxa"/>
          </w:tcPr>
          <w:p w:rsidR="00C80582" w:rsidRDefault="00C80582" w:rsidP="008B5D38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8.</w:t>
            </w:r>
          </w:p>
          <w:p w:rsidR="00C80582" w:rsidRDefault="00C80582" w:rsidP="008B5D38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</w:tc>
        <w:tc>
          <w:tcPr>
            <w:tcW w:w="3463" w:type="dxa"/>
          </w:tcPr>
          <w:p w:rsidR="00C80582" w:rsidRDefault="00C80582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BD02C0">
              <w:rPr>
                <w:rFonts w:ascii="Century Gothic" w:hAnsi="Century Gothic"/>
                <w:sz w:val="18"/>
                <w:szCs w:val="18"/>
              </w:rPr>
              <w:t>Distempering three</w:t>
            </w:r>
          </w:p>
          <w:p w:rsidR="00C80582" w:rsidRPr="00BD02C0" w:rsidRDefault="00C80582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88" w:type="dxa"/>
          </w:tcPr>
          <w:p w:rsidR="00C80582" w:rsidRPr="00C535F6" w:rsidRDefault="00C8058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824/Sft</w:t>
            </w:r>
          </w:p>
          <w:p w:rsidR="00C80582" w:rsidRPr="00C535F6" w:rsidRDefault="00C8058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</w:tc>
        <w:tc>
          <w:tcPr>
            <w:tcW w:w="1342" w:type="dxa"/>
          </w:tcPr>
          <w:p w:rsidR="00C80582" w:rsidRPr="00C535F6" w:rsidRDefault="00C8058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1079.65</w:t>
            </w:r>
          </w:p>
          <w:p w:rsidR="00C80582" w:rsidRPr="00C535F6" w:rsidRDefault="00C8058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991" w:type="dxa"/>
          </w:tcPr>
          <w:p w:rsidR="00C80582" w:rsidRPr="00C535F6" w:rsidRDefault="00707A2F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One Thousand Seventy Nine &amp; Sixty Five</w:t>
            </w:r>
          </w:p>
        </w:tc>
        <w:tc>
          <w:tcPr>
            <w:tcW w:w="940" w:type="dxa"/>
          </w:tcPr>
          <w:p w:rsidR="00C80582" w:rsidRPr="00C535F6" w:rsidRDefault="00C80582" w:rsidP="008B5D38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%Sft</w:t>
            </w:r>
          </w:p>
          <w:p w:rsidR="00C80582" w:rsidRPr="00C535F6" w:rsidRDefault="00C8058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88" w:type="dxa"/>
          </w:tcPr>
          <w:p w:rsidR="00C80582" w:rsidRPr="00DB5CEF" w:rsidRDefault="00C8058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8896/-</w:t>
            </w:r>
          </w:p>
        </w:tc>
      </w:tr>
    </w:tbl>
    <w:p w:rsidR="00B75018" w:rsidRDefault="00B75018" w:rsidP="00F709EB">
      <w:pPr>
        <w:pStyle w:val="NoSpacing"/>
      </w:pPr>
    </w:p>
    <w:p w:rsidR="00B75018" w:rsidRDefault="00B75018" w:rsidP="00F709EB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676"/>
        <w:gridCol w:w="3427"/>
        <w:gridCol w:w="1060"/>
        <w:gridCol w:w="1335"/>
        <w:gridCol w:w="2968"/>
        <w:gridCol w:w="941"/>
        <w:gridCol w:w="1185"/>
      </w:tblGrid>
      <w:tr w:rsidR="00B75018" w:rsidRPr="004614D6" w:rsidTr="00924165">
        <w:tc>
          <w:tcPr>
            <w:tcW w:w="6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75018" w:rsidRPr="004614D6" w:rsidRDefault="00B75018" w:rsidP="008B5D38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lastRenderedPageBreak/>
              <w:t>S. NO</w:t>
            </w:r>
          </w:p>
        </w:tc>
        <w:tc>
          <w:tcPr>
            <w:tcW w:w="342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75018" w:rsidRPr="004614D6" w:rsidRDefault="00B75018" w:rsidP="008B5D38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DESCRIPTION OF ITEMS</w:t>
            </w:r>
          </w:p>
        </w:tc>
        <w:tc>
          <w:tcPr>
            <w:tcW w:w="106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75018" w:rsidRPr="004614D6" w:rsidRDefault="00B75018" w:rsidP="008B5D38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QTY</w:t>
            </w:r>
          </w:p>
        </w:tc>
        <w:tc>
          <w:tcPr>
            <w:tcW w:w="13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75018" w:rsidRPr="004614D6" w:rsidRDefault="00B75018" w:rsidP="008B5D38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FIGURE</w:t>
            </w:r>
          </w:p>
        </w:tc>
        <w:tc>
          <w:tcPr>
            <w:tcW w:w="296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75018" w:rsidRPr="004614D6" w:rsidRDefault="00B75018" w:rsidP="008B5D38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WORD</w:t>
            </w:r>
          </w:p>
        </w:tc>
        <w:tc>
          <w:tcPr>
            <w:tcW w:w="94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75018" w:rsidRPr="004614D6" w:rsidRDefault="00B75018" w:rsidP="008B5D38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UNIT</w:t>
            </w:r>
          </w:p>
        </w:tc>
        <w:tc>
          <w:tcPr>
            <w:tcW w:w="11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75018" w:rsidRPr="004614D6" w:rsidRDefault="00B75018" w:rsidP="008B5D38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AMOUNT</w:t>
            </w:r>
          </w:p>
        </w:tc>
      </w:tr>
      <w:tr w:rsidR="00924165" w:rsidRPr="00584A6C" w:rsidTr="00924165">
        <w:tc>
          <w:tcPr>
            <w:tcW w:w="676" w:type="dxa"/>
            <w:tcBorders>
              <w:top w:val="thinThickSmallGap" w:sz="24" w:space="0" w:color="auto"/>
              <w:bottom w:val="single" w:sz="4" w:space="0" w:color="auto"/>
            </w:tcBorders>
          </w:tcPr>
          <w:p w:rsidR="00924165" w:rsidRPr="00EB7CBB" w:rsidRDefault="00924165" w:rsidP="008B5D38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EB7CBB">
              <w:rPr>
                <w:rFonts w:ascii="Century Gothic" w:hAnsi="Century Gothic" w:cs="Arial"/>
                <w:bCs/>
                <w:sz w:val="18"/>
                <w:szCs w:val="18"/>
              </w:rPr>
              <w:t>9.</w:t>
            </w:r>
          </w:p>
        </w:tc>
        <w:tc>
          <w:tcPr>
            <w:tcW w:w="3427" w:type="dxa"/>
            <w:tcBorders>
              <w:top w:val="thinThickSmallGap" w:sz="24" w:space="0" w:color="auto"/>
              <w:bottom w:val="single" w:sz="4" w:space="0" w:color="auto"/>
            </w:tcBorders>
          </w:tcPr>
          <w:p w:rsidR="00924165" w:rsidRDefault="00924165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BD02C0">
              <w:rPr>
                <w:rFonts w:ascii="Century Gothic" w:hAnsi="Century Gothic"/>
                <w:sz w:val="18"/>
                <w:szCs w:val="18"/>
              </w:rPr>
              <w:t>P/F heavy type steel gate i/c providing &amp; fixing 16 gauge M.S Sheet i/c locking arrangement i/c painting on Iron Work</w:t>
            </w:r>
          </w:p>
          <w:p w:rsidR="00924165" w:rsidRPr="00BD02C0" w:rsidRDefault="00924165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thinThickSmallGap" w:sz="24" w:space="0" w:color="auto"/>
              <w:bottom w:val="single" w:sz="4" w:space="0" w:color="auto"/>
            </w:tcBorders>
          </w:tcPr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28/Sft</w:t>
            </w:r>
          </w:p>
          <w:p w:rsidR="00924165" w:rsidRPr="00C535F6" w:rsidRDefault="00924165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thinThickSmallGap" w:sz="24" w:space="0" w:color="auto"/>
              <w:bottom w:val="single" w:sz="4" w:space="0" w:color="auto"/>
            </w:tcBorders>
          </w:tcPr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O/R</w:t>
            </w:r>
          </w:p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968" w:type="dxa"/>
            <w:tcBorders>
              <w:top w:val="thinThickSmallGap" w:sz="24" w:space="0" w:color="auto"/>
              <w:bottom w:val="single" w:sz="4" w:space="0" w:color="auto"/>
            </w:tcBorders>
          </w:tcPr>
          <w:p w:rsidR="00924165" w:rsidRPr="00C535F6" w:rsidRDefault="00E300CE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-</w:t>
            </w:r>
          </w:p>
        </w:tc>
        <w:tc>
          <w:tcPr>
            <w:tcW w:w="941" w:type="dxa"/>
            <w:tcBorders>
              <w:top w:val="thinThickSmallGap" w:sz="24" w:space="0" w:color="auto"/>
              <w:bottom w:val="single" w:sz="4" w:space="0" w:color="auto"/>
            </w:tcBorders>
          </w:tcPr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P.Sft</w:t>
            </w:r>
          </w:p>
        </w:tc>
        <w:tc>
          <w:tcPr>
            <w:tcW w:w="1185" w:type="dxa"/>
            <w:tcBorders>
              <w:top w:val="thinThickSmallGap" w:sz="24" w:space="0" w:color="auto"/>
              <w:bottom w:val="single" w:sz="4" w:space="0" w:color="auto"/>
            </w:tcBorders>
          </w:tcPr>
          <w:p w:rsidR="00924165" w:rsidRPr="000B0BBE" w:rsidRDefault="00E300CE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-</w:t>
            </w:r>
          </w:p>
        </w:tc>
      </w:tr>
      <w:tr w:rsidR="00924165" w:rsidRPr="00584A6C" w:rsidTr="00924165"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EB7CBB" w:rsidRDefault="00924165" w:rsidP="008B5D38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EB7CBB">
              <w:rPr>
                <w:rFonts w:ascii="Century Gothic" w:hAnsi="Century Gothic" w:cs="Arial"/>
                <w:bCs/>
                <w:sz w:val="18"/>
                <w:szCs w:val="18"/>
              </w:rPr>
              <w:t>10.</w:t>
            </w:r>
          </w:p>
        </w:tc>
        <w:tc>
          <w:tcPr>
            <w:tcW w:w="3427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Default="00924165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BD02C0">
              <w:rPr>
                <w:rFonts w:ascii="Century Gothic" w:hAnsi="Century Gothic"/>
                <w:sz w:val="18"/>
                <w:szCs w:val="18"/>
              </w:rPr>
              <w:t>Excavation of pipe line trenches pipe all kind of soil murum i/c trimming dressing leveling beds trenches correct level and graded cutting joints holes disposal of surplus earth with in 1 chains as directed by the Engg: Inch: P. fence guard lights flags temporary crossing non vehicler traffic where ever req: a lift up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BD02C0">
              <w:rPr>
                <w:rFonts w:ascii="Century Gothic" w:hAnsi="Century Gothic"/>
                <w:sz w:val="18"/>
                <w:szCs w:val="18"/>
              </w:rPr>
              <w:t xml:space="preserve">to 5 ft &amp; lead up to  1 chain. </w:t>
            </w:r>
          </w:p>
          <w:p w:rsidR="00431353" w:rsidRPr="00BD02C0" w:rsidRDefault="00431353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1600/Cft</w:t>
            </w:r>
          </w:p>
          <w:p w:rsidR="00924165" w:rsidRPr="00C535F6" w:rsidRDefault="00924165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4650</w:t>
            </w:r>
          </w:p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707A2F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Four Thousand Six Hundred &amp; Fifty 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%0Cft</w:t>
            </w:r>
          </w:p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DB5CEF" w:rsidRDefault="00924165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7440/-</w:t>
            </w:r>
          </w:p>
        </w:tc>
      </w:tr>
      <w:tr w:rsidR="00924165" w:rsidRPr="00584A6C" w:rsidTr="00924165"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EB7CBB" w:rsidRDefault="00924165" w:rsidP="008B5D38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EB7CBB">
              <w:rPr>
                <w:rFonts w:ascii="Century Gothic" w:hAnsi="Century Gothic" w:cs="Arial"/>
                <w:bCs/>
                <w:sz w:val="18"/>
                <w:szCs w:val="18"/>
              </w:rPr>
              <w:t>11.</w:t>
            </w:r>
          </w:p>
        </w:tc>
        <w:tc>
          <w:tcPr>
            <w:tcW w:w="3427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BD02C0" w:rsidRDefault="00924165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BD02C0">
              <w:rPr>
                <w:rFonts w:ascii="Century Gothic" w:hAnsi="Century Gothic"/>
                <w:sz w:val="18"/>
                <w:szCs w:val="18"/>
              </w:rPr>
              <w:t xml:space="preserve">P. Rcc pipe ASTM class class ‘C’ 76-62 T/C 76-70 class II wall ‘B’ and fixing in trenches i/c cutting fitting jointing with rubber ring i/c testing with water </w:t>
            </w:r>
            <w:r w:rsidRPr="00BD02C0">
              <w:rPr>
                <w:rFonts w:ascii="Century Gothic" w:hAnsi="Century Gothic"/>
                <w:sz w:val="18"/>
                <w:szCs w:val="18"/>
              </w:rPr>
              <w:tab/>
              <w:t xml:space="preserve"> </w:t>
            </w:r>
          </w:p>
          <w:p w:rsidR="00924165" w:rsidRPr="00BD02C0" w:rsidRDefault="00924165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BD02C0">
              <w:rPr>
                <w:rFonts w:ascii="Century Gothic" w:hAnsi="Century Gothic"/>
                <w:sz w:val="18"/>
                <w:szCs w:val="18"/>
              </w:rPr>
              <w:t>to specified pressure 9″ &amp; 12″dia pipe.</w:t>
            </w:r>
          </w:p>
          <w:p w:rsidR="00924165" w:rsidRPr="00BD02C0" w:rsidRDefault="00924165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200/Rft</w:t>
            </w:r>
          </w:p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229</w:t>
            </w:r>
          </w:p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707A2F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Two Hundred &amp; Twenty Nine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P.Rft</w:t>
            </w:r>
          </w:p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DB5CEF" w:rsidRDefault="00924165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45800/-</w:t>
            </w:r>
          </w:p>
        </w:tc>
      </w:tr>
      <w:tr w:rsidR="00924165" w:rsidRPr="00584A6C" w:rsidTr="00924165"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EB7CBB" w:rsidRDefault="00924165" w:rsidP="008B5D38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EB7CBB">
              <w:rPr>
                <w:rFonts w:ascii="Century Gothic" w:hAnsi="Century Gothic" w:cs="Arial"/>
                <w:bCs/>
                <w:sz w:val="18"/>
                <w:szCs w:val="18"/>
              </w:rPr>
              <w:t>12.</w:t>
            </w:r>
          </w:p>
        </w:tc>
        <w:tc>
          <w:tcPr>
            <w:tcW w:w="3427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BD02C0" w:rsidRDefault="00924165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BD02C0">
              <w:rPr>
                <w:rFonts w:ascii="Century Gothic" w:hAnsi="Century Gothic"/>
                <w:sz w:val="18"/>
                <w:szCs w:val="18"/>
              </w:rPr>
              <w:t xml:space="preserve">Const of Main Holes 4 inside with Rcc covers 21″dia 3×¾ with flat iron frame 5ft depth 1:2:4 in laying CC cost in situ 9″ thick wall and disposal of surplus stuff </w:t>
            </w:r>
          </w:p>
          <w:p w:rsidR="00924165" w:rsidRPr="00BD02C0" w:rsidRDefault="00924165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BD02C0">
              <w:rPr>
                <w:rFonts w:ascii="Century Gothic" w:hAnsi="Century Gothic"/>
                <w:sz w:val="18"/>
                <w:szCs w:val="18"/>
              </w:rPr>
              <w:t>etc comp:</w:t>
            </w:r>
          </w:p>
          <w:p w:rsidR="00924165" w:rsidRPr="00BD02C0" w:rsidRDefault="00924165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05 No</w:t>
            </w:r>
          </w:p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13028</w:t>
            </w:r>
          </w:p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707A2F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One Thousand Three Hundred &amp; Twenty Eight 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Each</w:t>
            </w:r>
          </w:p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DB5CEF" w:rsidRDefault="00924165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65140/-</w:t>
            </w:r>
          </w:p>
        </w:tc>
      </w:tr>
      <w:tr w:rsidR="00924165" w:rsidRPr="00584A6C" w:rsidTr="00924165"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EB7CBB" w:rsidRDefault="00924165" w:rsidP="008B5D38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EB7CBB">
              <w:rPr>
                <w:rFonts w:ascii="Century Gothic" w:hAnsi="Century Gothic" w:cs="Arial"/>
                <w:bCs/>
                <w:sz w:val="18"/>
                <w:szCs w:val="18"/>
              </w:rPr>
              <w:t>13.</w:t>
            </w:r>
          </w:p>
        </w:tc>
        <w:tc>
          <w:tcPr>
            <w:tcW w:w="3427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Default="00924165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BD02C0">
              <w:rPr>
                <w:rFonts w:ascii="Century Gothic" w:hAnsi="Century Gothic"/>
                <w:sz w:val="18"/>
                <w:szCs w:val="18"/>
              </w:rPr>
              <w:t>Refilling the excavated stuff in trenches 6″ thick layer i/c watering ramming to full compaction etc comp:</w:t>
            </w:r>
          </w:p>
          <w:p w:rsidR="00924165" w:rsidRPr="00BD02C0" w:rsidRDefault="00924165" w:rsidP="008B5D38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1600/Cft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2760.0</w:t>
            </w: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707A2F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Two Thousand Seven Hundred &amp; Sixty  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%0Cft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DB5CEF" w:rsidRDefault="00924165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4416/-</w:t>
            </w:r>
          </w:p>
        </w:tc>
      </w:tr>
      <w:tr w:rsidR="00924165" w:rsidRPr="00584A6C" w:rsidTr="00924165"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EB7CBB" w:rsidRDefault="00924165" w:rsidP="008B5D38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EB7CBB">
              <w:rPr>
                <w:rFonts w:ascii="Century Gothic" w:hAnsi="Century Gothic" w:cs="Arial"/>
                <w:bCs/>
                <w:sz w:val="18"/>
                <w:szCs w:val="18"/>
              </w:rPr>
              <w:t>14.</w:t>
            </w:r>
          </w:p>
        </w:tc>
        <w:tc>
          <w:tcPr>
            <w:tcW w:w="3427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Default="00924165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BD02C0">
              <w:rPr>
                <w:rFonts w:ascii="Century Gothic" w:hAnsi="Century Gothic"/>
                <w:sz w:val="18"/>
                <w:szCs w:val="18"/>
              </w:rPr>
              <w:t>P/F 5000 Gallon Fiber Tank</w:t>
            </w:r>
          </w:p>
          <w:p w:rsidR="00924165" w:rsidRPr="00BD02C0" w:rsidRDefault="00924165" w:rsidP="008B5D38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01 No</w:t>
            </w:r>
          </w:p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O/R</w:t>
            </w:r>
          </w:p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Each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0B0BBE" w:rsidRDefault="0089703C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-</w:t>
            </w:r>
          </w:p>
        </w:tc>
      </w:tr>
      <w:tr w:rsidR="00924165" w:rsidRPr="00584A6C" w:rsidTr="00924165"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EB7CBB" w:rsidRDefault="00924165" w:rsidP="008B5D38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EB7CBB">
              <w:rPr>
                <w:rFonts w:ascii="Century Gothic" w:hAnsi="Century Gothic" w:cs="Arial"/>
                <w:bCs/>
                <w:sz w:val="18"/>
                <w:szCs w:val="18"/>
              </w:rPr>
              <w:t>15.</w:t>
            </w:r>
          </w:p>
        </w:tc>
        <w:tc>
          <w:tcPr>
            <w:tcW w:w="3427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Default="00924165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BD02C0">
              <w:rPr>
                <w:rFonts w:ascii="Century Gothic" w:hAnsi="Century Gothic"/>
                <w:sz w:val="18"/>
                <w:szCs w:val="18"/>
              </w:rPr>
              <w:t>Electric Connection from K.E.S.C Poles to R.O Plant i/c fixing panel board and points</w:t>
            </w:r>
          </w:p>
          <w:p w:rsidR="00924165" w:rsidRPr="00BD02C0" w:rsidRDefault="00924165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01 Job</w:t>
            </w:r>
          </w:p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O/R</w:t>
            </w:r>
          </w:p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Each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0B0BBE" w:rsidRDefault="0089703C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-</w:t>
            </w:r>
          </w:p>
        </w:tc>
      </w:tr>
      <w:tr w:rsidR="00924165" w:rsidRPr="00584A6C" w:rsidTr="00924165"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EB7CBB" w:rsidRDefault="00924165" w:rsidP="008B5D38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EB7CBB">
              <w:rPr>
                <w:rFonts w:ascii="Century Gothic" w:hAnsi="Century Gothic" w:cs="Arial"/>
                <w:bCs/>
                <w:sz w:val="18"/>
                <w:szCs w:val="18"/>
              </w:rPr>
              <w:t>16.</w:t>
            </w:r>
          </w:p>
        </w:tc>
        <w:tc>
          <w:tcPr>
            <w:tcW w:w="3427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BD02C0" w:rsidRDefault="00924165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BD02C0">
              <w:rPr>
                <w:rFonts w:ascii="Century Gothic" w:hAnsi="Century Gothic"/>
                <w:sz w:val="18"/>
                <w:szCs w:val="18"/>
              </w:rPr>
              <w:t xml:space="preserve">P/F Exhaust Fan </w:t>
            </w:r>
          </w:p>
          <w:p w:rsidR="00924165" w:rsidRPr="00BD02C0" w:rsidRDefault="00924165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01 No</w:t>
            </w:r>
          </w:p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O/R</w:t>
            </w:r>
          </w:p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Each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0B0BBE" w:rsidRDefault="0089703C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-</w:t>
            </w:r>
          </w:p>
        </w:tc>
      </w:tr>
      <w:tr w:rsidR="00431353" w:rsidRPr="00584A6C" w:rsidTr="00924165"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431353" w:rsidRPr="00EB7CBB" w:rsidRDefault="00431353" w:rsidP="008B5D38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17.</w:t>
            </w:r>
          </w:p>
        </w:tc>
        <w:tc>
          <w:tcPr>
            <w:tcW w:w="3427" w:type="dxa"/>
            <w:tcBorders>
              <w:top w:val="single" w:sz="4" w:space="0" w:color="auto"/>
              <w:bottom w:val="single" w:sz="4" w:space="0" w:color="auto"/>
            </w:tcBorders>
          </w:tcPr>
          <w:p w:rsidR="00431353" w:rsidRPr="00BD02C0" w:rsidRDefault="00431353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BD02C0">
              <w:rPr>
                <w:rFonts w:ascii="Century Gothic" w:hAnsi="Century Gothic"/>
                <w:sz w:val="18"/>
                <w:szCs w:val="18"/>
              </w:rPr>
              <w:t xml:space="preserve">P/F Sever Bulb </w:t>
            </w:r>
          </w:p>
          <w:p w:rsidR="00431353" w:rsidRPr="00BD02C0" w:rsidRDefault="00431353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:rsidR="00431353" w:rsidRPr="00C535F6" w:rsidRDefault="00431353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03 No</w:t>
            </w:r>
          </w:p>
          <w:p w:rsidR="00431353" w:rsidRPr="00C535F6" w:rsidRDefault="00431353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:rsidR="00431353" w:rsidRDefault="00431353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O/R</w:t>
            </w:r>
          </w:p>
          <w:p w:rsidR="00431353" w:rsidRPr="00C535F6" w:rsidRDefault="00431353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</w:tcPr>
          <w:p w:rsidR="00431353" w:rsidRPr="00C535F6" w:rsidRDefault="00431353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:rsidR="00431353" w:rsidRPr="00C535F6" w:rsidRDefault="00431353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Each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</w:tcPr>
          <w:p w:rsidR="00431353" w:rsidRPr="000B0BBE" w:rsidRDefault="0089703C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-</w:t>
            </w:r>
          </w:p>
        </w:tc>
      </w:tr>
    </w:tbl>
    <w:p w:rsidR="00924165" w:rsidRDefault="00924165" w:rsidP="00F709EB">
      <w:pPr>
        <w:pStyle w:val="NoSpacing"/>
      </w:pPr>
    </w:p>
    <w:p w:rsidR="00431353" w:rsidRDefault="00431353" w:rsidP="00F709EB">
      <w:pPr>
        <w:pStyle w:val="NoSpacing"/>
      </w:pPr>
    </w:p>
    <w:p w:rsidR="00431353" w:rsidRDefault="00431353" w:rsidP="00F709EB">
      <w:pPr>
        <w:pStyle w:val="NoSpacing"/>
      </w:pPr>
    </w:p>
    <w:p w:rsidR="00431353" w:rsidRDefault="00431353" w:rsidP="00F709EB">
      <w:pPr>
        <w:pStyle w:val="NoSpacing"/>
      </w:pPr>
    </w:p>
    <w:p w:rsidR="00431353" w:rsidRDefault="00431353" w:rsidP="00F709EB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672"/>
        <w:gridCol w:w="3388"/>
        <w:gridCol w:w="1043"/>
        <w:gridCol w:w="1332"/>
        <w:gridCol w:w="2928"/>
        <w:gridCol w:w="1038"/>
        <w:gridCol w:w="1191"/>
      </w:tblGrid>
      <w:tr w:rsidR="00924165" w:rsidRPr="004614D6" w:rsidTr="00924165">
        <w:tc>
          <w:tcPr>
            <w:tcW w:w="67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24165" w:rsidRPr="004614D6" w:rsidRDefault="00924165" w:rsidP="008B5D38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S. NO</w:t>
            </w:r>
          </w:p>
        </w:tc>
        <w:tc>
          <w:tcPr>
            <w:tcW w:w="338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24165" w:rsidRPr="004614D6" w:rsidRDefault="00924165" w:rsidP="008B5D38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DESCRIPTION OF ITEMS</w:t>
            </w:r>
          </w:p>
        </w:tc>
        <w:tc>
          <w:tcPr>
            <w:tcW w:w="10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24165" w:rsidRPr="004614D6" w:rsidRDefault="00924165" w:rsidP="008B5D38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QTY</w:t>
            </w:r>
          </w:p>
        </w:tc>
        <w:tc>
          <w:tcPr>
            <w:tcW w:w="133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24165" w:rsidRPr="004614D6" w:rsidRDefault="00924165" w:rsidP="008B5D38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FIGURE</w:t>
            </w:r>
          </w:p>
        </w:tc>
        <w:tc>
          <w:tcPr>
            <w:tcW w:w="292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24165" w:rsidRPr="004614D6" w:rsidRDefault="00924165" w:rsidP="008B5D38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WORD</w:t>
            </w:r>
          </w:p>
        </w:tc>
        <w:tc>
          <w:tcPr>
            <w:tcW w:w="103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24165" w:rsidRPr="004614D6" w:rsidRDefault="00924165" w:rsidP="008B5D38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UNIT</w:t>
            </w:r>
          </w:p>
        </w:tc>
        <w:tc>
          <w:tcPr>
            <w:tcW w:w="119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24165" w:rsidRPr="004614D6" w:rsidRDefault="00924165" w:rsidP="008B5D38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AMOUNT</w:t>
            </w:r>
          </w:p>
        </w:tc>
      </w:tr>
      <w:tr w:rsidR="00924165" w:rsidRPr="00584A6C" w:rsidTr="00924165"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EB7CBB" w:rsidRDefault="00924165" w:rsidP="008B5D38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18.</w:t>
            </w: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BD02C0" w:rsidRDefault="00924165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BD02C0">
              <w:rPr>
                <w:rFonts w:ascii="Century Gothic" w:hAnsi="Century Gothic"/>
                <w:sz w:val="18"/>
                <w:szCs w:val="18"/>
              </w:rPr>
              <w:t xml:space="preserve">Boring Work 300 ft depth 6’dia bore with 10. H.P Submersible pump </w:t>
            </w:r>
          </w:p>
          <w:p w:rsidR="00924165" w:rsidRPr="00BD02C0" w:rsidRDefault="00924165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01 Job</w:t>
            </w:r>
          </w:p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O/R</w:t>
            </w:r>
          </w:p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928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Each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0B0BBE" w:rsidRDefault="0089703C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-</w:t>
            </w:r>
          </w:p>
        </w:tc>
      </w:tr>
      <w:tr w:rsidR="00924165" w:rsidRPr="00584A6C" w:rsidTr="00924165"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Default="00E90D17" w:rsidP="008B5D38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</w:t>
            </w:r>
            <w:r w:rsidR="00924165">
              <w:rPr>
                <w:rFonts w:ascii="Century Gothic" w:hAnsi="Century Gothic" w:cs="Arial"/>
                <w:bCs/>
                <w:sz w:val="18"/>
                <w:szCs w:val="18"/>
              </w:rPr>
              <w:t>9.</w:t>
            </w:r>
          </w:p>
        </w:tc>
        <w:tc>
          <w:tcPr>
            <w:tcW w:w="3388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BD02C0" w:rsidRDefault="00924165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BD02C0">
              <w:rPr>
                <w:rFonts w:ascii="Century Gothic" w:hAnsi="Century Gothic"/>
                <w:sz w:val="18"/>
                <w:szCs w:val="18"/>
              </w:rPr>
              <w:t xml:space="preserve">Providing and Installation of R.O Plants </w:t>
            </w:r>
          </w:p>
        </w:tc>
        <w:tc>
          <w:tcPr>
            <w:tcW w:w="1043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01 Job</w:t>
            </w:r>
          </w:p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O/R</w:t>
            </w:r>
          </w:p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928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C535F6" w:rsidRDefault="0092416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535F6">
              <w:rPr>
                <w:rFonts w:ascii="Century Gothic" w:hAnsi="Century Gothic"/>
                <w:sz w:val="18"/>
                <w:szCs w:val="18"/>
              </w:rPr>
              <w:t>Each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924165" w:rsidRPr="000B0BBE" w:rsidRDefault="0089703C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-</w:t>
            </w:r>
          </w:p>
        </w:tc>
      </w:tr>
      <w:tr w:rsidR="00924165" w:rsidRPr="00584A6C" w:rsidTr="008B5D38">
        <w:tc>
          <w:tcPr>
            <w:tcW w:w="10401" w:type="dxa"/>
            <w:gridSpan w:val="6"/>
            <w:tcBorders>
              <w:top w:val="single" w:sz="4" w:space="0" w:color="auto"/>
            </w:tcBorders>
          </w:tcPr>
          <w:p w:rsidR="00924165" w:rsidRPr="00E95617" w:rsidRDefault="00924165" w:rsidP="008B5D38">
            <w:pPr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r w:rsidRPr="00E95617">
              <w:rPr>
                <w:rFonts w:ascii="Century Gothic" w:hAnsi="Century Gothic"/>
                <w:b/>
                <w:sz w:val="18"/>
                <w:szCs w:val="18"/>
              </w:rPr>
              <w:t xml:space="preserve">Total Amount of Schedule Items 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203118" w:rsidRPr="00E95617" w:rsidRDefault="00203118" w:rsidP="00203118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2,59,972</w:t>
            </w:r>
            <w:r w:rsidR="00924165">
              <w:rPr>
                <w:rFonts w:ascii="Century Gothic" w:hAnsi="Century Gothic" w:cs="Arial"/>
                <w:b/>
                <w:bCs/>
                <w:sz w:val="18"/>
                <w:szCs w:val="18"/>
              </w:rPr>
              <w:t>/-</w:t>
            </w:r>
          </w:p>
        </w:tc>
      </w:tr>
    </w:tbl>
    <w:p w:rsidR="00924165" w:rsidRDefault="00924165" w:rsidP="00924165">
      <w:pPr>
        <w:pStyle w:val="NoSpacing"/>
      </w:pPr>
    </w:p>
    <w:p w:rsidR="00924165" w:rsidRDefault="00924165" w:rsidP="00F709EB">
      <w:pPr>
        <w:pStyle w:val="NoSpacing"/>
      </w:pPr>
    </w:p>
    <w:sectPr w:rsidR="00924165" w:rsidSect="00F709EB">
      <w:headerReference w:type="default" r:id="rId7"/>
      <w:footerReference w:type="default" r:id="rId8"/>
      <w:pgSz w:w="12240" w:h="15840"/>
      <w:pgMar w:top="1440" w:right="432" w:bottom="1440" w:left="43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15F" w:rsidRDefault="00A2315F" w:rsidP="00F709EB">
      <w:pPr>
        <w:spacing w:after="0" w:line="240" w:lineRule="auto"/>
      </w:pPr>
      <w:r>
        <w:separator/>
      </w:r>
    </w:p>
  </w:endnote>
  <w:endnote w:type="continuationSeparator" w:id="0">
    <w:p w:rsidR="00A2315F" w:rsidRDefault="00A2315F" w:rsidP="00F70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altName w:val="Segoe UI"/>
    <w:charset w:val="00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9EB" w:rsidRPr="00F709EB" w:rsidRDefault="00F709EB" w:rsidP="00F709EB">
    <w:pPr>
      <w:pStyle w:val="Footer"/>
      <w:jc w:val="right"/>
      <w:rPr>
        <w:b/>
        <w:u w:val="single"/>
      </w:rPr>
    </w:pPr>
    <w:r w:rsidRPr="00F709EB">
      <w:rPr>
        <w:b/>
        <w:u w:val="single"/>
      </w:rPr>
      <w:t xml:space="preserve">SIGNATURE &amp; STAMP CONTRACTOR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15F" w:rsidRDefault="00A2315F" w:rsidP="00F709EB">
      <w:pPr>
        <w:spacing w:after="0" w:line="240" w:lineRule="auto"/>
      </w:pPr>
      <w:r>
        <w:separator/>
      </w:r>
    </w:p>
  </w:footnote>
  <w:footnote w:type="continuationSeparator" w:id="0">
    <w:p w:rsidR="00A2315F" w:rsidRDefault="00A2315F" w:rsidP="00F70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9EB" w:rsidRPr="00F709EB" w:rsidRDefault="00F709EB" w:rsidP="00F709EB">
    <w:pPr>
      <w:pStyle w:val="Header"/>
      <w:jc w:val="center"/>
      <w:rPr>
        <w:b/>
        <w:sz w:val="48"/>
        <w:szCs w:val="24"/>
      </w:rPr>
    </w:pPr>
    <w:r w:rsidRPr="00F709EB">
      <w:rPr>
        <w:b/>
        <w:sz w:val="48"/>
        <w:szCs w:val="24"/>
      </w:rPr>
      <w:t>OFFICE OF THE SUPERINTENDING ENGINEER</w:t>
    </w:r>
  </w:p>
  <w:p w:rsidR="00F709EB" w:rsidRPr="00F709EB" w:rsidRDefault="00F709EB" w:rsidP="00F709EB">
    <w:pPr>
      <w:pStyle w:val="Header"/>
      <w:jc w:val="center"/>
      <w:rPr>
        <w:b/>
        <w:sz w:val="32"/>
        <w:szCs w:val="24"/>
      </w:rPr>
    </w:pPr>
    <w:r w:rsidRPr="00F709EB">
      <w:rPr>
        <w:b/>
        <w:sz w:val="32"/>
        <w:szCs w:val="24"/>
      </w:rPr>
      <w:t>DMC(WEST) KARACHI</w:t>
    </w:r>
  </w:p>
  <w:p w:rsidR="00F709EB" w:rsidRPr="00F709EB" w:rsidRDefault="00F709EB">
    <w:pPr>
      <w:pStyle w:val="Header"/>
      <w:rPr>
        <w:b/>
        <w:sz w:val="12"/>
        <w:szCs w:val="24"/>
      </w:rPr>
    </w:pPr>
  </w:p>
  <w:p w:rsidR="00F709EB" w:rsidRPr="001E286D" w:rsidRDefault="00F709EB" w:rsidP="00206F3A">
    <w:pPr>
      <w:pStyle w:val="Header"/>
      <w:tabs>
        <w:tab w:val="clear" w:pos="4680"/>
        <w:tab w:val="clear" w:pos="9360"/>
      </w:tabs>
      <w:ind w:left="2160" w:hanging="2160"/>
      <w:rPr>
        <w:b/>
        <w:sz w:val="24"/>
        <w:szCs w:val="24"/>
      </w:rPr>
    </w:pPr>
    <w:r w:rsidRPr="00F709EB">
      <w:rPr>
        <w:b/>
        <w:sz w:val="24"/>
        <w:szCs w:val="24"/>
      </w:rPr>
      <w:t>N</w:t>
    </w:r>
    <w:r w:rsidR="001E286D" w:rsidRPr="001E286D">
      <w:rPr>
        <w:b/>
        <w:sz w:val="24"/>
        <w:szCs w:val="24"/>
      </w:rPr>
      <w:t xml:space="preserve">AME OF WORK :  - </w:t>
    </w:r>
    <w:r w:rsidR="001E286D" w:rsidRPr="001E286D">
      <w:rPr>
        <w:b/>
        <w:sz w:val="24"/>
        <w:szCs w:val="24"/>
      </w:rPr>
      <w:tab/>
    </w:r>
    <w:r w:rsidR="001E286D" w:rsidRPr="001E286D">
      <w:rPr>
        <w:rFonts w:ascii="Century Gothic" w:hAnsi="Century Gothic"/>
        <w:b/>
        <w:sz w:val="24"/>
        <w:szCs w:val="24"/>
      </w:rPr>
      <w:t>PROVIDING AND INSTALLATION OF R.O. PLANT INCLUDING BORING AT MUHAMMADI ROAD BLOCK-B IN UC-01, SHERSHAH SITE ZONE, DMC(WEST).</w:t>
    </w:r>
  </w:p>
  <w:p w:rsidR="008F3A30" w:rsidRPr="00F709EB" w:rsidRDefault="008F3A30" w:rsidP="00F709EB">
    <w:pPr>
      <w:pStyle w:val="Header"/>
      <w:tabs>
        <w:tab w:val="clear" w:pos="4680"/>
        <w:tab w:val="clear" w:pos="9360"/>
      </w:tabs>
      <w:ind w:left="1440" w:firstLine="720"/>
      <w:rPr>
        <w:sz w:val="24"/>
        <w:szCs w:val="24"/>
        <w:u w:val="single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28724B"/>
    <w:rsid w:val="0000024D"/>
    <w:rsid w:val="0003105C"/>
    <w:rsid w:val="00043AD2"/>
    <w:rsid w:val="00047156"/>
    <w:rsid w:val="0007264B"/>
    <w:rsid w:val="00093165"/>
    <w:rsid w:val="000A7B01"/>
    <w:rsid w:val="000F617F"/>
    <w:rsid w:val="000F6AF3"/>
    <w:rsid w:val="001E286D"/>
    <w:rsid w:val="00203118"/>
    <w:rsid w:val="00206F3A"/>
    <w:rsid w:val="002760E3"/>
    <w:rsid w:val="0028724B"/>
    <w:rsid w:val="00386FD5"/>
    <w:rsid w:val="003A6455"/>
    <w:rsid w:val="003B4655"/>
    <w:rsid w:val="003C003B"/>
    <w:rsid w:val="003C13CF"/>
    <w:rsid w:val="003E75FD"/>
    <w:rsid w:val="00405745"/>
    <w:rsid w:val="00421215"/>
    <w:rsid w:val="00431353"/>
    <w:rsid w:val="004614D6"/>
    <w:rsid w:val="00466FA5"/>
    <w:rsid w:val="004834EC"/>
    <w:rsid w:val="004B1853"/>
    <w:rsid w:val="004C731B"/>
    <w:rsid w:val="00550E6C"/>
    <w:rsid w:val="00567665"/>
    <w:rsid w:val="00570097"/>
    <w:rsid w:val="00587AD6"/>
    <w:rsid w:val="00597477"/>
    <w:rsid w:val="005A39FB"/>
    <w:rsid w:val="005C0814"/>
    <w:rsid w:val="005C37EA"/>
    <w:rsid w:val="00600CA4"/>
    <w:rsid w:val="00642DA2"/>
    <w:rsid w:val="006728B9"/>
    <w:rsid w:val="00692583"/>
    <w:rsid w:val="00693630"/>
    <w:rsid w:val="006C0DC3"/>
    <w:rsid w:val="00707A2F"/>
    <w:rsid w:val="0076075C"/>
    <w:rsid w:val="007C3303"/>
    <w:rsid w:val="007D163A"/>
    <w:rsid w:val="00815936"/>
    <w:rsid w:val="00830AF1"/>
    <w:rsid w:val="0089703C"/>
    <w:rsid w:val="008F3A30"/>
    <w:rsid w:val="00924165"/>
    <w:rsid w:val="009B5673"/>
    <w:rsid w:val="00A20980"/>
    <w:rsid w:val="00A2315F"/>
    <w:rsid w:val="00A363D5"/>
    <w:rsid w:val="00AF4842"/>
    <w:rsid w:val="00B24C67"/>
    <w:rsid w:val="00B47E06"/>
    <w:rsid w:val="00B75018"/>
    <w:rsid w:val="00C3684A"/>
    <w:rsid w:val="00C80582"/>
    <w:rsid w:val="00CB7F81"/>
    <w:rsid w:val="00D07C5E"/>
    <w:rsid w:val="00D435E7"/>
    <w:rsid w:val="00D4682A"/>
    <w:rsid w:val="00D73C60"/>
    <w:rsid w:val="00DC0ED1"/>
    <w:rsid w:val="00DC2F1A"/>
    <w:rsid w:val="00DD2FBB"/>
    <w:rsid w:val="00DD5C32"/>
    <w:rsid w:val="00DF1DFA"/>
    <w:rsid w:val="00E300CE"/>
    <w:rsid w:val="00E74F44"/>
    <w:rsid w:val="00E90D17"/>
    <w:rsid w:val="00E95617"/>
    <w:rsid w:val="00ED5A15"/>
    <w:rsid w:val="00F709EB"/>
    <w:rsid w:val="00FB1B1F"/>
    <w:rsid w:val="00FF3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5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0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9EB"/>
  </w:style>
  <w:style w:type="paragraph" w:styleId="Footer">
    <w:name w:val="footer"/>
    <w:basedOn w:val="Normal"/>
    <w:link w:val="FooterChar"/>
    <w:uiPriority w:val="99"/>
    <w:semiHidden/>
    <w:unhideWhenUsed/>
    <w:rsid w:val="00F70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09EB"/>
  </w:style>
  <w:style w:type="paragraph" w:styleId="NoSpacing">
    <w:name w:val="No Spacing"/>
    <w:uiPriority w:val="1"/>
    <w:qFormat/>
    <w:rsid w:val="00F709EB"/>
    <w:pPr>
      <w:spacing w:after="0" w:line="240" w:lineRule="auto"/>
    </w:pPr>
  </w:style>
  <w:style w:type="table" w:styleId="TableGrid">
    <w:name w:val="Table Grid"/>
    <w:basedOn w:val="TableNormal"/>
    <w:uiPriority w:val="59"/>
    <w:rsid w:val="00F709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8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24CD6-5DA0-4CC5-B9D3-F7FB2FCD7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sameer</dc:creator>
  <cp:lastModifiedBy>MCZ</cp:lastModifiedBy>
  <cp:revision>17</cp:revision>
  <cp:lastPrinted>2015-04-24T23:45:00Z</cp:lastPrinted>
  <dcterms:created xsi:type="dcterms:W3CDTF">2016-03-01T14:15:00Z</dcterms:created>
  <dcterms:modified xsi:type="dcterms:W3CDTF">2016-03-04T07:55:00Z</dcterms:modified>
</cp:coreProperties>
</file>