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9EB" w:rsidRDefault="00B1787C" w:rsidP="00F709EB">
      <w:pPr>
        <w:pStyle w:val="NoSpacing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5.65pt;margin-top:-64.8pt;width:576.2pt;height:0;z-index:251658240" o:connectortype="straight" strokeweight="3pt"/>
        </w:pict>
      </w:r>
    </w:p>
    <w:p w:rsidR="00F709EB" w:rsidRDefault="00F709EB" w:rsidP="00047156">
      <w:pPr>
        <w:pStyle w:val="NoSpacing"/>
        <w:jc w:val="center"/>
        <w:rPr>
          <w:b/>
          <w:sz w:val="18"/>
        </w:rPr>
      </w:pPr>
      <w:r w:rsidRPr="00047156">
        <w:rPr>
          <w:b/>
          <w:sz w:val="18"/>
        </w:rPr>
        <w:t>Tender Reference No. 01(</w:t>
      </w:r>
      <w:r w:rsidR="00E74F44">
        <w:rPr>
          <w:b/>
          <w:sz w:val="18"/>
        </w:rPr>
        <w:t>1</w:t>
      </w:r>
      <w:r w:rsidR="00AD43DE">
        <w:rPr>
          <w:b/>
          <w:sz w:val="18"/>
        </w:rPr>
        <w:t>9</w:t>
      </w:r>
      <w:r w:rsidRPr="00047156">
        <w:rPr>
          <w:b/>
          <w:sz w:val="18"/>
        </w:rPr>
        <w:t>)/ 201</w:t>
      </w:r>
      <w:r w:rsidR="00406D99">
        <w:rPr>
          <w:b/>
          <w:sz w:val="18"/>
        </w:rPr>
        <w:t>5</w:t>
      </w:r>
      <w:r w:rsidRPr="00047156">
        <w:rPr>
          <w:b/>
          <w:sz w:val="18"/>
        </w:rPr>
        <w:t>-201</w:t>
      </w:r>
      <w:r w:rsidR="00406D99">
        <w:rPr>
          <w:b/>
          <w:sz w:val="18"/>
        </w:rPr>
        <w:t>6</w:t>
      </w:r>
    </w:p>
    <w:p w:rsidR="00047156" w:rsidRPr="00047156" w:rsidRDefault="00047156" w:rsidP="00047156">
      <w:pPr>
        <w:pStyle w:val="NoSpacing"/>
        <w:jc w:val="center"/>
        <w:rPr>
          <w:b/>
          <w:sz w:val="6"/>
        </w:rPr>
      </w:pPr>
    </w:p>
    <w:p w:rsidR="00F709EB" w:rsidRDefault="00047156" w:rsidP="00047156">
      <w:pPr>
        <w:pStyle w:val="NoSpacing"/>
        <w:jc w:val="center"/>
        <w:rPr>
          <w:b/>
        </w:rPr>
      </w:pPr>
      <w:r w:rsidRPr="00047156">
        <w:rPr>
          <w:b/>
        </w:rPr>
        <w:t xml:space="preserve">SCHEDULE RATE BASED ON </w:t>
      </w:r>
      <w:r>
        <w:rPr>
          <w:b/>
        </w:rPr>
        <w:t>(</w:t>
      </w:r>
      <w:r w:rsidRPr="00047156">
        <w:rPr>
          <w:b/>
        </w:rPr>
        <w:t>20</w:t>
      </w:r>
      <w:r w:rsidR="00815936">
        <w:rPr>
          <w:b/>
        </w:rPr>
        <w:t>12</w:t>
      </w:r>
      <w:r>
        <w:rPr>
          <w:b/>
        </w:rPr>
        <w:t>)</w:t>
      </w:r>
    </w:p>
    <w:p w:rsidR="00047156" w:rsidRPr="00047156" w:rsidRDefault="00047156" w:rsidP="00047156">
      <w:pPr>
        <w:pStyle w:val="NoSpacing"/>
        <w:jc w:val="center"/>
        <w:rPr>
          <w:b/>
        </w:rPr>
      </w:pPr>
    </w:p>
    <w:tbl>
      <w:tblPr>
        <w:tblStyle w:val="TableGrid"/>
        <w:tblW w:w="0" w:type="auto"/>
        <w:tblLook w:val="04A0"/>
      </w:tblPr>
      <w:tblGrid>
        <w:gridCol w:w="686"/>
        <w:gridCol w:w="3426"/>
        <w:gridCol w:w="1158"/>
        <w:gridCol w:w="1354"/>
        <w:gridCol w:w="3060"/>
        <w:gridCol w:w="819"/>
        <w:gridCol w:w="1089"/>
      </w:tblGrid>
      <w:tr w:rsidR="00F709EB" w:rsidTr="004614D6">
        <w:tc>
          <w:tcPr>
            <w:tcW w:w="68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09EB" w:rsidRPr="004614D6" w:rsidRDefault="004614D6" w:rsidP="008F3A30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S. NO</w:t>
            </w:r>
          </w:p>
        </w:tc>
        <w:tc>
          <w:tcPr>
            <w:tcW w:w="342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09EB" w:rsidRPr="004614D6" w:rsidRDefault="004614D6" w:rsidP="008F3A30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DESCRIPTION OF ITEMS</w:t>
            </w:r>
          </w:p>
        </w:tc>
        <w:tc>
          <w:tcPr>
            <w:tcW w:w="115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09EB" w:rsidRPr="004614D6" w:rsidRDefault="004614D6" w:rsidP="008F3A30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QTY</w:t>
            </w:r>
          </w:p>
        </w:tc>
        <w:tc>
          <w:tcPr>
            <w:tcW w:w="135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09EB" w:rsidRPr="004614D6" w:rsidRDefault="004614D6" w:rsidP="008F3A30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RATE IN FIGURE</w:t>
            </w:r>
          </w:p>
        </w:tc>
        <w:tc>
          <w:tcPr>
            <w:tcW w:w="306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09EB" w:rsidRPr="004614D6" w:rsidRDefault="004614D6" w:rsidP="008F3A30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RATE IN WORD</w:t>
            </w:r>
          </w:p>
        </w:tc>
        <w:tc>
          <w:tcPr>
            <w:tcW w:w="81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09EB" w:rsidRPr="004614D6" w:rsidRDefault="004614D6" w:rsidP="008F3A30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UNIT</w:t>
            </w:r>
          </w:p>
        </w:tc>
        <w:tc>
          <w:tcPr>
            <w:tcW w:w="108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09EB" w:rsidRPr="004614D6" w:rsidRDefault="004614D6" w:rsidP="008F3A30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AMOUNT</w:t>
            </w:r>
          </w:p>
        </w:tc>
      </w:tr>
      <w:tr w:rsidR="00AD43DE" w:rsidTr="004614D6">
        <w:tc>
          <w:tcPr>
            <w:tcW w:w="686" w:type="dxa"/>
            <w:tcBorders>
              <w:top w:val="thinThickSmallGap" w:sz="24" w:space="0" w:color="auto"/>
            </w:tcBorders>
          </w:tcPr>
          <w:p w:rsidR="00AD43DE" w:rsidRPr="008F3A30" w:rsidRDefault="00AD43DE" w:rsidP="007323F4">
            <w:pPr>
              <w:pStyle w:val="NoSpacing"/>
              <w:rPr>
                <w:sz w:val="18"/>
                <w:szCs w:val="18"/>
              </w:rPr>
            </w:pPr>
            <w:r w:rsidRPr="008F3A30">
              <w:rPr>
                <w:sz w:val="18"/>
                <w:szCs w:val="18"/>
              </w:rPr>
              <w:t>1.</w:t>
            </w:r>
          </w:p>
        </w:tc>
        <w:tc>
          <w:tcPr>
            <w:tcW w:w="3426" w:type="dxa"/>
            <w:tcBorders>
              <w:top w:val="thinThickSmallGap" w:sz="24" w:space="0" w:color="auto"/>
            </w:tcBorders>
          </w:tcPr>
          <w:p w:rsidR="00AD43DE" w:rsidRDefault="00AD43DE" w:rsidP="007323F4">
            <w:pPr>
              <w:rPr>
                <w:rFonts w:ascii="Century Gothic" w:hAnsi="Century Gothic"/>
                <w:sz w:val="18"/>
                <w:szCs w:val="18"/>
              </w:rPr>
            </w:pPr>
            <w:r w:rsidRPr="002D4B8A">
              <w:rPr>
                <w:rFonts w:ascii="Century Gothic" w:hAnsi="Century Gothic"/>
                <w:sz w:val="18"/>
                <w:szCs w:val="18"/>
              </w:rPr>
              <w:t>Excavation of pipe line trenches pipe all kind of soil murum i/c trimming dressing leveling beds trenches correct level and graded cutting joints holes disposal of surplus earth with in 1 chains as directed by the Engg: Inch: P. fence guard lights flags temporary crossing non vehicler traffic where ever req: a lift upto 5 ft &amp; lead up to  1 chain.</w:t>
            </w:r>
          </w:p>
          <w:p w:rsidR="00AD43DE" w:rsidRPr="002D4B8A" w:rsidRDefault="00AD43DE" w:rsidP="007323F4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58" w:type="dxa"/>
            <w:tcBorders>
              <w:top w:val="thinThickSmallGap" w:sz="24" w:space="0" w:color="auto"/>
            </w:tcBorders>
          </w:tcPr>
          <w:p w:rsidR="00AD43DE" w:rsidRPr="00913331" w:rsidRDefault="00AD43DE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9000/Cft</w:t>
            </w:r>
          </w:p>
        </w:tc>
        <w:tc>
          <w:tcPr>
            <w:tcW w:w="1354" w:type="dxa"/>
            <w:tcBorders>
              <w:top w:val="thinThickSmallGap" w:sz="24" w:space="0" w:color="auto"/>
            </w:tcBorders>
          </w:tcPr>
          <w:p w:rsidR="00AD43DE" w:rsidRPr="00451CE9" w:rsidRDefault="00AD43DE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4650/-</w:t>
            </w:r>
          </w:p>
        </w:tc>
        <w:tc>
          <w:tcPr>
            <w:tcW w:w="3060" w:type="dxa"/>
            <w:tcBorders>
              <w:top w:val="thinThickSmallGap" w:sz="24" w:space="0" w:color="auto"/>
            </w:tcBorders>
          </w:tcPr>
          <w:p w:rsidR="00AD43DE" w:rsidRPr="008F3A30" w:rsidRDefault="00AD43DE" w:rsidP="008F3A30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Rupees Four Thousand Six Hundred &amp; Fifty Only</w:t>
            </w:r>
          </w:p>
        </w:tc>
        <w:tc>
          <w:tcPr>
            <w:tcW w:w="819" w:type="dxa"/>
            <w:tcBorders>
              <w:top w:val="thinThickSmallGap" w:sz="24" w:space="0" w:color="auto"/>
            </w:tcBorders>
          </w:tcPr>
          <w:p w:rsidR="00AD43DE" w:rsidRPr="00451CE9" w:rsidRDefault="00AD43DE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%0Cft</w:t>
            </w:r>
          </w:p>
        </w:tc>
        <w:tc>
          <w:tcPr>
            <w:tcW w:w="1089" w:type="dxa"/>
            <w:tcBorders>
              <w:top w:val="thinThickSmallGap" w:sz="24" w:space="0" w:color="auto"/>
            </w:tcBorders>
          </w:tcPr>
          <w:p w:rsidR="00AD43DE" w:rsidRPr="001705F4" w:rsidRDefault="00AD43DE" w:rsidP="008B5D38">
            <w:pPr>
              <w:jc w:val="right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41850/-</w:t>
            </w:r>
          </w:p>
        </w:tc>
      </w:tr>
      <w:tr w:rsidR="00AD43DE" w:rsidTr="008F3A30">
        <w:tc>
          <w:tcPr>
            <w:tcW w:w="686" w:type="dxa"/>
          </w:tcPr>
          <w:p w:rsidR="00AD43DE" w:rsidRPr="008F3A30" w:rsidRDefault="00AD43DE" w:rsidP="007323F4">
            <w:pPr>
              <w:pStyle w:val="NoSpacing"/>
              <w:rPr>
                <w:sz w:val="18"/>
                <w:szCs w:val="18"/>
              </w:rPr>
            </w:pPr>
            <w:r w:rsidRPr="008F3A30">
              <w:rPr>
                <w:sz w:val="18"/>
                <w:szCs w:val="18"/>
              </w:rPr>
              <w:t>2.</w:t>
            </w:r>
          </w:p>
        </w:tc>
        <w:tc>
          <w:tcPr>
            <w:tcW w:w="3426" w:type="dxa"/>
          </w:tcPr>
          <w:p w:rsidR="00AD43DE" w:rsidRDefault="00AD43DE" w:rsidP="007323F4">
            <w:pPr>
              <w:rPr>
                <w:rFonts w:ascii="Century Gothic" w:hAnsi="Century Gothic"/>
                <w:sz w:val="18"/>
                <w:szCs w:val="18"/>
              </w:rPr>
            </w:pPr>
            <w:r w:rsidRPr="002D4B8A">
              <w:rPr>
                <w:rFonts w:ascii="Century Gothic" w:hAnsi="Century Gothic"/>
                <w:sz w:val="18"/>
                <w:szCs w:val="18"/>
              </w:rPr>
              <w:t>P. Rcc pipe ASTM class class ‘C’ 76-62 T/C 76-70 class II wall ‘B’ and fixing in trenches i/c cutting fitting jointing with rubber ring i/c testing with water to specified pressure 9″ &amp; 12″dia pipe.</w:t>
            </w:r>
          </w:p>
          <w:p w:rsidR="00AD43DE" w:rsidRPr="002D4B8A" w:rsidRDefault="00AD43DE" w:rsidP="007323F4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58" w:type="dxa"/>
          </w:tcPr>
          <w:p w:rsidR="00AD43DE" w:rsidRPr="00913331" w:rsidRDefault="00AD43DE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1000/P.Rft</w:t>
            </w:r>
          </w:p>
        </w:tc>
        <w:tc>
          <w:tcPr>
            <w:tcW w:w="1354" w:type="dxa"/>
          </w:tcPr>
          <w:p w:rsidR="00AD43DE" w:rsidRPr="00451CE9" w:rsidRDefault="00AD43DE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412/-</w:t>
            </w:r>
          </w:p>
        </w:tc>
        <w:tc>
          <w:tcPr>
            <w:tcW w:w="3060" w:type="dxa"/>
          </w:tcPr>
          <w:p w:rsidR="00AD43DE" w:rsidRPr="008F3A30" w:rsidRDefault="00AD43DE" w:rsidP="008F3A30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Rupees Four Hundred &amp; Twelve Only </w:t>
            </w:r>
          </w:p>
        </w:tc>
        <w:tc>
          <w:tcPr>
            <w:tcW w:w="819" w:type="dxa"/>
          </w:tcPr>
          <w:p w:rsidR="00AD43DE" w:rsidRPr="00451CE9" w:rsidRDefault="00AD43DE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P.Rft</w:t>
            </w:r>
          </w:p>
        </w:tc>
        <w:tc>
          <w:tcPr>
            <w:tcW w:w="1089" w:type="dxa"/>
          </w:tcPr>
          <w:p w:rsidR="00AD43DE" w:rsidRPr="001705F4" w:rsidRDefault="00AD43DE" w:rsidP="008B5D38">
            <w:pPr>
              <w:jc w:val="right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412000/-</w:t>
            </w:r>
          </w:p>
        </w:tc>
      </w:tr>
      <w:tr w:rsidR="00AD43DE" w:rsidTr="008F3A30">
        <w:tc>
          <w:tcPr>
            <w:tcW w:w="686" w:type="dxa"/>
          </w:tcPr>
          <w:p w:rsidR="00AD43DE" w:rsidRPr="008F3A30" w:rsidRDefault="00AD43DE" w:rsidP="007323F4">
            <w:pPr>
              <w:pStyle w:val="NoSpacing"/>
              <w:rPr>
                <w:sz w:val="18"/>
                <w:szCs w:val="18"/>
              </w:rPr>
            </w:pPr>
            <w:r w:rsidRPr="008F3A30">
              <w:rPr>
                <w:sz w:val="18"/>
                <w:szCs w:val="18"/>
              </w:rPr>
              <w:t>3.</w:t>
            </w:r>
          </w:p>
        </w:tc>
        <w:tc>
          <w:tcPr>
            <w:tcW w:w="3426" w:type="dxa"/>
          </w:tcPr>
          <w:p w:rsidR="00AD43DE" w:rsidRDefault="00AD43DE" w:rsidP="007323F4">
            <w:pPr>
              <w:rPr>
                <w:rFonts w:ascii="Century Gothic" w:hAnsi="Century Gothic"/>
                <w:sz w:val="18"/>
                <w:szCs w:val="18"/>
              </w:rPr>
            </w:pPr>
            <w:r w:rsidRPr="002D4B8A">
              <w:rPr>
                <w:rFonts w:ascii="Century Gothic" w:hAnsi="Century Gothic"/>
                <w:sz w:val="18"/>
                <w:szCs w:val="18"/>
              </w:rPr>
              <w:t>Const of Main Holes 4 inside with Rcc covers 21″dia 3×¾ with flat iron frame 5ft depth 1:2:4 in laying CC cost in situ 9″ thick wall and disposal of surplus stuff etc comp:</w:t>
            </w:r>
          </w:p>
          <w:p w:rsidR="00AD43DE" w:rsidRPr="002D4B8A" w:rsidRDefault="00AD43DE" w:rsidP="007323F4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58" w:type="dxa"/>
          </w:tcPr>
          <w:p w:rsidR="00AD43DE" w:rsidRPr="00913331" w:rsidRDefault="00AD43DE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42 No</w:t>
            </w:r>
          </w:p>
        </w:tc>
        <w:tc>
          <w:tcPr>
            <w:tcW w:w="1354" w:type="dxa"/>
          </w:tcPr>
          <w:p w:rsidR="00AD43DE" w:rsidRPr="00451CE9" w:rsidRDefault="00AD43DE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13028/-</w:t>
            </w:r>
          </w:p>
        </w:tc>
        <w:tc>
          <w:tcPr>
            <w:tcW w:w="3060" w:type="dxa"/>
          </w:tcPr>
          <w:p w:rsidR="00AD43DE" w:rsidRPr="008F3A30" w:rsidRDefault="00AD43DE" w:rsidP="008F3A30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Rupees Thirteen Thousand &amp; Twenty Eight Only </w:t>
            </w:r>
          </w:p>
        </w:tc>
        <w:tc>
          <w:tcPr>
            <w:tcW w:w="819" w:type="dxa"/>
          </w:tcPr>
          <w:p w:rsidR="00AD43DE" w:rsidRPr="00451CE9" w:rsidRDefault="00AD43DE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Each</w:t>
            </w:r>
          </w:p>
        </w:tc>
        <w:tc>
          <w:tcPr>
            <w:tcW w:w="1089" w:type="dxa"/>
          </w:tcPr>
          <w:p w:rsidR="00AD43DE" w:rsidRPr="001705F4" w:rsidRDefault="00AD43DE" w:rsidP="008B5D38">
            <w:pPr>
              <w:jc w:val="right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547176/-</w:t>
            </w:r>
          </w:p>
        </w:tc>
      </w:tr>
      <w:tr w:rsidR="00AD43DE" w:rsidTr="008F3A30">
        <w:tc>
          <w:tcPr>
            <w:tcW w:w="686" w:type="dxa"/>
          </w:tcPr>
          <w:p w:rsidR="00AD43DE" w:rsidRPr="008F3A30" w:rsidRDefault="00AD43DE" w:rsidP="00693630">
            <w:pPr>
              <w:pStyle w:val="NoSpacing"/>
              <w:rPr>
                <w:sz w:val="18"/>
                <w:szCs w:val="18"/>
              </w:rPr>
            </w:pPr>
            <w:r w:rsidRPr="008F3A30">
              <w:rPr>
                <w:sz w:val="18"/>
                <w:szCs w:val="18"/>
              </w:rPr>
              <w:t>4.</w:t>
            </w:r>
          </w:p>
        </w:tc>
        <w:tc>
          <w:tcPr>
            <w:tcW w:w="3426" w:type="dxa"/>
          </w:tcPr>
          <w:p w:rsidR="00AD43DE" w:rsidRDefault="00AD43DE" w:rsidP="007323F4">
            <w:pPr>
              <w:rPr>
                <w:rFonts w:ascii="Century Gothic" w:hAnsi="Century Gothic"/>
                <w:sz w:val="18"/>
                <w:szCs w:val="18"/>
              </w:rPr>
            </w:pPr>
            <w:r w:rsidRPr="002D4B8A">
              <w:rPr>
                <w:rFonts w:ascii="Century Gothic" w:hAnsi="Century Gothic"/>
                <w:sz w:val="18"/>
                <w:szCs w:val="18"/>
              </w:rPr>
              <w:t>Add or deduct for depth of man holes above or beyond 5 ft (RA).</w:t>
            </w:r>
          </w:p>
          <w:p w:rsidR="00AD43DE" w:rsidRPr="002D4B8A" w:rsidRDefault="00AD43DE" w:rsidP="007323F4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58" w:type="dxa"/>
          </w:tcPr>
          <w:p w:rsidR="00AD43DE" w:rsidRPr="00913331" w:rsidRDefault="00AD43DE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52.5/Rft</w:t>
            </w:r>
          </w:p>
        </w:tc>
        <w:tc>
          <w:tcPr>
            <w:tcW w:w="1354" w:type="dxa"/>
          </w:tcPr>
          <w:p w:rsidR="00AD43DE" w:rsidRPr="00451CE9" w:rsidRDefault="00AD43DE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2245/55</w:t>
            </w:r>
          </w:p>
        </w:tc>
        <w:tc>
          <w:tcPr>
            <w:tcW w:w="3060" w:type="dxa"/>
          </w:tcPr>
          <w:p w:rsidR="00AD43DE" w:rsidRPr="008F3A30" w:rsidRDefault="00AD43DE" w:rsidP="008F3A30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Rupees Two Thousand Two Hundred Forty Five &amp; Fifty Five Paisa Only </w:t>
            </w:r>
          </w:p>
        </w:tc>
        <w:tc>
          <w:tcPr>
            <w:tcW w:w="819" w:type="dxa"/>
          </w:tcPr>
          <w:p w:rsidR="00AD43DE" w:rsidRPr="00451CE9" w:rsidRDefault="00AD43DE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P.Rft</w:t>
            </w:r>
          </w:p>
        </w:tc>
        <w:tc>
          <w:tcPr>
            <w:tcW w:w="1089" w:type="dxa"/>
          </w:tcPr>
          <w:p w:rsidR="00AD43DE" w:rsidRPr="001705F4" w:rsidRDefault="00AD43DE" w:rsidP="008B5D38">
            <w:pPr>
              <w:jc w:val="right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-117891/-</w:t>
            </w:r>
          </w:p>
        </w:tc>
      </w:tr>
      <w:tr w:rsidR="00AD43DE" w:rsidTr="008F3A30">
        <w:tc>
          <w:tcPr>
            <w:tcW w:w="686" w:type="dxa"/>
          </w:tcPr>
          <w:p w:rsidR="00AD43DE" w:rsidRPr="008F3A30" w:rsidRDefault="00AD43DE" w:rsidP="007323F4">
            <w:pPr>
              <w:pStyle w:val="NoSpacing"/>
              <w:rPr>
                <w:sz w:val="18"/>
                <w:szCs w:val="18"/>
              </w:rPr>
            </w:pPr>
            <w:r w:rsidRPr="008F3A30">
              <w:rPr>
                <w:sz w:val="18"/>
                <w:szCs w:val="18"/>
              </w:rPr>
              <w:t>5.</w:t>
            </w:r>
          </w:p>
        </w:tc>
        <w:tc>
          <w:tcPr>
            <w:tcW w:w="3426" w:type="dxa"/>
          </w:tcPr>
          <w:p w:rsidR="00AD43DE" w:rsidRDefault="00AD43DE" w:rsidP="007323F4">
            <w:pPr>
              <w:rPr>
                <w:rFonts w:ascii="Century Gothic" w:hAnsi="Century Gothic"/>
                <w:sz w:val="18"/>
                <w:szCs w:val="18"/>
              </w:rPr>
            </w:pPr>
            <w:r w:rsidRPr="002D4B8A">
              <w:rPr>
                <w:rFonts w:ascii="Century Gothic" w:hAnsi="Century Gothic"/>
                <w:sz w:val="18"/>
                <w:szCs w:val="18"/>
              </w:rPr>
              <w:t>Refilling the excavated stuff in trenches 6″ thick layer i/c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2D4B8A">
              <w:rPr>
                <w:rFonts w:ascii="Century Gothic" w:hAnsi="Century Gothic"/>
                <w:sz w:val="18"/>
                <w:szCs w:val="18"/>
              </w:rPr>
              <w:t>watering ramming to full compaction etc comp:</w:t>
            </w:r>
          </w:p>
          <w:p w:rsidR="00AD43DE" w:rsidRPr="002D4B8A" w:rsidRDefault="00AD43DE" w:rsidP="007323F4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58" w:type="dxa"/>
          </w:tcPr>
          <w:p w:rsidR="00AD43DE" w:rsidRPr="00913331" w:rsidRDefault="00AD43DE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8100/Cft</w:t>
            </w:r>
          </w:p>
        </w:tc>
        <w:tc>
          <w:tcPr>
            <w:tcW w:w="1354" w:type="dxa"/>
          </w:tcPr>
          <w:p w:rsidR="00AD43DE" w:rsidRPr="00451CE9" w:rsidRDefault="00AD43DE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2760/-</w:t>
            </w:r>
          </w:p>
        </w:tc>
        <w:tc>
          <w:tcPr>
            <w:tcW w:w="3060" w:type="dxa"/>
          </w:tcPr>
          <w:p w:rsidR="00AD43DE" w:rsidRPr="008F3A30" w:rsidRDefault="00AD43DE" w:rsidP="008F3A30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Rupees Two Thousand Seven Hundred &amp; Sixty Only  </w:t>
            </w:r>
          </w:p>
        </w:tc>
        <w:tc>
          <w:tcPr>
            <w:tcW w:w="819" w:type="dxa"/>
          </w:tcPr>
          <w:p w:rsidR="00AD43DE" w:rsidRPr="00451CE9" w:rsidRDefault="00AD43DE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%0Cft</w:t>
            </w:r>
          </w:p>
        </w:tc>
        <w:tc>
          <w:tcPr>
            <w:tcW w:w="1089" w:type="dxa"/>
          </w:tcPr>
          <w:p w:rsidR="00AD43DE" w:rsidRPr="001705F4" w:rsidRDefault="00AD43DE" w:rsidP="008B5D38">
            <w:pPr>
              <w:jc w:val="right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22356/-</w:t>
            </w:r>
          </w:p>
        </w:tc>
      </w:tr>
      <w:tr w:rsidR="00AD43DE" w:rsidTr="008F3A30">
        <w:tc>
          <w:tcPr>
            <w:tcW w:w="686" w:type="dxa"/>
          </w:tcPr>
          <w:p w:rsidR="00AD43DE" w:rsidRPr="008F3A30" w:rsidRDefault="00AD43DE" w:rsidP="007323F4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3426" w:type="dxa"/>
          </w:tcPr>
          <w:p w:rsidR="00AD43DE" w:rsidRPr="00451CE9" w:rsidRDefault="00AD43DE" w:rsidP="007323F4">
            <w:pPr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Earth work of Excavation undressed lead upto single throw of Kassi Phwarah of shavel in ordinary siol .</w:t>
            </w:r>
          </w:p>
          <w:p w:rsidR="00AD43DE" w:rsidRPr="00451CE9" w:rsidRDefault="00AD43DE" w:rsidP="007323F4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58" w:type="dxa"/>
          </w:tcPr>
          <w:p w:rsidR="00AD43DE" w:rsidRPr="00913331" w:rsidRDefault="00AD43DE" w:rsidP="008F3A30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25071</w:t>
            </w:r>
            <w:r w:rsidRPr="00913331">
              <w:rPr>
                <w:rFonts w:ascii="Century Gothic" w:hAnsi="Century Gothic"/>
                <w:sz w:val="18"/>
                <w:szCs w:val="18"/>
              </w:rPr>
              <w:t>/Cft</w:t>
            </w:r>
          </w:p>
        </w:tc>
        <w:tc>
          <w:tcPr>
            <w:tcW w:w="1354" w:type="dxa"/>
          </w:tcPr>
          <w:p w:rsidR="00AD43DE" w:rsidRPr="00451CE9" w:rsidRDefault="00AD43DE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1663.75</w:t>
            </w:r>
          </w:p>
        </w:tc>
        <w:tc>
          <w:tcPr>
            <w:tcW w:w="3060" w:type="dxa"/>
          </w:tcPr>
          <w:p w:rsidR="00AD43DE" w:rsidRPr="008F3A30" w:rsidRDefault="00AD43DE" w:rsidP="008F3A30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Rupees One Thousand Six Hundred Sixty Three &amp; Seventy Five Paisa Only </w:t>
            </w:r>
          </w:p>
        </w:tc>
        <w:tc>
          <w:tcPr>
            <w:tcW w:w="819" w:type="dxa"/>
          </w:tcPr>
          <w:p w:rsidR="00AD43DE" w:rsidRPr="00451CE9" w:rsidRDefault="00AD43DE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%0Cft</w:t>
            </w:r>
          </w:p>
        </w:tc>
        <w:tc>
          <w:tcPr>
            <w:tcW w:w="1089" w:type="dxa"/>
          </w:tcPr>
          <w:p w:rsidR="00AD43DE" w:rsidRPr="001705F4" w:rsidRDefault="00AD43DE" w:rsidP="008B5D38">
            <w:pPr>
              <w:jc w:val="right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41712/-</w:t>
            </w:r>
          </w:p>
        </w:tc>
      </w:tr>
    </w:tbl>
    <w:p w:rsidR="004614D6" w:rsidRDefault="004614D6" w:rsidP="00F709EB">
      <w:pPr>
        <w:pStyle w:val="NoSpacing"/>
      </w:pPr>
    </w:p>
    <w:p w:rsidR="004614D6" w:rsidRDefault="004614D6" w:rsidP="00F709EB">
      <w:pPr>
        <w:pStyle w:val="NoSpacing"/>
      </w:pPr>
    </w:p>
    <w:p w:rsidR="004614D6" w:rsidRDefault="004614D6" w:rsidP="00F709EB">
      <w:pPr>
        <w:pStyle w:val="NoSpacing"/>
      </w:pPr>
    </w:p>
    <w:p w:rsidR="004614D6" w:rsidRDefault="004614D6" w:rsidP="00F709EB">
      <w:pPr>
        <w:pStyle w:val="NoSpacing"/>
      </w:pPr>
    </w:p>
    <w:p w:rsidR="004614D6" w:rsidRDefault="004614D6" w:rsidP="00F709EB">
      <w:pPr>
        <w:pStyle w:val="NoSpacing"/>
      </w:pPr>
    </w:p>
    <w:p w:rsidR="004614D6" w:rsidRDefault="004614D6" w:rsidP="00F709EB">
      <w:pPr>
        <w:pStyle w:val="NoSpacing"/>
      </w:pPr>
    </w:p>
    <w:tbl>
      <w:tblPr>
        <w:tblStyle w:val="TableGrid"/>
        <w:tblW w:w="0" w:type="auto"/>
        <w:tblLook w:val="04A0"/>
      </w:tblPr>
      <w:tblGrid>
        <w:gridCol w:w="682"/>
        <w:gridCol w:w="3385"/>
        <w:gridCol w:w="1155"/>
        <w:gridCol w:w="1344"/>
        <w:gridCol w:w="3019"/>
        <w:gridCol w:w="816"/>
        <w:gridCol w:w="1191"/>
      </w:tblGrid>
      <w:tr w:rsidR="004614D6" w:rsidRPr="004614D6" w:rsidTr="00AD43DE">
        <w:tc>
          <w:tcPr>
            <w:tcW w:w="68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614D6" w:rsidRPr="004614D6" w:rsidRDefault="004614D6" w:rsidP="007323F4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lastRenderedPageBreak/>
              <w:t>S. NO</w:t>
            </w:r>
          </w:p>
        </w:tc>
        <w:tc>
          <w:tcPr>
            <w:tcW w:w="33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614D6" w:rsidRPr="004614D6" w:rsidRDefault="004614D6" w:rsidP="007323F4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DESCRIPTION OF ITEMS</w:t>
            </w:r>
          </w:p>
        </w:tc>
        <w:tc>
          <w:tcPr>
            <w:tcW w:w="115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614D6" w:rsidRPr="004614D6" w:rsidRDefault="004614D6" w:rsidP="007323F4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QTY</w:t>
            </w:r>
          </w:p>
        </w:tc>
        <w:tc>
          <w:tcPr>
            <w:tcW w:w="134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614D6" w:rsidRPr="004614D6" w:rsidRDefault="004614D6" w:rsidP="007323F4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RATE IN FIGURE</w:t>
            </w:r>
          </w:p>
        </w:tc>
        <w:tc>
          <w:tcPr>
            <w:tcW w:w="301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614D6" w:rsidRPr="004614D6" w:rsidRDefault="004614D6" w:rsidP="007323F4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RATE IN WORD</w:t>
            </w:r>
          </w:p>
        </w:tc>
        <w:tc>
          <w:tcPr>
            <w:tcW w:w="81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614D6" w:rsidRPr="004614D6" w:rsidRDefault="004614D6" w:rsidP="007323F4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UNIT</w:t>
            </w:r>
          </w:p>
        </w:tc>
        <w:tc>
          <w:tcPr>
            <w:tcW w:w="119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614D6" w:rsidRPr="004614D6" w:rsidRDefault="004614D6" w:rsidP="007323F4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AMOUNT</w:t>
            </w:r>
          </w:p>
        </w:tc>
      </w:tr>
      <w:tr w:rsidR="00AD43DE" w:rsidRPr="001705F4" w:rsidTr="00AD43DE">
        <w:tc>
          <w:tcPr>
            <w:tcW w:w="682" w:type="dxa"/>
            <w:tcBorders>
              <w:top w:val="thinThickSmallGap" w:sz="24" w:space="0" w:color="auto"/>
            </w:tcBorders>
          </w:tcPr>
          <w:p w:rsidR="00AD43DE" w:rsidRPr="008F3A30" w:rsidRDefault="00AD43DE" w:rsidP="007323F4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3385" w:type="dxa"/>
            <w:tcBorders>
              <w:top w:val="thinThickSmallGap" w:sz="24" w:space="0" w:color="auto"/>
            </w:tcBorders>
          </w:tcPr>
          <w:p w:rsidR="00AD43DE" w:rsidRDefault="00AD43DE" w:rsidP="007323F4">
            <w:pPr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Cartage of 100 Cft 5 tons all materials like stone aggregate spwals lime surkhi BG rail fasting points crossing bridge guders pipe sheet M/S Brass sheets 1000 trenches 10×5×3" 1000 tiles 12×6×2" 150 cft timber 100 mould fuel wood by trenches owned by the contractor withing 10 miles etc comp:</w:t>
            </w:r>
          </w:p>
          <w:p w:rsidR="00AD43DE" w:rsidRPr="00451CE9" w:rsidRDefault="00AD43DE" w:rsidP="007323F4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thinThickSmallGap" w:sz="24" w:space="0" w:color="auto"/>
            </w:tcBorders>
          </w:tcPr>
          <w:p w:rsidR="00AD43DE" w:rsidRPr="00913331" w:rsidRDefault="00AD43DE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20057</w:t>
            </w:r>
            <w:r w:rsidRPr="00913331">
              <w:rPr>
                <w:rFonts w:ascii="Century Gothic" w:hAnsi="Century Gothic"/>
                <w:sz w:val="18"/>
                <w:szCs w:val="18"/>
              </w:rPr>
              <w:t>/Cft</w:t>
            </w:r>
          </w:p>
        </w:tc>
        <w:tc>
          <w:tcPr>
            <w:tcW w:w="1344" w:type="dxa"/>
            <w:tcBorders>
              <w:top w:val="thinThickSmallGap" w:sz="24" w:space="0" w:color="auto"/>
            </w:tcBorders>
          </w:tcPr>
          <w:p w:rsidR="00AD43DE" w:rsidRPr="00451CE9" w:rsidRDefault="00AD43DE" w:rsidP="007323F4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902.2</w:t>
            </w:r>
            <w:r>
              <w:rPr>
                <w:rFonts w:ascii="Century Gothic" w:hAnsi="Century Gothic"/>
                <w:sz w:val="18"/>
                <w:szCs w:val="18"/>
              </w:rPr>
              <w:t>0</w:t>
            </w:r>
          </w:p>
        </w:tc>
        <w:tc>
          <w:tcPr>
            <w:tcW w:w="3019" w:type="dxa"/>
            <w:tcBorders>
              <w:top w:val="thinThickSmallGap" w:sz="24" w:space="0" w:color="auto"/>
            </w:tcBorders>
          </w:tcPr>
          <w:p w:rsidR="00AD43DE" w:rsidRPr="008F3A30" w:rsidRDefault="00AD43DE" w:rsidP="007323F4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Rupees Nine Hundred &amp; Two Only </w:t>
            </w:r>
          </w:p>
        </w:tc>
        <w:tc>
          <w:tcPr>
            <w:tcW w:w="816" w:type="dxa"/>
            <w:tcBorders>
              <w:top w:val="thinThickSmallGap" w:sz="24" w:space="0" w:color="auto"/>
            </w:tcBorders>
          </w:tcPr>
          <w:p w:rsidR="00AD43DE" w:rsidRPr="00451CE9" w:rsidRDefault="00AD43DE" w:rsidP="007323F4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%Cft</w:t>
            </w:r>
          </w:p>
        </w:tc>
        <w:tc>
          <w:tcPr>
            <w:tcW w:w="1191" w:type="dxa"/>
            <w:tcBorders>
              <w:top w:val="thinThickSmallGap" w:sz="24" w:space="0" w:color="auto"/>
            </w:tcBorders>
          </w:tcPr>
          <w:p w:rsidR="00AD43DE" w:rsidRPr="001705F4" w:rsidRDefault="00AD43DE" w:rsidP="008B5D38">
            <w:pPr>
              <w:jc w:val="right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180954/-</w:t>
            </w:r>
          </w:p>
        </w:tc>
      </w:tr>
      <w:tr w:rsidR="00AD43DE" w:rsidRPr="001705F4" w:rsidTr="00AD43DE">
        <w:tc>
          <w:tcPr>
            <w:tcW w:w="682" w:type="dxa"/>
          </w:tcPr>
          <w:p w:rsidR="00AD43DE" w:rsidRPr="008F3A30" w:rsidRDefault="00AD43DE" w:rsidP="007323F4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3385" w:type="dxa"/>
          </w:tcPr>
          <w:p w:rsidR="00AD43DE" w:rsidRPr="00451CE9" w:rsidRDefault="00AD43DE" w:rsidP="007323F4">
            <w:pPr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CC plain i/c placing compacting finishing and curing complete i/c screening and washing of stone aggregate without shuttering ratio 1:4:8</w:t>
            </w:r>
            <w:r w:rsidRPr="00451CE9">
              <w:rPr>
                <w:rFonts w:ascii="Century Gothic" w:hAnsi="Century Gothic"/>
                <w:sz w:val="18"/>
                <w:szCs w:val="18"/>
              </w:rPr>
              <w:tab/>
            </w:r>
          </w:p>
          <w:p w:rsidR="00AD43DE" w:rsidRPr="00451CE9" w:rsidRDefault="00AD43DE" w:rsidP="007323F4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55" w:type="dxa"/>
          </w:tcPr>
          <w:p w:rsidR="00AD43DE" w:rsidRPr="00913331" w:rsidRDefault="00AD43DE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19936</w:t>
            </w:r>
            <w:r w:rsidRPr="00913331">
              <w:rPr>
                <w:rFonts w:ascii="Century Gothic" w:hAnsi="Century Gothic"/>
                <w:sz w:val="18"/>
                <w:szCs w:val="18"/>
              </w:rPr>
              <w:t>/Cft</w:t>
            </w:r>
          </w:p>
        </w:tc>
        <w:tc>
          <w:tcPr>
            <w:tcW w:w="1344" w:type="dxa"/>
          </w:tcPr>
          <w:p w:rsidR="00AD43DE" w:rsidRPr="00451CE9" w:rsidRDefault="00AD43DE" w:rsidP="007323F4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9416.28</w:t>
            </w:r>
          </w:p>
        </w:tc>
        <w:tc>
          <w:tcPr>
            <w:tcW w:w="3019" w:type="dxa"/>
          </w:tcPr>
          <w:p w:rsidR="00AD43DE" w:rsidRPr="008F3A30" w:rsidRDefault="00AD43DE" w:rsidP="007323F4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Rupees Nine Thousand Four Hundred Sixteen &amp; Twenty Eight Paisa Only </w:t>
            </w:r>
          </w:p>
        </w:tc>
        <w:tc>
          <w:tcPr>
            <w:tcW w:w="816" w:type="dxa"/>
          </w:tcPr>
          <w:p w:rsidR="00AD43DE" w:rsidRPr="00451CE9" w:rsidRDefault="00AD43DE" w:rsidP="007323F4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%Cft</w:t>
            </w:r>
          </w:p>
        </w:tc>
        <w:tc>
          <w:tcPr>
            <w:tcW w:w="1191" w:type="dxa"/>
          </w:tcPr>
          <w:p w:rsidR="00AD43DE" w:rsidRPr="001705F4" w:rsidRDefault="00AD43DE" w:rsidP="008B5D38">
            <w:pPr>
              <w:jc w:val="right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1877230/-</w:t>
            </w:r>
          </w:p>
        </w:tc>
      </w:tr>
      <w:tr w:rsidR="00AD43DE" w:rsidRPr="001705F4" w:rsidTr="00AD43DE">
        <w:tc>
          <w:tcPr>
            <w:tcW w:w="682" w:type="dxa"/>
          </w:tcPr>
          <w:p w:rsidR="00AD43DE" w:rsidRPr="008F3A30" w:rsidRDefault="00AD43DE" w:rsidP="007323F4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</w:p>
        </w:tc>
        <w:tc>
          <w:tcPr>
            <w:tcW w:w="3385" w:type="dxa"/>
          </w:tcPr>
          <w:p w:rsidR="00AD43DE" w:rsidRPr="00451CE9" w:rsidRDefault="00AD43DE" w:rsidP="007323F4">
            <w:pPr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P/L 2" thick toping cement concrete 1:2:4 i/c surface finishing and dividing into panels etc completed.</w:t>
            </w:r>
          </w:p>
        </w:tc>
        <w:tc>
          <w:tcPr>
            <w:tcW w:w="1155" w:type="dxa"/>
          </w:tcPr>
          <w:p w:rsidR="00AD43DE" w:rsidRPr="00913331" w:rsidRDefault="00AD43DE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60413</w:t>
            </w:r>
            <w:r w:rsidRPr="00913331">
              <w:rPr>
                <w:rFonts w:ascii="Century Gothic" w:hAnsi="Century Gothic"/>
                <w:sz w:val="18"/>
                <w:szCs w:val="18"/>
              </w:rPr>
              <w:t>/Sft</w:t>
            </w:r>
          </w:p>
        </w:tc>
        <w:tc>
          <w:tcPr>
            <w:tcW w:w="1344" w:type="dxa"/>
          </w:tcPr>
          <w:p w:rsidR="00AD43DE" w:rsidRPr="00451CE9" w:rsidRDefault="00AD43DE" w:rsidP="007323F4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3275.50</w:t>
            </w:r>
          </w:p>
        </w:tc>
        <w:tc>
          <w:tcPr>
            <w:tcW w:w="3019" w:type="dxa"/>
          </w:tcPr>
          <w:p w:rsidR="00AD43DE" w:rsidRPr="008F3A30" w:rsidRDefault="00AD43DE" w:rsidP="007323F4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Rupees Three Thousand Two Hundred Seventy Five &amp; Fifty Paisa Only  </w:t>
            </w:r>
          </w:p>
        </w:tc>
        <w:tc>
          <w:tcPr>
            <w:tcW w:w="816" w:type="dxa"/>
          </w:tcPr>
          <w:p w:rsidR="00AD43DE" w:rsidRPr="00451CE9" w:rsidRDefault="00AD43DE" w:rsidP="007323F4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%Sft</w:t>
            </w:r>
          </w:p>
        </w:tc>
        <w:tc>
          <w:tcPr>
            <w:tcW w:w="1191" w:type="dxa"/>
          </w:tcPr>
          <w:p w:rsidR="00AD43DE" w:rsidRPr="001705F4" w:rsidRDefault="00AD43DE" w:rsidP="008B5D38">
            <w:pPr>
              <w:jc w:val="right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1978828/-</w:t>
            </w:r>
          </w:p>
        </w:tc>
      </w:tr>
      <w:tr w:rsidR="00AD43DE" w:rsidRPr="00E95617" w:rsidTr="00AD43DE">
        <w:tc>
          <w:tcPr>
            <w:tcW w:w="10401" w:type="dxa"/>
            <w:gridSpan w:val="6"/>
          </w:tcPr>
          <w:p w:rsidR="00AD43DE" w:rsidRPr="00E95617" w:rsidRDefault="00AD43DE" w:rsidP="00E95617">
            <w:pPr>
              <w:jc w:val="right"/>
              <w:rPr>
                <w:rFonts w:ascii="Century Gothic" w:hAnsi="Century Gothic"/>
                <w:b/>
                <w:sz w:val="18"/>
                <w:szCs w:val="18"/>
              </w:rPr>
            </w:pPr>
            <w:r w:rsidRPr="00E95617">
              <w:rPr>
                <w:rFonts w:ascii="Century Gothic" w:hAnsi="Century Gothic"/>
                <w:b/>
                <w:sz w:val="18"/>
                <w:szCs w:val="18"/>
              </w:rPr>
              <w:t xml:space="preserve">Total Amount of Schedule Items </w:t>
            </w:r>
          </w:p>
        </w:tc>
        <w:tc>
          <w:tcPr>
            <w:tcW w:w="1191" w:type="dxa"/>
          </w:tcPr>
          <w:p w:rsidR="00AD43DE" w:rsidRPr="00E95617" w:rsidRDefault="00AD43DE" w:rsidP="007323F4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49,84,215/-</w:t>
            </w:r>
          </w:p>
        </w:tc>
      </w:tr>
    </w:tbl>
    <w:p w:rsidR="00F709EB" w:rsidRDefault="00F709EB" w:rsidP="00F709EB">
      <w:pPr>
        <w:pStyle w:val="NoSpacing"/>
      </w:pPr>
    </w:p>
    <w:sectPr w:rsidR="00F709EB" w:rsidSect="00F709EB">
      <w:headerReference w:type="default" r:id="rId7"/>
      <w:footerReference w:type="default" r:id="rId8"/>
      <w:pgSz w:w="12240" w:h="15840"/>
      <w:pgMar w:top="1440" w:right="432" w:bottom="1440" w:left="43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3D80" w:rsidRDefault="00413D80" w:rsidP="00F709EB">
      <w:pPr>
        <w:spacing w:after="0" w:line="240" w:lineRule="auto"/>
      </w:pPr>
      <w:r>
        <w:separator/>
      </w:r>
    </w:p>
  </w:endnote>
  <w:endnote w:type="continuationSeparator" w:id="0">
    <w:p w:rsidR="00413D80" w:rsidRDefault="00413D80" w:rsidP="00F70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altName w:val="Segoe UI"/>
    <w:charset w:val="00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9EB" w:rsidRPr="00F709EB" w:rsidRDefault="00F709EB" w:rsidP="00F709EB">
    <w:pPr>
      <w:pStyle w:val="Footer"/>
      <w:jc w:val="right"/>
      <w:rPr>
        <w:b/>
        <w:u w:val="single"/>
      </w:rPr>
    </w:pPr>
    <w:r w:rsidRPr="00F709EB">
      <w:rPr>
        <w:b/>
        <w:u w:val="single"/>
      </w:rPr>
      <w:t xml:space="preserve">SIGNATURE &amp; STAMP CONTRACTOR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3D80" w:rsidRDefault="00413D80" w:rsidP="00F709EB">
      <w:pPr>
        <w:spacing w:after="0" w:line="240" w:lineRule="auto"/>
      </w:pPr>
      <w:r>
        <w:separator/>
      </w:r>
    </w:p>
  </w:footnote>
  <w:footnote w:type="continuationSeparator" w:id="0">
    <w:p w:rsidR="00413D80" w:rsidRDefault="00413D80" w:rsidP="00F709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9EB" w:rsidRPr="00F709EB" w:rsidRDefault="00F709EB" w:rsidP="00F709EB">
    <w:pPr>
      <w:pStyle w:val="Header"/>
      <w:jc w:val="center"/>
      <w:rPr>
        <w:b/>
        <w:sz w:val="48"/>
        <w:szCs w:val="24"/>
      </w:rPr>
    </w:pPr>
    <w:r w:rsidRPr="00F709EB">
      <w:rPr>
        <w:b/>
        <w:sz w:val="48"/>
        <w:szCs w:val="24"/>
      </w:rPr>
      <w:t>OFFICE OF THE SUPERINTENDING ENGINEER</w:t>
    </w:r>
  </w:p>
  <w:p w:rsidR="00F709EB" w:rsidRPr="00F709EB" w:rsidRDefault="00F709EB" w:rsidP="00F709EB">
    <w:pPr>
      <w:pStyle w:val="Header"/>
      <w:jc w:val="center"/>
      <w:rPr>
        <w:b/>
        <w:sz w:val="32"/>
        <w:szCs w:val="24"/>
      </w:rPr>
    </w:pPr>
    <w:r w:rsidRPr="00F709EB">
      <w:rPr>
        <w:b/>
        <w:sz w:val="32"/>
        <w:szCs w:val="24"/>
      </w:rPr>
      <w:t>DMC(WEST) KARACHI</w:t>
    </w:r>
  </w:p>
  <w:p w:rsidR="00F709EB" w:rsidRPr="00F709EB" w:rsidRDefault="00F709EB">
    <w:pPr>
      <w:pStyle w:val="Header"/>
      <w:rPr>
        <w:b/>
        <w:sz w:val="12"/>
        <w:szCs w:val="24"/>
      </w:rPr>
    </w:pPr>
  </w:p>
  <w:p w:rsidR="00F709EB" w:rsidRPr="00E95617" w:rsidRDefault="00F709EB" w:rsidP="00206F3A">
    <w:pPr>
      <w:pStyle w:val="Header"/>
      <w:tabs>
        <w:tab w:val="clear" w:pos="4680"/>
        <w:tab w:val="clear" w:pos="9360"/>
      </w:tabs>
      <w:ind w:left="2160" w:hanging="2160"/>
      <w:rPr>
        <w:b/>
        <w:sz w:val="24"/>
        <w:szCs w:val="24"/>
      </w:rPr>
    </w:pPr>
    <w:r w:rsidRPr="00F709EB">
      <w:rPr>
        <w:b/>
        <w:sz w:val="24"/>
        <w:szCs w:val="24"/>
      </w:rPr>
      <w:t>NAME OF WORK :</w:t>
    </w:r>
    <w:r>
      <w:rPr>
        <w:b/>
        <w:sz w:val="24"/>
        <w:szCs w:val="24"/>
      </w:rPr>
      <w:t xml:space="preserve"> </w:t>
    </w:r>
    <w:r w:rsidRPr="00F709EB">
      <w:rPr>
        <w:b/>
        <w:sz w:val="24"/>
        <w:szCs w:val="24"/>
      </w:rPr>
      <w:t xml:space="preserve"> -</w:t>
    </w:r>
    <w:r w:rsidRPr="00F709EB">
      <w:rPr>
        <w:sz w:val="24"/>
        <w:szCs w:val="24"/>
      </w:rPr>
      <w:t xml:space="preserve"> </w:t>
    </w:r>
    <w:r w:rsidRPr="00F709EB">
      <w:rPr>
        <w:sz w:val="24"/>
        <w:szCs w:val="24"/>
      </w:rPr>
      <w:tab/>
    </w:r>
    <w:r w:rsidR="00AD43DE" w:rsidRPr="00AD43DE">
      <w:rPr>
        <w:rFonts w:ascii="Century Gothic" w:hAnsi="Century Gothic"/>
        <w:b/>
        <w:sz w:val="24"/>
        <w:szCs w:val="24"/>
      </w:rPr>
      <w:t>Improvement/Repair of C.C. Street in Central Muslimabad Chitta Gong Colony Qureshi Colony i/c replacement of damaged sewerage line in different of UC-06 in SITE Zone, DMC(West).</w:t>
    </w:r>
  </w:p>
  <w:p w:rsidR="008F3A30" w:rsidRPr="00F709EB" w:rsidRDefault="008F3A30" w:rsidP="00F709EB">
    <w:pPr>
      <w:pStyle w:val="Header"/>
      <w:tabs>
        <w:tab w:val="clear" w:pos="4680"/>
        <w:tab w:val="clear" w:pos="9360"/>
      </w:tabs>
      <w:ind w:left="1440" w:firstLine="720"/>
      <w:rPr>
        <w:sz w:val="24"/>
        <w:szCs w:val="24"/>
        <w:u w:val="single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28724B"/>
    <w:rsid w:val="0003105C"/>
    <w:rsid w:val="00043AD2"/>
    <w:rsid w:val="00047156"/>
    <w:rsid w:val="00052E57"/>
    <w:rsid w:val="00093165"/>
    <w:rsid w:val="000A7B01"/>
    <w:rsid w:val="000F617F"/>
    <w:rsid w:val="00206F3A"/>
    <w:rsid w:val="0028724B"/>
    <w:rsid w:val="003A6455"/>
    <w:rsid w:val="003B4655"/>
    <w:rsid w:val="003E75FD"/>
    <w:rsid w:val="00406D99"/>
    <w:rsid w:val="00413D80"/>
    <w:rsid w:val="00421215"/>
    <w:rsid w:val="004614D6"/>
    <w:rsid w:val="004834EC"/>
    <w:rsid w:val="00550E6C"/>
    <w:rsid w:val="00567665"/>
    <w:rsid w:val="00587AD6"/>
    <w:rsid w:val="00597477"/>
    <w:rsid w:val="005C37EA"/>
    <w:rsid w:val="00692583"/>
    <w:rsid w:val="00693630"/>
    <w:rsid w:val="006C0DC3"/>
    <w:rsid w:val="0076075C"/>
    <w:rsid w:val="007964DF"/>
    <w:rsid w:val="007C3303"/>
    <w:rsid w:val="007D163A"/>
    <w:rsid w:val="00815936"/>
    <w:rsid w:val="00830AF1"/>
    <w:rsid w:val="008F3A30"/>
    <w:rsid w:val="00A20980"/>
    <w:rsid w:val="00A363D5"/>
    <w:rsid w:val="00AD43DE"/>
    <w:rsid w:val="00B1787C"/>
    <w:rsid w:val="00B47E06"/>
    <w:rsid w:val="00CB7F81"/>
    <w:rsid w:val="00DC0ED1"/>
    <w:rsid w:val="00DC2F1A"/>
    <w:rsid w:val="00E74F44"/>
    <w:rsid w:val="00E95617"/>
    <w:rsid w:val="00ED5A15"/>
    <w:rsid w:val="00F709EB"/>
    <w:rsid w:val="00FF3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5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09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09EB"/>
  </w:style>
  <w:style w:type="paragraph" w:styleId="Footer">
    <w:name w:val="footer"/>
    <w:basedOn w:val="Normal"/>
    <w:link w:val="FooterChar"/>
    <w:uiPriority w:val="99"/>
    <w:semiHidden/>
    <w:unhideWhenUsed/>
    <w:rsid w:val="00F709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709EB"/>
  </w:style>
  <w:style w:type="paragraph" w:styleId="NoSpacing">
    <w:name w:val="No Spacing"/>
    <w:uiPriority w:val="1"/>
    <w:qFormat/>
    <w:rsid w:val="00F709EB"/>
    <w:pPr>
      <w:spacing w:after="0" w:line="240" w:lineRule="auto"/>
    </w:pPr>
  </w:style>
  <w:style w:type="table" w:styleId="TableGrid">
    <w:name w:val="Table Grid"/>
    <w:basedOn w:val="TableNormal"/>
    <w:uiPriority w:val="59"/>
    <w:rsid w:val="00F709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3ACC1-18AE-43BA-A071-C9A81A7A4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sameer</dc:creator>
  <cp:keywords/>
  <dc:description/>
  <cp:lastModifiedBy>MCZ</cp:lastModifiedBy>
  <cp:revision>7</cp:revision>
  <cp:lastPrinted>2015-04-24T23:45:00Z</cp:lastPrinted>
  <dcterms:created xsi:type="dcterms:W3CDTF">2015-04-28T20:50:00Z</dcterms:created>
  <dcterms:modified xsi:type="dcterms:W3CDTF">2016-03-01T13:10:00Z</dcterms:modified>
</cp:coreProperties>
</file>