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8468" w:type="dxa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16830"/>
      </w:tblGrid>
      <w:tr w:rsidR="00B3719B" w:rsidRPr="005C04A8" w:rsidTr="00DE6B77">
        <w:tc>
          <w:tcPr>
            <w:tcW w:w="1638" w:type="dxa"/>
          </w:tcPr>
          <w:p w:rsidR="00B3719B" w:rsidRPr="005C04A8" w:rsidRDefault="00B3719B" w:rsidP="00DE6B77">
            <w:pPr>
              <w:pStyle w:val="Header"/>
              <w:rPr>
                <w:rFonts w:ascii="Times New Roman" w:hAnsi="Times New Roman"/>
              </w:rPr>
            </w:pPr>
            <w:r w:rsidRPr="005C04A8">
              <w:rPr>
                <w:rFonts w:ascii="Times New Roman" w:hAnsi="Times New Roman"/>
                <w:noProof/>
              </w:rPr>
              <w:drawing>
                <wp:inline distT="0" distB="0" distL="0" distR="0" wp14:anchorId="79A52375" wp14:editId="4F4E2D33">
                  <wp:extent cx="732548" cy="829340"/>
                  <wp:effectExtent l="0" t="0" r="0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961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30" w:type="dxa"/>
          </w:tcPr>
          <w:p w:rsidR="00B3719B" w:rsidRPr="005C04A8" w:rsidRDefault="00B3719B" w:rsidP="00DE6B77">
            <w:pPr>
              <w:pStyle w:val="Header"/>
              <w:ind w:left="2880"/>
              <w:jc w:val="center"/>
              <w:rPr>
                <w:rFonts w:ascii="Times New Roman" w:hAnsi="Times New Roman"/>
                <w:sz w:val="22"/>
              </w:rPr>
            </w:pPr>
          </w:p>
          <w:p w:rsidR="00B3719B" w:rsidRPr="005C04A8" w:rsidRDefault="00260F37" w:rsidP="00260F37">
            <w:pPr>
              <w:pStyle w:val="Header"/>
              <w:ind w:left="7920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       </w:t>
            </w:r>
            <w:r w:rsidR="00B3719B" w:rsidRPr="005C04A8">
              <w:rPr>
                <w:rFonts w:ascii="Times New Roman" w:hAnsi="Times New Roman"/>
                <w:b/>
                <w:sz w:val="26"/>
              </w:rPr>
              <w:t>DIRECTORATE OF HUMAN RIGHTS</w:t>
            </w:r>
          </w:p>
          <w:p w:rsidR="00B3719B" w:rsidRPr="005C04A8" w:rsidRDefault="00260F37" w:rsidP="00260F37">
            <w:pPr>
              <w:pStyle w:val="Header"/>
              <w:ind w:left="79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                </w:t>
            </w:r>
            <w:r w:rsidR="00B3719B" w:rsidRPr="005C04A8">
              <w:rPr>
                <w:rFonts w:ascii="Times New Roman" w:hAnsi="Times New Roman"/>
                <w:b/>
                <w:sz w:val="26"/>
              </w:rPr>
              <w:t>GOVERNMENT OF SINDH</w:t>
            </w:r>
          </w:p>
        </w:tc>
      </w:tr>
      <w:tr w:rsidR="00B3719B" w:rsidRPr="005C04A8" w:rsidTr="00DE6B77">
        <w:tc>
          <w:tcPr>
            <w:tcW w:w="1638" w:type="dxa"/>
          </w:tcPr>
          <w:p w:rsidR="00B3719B" w:rsidRPr="005C04A8" w:rsidRDefault="00B3719B" w:rsidP="00DE6B77">
            <w:pPr>
              <w:pStyle w:val="Header"/>
              <w:rPr>
                <w:rFonts w:ascii="Times New Roman" w:hAnsi="Times New Roman"/>
                <w:noProof/>
              </w:rPr>
            </w:pPr>
          </w:p>
        </w:tc>
        <w:tc>
          <w:tcPr>
            <w:tcW w:w="16830" w:type="dxa"/>
          </w:tcPr>
          <w:p w:rsidR="00B3719B" w:rsidRPr="005C04A8" w:rsidRDefault="00B3719B" w:rsidP="00DE6B77">
            <w:pPr>
              <w:pStyle w:val="Header"/>
              <w:rPr>
                <w:rFonts w:ascii="Times New Roman" w:hAnsi="Times New Roman"/>
                <w:sz w:val="22"/>
              </w:rPr>
            </w:pPr>
          </w:p>
        </w:tc>
      </w:tr>
    </w:tbl>
    <w:p w:rsidR="00B3719B" w:rsidRPr="005C04A8" w:rsidRDefault="00B3719B" w:rsidP="00B3719B">
      <w:pPr>
        <w:jc w:val="center"/>
        <w:rPr>
          <w:rFonts w:ascii="Times New Roman" w:hAnsi="Times New Roman"/>
          <w:b/>
          <w:sz w:val="32"/>
          <w:u w:val="single"/>
        </w:rPr>
      </w:pPr>
      <w:r w:rsidRPr="005C04A8">
        <w:rPr>
          <w:rFonts w:ascii="Times New Roman" w:hAnsi="Times New Roman"/>
          <w:b/>
          <w:sz w:val="32"/>
          <w:u w:val="single"/>
        </w:rPr>
        <w:t>ANNUAL PROCUREMENT PLAN</w:t>
      </w:r>
    </w:p>
    <w:tbl>
      <w:tblPr>
        <w:tblStyle w:val="TableGrid"/>
        <w:tblpPr w:leftFromText="180" w:rightFromText="180" w:vertAnchor="text" w:horzAnchor="margin" w:tblpXSpec="right" w:tblpY="84"/>
        <w:tblW w:w="15315" w:type="dxa"/>
        <w:tblLayout w:type="fixed"/>
        <w:tblLook w:val="04A0" w:firstRow="1" w:lastRow="0" w:firstColumn="1" w:lastColumn="0" w:noHBand="0" w:noVBand="1"/>
      </w:tblPr>
      <w:tblGrid>
        <w:gridCol w:w="720"/>
        <w:gridCol w:w="1800"/>
        <w:gridCol w:w="2250"/>
        <w:gridCol w:w="1800"/>
        <w:gridCol w:w="1980"/>
        <w:gridCol w:w="2700"/>
        <w:gridCol w:w="1455"/>
        <w:gridCol w:w="1080"/>
        <w:gridCol w:w="795"/>
        <w:gridCol w:w="735"/>
      </w:tblGrid>
      <w:tr w:rsidR="00260F37" w:rsidRPr="009E3D1E" w:rsidTr="00260F37">
        <w:tc>
          <w:tcPr>
            <w:tcW w:w="720" w:type="dxa"/>
            <w:vMerge w:val="restart"/>
            <w:vAlign w:val="center"/>
          </w:tcPr>
          <w:p w:rsidR="00260F37" w:rsidRPr="009E3D1E" w:rsidRDefault="00260F37" w:rsidP="00260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Sr. #</w:t>
            </w:r>
          </w:p>
        </w:tc>
        <w:tc>
          <w:tcPr>
            <w:tcW w:w="1800" w:type="dxa"/>
            <w:vMerge w:val="restart"/>
            <w:vAlign w:val="center"/>
          </w:tcPr>
          <w:p w:rsidR="00260F37" w:rsidRPr="009E3D1E" w:rsidRDefault="00260F37" w:rsidP="00260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Description of procurement</w:t>
            </w:r>
          </w:p>
        </w:tc>
        <w:tc>
          <w:tcPr>
            <w:tcW w:w="2250" w:type="dxa"/>
            <w:vMerge w:val="restart"/>
            <w:vAlign w:val="center"/>
          </w:tcPr>
          <w:p w:rsidR="00260F37" w:rsidRPr="009E3D1E" w:rsidRDefault="00260F37" w:rsidP="00260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Estimated total cost</w:t>
            </w:r>
          </w:p>
        </w:tc>
        <w:tc>
          <w:tcPr>
            <w:tcW w:w="1800" w:type="dxa"/>
            <w:vMerge w:val="restart"/>
            <w:vAlign w:val="center"/>
          </w:tcPr>
          <w:p w:rsidR="00260F37" w:rsidRPr="009E3D1E" w:rsidRDefault="00260F37" w:rsidP="00260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Funds allocated</w:t>
            </w:r>
          </w:p>
        </w:tc>
        <w:tc>
          <w:tcPr>
            <w:tcW w:w="1980" w:type="dxa"/>
            <w:vMerge w:val="restart"/>
            <w:vAlign w:val="center"/>
          </w:tcPr>
          <w:p w:rsidR="00260F37" w:rsidRPr="009E3D1E" w:rsidRDefault="00260F37" w:rsidP="00260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Source of fund</w:t>
            </w:r>
          </w:p>
        </w:tc>
        <w:tc>
          <w:tcPr>
            <w:tcW w:w="2700" w:type="dxa"/>
            <w:vMerge w:val="restart"/>
            <w:vAlign w:val="center"/>
          </w:tcPr>
          <w:p w:rsidR="00260F37" w:rsidRPr="009E3D1E" w:rsidRDefault="00260F37" w:rsidP="00260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Proposed procurement method</w:t>
            </w:r>
          </w:p>
        </w:tc>
        <w:tc>
          <w:tcPr>
            <w:tcW w:w="4065" w:type="dxa"/>
            <w:gridSpan w:val="4"/>
            <w:vAlign w:val="center"/>
          </w:tcPr>
          <w:p w:rsidR="00260F37" w:rsidRPr="009E3D1E" w:rsidRDefault="00260F37" w:rsidP="00260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Timing of procurement</w:t>
            </w:r>
          </w:p>
        </w:tc>
      </w:tr>
      <w:tr w:rsidR="00260F37" w:rsidRPr="009E3D1E" w:rsidTr="00260F37">
        <w:trPr>
          <w:trHeight w:val="287"/>
        </w:trPr>
        <w:tc>
          <w:tcPr>
            <w:tcW w:w="720" w:type="dxa"/>
            <w:vMerge/>
            <w:vAlign w:val="center"/>
          </w:tcPr>
          <w:p w:rsidR="00260F37" w:rsidRPr="009E3D1E" w:rsidRDefault="00260F37" w:rsidP="00260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260F37" w:rsidRPr="009E3D1E" w:rsidRDefault="00260F37" w:rsidP="00260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  <w:vMerge/>
            <w:vAlign w:val="center"/>
          </w:tcPr>
          <w:p w:rsidR="00260F37" w:rsidRPr="009E3D1E" w:rsidRDefault="00260F37" w:rsidP="00260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260F37" w:rsidRPr="009E3D1E" w:rsidRDefault="00260F37" w:rsidP="00260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260F37" w:rsidRPr="009E3D1E" w:rsidRDefault="00260F37" w:rsidP="00260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260F37" w:rsidRPr="009E3D1E" w:rsidRDefault="00260F37" w:rsidP="00260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 w:rsidR="00260F37" w:rsidRPr="001B04BE" w:rsidRDefault="00260F37" w:rsidP="00260F37">
            <w:pPr>
              <w:ind w:right="536"/>
              <w:jc w:val="center"/>
              <w:rPr>
                <w:rFonts w:ascii="Times New Roman" w:hAnsi="Times New Roman"/>
                <w:b/>
                <w:sz w:val="20"/>
              </w:rPr>
            </w:pPr>
            <w:r w:rsidRPr="001B04BE">
              <w:rPr>
                <w:rFonts w:ascii="Times New Roman" w:hAnsi="Times New Roman"/>
                <w:b/>
                <w:sz w:val="20"/>
              </w:rPr>
              <w:t>1</w:t>
            </w:r>
            <w:r w:rsidRPr="001B04BE">
              <w:rPr>
                <w:rFonts w:ascii="Times New Roman" w:hAnsi="Times New Roman"/>
                <w:b/>
                <w:sz w:val="20"/>
                <w:vertAlign w:val="superscript"/>
              </w:rPr>
              <w:t xml:space="preserve">st   </w:t>
            </w:r>
            <w:proofErr w:type="spellStart"/>
            <w:r w:rsidRPr="001B04BE">
              <w:rPr>
                <w:rFonts w:ascii="Times New Roman" w:hAnsi="Times New Roman"/>
                <w:b/>
                <w:sz w:val="20"/>
              </w:rPr>
              <w:t>Qtr</w:t>
            </w:r>
            <w:proofErr w:type="spellEnd"/>
          </w:p>
        </w:tc>
        <w:tc>
          <w:tcPr>
            <w:tcW w:w="1080" w:type="dxa"/>
            <w:vAlign w:val="center"/>
          </w:tcPr>
          <w:p w:rsidR="00260F37" w:rsidRPr="001B04BE" w:rsidRDefault="00260F37" w:rsidP="00260F3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B04BE">
              <w:rPr>
                <w:rFonts w:ascii="Times New Roman" w:hAnsi="Times New Roman"/>
                <w:b/>
                <w:sz w:val="20"/>
              </w:rPr>
              <w:t>2</w:t>
            </w:r>
            <w:r w:rsidRPr="001B04BE">
              <w:rPr>
                <w:rFonts w:ascii="Times New Roman" w:hAnsi="Times New Roman"/>
                <w:b/>
                <w:sz w:val="20"/>
                <w:vertAlign w:val="superscript"/>
              </w:rPr>
              <w:t>nd</w:t>
            </w:r>
            <w:r w:rsidRPr="001B04BE">
              <w:rPr>
                <w:rFonts w:ascii="Times New Roman" w:hAnsi="Times New Roman"/>
                <w:b/>
                <w:sz w:val="20"/>
              </w:rPr>
              <w:t>Qtr</w:t>
            </w:r>
          </w:p>
        </w:tc>
        <w:tc>
          <w:tcPr>
            <w:tcW w:w="795" w:type="dxa"/>
            <w:vAlign w:val="center"/>
          </w:tcPr>
          <w:p w:rsidR="00260F37" w:rsidRPr="001B04BE" w:rsidRDefault="00260F37" w:rsidP="00260F3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B04BE">
              <w:rPr>
                <w:rFonts w:ascii="Times New Roman" w:hAnsi="Times New Roman"/>
                <w:b/>
                <w:sz w:val="20"/>
              </w:rPr>
              <w:t>3</w:t>
            </w:r>
            <w:r w:rsidRPr="001B04BE">
              <w:rPr>
                <w:rFonts w:ascii="Times New Roman" w:hAnsi="Times New Roman"/>
                <w:b/>
                <w:sz w:val="20"/>
                <w:vertAlign w:val="superscript"/>
              </w:rPr>
              <w:t xml:space="preserve">rd </w:t>
            </w:r>
            <w:proofErr w:type="spellStart"/>
            <w:r w:rsidRPr="001B04BE">
              <w:rPr>
                <w:rFonts w:ascii="Times New Roman" w:hAnsi="Times New Roman"/>
                <w:b/>
                <w:sz w:val="20"/>
              </w:rPr>
              <w:t>Qtr</w:t>
            </w:r>
            <w:proofErr w:type="spellEnd"/>
          </w:p>
        </w:tc>
        <w:tc>
          <w:tcPr>
            <w:tcW w:w="735" w:type="dxa"/>
            <w:vAlign w:val="center"/>
          </w:tcPr>
          <w:p w:rsidR="00260F37" w:rsidRPr="001B04BE" w:rsidRDefault="00260F37" w:rsidP="00260F3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B04BE">
              <w:rPr>
                <w:rFonts w:ascii="Times New Roman" w:hAnsi="Times New Roman"/>
                <w:b/>
                <w:sz w:val="20"/>
              </w:rPr>
              <w:t>4</w:t>
            </w:r>
            <w:r w:rsidRPr="001B04BE">
              <w:rPr>
                <w:rFonts w:ascii="Times New Roman" w:hAnsi="Times New Roman"/>
                <w:b/>
                <w:sz w:val="20"/>
                <w:vertAlign w:val="superscript"/>
              </w:rPr>
              <w:t xml:space="preserve">th   </w:t>
            </w:r>
            <w:proofErr w:type="spellStart"/>
            <w:r w:rsidRPr="001B04BE">
              <w:rPr>
                <w:rFonts w:ascii="Times New Roman" w:hAnsi="Times New Roman"/>
                <w:b/>
                <w:sz w:val="20"/>
              </w:rPr>
              <w:t>Qtr</w:t>
            </w:r>
            <w:proofErr w:type="spellEnd"/>
          </w:p>
        </w:tc>
      </w:tr>
    </w:tbl>
    <w:p w:rsidR="00B3719B" w:rsidRPr="009E3D1E" w:rsidRDefault="00B3719B" w:rsidP="00B3719B">
      <w:pPr>
        <w:jc w:val="center"/>
        <w:rPr>
          <w:rFonts w:ascii="Times New Roman" w:hAnsi="Times New Roman"/>
          <w:sz w:val="6"/>
        </w:rPr>
      </w:pPr>
    </w:p>
    <w:p w:rsidR="00260F37" w:rsidRDefault="00B3719B" w:rsidP="00260F37">
      <w:pPr>
        <w:ind w:firstLine="720"/>
        <w:rPr>
          <w:rFonts w:ascii="Times New Roman" w:hAnsi="Times New Roman"/>
          <w:sz w:val="24"/>
          <w:szCs w:val="24"/>
        </w:rPr>
      </w:pPr>
      <w:r w:rsidRPr="009E3D1E">
        <w:rPr>
          <w:rFonts w:ascii="Times New Roman" w:hAnsi="Times New Roman"/>
          <w:sz w:val="24"/>
          <w:szCs w:val="24"/>
        </w:rPr>
        <w:tab/>
      </w:r>
    </w:p>
    <w:p w:rsidR="00260F37" w:rsidRPr="00260F37" w:rsidRDefault="00260F37" w:rsidP="00260F37">
      <w:pPr>
        <w:rPr>
          <w:rFonts w:ascii="Times New Roman" w:hAnsi="Times New Roman"/>
          <w:sz w:val="24"/>
          <w:szCs w:val="24"/>
        </w:rPr>
      </w:pPr>
      <w:r w:rsidRPr="009E3D1E">
        <w:rPr>
          <w:rFonts w:ascii="Times New Roman" w:hAnsi="Times New Roman"/>
          <w:b/>
          <w:sz w:val="24"/>
          <w:szCs w:val="24"/>
        </w:rPr>
        <w:t>Non-Development “Directorate of Human Rights</w:t>
      </w:r>
      <w:r>
        <w:rPr>
          <w:rFonts w:ascii="Times New Roman" w:hAnsi="Times New Roman"/>
          <w:b/>
          <w:sz w:val="24"/>
          <w:szCs w:val="24"/>
        </w:rPr>
        <w:t xml:space="preserve"> Karachi, Government of Sindh</w:t>
      </w:r>
      <w:r w:rsidRPr="009E3D1E">
        <w:rPr>
          <w:rFonts w:ascii="Times New Roman" w:hAnsi="Times New Roman"/>
          <w:b/>
          <w:sz w:val="24"/>
          <w:szCs w:val="24"/>
        </w:rPr>
        <w:t xml:space="preserve">” </w:t>
      </w:r>
    </w:p>
    <w:p w:rsidR="00B3719B" w:rsidRPr="009E3D1E" w:rsidRDefault="00B3719B" w:rsidP="00B800AB">
      <w:pPr>
        <w:spacing w:line="360" w:lineRule="auto"/>
        <w:ind w:left="-990" w:right="-720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184"/>
        <w:tblW w:w="15192" w:type="dxa"/>
        <w:tblLayout w:type="fixed"/>
        <w:tblLook w:val="04A0" w:firstRow="1" w:lastRow="0" w:firstColumn="1" w:lastColumn="0" w:noHBand="0" w:noVBand="1"/>
      </w:tblPr>
      <w:tblGrid>
        <w:gridCol w:w="450"/>
        <w:gridCol w:w="1998"/>
        <w:gridCol w:w="2250"/>
        <w:gridCol w:w="1800"/>
        <w:gridCol w:w="1890"/>
        <w:gridCol w:w="2700"/>
        <w:gridCol w:w="1530"/>
        <w:gridCol w:w="1080"/>
        <w:gridCol w:w="810"/>
        <w:gridCol w:w="684"/>
      </w:tblGrid>
      <w:tr w:rsidR="00260F37" w:rsidRPr="009E3D1E" w:rsidTr="00F66635">
        <w:trPr>
          <w:trHeight w:val="512"/>
        </w:trPr>
        <w:tc>
          <w:tcPr>
            <w:tcW w:w="450" w:type="dxa"/>
            <w:vAlign w:val="center"/>
          </w:tcPr>
          <w:p w:rsidR="00260F37" w:rsidRPr="009E3D1E" w:rsidRDefault="00260F37" w:rsidP="00260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98" w:type="dxa"/>
            <w:vAlign w:val="center"/>
          </w:tcPr>
          <w:p w:rsidR="00260F37" w:rsidRPr="00E61835" w:rsidRDefault="00260F37" w:rsidP="00260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“Acquiring of Office Premises on Rental Basis”</w:t>
            </w:r>
          </w:p>
        </w:tc>
        <w:tc>
          <w:tcPr>
            <w:tcW w:w="2250" w:type="dxa"/>
            <w:vAlign w:val="center"/>
          </w:tcPr>
          <w:p w:rsidR="00260F37" w:rsidRPr="009E3D1E" w:rsidRDefault="00260F37" w:rsidP="00260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3.857</w:t>
            </w:r>
            <w:r w:rsidRPr="009E3D1E">
              <w:rPr>
                <w:rFonts w:ascii="Times New Roman" w:hAnsi="Times New Roman"/>
                <w:sz w:val="24"/>
                <w:szCs w:val="24"/>
              </w:rPr>
              <w:t xml:space="preserve"> million</w:t>
            </w:r>
          </w:p>
        </w:tc>
        <w:tc>
          <w:tcPr>
            <w:tcW w:w="1800" w:type="dxa"/>
            <w:vAlign w:val="center"/>
          </w:tcPr>
          <w:p w:rsidR="00260F37" w:rsidRPr="009E3D1E" w:rsidRDefault="00260F37" w:rsidP="00260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3.857</w:t>
            </w:r>
            <w:r w:rsidRPr="009E3D1E">
              <w:rPr>
                <w:rFonts w:ascii="Times New Roman" w:hAnsi="Times New Roman"/>
                <w:sz w:val="24"/>
                <w:szCs w:val="24"/>
              </w:rPr>
              <w:t xml:space="preserve"> million</w:t>
            </w:r>
          </w:p>
        </w:tc>
        <w:tc>
          <w:tcPr>
            <w:tcW w:w="1890" w:type="dxa"/>
            <w:vAlign w:val="center"/>
          </w:tcPr>
          <w:p w:rsidR="00260F37" w:rsidRPr="009E3D1E" w:rsidRDefault="00260F37" w:rsidP="00260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Non-Development</w:t>
            </w:r>
          </w:p>
        </w:tc>
        <w:tc>
          <w:tcPr>
            <w:tcW w:w="2700" w:type="dxa"/>
            <w:vAlign w:val="center"/>
          </w:tcPr>
          <w:p w:rsidR="00260F37" w:rsidRPr="009E3D1E" w:rsidRDefault="00260F37" w:rsidP="00260F37">
            <w:pPr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Single Stage One Envelope</w:t>
            </w:r>
          </w:p>
        </w:tc>
        <w:tc>
          <w:tcPr>
            <w:tcW w:w="1530" w:type="dxa"/>
            <w:vAlign w:val="center"/>
          </w:tcPr>
          <w:p w:rsidR="00260F37" w:rsidRPr="009E3D1E" w:rsidRDefault="00260F37" w:rsidP="00260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260F37" w:rsidRPr="009E3D1E" w:rsidRDefault="00260F37" w:rsidP="00260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260F37" w:rsidRPr="009E3D1E" w:rsidRDefault="00260F37" w:rsidP="00260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684" w:type="dxa"/>
          </w:tcPr>
          <w:p w:rsidR="00260F37" w:rsidRPr="009E3D1E" w:rsidRDefault="00260F37" w:rsidP="00260F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1D80" w:rsidRPr="009E3D1E" w:rsidRDefault="004F1D80" w:rsidP="00B3719B">
      <w:pPr>
        <w:ind w:firstLine="720"/>
        <w:rPr>
          <w:rFonts w:ascii="Times New Roman" w:hAnsi="Times New Roman"/>
          <w:b/>
          <w:sz w:val="24"/>
          <w:szCs w:val="24"/>
        </w:rPr>
      </w:pPr>
    </w:p>
    <w:p w:rsidR="00B3719B" w:rsidRDefault="00B3719B" w:rsidP="00B3719B">
      <w:pPr>
        <w:rPr>
          <w:rFonts w:ascii="Times New Roman" w:hAnsi="Times New Roman"/>
          <w:b/>
        </w:rPr>
      </w:pPr>
    </w:p>
    <w:p w:rsidR="009E3D1E" w:rsidRDefault="009E3D1E" w:rsidP="009E3D1E">
      <w:pPr>
        <w:ind w:left="10080"/>
        <w:jc w:val="center"/>
        <w:rPr>
          <w:rFonts w:ascii="Times New Roman" w:hAnsi="Times New Roman"/>
        </w:rPr>
      </w:pPr>
    </w:p>
    <w:p w:rsidR="001B04BE" w:rsidRDefault="001B04BE" w:rsidP="009E3D1E">
      <w:pPr>
        <w:ind w:left="10080"/>
        <w:jc w:val="center"/>
        <w:rPr>
          <w:rFonts w:ascii="Times New Roman" w:hAnsi="Times New Roman"/>
        </w:rPr>
      </w:pPr>
    </w:p>
    <w:p w:rsidR="001B04BE" w:rsidRDefault="001B04BE" w:rsidP="009E3D1E">
      <w:pPr>
        <w:ind w:left="10080"/>
        <w:jc w:val="center"/>
        <w:rPr>
          <w:rFonts w:ascii="Times New Roman" w:hAnsi="Times New Roman"/>
        </w:rPr>
      </w:pPr>
    </w:p>
    <w:p w:rsidR="004F1D80" w:rsidRDefault="004F1D80" w:rsidP="009E3D1E">
      <w:pPr>
        <w:ind w:left="10080"/>
        <w:jc w:val="center"/>
        <w:rPr>
          <w:rFonts w:ascii="Times New Roman" w:hAnsi="Times New Roman"/>
        </w:rPr>
      </w:pPr>
    </w:p>
    <w:p w:rsidR="004F1D80" w:rsidRDefault="004F1D80" w:rsidP="009E3D1E">
      <w:pPr>
        <w:ind w:left="10080"/>
        <w:jc w:val="center"/>
        <w:rPr>
          <w:rFonts w:ascii="Times New Roman" w:hAnsi="Times New Roman"/>
        </w:rPr>
      </w:pPr>
    </w:p>
    <w:p w:rsidR="009E3D1E" w:rsidRPr="005C04A8" w:rsidRDefault="00260F37" w:rsidP="00260F37">
      <w:pPr>
        <w:ind w:left="1008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875ABC">
        <w:rPr>
          <w:rFonts w:ascii="Times New Roman" w:hAnsi="Times New Roman"/>
        </w:rPr>
        <w:t xml:space="preserve">Directorate of </w:t>
      </w:r>
      <w:r w:rsidR="009E3D1E" w:rsidRPr="005C04A8">
        <w:rPr>
          <w:rFonts w:ascii="Times New Roman" w:hAnsi="Times New Roman"/>
        </w:rPr>
        <w:t>Human Rights</w:t>
      </w:r>
    </w:p>
    <w:p w:rsidR="009E3D1E" w:rsidRDefault="00260F37" w:rsidP="009E3D1E">
      <w:pPr>
        <w:ind w:left="10080"/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       </w:t>
      </w:r>
      <w:r w:rsidR="009E3D1E" w:rsidRPr="005C04A8">
        <w:rPr>
          <w:rFonts w:ascii="Times New Roman" w:hAnsi="Times New Roman"/>
        </w:rPr>
        <w:t>Government of Sindh</w:t>
      </w:r>
    </w:p>
    <w:sectPr w:rsidR="009E3D1E" w:rsidSect="00260F37">
      <w:pgSz w:w="16839" w:h="11907" w:orient="landscape" w:code="9"/>
      <w:pgMar w:top="1440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30E"/>
    <w:rsid w:val="0009609C"/>
    <w:rsid w:val="0011430E"/>
    <w:rsid w:val="00164EBF"/>
    <w:rsid w:val="001B04BE"/>
    <w:rsid w:val="00251F7E"/>
    <w:rsid w:val="00260F37"/>
    <w:rsid w:val="0026700B"/>
    <w:rsid w:val="002F5252"/>
    <w:rsid w:val="00333D92"/>
    <w:rsid w:val="003908FE"/>
    <w:rsid w:val="003D37D6"/>
    <w:rsid w:val="00421E74"/>
    <w:rsid w:val="00482BB3"/>
    <w:rsid w:val="004D2DDE"/>
    <w:rsid w:val="004E5390"/>
    <w:rsid w:val="004E5E03"/>
    <w:rsid w:val="004F1D80"/>
    <w:rsid w:val="00525C2A"/>
    <w:rsid w:val="005603EC"/>
    <w:rsid w:val="00564AAD"/>
    <w:rsid w:val="00574E7B"/>
    <w:rsid w:val="00590042"/>
    <w:rsid w:val="005C04A8"/>
    <w:rsid w:val="00686A6F"/>
    <w:rsid w:val="008250DF"/>
    <w:rsid w:val="008346D8"/>
    <w:rsid w:val="00862AD6"/>
    <w:rsid w:val="00875ABC"/>
    <w:rsid w:val="00923B44"/>
    <w:rsid w:val="009E3D1E"/>
    <w:rsid w:val="00A554B9"/>
    <w:rsid w:val="00AE49B8"/>
    <w:rsid w:val="00B3719B"/>
    <w:rsid w:val="00B66E48"/>
    <w:rsid w:val="00B800AB"/>
    <w:rsid w:val="00B8574A"/>
    <w:rsid w:val="00BA18A5"/>
    <w:rsid w:val="00C317F3"/>
    <w:rsid w:val="00D2334F"/>
    <w:rsid w:val="00D34CD7"/>
    <w:rsid w:val="00DB1775"/>
    <w:rsid w:val="00E61835"/>
    <w:rsid w:val="00EE2CF6"/>
    <w:rsid w:val="00EE425C"/>
    <w:rsid w:val="00F66635"/>
    <w:rsid w:val="00FA0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30E"/>
    <w:pPr>
      <w:spacing w:after="0" w:line="240" w:lineRule="auto"/>
    </w:pPr>
    <w:rPr>
      <w:rFonts w:ascii="Arial" w:eastAsia="Times New Roman" w:hAnsi="Arial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4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43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30E"/>
    <w:rPr>
      <w:rFonts w:ascii="Arial" w:eastAsia="Times New Roman" w:hAnsi="Arial" w:cs="Times New Roman"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3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30E"/>
    <w:rPr>
      <w:rFonts w:ascii="Tahoma" w:eastAsia="Times New Roman" w:hAnsi="Tahoma" w:cs="Tahoma"/>
      <w:sz w:val="16"/>
      <w:szCs w:val="16"/>
    </w:rPr>
  </w:style>
  <w:style w:type="paragraph" w:customStyle="1" w:styleId="Level1">
    <w:name w:val="Level 1"/>
    <w:basedOn w:val="Normal"/>
    <w:rsid w:val="00B8574A"/>
    <w:pPr>
      <w:widowControl w:val="0"/>
      <w:overflowPunct w:val="0"/>
      <w:autoSpaceDE w:val="0"/>
      <w:autoSpaceDN w:val="0"/>
      <w:adjustRightInd w:val="0"/>
      <w:ind w:left="358" w:hanging="358"/>
      <w:textAlignment w:val="baseline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30E"/>
    <w:pPr>
      <w:spacing w:after="0" w:line="240" w:lineRule="auto"/>
    </w:pPr>
    <w:rPr>
      <w:rFonts w:ascii="Arial" w:eastAsia="Times New Roman" w:hAnsi="Arial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4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43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30E"/>
    <w:rPr>
      <w:rFonts w:ascii="Arial" w:eastAsia="Times New Roman" w:hAnsi="Arial" w:cs="Times New Roman"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3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30E"/>
    <w:rPr>
      <w:rFonts w:ascii="Tahoma" w:eastAsia="Times New Roman" w:hAnsi="Tahoma" w:cs="Tahoma"/>
      <w:sz w:val="16"/>
      <w:szCs w:val="16"/>
    </w:rPr>
  </w:style>
  <w:style w:type="paragraph" w:customStyle="1" w:styleId="Level1">
    <w:name w:val="Level 1"/>
    <w:basedOn w:val="Normal"/>
    <w:rsid w:val="00B8574A"/>
    <w:pPr>
      <w:widowControl w:val="0"/>
      <w:overflowPunct w:val="0"/>
      <w:autoSpaceDE w:val="0"/>
      <w:autoSpaceDN w:val="0"/>
      <w:adjustRightInd w:val="0"/>
      <w:ind w:left="358" w:hanging="358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Qalander</dc:creator>
  <cp:lastModifiedBy>Accounts</cp:lastModifiedBy>
  <cp:revision>13</cp:revision>
  <cp:lastPrinted>2016-03-04T08:15:00Z</cp:lastPrinted>
  <dcterms:created xsi:type="dcterms:W3CDTF">2016-01-27T07:07:00Z</dcterms:created>
  <dcterms:modified xsi:type="dcterms:W3CDTF">2016-03-04T09:17:00Z</dcterms:modified>
</cp:coreProperties>
</file>