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51" w:rsidRPr="008D0351" w:rsidRDefault="008D0351" w:rsidP="008D0351">
      <w:pPr>
        <w:pStyle w:val="Default"/>
        <w:rPr>
          <w:b/>
          <w:bCs/>
          <w:sz w:val="28"/>
          <w:szCs w:val="23"/>
        </w:rPr>
      </w:pPr>
      <w:r w:rsidRPr="008D0351">
        <w:rPr>
          <w:b/>
          <w:bCs/>
          <w:sz w:val="28"/>
          <w:szCs w:val="23"/>
        </w:rPr>
        <w:t xml:space="preserve">                                                    BILL OF QUANTITIES </w:t>
      </w:r>
    </w:p>
    <w:p w:rsidR="008D0351" w:rsidRPr="008D0351" w:rsidRDefault="008D0351" w:rsidP="008D0351">
      <w:pPr>
        <w:pStyle w:val="Default"/>
        <w:rPr>
          <w:b/>
          <w:bCs/>
          <w:sz w:val="28"/>
          <w:szCs w:val="23"/>
        </w:rPr>
      </w:pPr>
    </w:p>
    <w:p w:rsidR="00DB00CE" w:rsidRDefault="00DB00CE" w:rsidP="00DB00CE">
      <w:pPr>
        <w:pStyle w:val="ListParagraph"/>
        <w:rPr>
          <w:b/>
          <w:bCs/>
          <w:sz w:val="28"/>
          <w:szCs w:val="23"/>
        </w:rPr>
      </w:pPr>
      <w:r w:rsidRPr="00DB00CE">
        <w:rPr>
          <w:b/>
          <w:bCs/>
          <w:sz w:val="28"/>
          <w:szCs w:val="23"/>
        </w:rPr>
        <w:t>(B) Description and rate of Items based on Market (Offered rates)</w:t>
      </w:r>
    </w:p>
    <w:p w:rsidR="00DB00CE" w:rsidRPr="00DB00CE" w:rsidRDefault="00DB00CE" w:rsidP="00DB00CE">
      <w:pPr>
        <w:pStyle w:val="ListParagraph"/>
        <w:rPr>
          <w:b/>
          <w:bCs/>
          <w:sz w:val="36"/>
          <w:szCs w:val="23"/>
        </w:rPr>
      </w:pP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DB00CE" w:rsidRPr="00BE185E" w:rsidTr="004E2187">
        <w:tc>
          <w:tcPr>
            <w:tcW w:w="6498" w:type="dxa"/>
          </w:tcPr>
          <w:p w:rsidR="00DB00CE" w:rsidRPr="00445F90" w:rsidRDefault="00DB00CE" w:rsidP="004E218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 xml:space="preserve">Improvement of </w:t>
            </w:r>
            <w:proofErr w:type="spellStart"/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>Boundry</w:t>
            </w:r>
            <w:proofErr w:type="spellEnd"/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 xml:space="preserve"> </w:t>
            </w:r>
            <w:proofErr w:type="spellStart"/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>wali</w:t>
            </w:r>
            <w:proofErr w:type="spellEnd"/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 xml:space="preserve"> Repair </w:t>
            </w:r>
          </w:p>
          <w:p w:rsidR="00DB00CE" w:rsidRPr="00445F90" w:rsidRDefault="00DB00CE" w:rsidP="004E218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445F90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 xml:space="preserve">Maintenance of Office at UC-05 DMC (West) </w:t>
            </w:r>
          </w:p>
          <w:p w:rsidR="00DB00CE" w:rsidRPr="004512C2" w:rsidRDefault="00DB00CE" w:rsidP="004E2187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445F90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Pr="00445F90">
              <w:rPr>
                <w:rFonts w:asciiTheme="majorHAnsi" w:hAnsiTheme="majorHAnsi"/>
                <w:b/>
                <w:sz w:val="22"/>
                <w:u w:val="single"/>
              </w:rPr>
              <w:t>Baldia Zone.</w:t>
            </w:r>
          </w:p>
        </w:tc>
        <w:tc>
          <w:tcPr>
            <w:tcW w:w="1620" w:type="dxa"/>
          </w:tcPr>
          <w:p w:rsidR="00DB00CE" w:rsidRDefault="00DB00CE" w:rsidP="004E2187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DB00CE" w:rsidRPr="00BE185E" w:rsidRDefault="00476E5C" w:rsidP="004E2187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O</w:t>
            </w:r>
            <w:r w:rsidR="00FA29BF">
              <w:rPr>
                <w:b/>
                <w:bCs/>
                <w:sz w:val="22"/>
                <w:szCs w:val="20"/>
              </w:rPr>
              <w:t>/</w:t>
            </w:r>
            <w:r>
              <w:rPr>
                <w:b/>
                <w:bCs/>
                <w:sz w:val="22"/>
                <w:szCs w:val="20"/>
              </w:rPr>
              <w:t>R</w:t>
            </w:r>
          </w:p>
        </w:tc>
      </w:tr>
    </w:tbl>
    <w:p w:rsidR="00DB00CE" w:rsidRDefault="00DB00CE" w:rsidP="008D0351"/>
    <w:p w:rsidR="005B4618" w:rsidRDefault="005B4618" w:rsidP="008D0351"/>
    <w:tbl>
      <w:tblPr>
        <w:tblStyle w:val="TableGrid"/>
        <w:tblW w:w="0" w:type="auto"/>
        <w:tblInd w:w="-72" w:type="dxa"/>
        <w:tblLook w:val="04A0"/>
      </w:tblPr>
      <w:tblGrid>
        <w:gridCol w:w="736"/>
        <w:gridCol w:w="1372"/>
        <w:gridCol w:w="3930"/>
        <w:gridCol w:w="1079"/>
        <w:gridCol w:w="989"/>
        <w:gridCol w:w="1542"/>
      </w:tblGrid>
      <w:tr w:rsidR="00DB00CE" w:rsidTr="001A38D8">
        <w:trPr>
          <w:trHeight w:val="557"/>
        </w:trPr>
        <w:tc>
          <w:tcPr>
            <w:tcW w:w="736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Item No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2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Quantities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30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Description of item to be executed at site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Rate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D0351" w:rsidRPr="00DB00CE" w:rsidRDefault="008D0351" w:rsidP="00DB00CE">
            <w:pPr>
              <w:pStyle w:val="Default"/>
              <w:jc w:val="center"/>
              <w:rPr>
                <w:sz w:val="26"/>
                <w:szCs w:val="26"/>
              </w:rPr>
            </w:pPr>
            <w:r w:rsidRPr="00DB00CE">
              <w:rPr>
                <w:b/>
                <w:bCs/>
                <w:sz w:val="26"/>
                <w:szCs w:val="26"/>
              </w:rPr>
              <w:t>Unit</w:t>
            </w:r>
          </w:p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26"/>
            </w:tblGrid>
            <w:tr w:rsidR="008D0351" w:rsidRPr="00DB00CE">
              <w:trPr>
                <w:trHeight w:val="88"/>
              </w:trPr>
              <w:tc>
                <w:tcPr>
                  <w:tcW w:w="0" w:type="auto"/>
                </w:tcPr>
                <w:p w:rsidR="008D0351" w:rsidRPr="00DB00CE" w:rsidRDefault="008D0351" w:rsidP="00DB00CE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DB00CE">
                    <w:rPr>
                      <w:b/>
                      <w:bCs/>
                      <w:sz w:val="26"/>
                      <w:szCs w:val="26"/>
                    </w:rPr>
                    <w:t>Amount in</w:t>
                  </w:r>
                </w:p>
              </w:tc>
            </w:tr>
            <w:tr w:rsidR="008D0351" w:rsidRPr="00DB00CE">
              <w:trPr>
                <w:trHeight w:val="88"/>
              </w:trPr>
              <w:tc>
                <w:tcPr>
                  <w:tcW w:w="0" w:type="auto"/>
                </w:tcPr>
                <w:p w:rsidR="008D0351" w:rsidRPr="00DB00CE" w:rsidRDefault="008D0351" w:rsidP="00DB00CE">
                  <w:pPr>
                    <w:pStyle w:val="Default"/>
                    <w:jc w:val="center"/>
                    <w:rPr>
                      <w:sz w:val="26"/>
                      <w:szCs w:val="26"/>
                    </w:rPr>
                  </w:pPr>
                  <w:r w:rsidRPr="00DB00CE">
                    <w:rPr>
                      <w:b/>
                      <w:bCs/>
                      <w:sz w:val="26"/>
                      <w:szCs w:val="26"/>
                    </w:rPr>
                    <w:t>Rupees</w:t>
                  </w:r>
                </w:p>
              </w:tc>
            </w:tr>
          </w:tbl>
          <w:p w:rsidR="008D0351" w:rsidRPr="00DB00CE" w:rsidRDefault="008D0351" w:rsidP="00DB00CE">
            <w:pPr>
              <w:jc w:val="center"/>
              <w:rPr>
                <w:sz w:val="26"/>
                <w:szCs w:val="26"/>
              </w:rPr>
            </w:pP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1</w:t>
            </w:r>
          </w:p>
        </w:tc>
        <w:tc>
          <w:tcPr>
            <w:tcW w:w="1372" w:type="dxa"/>
          </w:tcPr>
          <w:p w:rsidR="008D0351" w:rsidRDefault="00E6650E" w:rsidP="001A38D8">
            <w:pPr>
              <w:jc w:val="center"/>
            </w:pPr>
            <w:r>
              <w:t xml:space="preserve">15 </w:t>
            </w:r>
            <w:proofErr w:type="spellStart"/>
            <w:r>
              <w:t>Nos</w:t>
            </w:r>
            <w:proofErr w:type="spellEnd"/>
          </w:p>
        </w:tc>
        <w:tc>
          <w:tcPr>
            <w:tcW w:w="3930" w:type="dxa"/>
          </w:tcPr>
          <w:p w:rsidR="008D0351" w:rsidRDefault="00E6650E" w:rsidP="008D0351">
            <w:r>
              <w:t>Providing fixing door lock approved quality.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2</w:t>
            </w:r>
          </w:p>
        </w:tc>
        <w:tc>
          <w:tcPr>
            <w:tcW w:w="1372" w:type="dxa"/>
          </w:tcPr>
          <w:p w:rsidR="008D0351" w:rsidRDefault="00E6650E" w:rsidP="001A38D8">
            <w:pPr>
              <w:jc w:val="center"/>
            </w:pPr>
            <w:r>
              <w:t xml:space="preserve">12 </w:t>
            </w:r>
            <w:proofErr w:type="spellStart"/>
            <w:r>
              <w:t>Nos</w:t>
            </w:r>
            <w:proofErr w:type="spellEnd"/>
            <w:r>
              <w:t xml:space="preserve"> </w:t>
            </w:r>
          </w:p>
        </w:tc>
        <w:tc>
          <w:tcPr>
            <w:tcW w:w="3930" w:type="dxa"/>
          </w:tcPr>
          <w:p w:rsidR="008D0351" w:rsidRDefault="00E6650E" w:rsidP="008D0351">
            <w:r>
              <w:t>S/F Long bib cock of Superior quality with C.P head ½” dia.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 xml:space="preserve">O/R 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  <w:tr w:rsidR="00DB00CE" w:rsidTr="001A38D8">
        <w:tc>
          <w:tcPr>
            <w:tcW w:w="736" w:type="dxa"/>
          </w:tcPr>
          <w:p w:rsidR="008D0351" w:rsidRDefault="001A38D8" w:rsidP="001A38D8">
            <w:pPr>
              <w:jc w:val="center"/>
            </w:pPr>
            <w:r>
              <w:t>3</w:t>
            </w:r>
          </w:p>
        </w:tc>
        <w:tc>
          <w:tcPr>
            <w:tcW w:w="1372" w:type="dxa"/>
          </w:tcPr>
          <w:p w:rsidR="008D0351" w:rsidRDefault="00E6650E" w:rsidP="001A38D8">
            <w:pPr>
              <w:jc w:val="center"/>
            </w:pPr>
            <w:r>
              <w:t>445-Sft</w:t>
            </w:r>
          </w:p>
        </w:tc>
        <w:tc>
          <w:tcPr>
            <w:tcW w:w="3930" w:type="dxa"/>
          </w:tcPr>
          <w:p w:rsidR="008D0351" w:rsidRDefault="00807480" w:rsidP="008D0351">
            <w:r>
              <w:t>Providing &amp; Fixing false ceiling of thermopile in panels of required Design and size i/c frame work of Aluminum T-Section hanged with nail to ceiling i/c electric work and All accessories etc complete.</w:t>
            </w:r>
          </w:p>
        </w:tc>
        <w:tc>
          <w:tcPr>
            <w:tcW w:w="1079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  <w:tc>
          <w:tcPr>
            <w:tcW w:w="989" w:type="dxa"/>
          </w:tcPr>
          <w:p w:rsidR="008D0351" w:rsidRDefault="008D0351" w:rsidP="001A38D8">
            <w:pPr>
              <w:jc w:val="center"/>
            </w:pPr>
          </w:p>
        </w:tc>
        <w:tc>
          <w:tcPr>
            <w:tcW w:w="1542" w:type="dxa"/>
          </w:tcPr>
          <w:p w:rsidR="008D0351" w:rsidRDefault="005B4618" w:rsidP="001A38D8">
            <w:pPr>
              <w:jc w:val="center"/>
            </w:pPr>
            <w:r>
              <w:t>O/R</w:t>
            </w:r>
          </w:p>
        </w:tc>
      </w:tr>
    </w:tbl>
    <w:p w:rsidR="00DB00CE" w:rsidRDefault="00DB00CE" w:rsidP="008D0351"/>
    <w:p w:rsidR="008D0351" w:rsidRDefault="008D0351" w:rsidP="008D0351"/>
    <w:p w:rsidR="002D65AB" w:rsidRDefault="002D65AB" w:rsidP="002D65AB">
      <w:pPr>
        <w:pStyle w:val="Default"/>
        <w:rPr>
          <w:rFonts w:asciiTheme="minorHAnsi" w:hAnsiTheme="minorHAnsi" w:cstheme="minorHAnsi"/>
          <w:b/>
          <w:bCs/>
          <w:sz w:val="28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</w:t>
      </w:r>
      <w:r w:rsidRPr="002D65AB">
        <w:rPr>
          <w:rFonts w:asciiTheme="minorHAnsi" w:hAnsiTheme="minorHAnsi" w:cstheme="minorHAnsi"/>
          <w:b/>
          <w:bCs/>
          <w:sz w:val="28"/>
          <w:szCs w:val="20"/>
        </w:rPr>
        <w:t xml:space="preserve">Total (B) in words &amp; figures: </w:t>
      </w:r>
    </w:p>
    <w:p w:rsidR="002D65AB" w:rsidRDefault="002D65AB" w:rsidP="002D65AB">
      <w:pPr>
        <w:pStyle w:val="Default"/>
        <w:rPr>
          <w:rFonts w:asciiTheme="minorHAnsi" w:hAnsiTheme="minorHAnsi" w:cstheme="minorHAnsi"/>
          <w:b/>
          <w:bCs/>
          <w:sz w:val="28"/>
          <w:szCs w:val="20"/>
        </w:rPr>
      </w:pPr>
    </w:p>
    <w:p w:rsidR="002D65AB" w:rsidRPr="002D65AB" w:rsidRDefault="002D65AB" w:rsidP="002D65AB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DB00CE" w:rsidRDefault="002D65AB" w:rsidP="00DB00CE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B00CE" w:rsidRPr="00453100" w:rsidRDefault="00DB00CE" w:rsidP="00DB00CE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</w:rPr>
      </w:pPr>
    </w:p>
    <w:p w:rsidR="00DB00CE" w:rsidRDefault="00DB00CE" w:rsidP="00DB00CE">
      <w:pPr>
        <w:rPr>
          <w:b/>
          <w:sz w:val="26"/>
          <w:szCs w:val="26"/>
        </w:rPr>
      </w:pPr>
    </w:p>
    <w:p w:rsidR="00DB00CE" w:rsidRPr="009E69BC" w:rsidRDefault="00DB00CE" w:rsidP="00DB00CE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p w:rsidR="008D0351" w:rsidRPr="008D0351" w:rsidRDefault="008D0351" w:rsidP="00DB00CE">
      <w:pPr>
        <w:pStyle w:val="Default"/>
        <w:rPr>
          <w:sz w:val="28"/>
        </w:rPr>
      </w:pPr>
    </w:p>
    <w:sectPr w:rsidR="008D0351" w:rsidRPr="008D0351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2C0"/>
    <w:multiLevelType w:val="hybridMultilevel"/>
    <w:tmpl w:val="5B2E83E4"/>
    <w:lvl w:ilvl="0" w:tplc="BEB008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4BB"/>
    <w:rsid w:val="000424F9"/>
    <w:rsid w:val="001A38D8"/>
    <w:rsid w:val="001E174D"/>
    <w:rsid w:val="001F460E"/>
    <w:rsid w:val="002D65AB"/>
    <w:rsid w:val="003041CD"/>
    <w:rsid w:val="00476E5C"/>
    <w:rsid w:val="005B4618"/>
    <w:rsid w:val="00807480"/>
    <w:rsid w:val="008874BB"/>
    <w:rsid w:val="008D0351"/>
    <w:rsid w:val="009C4072"/>
    <w:rsid w:val="00B25816"/>
    <w:rsid w:val="00DB00CE"/>
    <w:rsid w:val="00E6650E"/>
    <w:rsid w:val="00EE22C8"/>
    <w:rsid w:val="00FA2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74B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351"/>
    <w:pPr>
      <w:ind w:left="720"/>
      <w:contextualSpacing/>
    </w:pPr>
  </w:style>
  <w:style w:type="table" w:styleId="TableGrid">
    <w:name w:val="Table Grid"/>
    <w:basedOn w:val="TableNormal"/>
    <w:uiPriority w:val="59"/>
    <w:rsid w:val="008D03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E3B4-7D58-4EF4-A022-45DB42C7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20</cp:revision>
  <cp:lastPrinted>2011-05-28T03:50:00Z</cp:lastPrinted>
  <dcterms:created xsi:type="dcterms:W3CDTF">2011-05-28T05:00:00Z</dcterms:created>
  <dcterms:modified xsi:type="dcterms:W3CDTF">2011-05-28T03:50:00Z</dcterms:modified>
</cp:coreProperties>
</file>