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F51" w:rsidRPr="00A1513F" w:rsidRDefault="00F91F51" w:rsidP="00793C6B">
      <w:pPr>
        <w:pStyle w:val="Subtitle"/>
        <w:rPr>
          <w:b/>
          <w:color w:val="auto"/>
        </w:rPr>
      </w:pPr>
    </w:p>
    <w:p w:rsidR="00F91F51" w:rsidRPr="00A1513F" w:rsidRDefault="00F91F51" w:rsidP="00793C6B">
      <w:pPr>
        <w:rPr>
          <w:rStyle w:val="IntenseEmphasis"/>
          <w:color w:val="auto"/>
          <w:sz w:val="40"/>
          <w:szCs w:val="40"/>
        </w:rPr>
      </w:pPr>
      <w:r w:rsidRPr="00A1513F">
        <w:tab/>
      </w:r>
      <w:r w:rsidRPr="00A1513F">
        <w:tab/>
      </w:r>
      <w:r w:rsidRPr="00A1513F">
        <w:tab/>
      </w:r>
      <w:r w:rsidRPr="00A1513F">
        <w:tab/>
      </w:r>
      <w:r w:rsidRPr="00A1513F">
        <w:tab/>
      </w:r>
      <w:r w:rsidRPr="00A1513F">
        <w:rPr>
          <w:rStyle w:val="IntenseEmphasis"/>
          <w:color w:val="auto"/>
          <w:sz w:val="40"/>
          <w:szCs w:val="40"/>
        </w:rPr>
        <w:t>FACE – SHEET</w:t>
      </w:r>
    </w:p>
    <w:p w:rsidR="00F91F51" w:rsidRPr="00A1513F" w:rsidRDefault="00F91F51" w:rsidP="00793C6B">
      <w:pPr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  <w:t>Division :</w:t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Executive Engineer,</w:t>
      </w:r>
    </w:p>
    <w:p w:rsidR="00F91F51" w:rsidRPr="00A1513F" w:rsidRDefault="00182B04" w:rsidP="00D061FA">
      <w:pPr>
        <w:pStyle w:val="NoSpacing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="00F91F51" w:rsidRPr="00A1513F">
        <w:rPr>
          <w:rStyle w:val="IntenseEmphasis"/>
          <w:color w:val="auto"/>
          <w:sz w:val="32"/>
          <w:szCs w:val="32"/>
        </w:rPr>
        <w:t xml:space="preserve"> </w:t>
      </w:r>
      <w:r w:rsidRPr="00A1513F">
        <w:rPr>
          <w:rStyle w:val="IntenseEmphasis"/>
          <w:color w:val="auto"/>
          <w:sz w:val="32"/>
          <w:szCs w:val="32"/>
        </w:rPr>
        <w:t xml:space="preserve">Education works </w:t>
      </w:r>
      <w:r w:rsidR="00F91F51" w:rsidRPr="00A1513F">
        <w:rPr>
          <w:rStyle w:val="IntenseEmphasis"/>
          <w:color w:val="auto"/>
          <w:sz w:val="32"/>
          <w:szCs w:val="32"/>
        </w:rPr>
        <w:t>Division,</w:t>
      </w:r>
    </w:p>
    <w:p w:rsidR="00F91F51" w:rsidRPr="00A1513F" w:rsidRDefault="00182B04" w:rsidP="00D061FA">
      <w:pPr>
        <w:pStyle w:val="NoSpacing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Shaheed Benazir Abad</w:t>
      </w:r>
      <w:r w:rsidR="00F91F51" w:rsidRPr="00A1513F">
        <w:rPr>
          <w:rStyle w:val="IntenseEmphasis"/>
          <w:color w:val="auto"/>
          <w:sz w:val="32"/>
          <w:szCs w:val="32"/>
        </w:rPr>
        <w:t>.</w:t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ind w:firstLine="72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>Sub- Division :</w:t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Assistant Engineer,</w:t>
      </w:r>
    </w:p>
    <w:p w:rsidR="00F91F51" w:rsidRPr="00A1513F" w:rsidRDefault="009F333C" w:rsidP="00D061FA">
      <w:pPr>
        <w:pStyle w:val="NoSpacing"/>
        <w:rPr>
          <w:rStyle w:val="IntenseEmphasis"/>
          <w:color w:val="auto"/>
          <w:sz w:val="32"/>
          <w:szCs w:val="32"/>
        </w:rPr>
      </w:pP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</w:r>
      <w:r w:rsidR="00F91F51" w:rsidRPr="00A1513F">
        <w:rPr>
          <w:rStyle w:val="IntenseEmphasis"/>
          <w:color w:val="auto"/>
          <w:sz w:val="32"/>
          <w:szCs w:val="32"/>
        </w:rPr>
        <w:t xml:space="preserve"> Electrical </w:t>
      </w:r>
      <w:r>
        <w:rPr>
          <w:rStyle w:val="IntenseEmphasis"/>
          <w:color w:val="auto"/>
          <w:sz w:val="32"/>
          <w:szCs w:val="32"/>
        </w:rPr>
        <w:t xml:space="preserve">Education </w:t>
      </w:r>
      <w:r w:rsidR="00F91F51" w:rsidRPr="00A1513F">
        <w:rPr>
          <w:rStyle w:val="IntenseEmphasis"/>
          <w:color w:val="auto"/>
          <w:sz w:val="32"/>
          <w:szCs w:val="32"/>
        </w:rPr>
        <w:t xml:space="preserve">Works, </w:t>
      </w:r>
    </w:p>
    <w:p w:rsidR="00F91F51" w:rsidRPr="00A1513F" w:rsidRDefault="009F333C" w:rsidP="00702AED">
      <w:pPr>
        <w:pStyle w:val="NoSpacing"/>
        <w:ind w:left="2880" w:firstLine="720"/>
        <w:rPr>
          <w:rStyle w:val="IntenseEmphasis"/>
          <w:color w:val="auto"/>
          <w:sz w:val="32"/>
          <w:szCs w:val="32"/>
        </w:rPr>
      </w:pPr>
      <w:r>
        <w:rPr>
          <w:rStyle w:val="IntenseEmphasis"/>
          <w:color w:val="auto"/>
          <w:sz w:val="32"/>
          <w:szCs w:val="32"/>
        </w:rPr>
        <w:t>Shaheed benaziabad Region</w:t>
      </w:r>
      <w:r w:rsidR="00182B04" w:rsidRPr="00A1513F">
        <w:rPr>
          <w:rStyle w:val="IntenseEmphasis"/>
          <w:color w:val="auto"/>
          <w:sz w:val="32"/>
          <w:szCs w:val="32"/>
        </w:rPr>
        <w:t xml:space="preserve"> </w:t>
      </w:r>
      <w:r w:rsidR="00F91F51" w:rsidRPr="00A1513F">
        <w:rPr>
          <w:rStyle w:val="IntenseEmphasis"/>
          <w:color w:val="auto"/>
          <w:sz w:val="32"/>
          <w:szCs w:val="32"/>
        </w:rPr>
        <w:t>.</w:t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E83988" w:rsidP="00D061FA">
      <w:pPr>
        <w:pStyle w:val="NoSpacing"/>
        <w:rPr>
          <w:rStyle w:val="IntenseEmphasis"/>
          <w:color w:val="auto"/>
          <w:sz w:val="32"/>
          <w:szCs w:val="32"/>
        </w:rPr>
      </w:pPr>
      <w:r>
        <w:rPr>
          <w:rStyle w:val="IntenseEmphasis"/>
          <w:color w:val="auto"/>
          <w:sz w:val="32"/>
          <w:szCs w:val="32"/>
        </w:rPr>
        <w:tab/>
        <w:t>Fund Head</w:t>
      </w:r>
      <w:r>
        <w:rPr>
          <w:rStyle w:val="IntenseEmphasis"/>
          <w:color w:val="auto"/>
          <w:sz w:val="32"/>
          <w:szCs w:val="32"/>
        </w:rPr>
        <w:tab/>
        <w:t>:</w:t>
      </w:r>
      <w:r>
        <w:rPr>
          <w:rStyle w:val="IntenseEmphasis"/>
          <w:color w:val="auto"/>
          <w:sz w:val="32"/>
          <w:szCs w:val="32"/>
        </w:rPr>
        <w:tab/>
      </w:r>
      <w:r>
        <w:rPr>
          <w:rStyle w:val="IntenseEmphasis"/>
          <w:color w:val="auto"/>
          <w:sz w:val="32"/>
          <w:szCs w:val="32"/>
        </w:rPr>
        <w:tab/>
        <w:t>District</w:t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E83988" w:rsidRDefault="00F91F51" w:rsidP="00E83988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>Service Head:</w:t>
      </w:r>
      <w:r w:rsidRPr="00A1513F">
        <w:rPr>
          <w:rStyle w:val="IntenseEmphasis"/>
          <w:color w:val="auto"/>
          <w:sz w:val="32"/>
          <w:szCs w:val="32"/>
        </w:rPr>
        <w:tab/>
      </w:r>
      <w:r w:rsidR="00E83988" w:rsidRPr="00777694">
        <w:rPr>
          <w:rStyle w:val="IntenseEmphasis"/>
          <w:color w:val="auto"/>
          <w:sz w:val="32"/>
          <w:szCs w:val="32"/>
        </w:rPr>
        <w:t>Improvement of H.M Khoja Garden (Wills Branch) Phase-II District Shaheed Benazirabad, 2013-14 Prog:</w:t>
      </w:r>
    </w:p>
    <w:p w:rsidR="00E83988" w:rsidRPr="00777694" w:rsidRDefault="00E83988" w:rsidP="00E83988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>
        <w:rPr>
          <w:b/>
          <w:i/>
          <w:sz w:val="28"/>
          <w:szCs w:val="28"/>
        </w:rPr>
        <w:tab/>
        <w:t>(Electrification)</w:t>
      </w:r>
    </w:p>
    <w:p w:rsidR="00E83988" w:rsidRPr="00A1513F" w:rsidRDefault="00E83988" w:rsidP="00E83988">
      <w:pPr>
        <w:pStyle w:val="NoSpacing"/>
        <w:ind w:left="2700" w:hanging="1980"/>
        <w:rPr>
          <w:rStyle w:val="IntenseEmphasis"/>
          <w:color w:val="auto"/>
          <w:sz w:val="28"/>
          <w:szCs w:val="32"/>
        </w:rPr>
      </w:pPr>
    </w:p>
    <w:p w:rsidR="00182B04" w:rsidRPr="00A1513F" w:rsidRDefault="00182B04" w:rsidP="00182B04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182B04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E0B17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E0B17">
      <w:pPr>
        <w:pStyle w:val="NoSpacing"/>
        <w:ind w:left="3600" w:hanging="2880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</w:p>
    <w:p w:rsidR="00F91F51" w:rsidRPr="00A1513F" w:rsidRDefault="00F91F51" w:rsidP="00D061FA">
      <w:pPr>
        <w:pStyle w:val="NoSpacing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This Estimate has been framed in the Office of the Executive Engineer, Buildings Division, Shaheed Benazir Abad, for probable expenses that will be incurred on the carry-out the above said work.</w:t>
      </w: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  <w:sz w:val="32"/>
          <w:szCs w:val="32"/>
        </w:rPr>
      </w:pP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  <w:sz w:val="32"/>
          <w:szCs w:val="32"/>
        </w:rPr>
      </w:pP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</w:r>
      <w:r w:rsidRPr="00A1513F">
        <w:rPr>
          <w:rStyle w:val="IntenseEmphasis"/>
          <w:color w:val="auto"/>
          <w:sz w:val="32"/>
          <w:szCs w:val="32"/>
        </w:rPr>
        <w:tab/>
        <w:t>Amount to Rs:</w:t>
      </w:r>
      <w:r w:rsidRPr="00A1513F">
        <w:rPr>
          <w:rStyle w:val="IntenseEmphasis"/>
          <w:color w:val="auto"/>
          <w:sz w:val="32"/>
          <w:szCs w:val="32"/>
        </w:rPr>
        <w:tab/>
      </w:r>
      <w:r w:rsidR="00E83988">
        <w:rPr>
          <w:rStyle w:val="IntenseEmphasis"/>
          <w:color w:val="auto"/>
          <w:sz w:val="36"/>
          <w:szCs w:val="36"/>
        </w:rPr>
        <w:t>2926,300</w:t>
      </w:r>
      <w:r w:rsidRPr="00A1513F">
        <w:rPr>
          <w:rStyle w:val="IntenseEmphasis"/>
          <w:color w:val="auto"/>
          <w:sz w:val="36"/>
          <w:szCs w:val="36"/>
        </w:rPr>
        <w:t>/=</w:t>
      </w: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</w:rPr>
      </w:pPr>
    </w:p>
    <w:p w:rsidR="00A44397" w:rsidRPr="00A1513F" w:rsidRDefault="00A44397" w:rsidP="00C030C9">
      <w:pPr>
        <w:pStyle w:val="NoSpacing"/>
        <w:jc w:val="both"/>
        <w:rPr>
          <w:rStyle w:val="IntenseEmphasis"/>
          <w:color w:val="auto"/>
        </w:rPr>
      </w:pPr>
    </w:p>
    <w:p w:rsidR="00F91F51" w:rsidRPr="00A1513F" w:rsidRDefault="00F91F51" w:rsidP="00C030C9">
      <w:pPr>
        <w:pStyle w:val="NoSpacing"/>
        <w:jc w:val="both"/>
        <w:rPr>
          <w:rStyle w:val="IntenseEmphasis"/>
          <w:color w:val="auto"/>
        </w:rPr>
      </w:pPr>
      <w:r w:rsidRPr="00A1513F">
        <w:rPr>
          <w:rStyle w:val="IntenseEmphasis"/>
          <w:color w:val="auto"/>
        </w:rPr>
        <w:tab/>
      </w:r>
      <w:r w:rsidRPr="00A1513F">
        <w:rPr>
          <w:rStyle w:val="IntenseEmphasis"/>
          <w:color w:val="auto"/>
        </w:rPr>
        <w:tab/>
      </w:r>
    </w:p>
    <w:p w:rsidR="00A44397" w:rsidRPr="00A1513F" w:rsidRDefault="00A44397" w:rsidP="00A44397">
      <w:pPr>
        <w:pStyle w:val="NoSpacing"/>
        <w:ind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 xml:space="preserve">         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 xml:space="preserve">                 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0"/>
          <w:szCs w:val="20"/>
        </w:rPr>
        <w:t>Assistant Engineer</w:t>
      </w:r>
    </w:p>
    <w:p w:rsidR="00A44397" w:rsidRPr="00A1513F" w:rsidRDefault="00A44397" w:rsidP="00A44397">
      <w:pPr>
        <w:pStyle w:val="NoSpacing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  <w:t xml:space="preserve">                </w:t>
      </w:r>
      <w:r w:rsidR="009F333C">
        <w:rPr>
          <w:b/>
          <w:i/>
          <w:sz w:val="20"/>
          <w:szCs w:val="20"/>
        </w:rPr>
        <w:t xml:space="preserve">                      </w:t>
      </w:r>
      <w:r w:rsidRPr="00A1513F">
        <w:rPr>
          <w:b/>
          <w:i/>
          <w:sz w:val="20"/>
          <w:szCs w:val="20"/>
        </w:rPr>
        <w:t>Electrical</w:t>
      </w:r>
      <w:r w:rsidR="009F333C">
        <w:rPr>
          <w:b/>
          <w:i/>
          <w:sz w:val="20"/>
          <w:szCs w:val="20"/>
        </w:rPr>
        <w:t xml:space="preserve"> Education</w:t>
      </w:r>
      <w:r w:rsidRPr="00A1513F">
        <w:rPr>
          <w:b/>
          <w:i/>
          <w:sz w:val="20"/>
          <w:szCs w:val="20"/>
        </w:rPr>
        <w:t xml:space="preserve"> Works</w:t>
      </w:r>
    </w:p>
    <w:p w:rsidR="009F333C" w:rsidRDefault="00A44397" w:rsidP="00A1513F">
      <w:pPr>
        <w:pStyle w:val="NoSpacing"/>
        <w:ind w:left="4320" w:firstLine="720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 xml:space="preserve">  </w:t>
      </w:r>
      <w:r w:rsidR="00224972">
        <w:rPr>
          <w:b/>
          <w:i/>
          <w:sz w:val="20"/>
          <w:szCs w:val="20"/>
        </w:rPr>
        <w:t xml:space="preserve">                 </w:t>
      </w:r>
      <w:r w:rsidRPr="00A1513F">
        <w:rPr>
          <w:b/>
          <w:i/>
          <w:sz w:val="20"/>
          <w:szCs w:val="20"/>
        </w:rPr>
        <w:t xml:space="preserve"> </w:t>
      </w:r>
      <w:r w:rsidR="009F333C">
        <w:rPr>
          <w:b/>
          <w:i/>
          <w:sz w:val="20"/>
          <w:szCs w:val="20"/>
        </w:rPr>
        <w:t>Shaheed Benazirabad Region</w:t>
      </w:r>
    </w:p>
    <w:p w:rsidR="00224972" w:rsidRDefault="00224972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9F333C" w:rsidRDefault="009F333C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3431B8" w:rsidRDefault="003431B8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3431B8" w:rsidRDefault="003431B8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3431B8" w:rsidRDefault="003431B8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3431B8" w:rsidRDefault="003431B8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3431B8" w:rsidRDefault="003431B8" w:rsidP="00A1513F">
      <w:pPr>
        <w:pStyle w:val="NoSpacing"/>
        <w:ind w:left="4320" w:firstLine="720"/>
        <w:rPr>
          <w:b/>
          <w:i/>
          <w:sz w:val="20"/>
          <w:szCs w:val="20"/>
        </w:rPr>
      </w:pPr>
    </w:p>
    <w:p w:rsidR="00A44397" w:rsidRDefault="00A44397" w:rsidP="00A1513F">
      <w:pPr>
        <w:pStyle w:val="NoSpacing"/>
        <w:ind w:left="4320" w:firstLine="720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 xml:space="preserve"> </w:t>
      </w:r>
    </w:p>
    <w:p w:rsidR="00F03094" w:rsidRPr="00A1513F" w:rsidRDefault="00F03094" w:rsidP="00A1513F">
      <w:pPr>
        <w:pStyle w:val="NoSpacing"/>
        <w:ind w:left="4320" w:firstLine="720"/>
        <w:rPr>
          <w:rStyle w:val="IntenseEmphasis"/>
          <w:bCs w:val="0"/>
          <w:iCs w:val="0"/>
          <w:color w:val="auto"/>
          <w:sz w:val="20"/>
          <w:szCs w:val="20"/>
        </w:rPr>
      </w:pPr>
    </w:p>
    <w:p w:rsidR="003F09A3" w:rsidRPr="00A1513F" w:rsidRDefault="003F09A3" w:rsidP="003F09A3">
      <w:pPr>
        <w:pStyle w:val="NoSpacing"/>
        <w:jc w:val="center"/>
        <w:rPr>
          <w:b/>
          <w:i/>
          <w:sz w:val="36"/>
          <w:szCs w:val="36"/>
          <w:u w:val="single"/>
        </w:rPr>
      </w:pPr>
      <w:r w:rsidRPr="00A1513F">
        <w:rPr>
          <w:b/>
          <w:i/>
          <w:sz w:val="36"/>
          <w:szCs w:val="36"/>
          <w:u w:val="single"/>
        </w:rPr>
        <w:t>Financial Review</w:t>
      </w:r>
    </w:p>
    <w:p w:rsidR="003F09A3" w:rsidRPr="00A1513F" w:rsidRDefault="003F09A3" w:rsidP="003F09A3">
      <w:pPr>
        <w:pStyle w:val="NoSpacing"/>
        <w:jc w:val="both"/>
        <w:rPr>
          <w:b/>
          <w:i/>
          <w:sz w:val="36"/>
          <w:szCs w:val="36"/>
        </w:rPr>
      </w:pPr>
    </w:p>
    <w:p w:rsidR="00A048CE" w:rsidRDefault="003F09A3" w:rsidP="00A048CE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 w:rsidRPr="00A1513F">
        <w:rPr>
          <w:b/>
          <w:i/>
          <w:sz w:val="28"/>
          <w:szCs w:val="28"/>
        </w:rPr>
        <w:t>Name of Work:</w:t>
      </w:r>
      <w:r w:rsidRPr="00A1513F">
        <w:rPr>
          <w:b/>
          <w:i/>
          <w:sz w:val="28"/>
          <w:szCs w:val="28"/>
        </w:rPr>
        <w:tab/>
      </w:r>
      <w:r w:rsidR="00A048CE" w:rsidRPr="00777694">
        <w:rPr>
          <w:rStyle w:val="IntenseEmphasis"/>
          <w:color w:val="auto"/>
          <w:sz w:val="32"/>
          <w:szCs w:val="32"/>
        </w:rPr>
        <w:t>Improvement of H.M Khoja Garden (Wills Branch) Phase-II District Shaheed Benazirabad, 2013-14 Prog:</w:t>
      </w:r>
    </w:p>
    <w:p w:rsidR="00A048CE" w:rsidRPr="00777694" w:rsidRDefault="00A048CE" w:rsidP="00A048CE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>
        <w:rPr>
          <w:b/>
          <w:i/>
          <w:sz w:val="28"/>
          <w:szCs w:val="28"/>
        </w:rPr>
        <w:tab/>
        <w:t>(Electrification)</w:t>
      </w:r>
    </w:p>
    <w:p w:rsidR="003F09A3" w:rsidRPr="00A1513F" w:rsidRDefault="003F09A3" w:rsidP="00224972">
      <w:pPr>
        <w:pStyle w:val="NoSpacing"/>
        <w:ind w:left="2700" w:hanging="1980"/>
        <w:rPr>
          <w:rStyle w:val="IntenseEmphasis"/>
          <w:color w:val="auto"/>
          <w:sz w:val="28"/>
          <w:szCs w:val="32"/>
        </w:rPr>
      </w:pPr>
    </w:p>
    <w:tbl>
      <w:tblPr>
        <w:tblStyle w:val="TableGrid"/>
        <w:tblW w:w="9180" w:type="dxa"/>
        <w:tblInd w:w="828" w:type="dxa"/>
        <w:tblLook w:val="04A0"/>
      </w:tblPr>
      <w:tblGrid>
        <w:gridCol w:w="990"/>
        <w:gridCol w:w="3420"/>
        <w:gridCol w:w="1350"/>
        <w:gridCol w:w="1800"/>
        <w:gridCol w:w="1620"/>
      </w:tblGrid>
      <w:tr w:rsidR="003F09A3" w:rsidRPr="00A1513F" w:rsidTr="00E9173C">
        <w:tc>
          <w:tcPr>
            <w:tcW w:w="99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>Sr: No:</w:t>
            </w:r>
          </w:p>
        </w:tc>
        <w:tc>
          <w:tcPr>
            <w:tcW w:w="342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 xml:space="preserve">Component </w:t>
            </w:r>
          </w:p>
        </w:tc>
        <w:tc>
          <w:tcPr>
            <w:tcW w:w="135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>As Per PC-1</w:t>
            </w:r>
          </w:p>
        </w:tc>
        <w:tc>
          <w:tcPr>
            <w:tcW w:w="180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 xml:space="preserve">Amount of Carried out Estimate </w:t>
            </w:r>
          </w:p>
        </w:tc>
        <w:tc>
          <w:tcPr>
            <w:tcW w:w="1620" w:type="dxa"/>
          </w:tcPr>
          <w:p w:rsidR="003F09A3" w:rsidRPr="00A1513F" w:rsidRDefault="003F09A3" w:rsidP="00AE5BEC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A1513F">
              <w:rPr>
                <w:b/>
                <w:i/>
                <w:sz w:val="20"/>
                <w:szCs w:val="20"/>
              </w:rPr>
              <w:t xml:space="preserve">Amount of Technical Sanction </w:t>
            </w:r>
          </w:p>
        </w:tc>
      </w:tr>
    </w:tbl>
    <w:p w:rsidR="003F09A3" w:rsidRPr="00A1513F" w:rsidRDefault="003F09A3" w:rsidP="003F09A3">
      <w:pPr>
        <w:pStyle w:val="NoSpacing"/>
        <w:jc w:val="both"/>
        <w:rPr>
          <w:b/>
          <w:i/>
          <w:sz w:val="28"/>
          <w:szCs w:val="28"/>
          <w:u w:val="single"/>
        </w:rPr>
      </w:pPr>
    </w:p>
    <w:p w:rsidR="003F09A3" w:rsidRPr="00A1513F" w:rsidRDefault="003F09A3" w:rsidP="003F09A3">
      <w:pPr>
        <w:pStyle w:val="NoSpacing"/>
        <w:jc w:val="both"/>
        <w:rPr>
          <w:b/>
          <w:i/>
          <w:sz w:val="28"/>
          <w:szCs w:val="28"/>
          <w:u w:val="single"/>
        </w:rPr>
      </w:pPr>
    </w:p>
    <w:p w:rsidR="00A048CE" w:rsidRDefault="00A048CE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Filling Supplying manuar</w:t>
      </w:r>
    </w:p>
    <w:p w:rsidR="003F09A3" w:rsidRPr="00A1513F" w:rsidRDefault="00A048CE" w:rsidP="00A048CE">
      <w:pPr>
        <w:pStyle w:val="NoSpacing"/>
        <w:ind w:left="180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Making lawn and shurbs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42,62,500</w:t>
      </w:r>
      <w:r w:rsidR="003F09A3" w:rsidRPr="00A1513F">
        <w:rPr>
          <w:b/>
          <w:i/>
          <w:sz w:val="24"/>
          <w:szCs w:val="24"/>
        </w:rPr>
        <w:t>/=</w:t>
      </w:r>
    </w:p>
    <w:p w:rsidR="003F09A3" w:rsidRPr="00A1513F" w:rsidRDefault="00A048CE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>W/S , S/F</w:t>
      </w:r>
      <w:r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</w:t>
      </w:r>
      <w:r>
        <w:rPr>
          <w:b/>
          <w:i/>
          <w:sz w:val="24"/>
          <w:szCs w:val="24"/>
        </w:rPr>
        <w:tab/>
        <w:t xml:space="preserve">    170,5</w:t>
      </w:r>
      <w:r w:rsidR="003431B8">
        <w:rPr>
          <w:b/>
          <w:i/>
          <w:sz w:val="24"/>
          <w:szCs w:val="24"/>
        </w:rPr>
        <w:t>0</w:t>
      </w:r>
      <w:r>
        <w:rPr>
          <w:b/>
          <w:i/>
          <w:sz w:val="24"/>
          <w:szCs w:val="24"/>
        </w:rPr>
        <w:t>00</w:t>
      </w:r>
      <w:r w:rsidR="003F09A3" w:rsidRPr="00A1513F">
        <w:rPr>
          <w:b/>
          <w:i/>
          <w:sz w:val="24"/>
          <w:szCs w:val="24"/>
        </w:rPr>
        <w:t>/=</w:t>
      </w:r>
    </w:p>
    <w:p w:rsidR="003F09A3" w:rsidRPr="00A1513F" w:rsidRDefault="00C43C71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left:0;text-align:left;margin-left:397pt;margin-top:1.8pt;width:18.25pt;height:88.25pt;z-index:251658240"/>
        </w:pict>
      </w:r>
      <w:r w:rsidR="00A048CE" w:rsidRPr="00A1513F">
        <w:rPr>
          <w:b/>
          <w:i/>
          <w:sz w:val="24"/>
          <w:szCs w:val="24"/>
        </w:rPr>
        <w:t xml:space="preserve">Electrification  </w:t>
      </w:r>
      <w:r w:rsidR="003F09A3" w:rsidRPr="00A1513F">
        <w:rPr>
          <w:b/>
          <w:i/>
          <w:sz w:val="24"/>
          <w:szCs w:val="24"/>
        </w:rPr>
        <w:t xml:space="preserve"> </w:t>
      </w:r>
      <w:r w:rsidR="003F09A3" w:rsidRPr="00A1513F">
        <w:rPr>
          <w:b/>
          <w:i/>
          <w:sz w:val="24"/>
          <w:szCs w:val="24"/>
        </w:rPr>
        <w:tab/>
      </w:r>
      <w:r w:rsidR="003F09A3" w:rsidRPr="00A1513F">
        <w:rPr>
          <w:b/>
          <w:i/>
          <w:sz w:val="24"/>
          <w:szCs w:val="24"/>
        </w:rPr>
        <w:tab/>
      </w:r>
      <w:r w:rsidR="003F09A3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 xml:space="preserve"> </w:t>
      </w:r>
      <w:r w:rsidR="003F09A3" w:rsidRPr="00A1513F">
        <w:rPr>
          <w:b/>
          <w:i/>
          <w:sz w:val="24"/>
          <w:szCs w:val="24"/>
        </w:rPr>
        <w:t xml:space="preserve">  </w:t>
      </w:r>
      <w:r w:rsidR="00A048CE">
        <w:rPr>
          <w:b/>
          <w:i/>
          <w:sz w:val="24"/>
          <w:szCs w:val="24"/>
        </w:rPr>
        <w:t>23,87,000</w:t>
      </w:r>
      <w:r w:rsidR="003F09A3" w:rsidRPr="00A1513F">
        <w:rPr>
          <w:b/>
          <w:i/>
          <w:sz w:val="24"/>
          <w:szCs w:val="24"/>
        </w:rPr>
        <w:t>/=</w:t>
      </w:r>
      <w:r w:rsidR="003431B8">
        <w:rPr>
          <w:b/>
          <w:i/>
          <w:sz w:val="24"/>
          <w:szCs w:val="24"/>
        </w:rPr>
        <w:t xml:space="preserve">        2387,000</w:t>
      </w:r>
      <w:r w:rsidR="003F09A3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  <w:t xml:space="preserve">          </w:t>
      </w:r>
    </w:p>
    <w:p w:rsidR="003F09A3" w:rsidRPr="00A1513F" w:rsidRDefault="00A048CE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Pergola</w:t>
      </w:r>
      <w:r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 xml:space="preserve"> </w:t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</w:t>
      </w:r>
      <w:r w:rsidR="00894957" w:rsidRPr="00A1513F">
        <w:rPr>
          <w:b/>
          <w:i/>
          <w:sz w:val="24"/>
          <w:szCs w:val="24"/>
        </w:rPr>
        <w:t xml:space="preserve"> </w:t>
      </w:r>
      <w:r w:rsidR="003F09A3" w:rsidRPr="00A1513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  <w:r w:rsidR="003F09A3" w:rsidRPr="00A1513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,50,100</w:t>
      </w:r>
      <w:r w:rsidR="003F09A3" w:rsidRPr="00A1513F">
        <w:rPr>
          <w:b/>
          <w:i/>
          <w:sz w:val="24"/>
          <w:szCs w:val="24"/>
        </w:rPr>
        <w:t>/=</w:t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  <w:t xml:space="preserve"> </w:t>
      </w:r>
    </w:p>
    <w:p w:rsidR="003F09A3" w:rsidRPr="00A1513F" w:rsidRDefault="00A048CE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Garden Table banch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  1,19,700</w:t>
      </w:r>
      <w:r w:rsidR="003F09A3" w:rsidRPr="00A1513F">
        <w:rPr>
          <w:b/>
          <w:i/>
          <w:sz w:val="24"/>
          <w:szCs w:val="24"/>
        </w:rPr>
        <w:t>/=</w:t>
      </w:r>
      <w:r w:rsidR="003431B8">
        <w:rPr>
          <w:b/>
          <w:i/>
          <w:sz w:val="24"/>
          <w:szCs w:val="24"/>
        </w:rPr>
        <w:t xml:space="preserve">                                      2926300/=</w:t>
      </w:r>
    </w:p>
    <w:p w:rsidR="003F09A3" w:rsidRPr="00A1513F" w:rsidRDefault="00A048CE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Gazebo </w:t>
      </w:r>
      <w:r>
        <w:rPr>
          <w:b/>
          <w:i/>
          <w:sz w:val="24"/>
          <w:szCs w:val="24"/>
        </w:rPr>
        <w:tab/>
        <w:t xml:space="preserve">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3</w:t>
      </w:r>
      <w:r w:rsidR="003F09A3" w:rsidRPr="00A1513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,00</w:t>
      </w:r>
      <w:r w:rsidR="003F09A3" w:rsidRPr="00A1513F">
        <w:rPr>
          <w:b/>
          <w:i/>
          <w:sz w:val="24"/>
          <w:szCs w:val="24"/>
        </w:rPr>
        <w:t>,000/=</w:t>
      </w:r>
    </w:p>
    <w:p w:rsidR="003F09A3" w:rsidRPr="00A1513F" w:rsidRDefault="00AC0023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B/Wall</w:t>
      </w:r>
      <w:r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 xml:space="preserve">  </w:t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  <w:t xml:space="preserve"> </w:t>
      </w:r>
      <w:r w:rsidR="008F7249" w:rsidRPr="00A1513F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4,43,7</w:t>
      </w:r>
      <w:r w:rsidR="003F09A3" w:rsidRPr="00A1513F">
        <w:rPr>
          <w:b/>
          <w:i/>
          <w:sz w:val="24"/>
          <w:szCs w:val="24"/>
        </w:rPr>
        <w:t>00/=</w:t>
      </w:r>
      <w:r w:rsidR="00B957E2">
        <w:rPr>
          <w:b/>
          <w:i/>
          <w:sz w:val="24"/>
          <w:szCs w:val="24"/>
        </w:rPr>
        <w:tab/>
      </w:r>
      <w:r w:rsidR="00B957E2">
        <w:rPr>
          <w:b/>
          <w:i/>
          <w:sz w:val="24"/>
          <w:szCs w:val="24"/>
        </w:rPr>
        <w:tab/>
      </w:r>
      <w:r w:rsidR="00B957E2">
        <w:rPr>
          <w:b/>
          <w:i/>
          <w:sz w:val="24"/>
          <w:szCs w:val="24"/>
        </w:rPr>
        <w:tab/>
      </w:r>
      <w:r w:rsidR="00B957E2">
        <w:rPr>
          <w:b/>
          <w:i/>
          <w:sz w:val="24"/>
          <w:szCs w:val="24"/>
        </w:rPr>
        <w:tab/>
        <w:t xml:space="preserve">   </w:t>
      </w:r>
    </w:p>
    <w:p w:rsidR="00894957" w:rsidRPr="00A1513F" w:rsidRDefault="006246B6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Escallation</w:t>
      </w:r>
      <w:r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4,2</w:t>
      </w:r>
      <w:r w:rsidR="00894957" w:rsidRPr="00A1513F">
        <w:rPr>
          <w:b/>
          <w:i/>
          <w:sz w:val="24"/>
          <w:szCs w:val="24"/>
        </w:rPr>
        <w:t>0,000/=</w:t>
      </w:r>
      <w:r w:rsidR="003431B8">
        <w:rPr>
          <w:b/>
          <w:i/>
          <w:sz w:val="24"/>
          <w:szCs w:val="24"/>
        </w:rPr>
        <w:tab/>
        <w:t xml:space="preserve">       178428.00</w:t>
      </w:r>
      <w:r w:rsidR="00224972">
        <w:rPr>
          <w:b/>
          <w:i/>
          <w:sz w:val="24"/>
          <w:szCs w:val="24"/>
        </w:rPr>
        <w:tab/>
      </w:r>
      <w:r w:rsidR="00224972">
        <w:rPr>
          <w:b/>
          <w:i/>
          <w:sz w:val="24"/>
          <w:szCs w:val="24"/>
        </w:rPr>
        <w:tab/>
      </w:r>
      <w:r w:rsidR="00224972">
        <w:rPr>
          <w:b/>
          <w:i/>
          <w:sz w:val="24"/>
          <w:szCs w:val="24"/>
        </w:rPr>
        <w:tab/>
      </w:r>
      <w:r w:rsidR="00224972">
        <w:rPr>
          <w:b/>
          <w:i/>
          <w:sz w:val="24"/>
          <w:szCs w:val="24"/>
        </w:rPr>
        <w:tab/>
      </w:r>
      <w:r w:rsidR="00894957" w:rsidRPr="00A1513F">
        <w:rPr>
          <w:b/>
          <w:i/>
          <w:sz w:val="24"/>
          <w:szCs w:val="24"/>
        </w:rPr>
        <w:t xml:space="preserve"> </w:t>
      </w:r>
    </w:p>
    <w:p w:rsidR="00894957" w:rsidRPr="00A1513F" w:rsidRDefault="003431B8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1% 3</w:t>
      </w:r>
      <w:r w:rsidRPr="003431B8">
        <w:rPr>
          <w:b/>
          <w:i/>
          <w:sz w:val="24"/>
          <w:szCs w:val="24"/>
          <w:vertAlign w:val="superscript"/>
        </w:rPr>
        <w:t>rd</w:t>
      </w:r>
      <w:r>
        <w:rPr>
          <w:b/>
          <w:i/>
          <w:sz w:val="24"/>
          <w:szCs w:val="24"/>
        </w:rPr>
        <w:t xml:space="preserve"> Party Vilidation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99</w:t>
      </w:r>
      <w:r w:rsidR="00E9173C" w:rsidRPr="00A1513F">
        <w:rPr>
          <w:b/>
          <w:i/>
          <w:sz w:val="24"/>
          <w:szCs w:val="24"/>
        </w:rPr>
        <w:t>,000/=</w:t>
      </w:r>
    </w:p>
    <w:p w:rsidR="00E9173C" w:rsidRPr="00A1513F" w:rsidRDefault="003431B8" w:rsidP="003F09A3">
      <w:pPr>
        <w:pStyle w:val="NoSpacing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Capital Componant</w:t>
      </w:r>
      <w:r w:rsidR="00E9173C" w:rsidRPr="00A1513F">
        <w:rPr>
          <w:b/>
          <w:i/>
          <w:sz w:val="24"/>
          <w:szCs w:val="24"/>
        </w:rPr>
        <w:t xml:space="preserve"> </w:t>
      </w:r>
      <w:r w:rsidR="00E9173C" w:rsidRPr="00A1513F">
        <w:rPr>
          <w:b/>
          <w:i/>
          <w:sz w:val="24"/>
          <w:szCs w:val="24"/>
        </w:rPr>
        <w:tab/>
      </w:r>
      <w:r w:rsidR="00E9173C" w:rsidRPr="00A1513F">
        <w:rPr>
          <w:b/>
          <w:i/>
          <w:sz w:val="24"/>
          <w:szCs w:val="24"/>
        </w:rPr>
        <w:tab/>
      </w:r>
      <w:r w:rsidR="008F7249" w:rsidRPr="00A1513F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99</w:t>
      </w:r>
      <w:r w:rsidR="00E9173C" w:rsidRPr="00A1513F">
        <w:rPr>
          <w:b/>
          <w:i/>
          <w:sz w:val="24"/>
          <w:szCs w:val="24"/>
        </w:rPr>
        <w:t xml:space="preserve">,000/= </w:t>
      </w:r>
    </w:p>
    <w:p w:rsidR="003F09A3" w:rsidRPr="00A1513F" w:rsidRDefault="003F09A3" w:rsidP="003F09A3">
      <w:pPr>
        <w:pStyle w:val="NoSpacing"/>
        <w:ind w:left="4320" w:right="-1323"/>
        <w:jc w:val="both"/>
        <w:rPr>
          <w:i/>
          <w:sz w:val="24"/>
          <w:szCs w:val="24"/>
        </w:rPr>
      </w:pPr>
      <w:r w:rsidRPr="00A1513F">
        <w:rPr>
          <w:i/>
          <w:sz w:val="24"/>
          <w:szCs w:val="24"/>
        </w:rPr>
        <w:t>______________________________________________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 xml:space="preserve">Total Rs:          </w:t>
      </w:r>
      <w:r w:rsidR="003431B8">
        <w:rPr>
          <w:b/>
          <w:i/>
          <w:sz w:val="24"/>
          <w:szCs w:val="24"/>
        </w:rPr>
        <w:t>99,87,000</w:t>
      </w:r>
      <w:r w:rsidR="00E9173C" w:rsidRPr="00A1513F">
        <w:rPr>
          <w:b/>
          <w:i/>
          <w:sz w:val="24"/>
          <w:szCs w:val="24"/>
        </w:rPr>
        <w:t>/=</w:t>
      </w:r>
      <w:r w:rsidR="00E9173C" w:rsidRPr="00A1513F">
        <w:rPr>
          <w:b/>
          <w:i/>
          <w:sz w:val="24"/>
          <w:szCs w:val="24"/>
        </w:rPr>
        <w:tab/>
        <w:t xml:space="preserve">     </w:t>
      </w:r>
      <w:r w:rsidR="00B957E2">
        <w:rPr>
          <w:b/>
          <w:i/>
          <w:sz w:val="24"/>
          <w:szCs w:val="24"/>
        </w:rPr>
        <w:t xml:space="preserve">      </w:t>
      </w:r>
      <w:r w:rsidR="003431B8">
        <w:rPr>
          <w:b/>
          <w:i/>
          <w:sz w:val="24"/>
          <w:szCs w:val="24"/>
        </w:rPr>
        <w:t>25,65,428</w:t>
      </w:r>
      <w:r w:rsidR="00B957E2">
        <w:rPr>
          <w:b/>
          <w:i/>
          <w:sz w:val="24"/>
          <w:szCs w:val="24"/>
        </w:rPr>
        <w:t xml:space="preserve">/=        </w:t>
      </w:r>
      <w:r w:rsidR="003431B8">
        <w:rPr>
          <w:b/>
          <w:i/>
          <w:sz w:val="24"/>
          <w:szCs w:val="24"/>
        </w:rPr>
        <w:t>2926300</w:t>
      </w:r>
      <w:r w:rsidR="00E9173C" w:rsidRPr="00A1513F">
        <w:rPr>
          <w:b/>
          <w:i/>
          <w:sz w:val="24"/>
          <w:szCs w:val="24"/>
        </w:rPr>
        <w:t>/=</w:t>
      </w:r>
      <w:r w:rsidRPr="00A1513F">
        <w:rPr>
          <w:b/>
          <w:i/>
          <w:sz w:val="24"/>
          <w:szCs w:val="24"/>
        </w:rPr>
        <w:t xml:space="preserve"> 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</w:p>
    <w:p w:rsidR="003F09A3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>Excess</w:t>
      </w:r>
      <w:r w:rsidR="00E9173C" w:rsidRPr="00A1513F">
        <w:rPr>
          <w:b/>
          <w:i/>
          <w:sz w:val="24"/>
          <w:szCs w:val="24"/>
        </w:rPr>
        <w:t xml:space="preserve"> / Savi</w:t>
      </w:r>
      <w:r w:rsidR="00224972">
        <w:rPr>
          <w:b/>
          <w:i/>
          <w:sz w:val="24"/>
          <w:szCs w:val="24"/>
        </w:rPr>
        <w:t>n</w:t>
      </w:r>
      <w:r w:rsidR="00B957E2">
        <w:rPr>
          <w:b/>
          <w:i/>
          <w:sz w:val="24"/>
          <w:szCs w:val="24"/>
        </w:rPr>
        <w:t xml:space="preserve">g on PC-1 Rs: </w:t>
      </w:r>
      <w:r w:rsidR="003431B8">
        <w:rPr>
          <w:b/>
          <w:i/>
          <w:sz w:val="24"/>
          <w:szCs w:val="24"/>
        </w:rPr>
        <w:t>2565428</w:t>
      </w:r>
      <w:r w:rsidR="00B957E2">
        <w:rPr>
          <w:b/>
          <w:i/>
          <w:sz w:val="24"/>
          <w:szCs w:val="24"/>
        </w:rPr>
        <w:t>/=(-)</w:t>
      </w:r>
      <w:r w:rsidR="003431B8">
        <w:rPr>
          <w:b/>
          <w:i/>
          <w:sz w:val="24"/>
          <w:szCs w:val="24"/>
        </w:rPr>
        <w:t>2926300</w:t>
      </w:r>
      <w:r w:rsidR="00B957E2">
        <w:rPr>
          <w:b/>
          <w:i/>
          <w:sz w:val="24"/>
          <w:szCs w:val="24"/>
        </w:rPr>
        <w:t xml:space="preserve">/= </w:t>
      </w:r>
      <w:r w:rsidR="003431B8">
        <w:rPr>
          <w:b/>
          <w:i/>
          <w:sz w:val="24"/>
          <w:szCs w:val="24"/>
        </w:rPr>
        <w:t>360872/= Excess</w:t>
      </w:r>
    </w:p>
    <w:p w:rsidR="00B957E2" w:rsidRDefault="00B957E2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B957E2" w:rsidRDefault="00B957E2" w:rsidP="003F09A3">
      <w:pPr>
        <w:pStyle w:val="NoSpacing"/>
        <w:ind w:right="-1323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3431B8">
        <w:rPr>
          <w:b/>
          <w:i/>
          <w:sz w:val="24"/>
          <w:szCs w:val="24"/>
          <w:u w:val="single"/>
        </w:rPr>
        <w:t>360872</w:t>
      </w:r>
      <w:r>
        <w:rPr>
          <w:b/>
          <w:i/>
          <w:sz w:val="24"/>
          <w:szCs w:val="24"/>
          <w:u w:val="single"/>
        </w:rPr>
        <w:t xml:space="preserve">x100    </w:t>
      </w:r>
      <w:r w:rsidRPr="00B957E2">
        <w:rPr>
          <w:b/>
          <w:i/>
          <w:sz w:val="24"/>
          <w:szCs w:val="24"/>
        </w:rPr>
        <w:t xml:space="preserve">=    </w:t>
      </w:r>
      <w:r w:rsidR="003431B8">
        <w:rPr>
          <w:b/>
          <w:i/>
          <w:sz w:val="24"/>
          <w:szCs w:val="24"/>
        </w:rPr>
        <w:t>14.06</w:t>
      </w:r>
      <w:r w:rsidRPr="00B957E2">
        <w:rPr>
          <w:b/>
          <w:i/>
          <w:sz w:val="24"/>
          <w:szCs w:val="24"/>
        </w:rPr>
        <w:t xml:space="preserve">% </w:t>
      </w:r>
      <w:r w:rsidR="003431B8">
        <w:rPr>
          <w:b/>
          <w:i/>
          <w:sz w:val="24"/>
          <w:szCs w:val="24"/>
        </w:rPr>
        <w:t>Excess which is within 15% permissible limit.</w:t>
      </w:r>
      <w:r>
        <w:rPr>
          <w:b/>
          <w:i/>
          <w:sz w:val="24"/>
          <w:szCs w:val="24"/>
          <w:u w:val="single"/>
        </w:rPr>
        <w:t xml:space="preserve"> </w:t>
      </w:r>
    </w:p>
    <w:p w:rsidR="00B957E2" w:rsidRPr="00B957E2" w:rsidRDefault="00B957E2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3431B8">
        <w:rPr>
          <w:b/>
          <w:i/>
          <w:sz w:val="24"/>
          <w:szCs w:val="24"/>
        </w:rPr>
        <w:t>2565428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04BED">
      <w:pPr>
        <w:pStyle w:val="NoSpacing"/>
        <w:ind w:right="-1323"/>
        <w:jc w:val="both"/>
        <w:rPr>
          <w:b/>
          <w:i/>
          <w:sz w:val="24"/>
          <w:szCs w:val="24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 xml:space="preserve"> </w:t>
      </w: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right="-1323"/>
        <w:jc w:val="both"/>
        <w:rPr>
          <w:b/>
          <w:i/>
          <w:sz w:val="24"/>
          <w:szCs w:val="24"/>
        </w:rPr>
      </w:pPr>
    </w:p>
    <w:p w:rsidR="003F09A3" w:rsidRPr="00A1513F" w:rsidRDefault="003F09A3" w:rsidP="003F09A3">
      <w:pPr>
        <w:pStyle w:val="NoSpacing"/>
        <w:ind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  <w:t>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0"/>
          <w:szCs w:val="20"/>
        </w:rPr>
        <w:t>Assistant Engineer</w:t>
      </w:r>
    </w:p>
    <w:p w:rsidR="003F09A3" w:rsidRPr="00A1513F" w:rsidRDefault="00304BED" w:rsidP="003F09A3">
      <w:pPr>
        <w:pStyle w:val="NoSpacing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 xml:space="preserve">          </w:t>
      </w:r>
      <w:r w:rsidR="003F09A3" w:rsidRPr="00A1513F">
        <w:rPr>
          <w:b/>
          <w:i/>
          <w:sz w:val="20"/>
          <w:szCs w:val="20"/>
        </w:rPr>
        <w:t xml:space="preserve"> Electrical </w:t>
      </w:r>
      <w:r>
        <w:rPr>
          <w:b/>
          <w:i/>
          <w:sz w:val="20"/>
          <w:szCs w:val="20"/>
        </w:rPr>
        <w:t xml:space="preserve">Education </w:t>
      </w:r>
      <w:r w:rsidR="003F09A3" w:rsidRPr="00A1513F">
        <w:rPr>
          <w:b/>
          <w:i/>
          <w:sz w:val="20"/>
          <w:szCs w:val="20"/>
        </w:rPr>
        <w:t>Works</w:t>
      </w:r>
    </w:p>
    <w:p w:rsidR="003F09A3" w:rsidRPr="00A1513F" w:rsidRDefault="003431B8" w:rsidP="003F09A3">
      <w:pPr>
        <w:pStyle w:val="NoSpacing"/>
        <w:ind w:left="5040" w:right="-1053" w:firstLine="7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Shaheed Benazirabad Re</w:t>
      </w:r>
      <w:r w:rsidR="00304BED">
        <w:rPr>
          <w:b/>
          <w:i/>
          <w:sz w:val="20"/>
          <w:szCs w:val="20"/>
        </w:rPr>
        <w:t>gion</w:t>
      </w:r>
    </w:p>
    <w:p w:rsidR="003F09A3" w:rsidRDefault="003F09A3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633B0D" w:rsidRDefault="00633B0D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633B0D" w:rsidRDefault="00633B0D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E83988" w:rsidRDefault="00E83988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E83988" w:rsidRDefault="00E83988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E83988" w:rsidRDefault="00E83988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E83988" w:rsidRDefault="00E83988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E83988" w:rsidRDefault="00E83988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633B0D" w:rsidRDefault="00633B0D" w:rsidP="003F09A3">
      <w:pPr>
        <w:pStyle w:val="NoSpacing"/>
        <w:ind w:right="-1053"/>
        <w:rPr>
          <w:b/>
          <w:i/>
          <w:sz w:val="20"/>
          <w:szCs w:val="20"/>
        </w:rPr>
      </w:pPr>
    </w:p>
    <w:p w:rsidR="00F91F51" w:rsidRPr="00A1513F" w:rsidRDefault="00F91F51" w:rsidP="002C49EB">
      <w:pPr>
        <w:pStyle w:val="NoSpacing"/>
        <w:ind w:right="-1053"/>
        <w:rPr>
          <w:rStyle w:val="IntenseEmphasis"/>
          <w:color w:val="auto"/>
        </w:rPr>
      </w:pPr>
    </w:p>
    <w:p w:rsidR="003B0C9A" w:rsidRPr="00A1513F" w:rsidRDefault="003B0C9A" w:rsidP="00A44397">
      <w:pPr>
        <w:pStyle w:val="NoSpacing"/>
        <w:ind w:left="2880" w:firstLine="720"/>
        <w:jc w:val="both"/>
        <w:rPr>
          <w:b/>
          <w:i/>
          <w:sz w:val="36"/>
          <w:szCs w:val="36"/>
        </w:rPr>
      </w:pPr>
      <w:r w:rsidRPr="00A1513F">
        <w:rPr>
          <w:b/>
          <w:i/>
          <w:sz w:val="36"/>
          <w:szCs w:val="36"/>
        </w:rPr>
        <w:t xml:space="preserve">Summary of Cost </w:t>
      </w:r>
    </w:p>
    <w:p w:rsidR="003B0C9A" w:rsidRPr="00A1513F" w:rsidRDefault="003B0C9A" w:rsidP="003B0C9A">
      <w:pPr>
        <w:pStyle w:val="NoSpacing"/>
        <w:jc w:val="both"/>
        <w:rPr>
          <w:b/>
          <w:i/>
          <w:sz w:val="36"/>
          <w:szCs w:val="36"/>
        </w:rPr>
      </w:pPr>
    </w:p>
    <w:p w:rsidR="00633B0D" w:rsidRDefault="003B0C9A" w:rsidP="00633B0D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 w:rsidRPr="00A1513F">
        <w:rPr>
          <w:b/>
          <w:i/>
          <w:sz w:val="28"/>
          <w:szCs w:val="28"/>
        </w:rPr>
        <w:t>Name of Work:</w:t>
      </w:r>
      <w:r w:rsidRPr="00A1513F">
        <w:rPr>
          <w:b/>
          <w:i/>
          <w:sz w:val="28"/>
          <w:szCs w:val="28"/>
        </w:rPr>
        <w:tab/>
      </w:r>
      <w:r w:rsidR="00633B0D" w:rsidRPr="00777694">
        <w:rPr>
          <w:rStyle w:val="IntenseEmphasis"/>
          <w:color w:val="auto"/>
          <w:sz w:val="32"/>
          <w:szCs w:val="32"/>
        </w:rPr>
        <w:t>Improvement of H.M Khoja Garden (Wills Branch) Phase-II District Shaheed Benazirabad, 2013-14 Prog:</w:t>
      </w:r>
    </w:p>
    <w:p w:rsidR="00633B0D" w:rsidRPr="00777694" w:rsidRDefault="00633B0D" w:rsidP="00633B0D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>
        <w:rPr>
          <w:b/>
          <w:i/>
          <w:sz w:val="28"/>
          <w:szCs w:val="28"/>
        </w:rPr>
        <w:tab/>
        <w:t>(Electrification)</w:t>
      </w:r>
    </w:p>
    <w:p w:rsidR="003B0C9A" w:rsidRPr="00A1513F" w:rsidRDefault="003B0C9A" w:rsidP="00633B0D">
      <w:pPr>
        <w:pStyle w:val="NoSpacing"/>
        <w:ind w:left="2790" w:hanging="2070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1978CB" w:rsidRDefault="003B0C9A" w:rsidP="00E857B8">
      <w:pPr>
        <w:pStyle w:val="NoSpacing"/>
        <w:numPr>
          <w:ilvl w:val="0"/>
          <w:numId w:val="15"/>
        </w:numPr>
        <w:ind w:left="2880" w:hanging="216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>Cost of Schedule Item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="009D6B7D">
        <w:rPr>
          <w:b/>
          <w:i/>
          <w:sz w:val="28"/>
          <w:szCs w:val="28"/>
        </w:rPr>
        <w:tab/>
        <w:t>Rs:      13912</w:t>
      </w:r>
      <w:r w:rsidR="00633B0D">
        <w:rPr>
          <w:b/>
          <w:i/>
          <w:sz w:val="28"/>
          <w:szCs w:val="28"/>
        </w:rPr>
        <w:t>10</w:t>
      </w:r>
      <w:r w:rsidRPr="001978CB">
        <w:rPr>
          <w:b/>
          <w:i/>
          <w:sz w:val="28"/>
          <w:szCs w:val="28"/>
        </w:rPr>
        <w:t>/=</w:t>
      </w:r>
    </w:p>
    <w:p w:rsidR="003B0C9A" w:rsidRPr="00A1513F" w:rsidRDefault="003B0C9A" w:rsidP="003B0C9A">
      <w:pPr>
        <w:pStyle w:val="NoSpacing"/>
        <w:ind w:left="2160" w:firstLine="720"/>
        <w:rPr>
          <w:b/>
          <w:i/>
          <w:sz w:val="28"/>
          <w:szCs w:val="28"/>
          <w:u w:val="single"/>
        </w:rPr>
      </w:pPr>
    </w:p>
    <w:p w:rsidR="003B0C9A" w:rsidRPr="00A1513F" w:rsidRDefault="003B0C9A" w:rsidP="001978CB">
      <w:pPr>
        <w:pStyle w:val="NoSpacing"/>
        <w:ind w:left="2160" w:firstLine="72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E857B8" w:rsidRDefault="003B0C9A" w:rsidP="00E857B8">
      <w:pPr>
        <w:pStyle w:val="NoSpacing"/>
        <w:numPr>
          <w:ilvl w:val="0"/>
          <w:numId w:val="15"/>
        </w:numPr>
        <w:ind w:left="2880" w:hanging="2535"/>
        <w:rPr>
          <w:b/>
          <w:i/>
          <w:sz w:val="28"/>
          <w:szCs w:val="28"/>
          <w:u w:val="single"/>
        </w:rPr>
      </w:pPr>
      <w:r w:rsidRPr="00A1513F">
        <w:rPr>
          <w:b/>
          <w:i/>
          <w:sz w:val="28"/>
          <w:szCs w:val="28"/>
        </w:rPr>
        <w:t xml:space="preserve">Cost of Non-Schedule Items </w:t>
      </w:r>
      <w:r w:rsidRPr="00A1513F">
        <w:rPr>
          <w:b/>
          <w:i/>
          <w:sz w:val="28"/>
          <w:szCs w:val="28"/>
        </w:rPr>
        <w:tab/>
      </w:r>
      <w:r w:rsidR="00E857B8" w:rsidRPr="00E857B8">
        <w:rPr>
          <w:b/>
          <w:i/>
          <w:sz w:val="28"/>
          <w:szCs w:val="28"/>
        </w:rPr>
        <w:tab/>
      </w:r>
      <w:r w:rsidR="00633B0D">
        <w:rPr>
          <w:b/>
          <w:i/>
          <w:sz w:val="28"/>
          <w:szCs w:val="28"/>
        </w:rPr>
        <w:t>Rs:</w:t>
      </w:r>
      <w:r w:rsidR="00633B0D">
        <w:rPr>
          <w:b/>
          <w:i/>
          <w:sz w:val="28"/>
          <w:szCs w:val="28"/>
        </w:rPr>
        <w:tab/>
        <w:t>1277737</w:t>
      </w:r>
      <w:r w:rsidRPr="00E857B8">
        <w:rPr>
          <w:b/>
          <w:i/>
          <w:sz w:val="28"/>
          <w:szCs w:val="28"/>
        </w:rPr>
        <w:t>/=</w:t>
      </w:r>
    </w:p>
    <w:p w:rsidR="00E857B8" w:rsidRPr="00A1513F" w:rsidRDefault="00E857B8" w:rsidP="00E857B8">
      <w:pPr>
        <w:pStyle w:val="NoSpacing"/>
        <w:ind w:left="720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___________</w:t>
      </w: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A1513F" w:rsidRDefault="001978CB" w:rsidP="003B0C9A">
      <w:pPr>
        <w:pStyle w:val="NoSpacing"/>
        <w:ind w:left="28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3B0C9A" w:rsidRPr="00A1513F">
        <w:rPr>
          <w:b/>
          <w:i/>
          <w:sz w:val="28"/>
          <w:szCs w:val="28"/>
        </w:rPr>
        <w:t xml:space="preserve">Total </w:t>
      </w:r>
      <w:r w:rsidR="003B0C9A" w:rsidRPr="00A1513F">
        <w:rPr>
          <w:b/>
          <w:i/>
          <w:sz w:val="28"/>
          <w:szCs w:val="28"/>
        </w:rPr>
        <w:tab/>
      </w:r>
      <w:r w:rsidR="003B0C9A" w:rsidRPr="00A1513F">
        <w:rPr>
          <w:b/>
          <w:i/>
          <w:sz w:val="28"/>
          <w:szCs w:val="28"/>
        </w:rPr>
        <w:tab/>
        <w:t xml:space="preserve">Rs:    </w:t>
      </w:r>
      <w:r w:rsidR="009D6B7D">
        <w:rPr>
          <w:b/>
          <w:i/>
          <w:sz w:val="28"/>
          <w:szCs w:val="28"/>
        </w:rPr>
        <w:t>2668947</w:t>
      </w:r>
      <w:r>
        <w:rPr>
          <w:b/>
          <w:i/>
          <w:sz w:val="28"/>
          <w:szCs w:val="28"/>
        </w:rPr>
        <w:t>/=</w:t>
      </w: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 xml:space="preserve">Say </w:t>
      </w:r>
      <w:r w:rsidRPr="00A1513F">
        <w:rPr>
          <w:b/>
          <w:i/>
          <w:sz w:val="28"/>
          <w:szCs w:val="28"/>
        </w:rPr>
        <w:tab/>
      </w:r>
      <w:r w:rsidR="001978CB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 xml:space="preserve">Rs:    </w:t>
      </w:r>
      <w:r w:rsidR="009D6B7D">
        <w:rPr>
          <w:b/>
          <w:i/>
          <w:sz w:val="28"/>
          <w:szCs w:val="28"/>
        </w:rPr>
        <w:t>26689</w:t>
      </w:r>
      <w:r w:rsidR="00633B0D">
        <w:rPr>
          <w:b/>
          <w:i/>
          <w:sz w:val="28"/>
          <w:szCs w:val="28"/>
        </w:rPr>
        <w:t>00</w:t>
      </w:r>
      <w:r w:rsidRPr="00A1513F">
        <w:rPr>
          <w:b/>
          <w:i/>
          <w:sz w:val="28"/>
          <w:szCs w:val="28"/>
        </w:rPr>
        <w:t>/=</w:t>
      </w:r>
      <w:r w:rsidRPr="00A1513F">
        <w:rPr>
          <w:b/>
          <w:i/>
          <w:sz w:val="28"/>
          <w:szCs w:val="28"/>
        </w:rPr>
        <w:tab/>
      </w:r>
    </w:p>
    <w:p w:rsidR="003B0C9A" w:rsidRPr="00A1513F" w:rsidRDefault="003B0C9A" w:rsidP="003B0C9A">
      <w:pPr>
        <w:pStyle w:val="NoSpacing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rPr>
          <w:b/>
          <w:i/>
          <w:sz w:val="28"/>
          <w:szCs w:val="28"/>
        </w:rPr>
      </w:pPr>
    </w:p>
    <w:p w:rsidR="003B0C9A" w:rsidRPr="00A1513F" w:rsidRDefault="003B0C9A" w:rsidP="003B0C9A">
      <w:pPr>
        <w:pStyle w:val="NoSpacing"/>
        <w:rPr>
          <w:b/>
          <w:i/>
          <w:sz w:val="28"/>
          <w:szCs w:val="28"/>
        </w:rPr>
      </w:pPr>
    </w:p>
    <w:p w:rsidR="001978CB" w:rsidRPr="00A1513F" w:rsidRDefault="003B0C9A" w:rsidP="001978CB">
      <w:pPr>
        <w:pStyle w:val="NoSpacing"/>
        <w:ind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>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="001978CB">
        <w:rPr>
          <w:b/>
          <w:i/>
          <w:sz w:val="24"/>
          <w:szCs w:val="24"/>
        </w:rPr>
        <w:tab/>
      </w:r>
      <w:r w:rsidR="001978CB">
        <w:rPr>
          <w:b/>
          <w:i/>
          <w:sz w:val="24"/>
          <w:szCs w:val="24"/>
        </w:rPr>
        <w:tab/>
      </w:r>
      <w:r w:rsidR="001978CB" w:rsidRPr="00A1513F">
        <w:rPr>
          <w:b/>
          <w:i/>
          <w:sz w:val="20"/>
          <w:szCs w:val="20"/>
        </w:rPr>
        <w:t>Assistant Engineer</w:t>
      </w:r>
    </w:p>
    <w:p w:rsidR="001978CB" w:rsidRPr="00A1513F" w:rsidRDefault="001978CB" w:rsidP="001978CB">
      <w:pPr>
        <w:pStyle w:val="NoSpacing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 xml:space="preserve">          </w:t>
      </w:r>
      <w:r w:rsidRPr="00A1513F">
        <w:rPr>
          <w:b/>
          <w:i/>
          <w:sz w:val="20"/>
          <w:szCs w:val="20"/>
        </w:rPr>
        <w:t xml:space="preserve"> Electrical </w:t>
      </w:r>
      <w:r>
        <w:rPr>
          <w:b/>
          <w:i/>
          <w:sz w:val="20"/>
          <w:szCs w:val="20"/>
        </w:rPr>
        <w:t xml:space="preserve">Education </w:t>
      </w:r>
      <w:r w:rsidRPr="00A1513F">
        <w:rPr>
          <w:b/>
          <w:i/>
          <w:sz w:val="20"/>
          <w:szCs w:val="20"/>
        </w:rPr>
        <w:t>Works</w:t>
      </w:r>
    </w:p>
    <w:p w:rsidR="001978CB" w:rsidRPr="00A1513F" w:rsidRDefault="001978CB" w:rsidP="001978CB">
      <w:pPr>
        <w:pStyle w:val="NoSpacing"/>
        <w:ind w:left="5040" w:right="-1053" w:firstLine="7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Shaheed Benazirabad REgion</w:t>
      </w: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1978CB" w:rsidRDefault="001978CB" w:rsidP="001978CB">
      <w:pPr>
        <w:pStyle w:val="NoSpacing"/>
        <w:ind w:right="-1053"/>
        <w:rPr>
          <w:b/>
          <w:i/>
          <w:sz w:val="20"/>
          <w:szCs w:val="20"/>
        </w:rPr>
      </w:pPr>
    </w:p>
    <w:p w:rsidR="003B0C9A" w:rsidRPr="00A1513F" w:rsidRDefault="003B0C9A" w:rsidP="001978CB">
      <w:pPr>
        <w:pStyle w:val="NoSpacing"/>
        <w:ind w:left="1440" w:firstLine="720"/>
        <w:rPr>
          <w:b/>
          <w:i/>
          <w:sz w:val="20"/>
          <w:szCs w:val="20"/>
        </w:rPr>
      </w:pPr>
    </w:p>
    <w:p w:rsidR="003B0C9A" w:rsidRPr="00A1513F" w:rsidRDefault="003B0C9A" w:rsidP="003B0C9A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C951AA" w:rsidRPr="00A1513F" w:rsidRDefault="00C951AA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Pr="00A1513F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A44397" w:rsidRDefault="00A44397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84536C" w:rsidRDefault="0084536C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84536C" w:rsidRDefault="0084536C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777694" w:rsidRDefault="00777694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777694" w:rsidRDefault="00777694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777694" w:rsidRDefault="00777694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777694" w:rsidRDefault="00777694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777694" w:rsidRDefault="00777694" w:rsidP="00CD4CF4">
      <w:pPr>
        <w:pStyle w:val="NoSpacing"/>
        <w:jc w:val="both"/>
        <w:rPr>
          <w:rStyle w:val="IntenseEmphasis"/>
          <w:color w:val="auto"/>
          <w:sz w:val="36"/>
          <w:szCs w:val="32"/>
        </w:rPr>
      </w:pPr>
    </w:p>
    <w:p w:rsidR="00F91F51" w:rsidRPr="00144FA2" w:rsidRDefault="001A2C9D" w:rsidP="001549C0">
      <w:pPr>
        <w:pStyle w:val="NoSpacing"/>
        <w:ind w:left="3600" w:firstLine="720"/>
        <w:jc w:val="both"/>
        <w:rPr>
          <w:rStyle w:val="IntenseEmphasis"/>
          <w:color w:val="auto"/>
          <w:sz w:val="32"/>
          <w:szCs w:val="32"/>
          <w:u w:val="single"/>
        </w:rPr>
      </w:pPr>
      <w:r>
        <w:rPr>
          <w:rStyle w:val="IntenseEmphasis"/>
          <w:color w:val="auto"/>
          <w:sz w:val="36"/>
          <w:szCs w:val="32"/>
          <w:u w:val="single"/>
        </w:rPr>
        <w:t>SCHEDULE B</w:t>
      </w:r>
      <w:r w:rsidR="00F91F51" w:rsidRPr="00144FA2">
        <w:rPr>
          <w:rStyle w:val="IntenseEmphasis"/>
          <w:color w:val="auto"/>
          <w:sz w:val="32"/>
          <w:szCs w:val="32"/>
          <w:u w:val="single"/>
        </w:rPr>
        <w:t xml:space="preserve"> </w:t>
      </w:r>
    </w:p>
    <w:p w:rsidR="00F91F51" w:rsidRPr="00777694" w:rsidRDefault="00F91F51" w:rsidP="00E857B8">
      <w:pPr>
        <w:pStyle w:val="NoSpacing"/>
        <w:ind w:left="2880" w:hanging="2160"/>
        <w:rPr>
          <w:rStyle w:val="IntenseEmphasis"/>
          <w:color w:val="auto"/>
          <w:sz w:val="32"/>
          <w:szCs w:val="32"/>
        </w:rPr>
      </w:pPr>
      <w:r w:rsidRPr="00777694">
        <w:rPr>
          <w:rStyle w:val="IntenseEmphasis"/>
          <w:color w:val="auto"/>
          <w:sz w:val="32"/>
          <w:szCs w:val="32"/>
        </w:rPr>
        <w:t>Name of Work:</w:t>
      </w:r>
      <w:r w:rsidRPr="00777694">
        <w:rPr>
          <w:rStyle w:val="IntenseEmphasis"/>
          <w:color w:val="auto"/>
          <w:sz w:val="32"/>
          <w:szCs w:val="32"/>
        </w:rPr>
        <w:tab/>
      </w:r>
      <w:r w:rsidR="007A0F14" w:rsidRPr="00777694">
        <w:rPr>
          <w:rStyle w:val="IntenseEmphasis"/>
          <w:color w:val="auto"/>
          <w:sz w:val="32"/>
          <w:szCs w:val="32"/>
        </w:rPr>
        <w:t>Improvement of H.M Khoja Garden (Wills Branch) Phase-II District Shaheed Benazirabad, 2013-14 Prog:</w:t>
      </w:r>
    </w:p>
    <w:p w:rsidR="00F91F51" w:rsidRPr="00777694" w:rsidRDefault="00F91F51" w:rsidP="00E857B8">
      <w:pPr>
        <w:pStyle w:val="NoSpacing"/>
        <w:ind w:left="2880" w:hanging="2160"/>
        <w:rPr>
          <w:rStyle w:val="IntenseEmphasis"/>
          <w:color w:val="auto"/>
          <w:sz w:val="28"/>
          <w:szCs w:val="28"/>
          <w:u w:val="single"/>
        </w:rPr>
      </w:pPr>
      <w:r w:rsidRPr="00777694">
        <w:rPr>
          <w:rStyle w:val="IntenseEmphasis"/>
          <w:color w:val="auto"/>
          <w:sz w:val="28"/>
          <w:szCs w:val="28"/>
          <w:u w:val="single"/>
        </w:rPr>
        <w:t>PART- A ‘’schedule  Items</w:t>
      </w:r>
    </w:p>
    <w:p w:rsidR="00F91F51" w:rsidRPr="00777694" w:rsidRDefault="00F91F51" w:rsidP="00E857B8">
      <w:pPr>
        <w:pStyle w:val="NoSpacing"/>
        <w:ind w:left="2880" w:hanging="2160"/>
        <w:rPr>
          <w:rStyle w:val="IntenseEmphasis"/>
          <w:color w:val="auto"/>
          <w:sz w:val="28"/>
          <w:szCs w:val="28"/>
        </w:rPr>
      </w:pP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F91F51" w:rsidRPr="00777694" w:rsidTr="000217BC">
        <w:tc>
          <w:tcPr>
            <w:tcW w:w="900" w:type="dxa"/>
          </w:tcPr>
          <w:p w:rsidR="00F91F51" w:rsidRPr="00777694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F91F51" w:rsidRPr="00777694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F91F51" w:rsidRPr="00777694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F91F51" w:rsidRPr="00777694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F91F51" w:rsidRPr="00777694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F91F51" w:rsidRPr="00777694" w:rsidRDefault="00F91F51" w:rsidP="000217B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Amount</w:t>
            </w:r>
          </w:p>
        </w:tc>
      </w:tr>
    </w:tbl>
    <w:p w:rsidR="00F91F51" w:rsidRPr="00777694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Wiring for light or fan point with 3/.029 PVC  insulated  wire in 20 </w:t>
      </w:r>
    </w:p>
    <w:p w:rsidR="00F91F51" w:rsidRPr="00777694" w:rsidRDefault="00F91F51" w:rsidP="00194F87">
      <w:pPr>
        <w:pStyle w:val="ListParagraph"/>
        <w:ind w:firstLine="36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mm(3/4’’) Conduit </w:t>
      </w:r>
      <w:r w:rsidR="000A6F88" w:rsidRPr="00777694">
        <w:rPr>
          <w:rStyle w:val="IntenseEmphasis"/>
          <w:color w:val="auto"/>
          <w:sz w:val="24"/>
          <w:szCs w:val="24"/>
        </w:rPr>
        <w:t xml:space="preserve"> </w:t>
      </w:r>
      <w:r w:rsidRPr="00777694">
        <w:rPr>
          <w:rStyle w:val="IntenseEmphasis"/>
          <w:color w:val="auto"/>
          <w:sz w:val="24"/>
          <w:szCs w:val="24"/>
        </w:rPr>
        <w:t>recessed in the wall or column as required.</w:t>
      </w:r>
    </w:p>
    <w:p w:rsidR="00F91F51" w:rsidRPr="00777694" w:rsidRDefault="00F91F51" w:rsidP="00194F87">
      <w:pPr>
        <w:pStyle w:val="ListParagraph"/>
        <w:ind w:firstLine="36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(S.No. </w:t>
      </w:r>
      <w:r w:rsidR="008853D5" w:rsidRPr="00777694">
        <w:rPr>
          <w:rStyle w:val="IntenseEmphasis"/>
          <w:color w:val="auto"/>
          <w:sz w:val="24"/>
          <w:szCs w:val="24"/>
        </w:rPr>
        <w:t>1</w:t>
      </w:r>
      <w:r w:rsidR="000A6F88" w:rsidRPr="00777694">
        <w:rPr>
          <w:rStyle w:val="IntenseEmphasis"/>
          <w:color w:val="auto"/>
          <w:sz w:val="24"/>
          <w:szCs w:val="24"/>
        </w:rPr>
        <w:t>24/</w:t>
      </w:r>
      <w:r w:rsidRPr="00777694">
        <w:rPr>
          <w:rStyle w:val="IntenseEmphasis"/>
          <w:color w:val="auto"/>
          <w:sz w:val="24"/>
          <w:szCs w:val="24"/>
        </w:rPr>
        <w:t xml:space="preserve"> P-No. 15).</w:t>
      </w:r>
    </w:p>
    <w:p w:rsidR="00F91F51" w:rsidRPr="00777694" w:rsidRDefault="00F97058" w:rsidP="00FA6ACD">
      <w:pPr>
        <w:pStyle w:val="ListParagraph"/>
        <w:spacing w:line="360" w:lineRule="auto"/>
        <w:ind w:left="360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Total</w:t>
      </w:r>
      <w:r w:rsidRPr="00777694">
        <w:rPr>
          <w:rStyle w:val="IntenseEmphasis"/>
          <w:color w:val="auto"/>
          <w:sz w:val="24"/>
          <w:szCs w:val="24"/>
        </w:rPr>
        <w:tab/>
        <w:t>=37</w:t>
      </w:r>
      <w:r w:rsidR="00F91F51" w:rsidRPr="00777694">
        <w:rPr>
          <w:rStyle w:val="IntenseEmphasis"/>
          <w:color w:val="auto"/>
          <w:sz w:val="24"/>
          <w:szCs w:val="24"/>
        </w:rPr>
        <w:t>,Point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ED3800" w:rsidRPr="00777694">
        <w:rPr>
          <w:rStyle w:val="IntenseEmphasis"/>
          <w:color w:val="auto"/>
          <w:sz w:val="24"/>
          <w:szCs w:val="24"/>
        </w:rPr>
        <w:t>1130</w:t>
      </w:r>
      <w:r w:rsidR="00F91F51" w:rsidRPr="00777694">
        <w:rPr>
          <w:rStyle w:val="IntenseEmphasis"/>
          <w:color w:val="auto"/>
          <w:sz w:val="24"/>
          <w:szCs w:val="24"/>
        </w:rPr>
        <w:t>/=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560BDD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>P-Point</w:t>
      </w:r>
      <w:r w:rsidR="00144FA2">
        <w:rPr>
          <w:rStyle w:val="IntenseEmphasis"/>
          <w:color w:val="auto"/>
          <w:sz w:val="24"/>
          <w:szCs w:val="24"/>
        </w:rPr>
        <w:t xml:space="preserve">      </w:t>
      </w:r>
      <w:r w:rsidRPr="00777694">
        <w:rPr>
          <w:rStyle w:val="IntenseEmphasis"/>
          <w:color w:val="auto"/>
          <w:sz w:val="24"/>
          <w:szCs w:val="24"/>
        </w:rPr>
        <w:t>41810</w:t>
      </w:r>
      <w:r w:rsidR="00F91F51" w:rsidRPr="00777694">
        <w:rPr>
          <w:rStyle w:val="IntenseEmphasis"/>
          <w:color w:val="auto"/>
          <w:sz w:val="24"/>
          <w:szCs w:val="24"/>
        </w:rPr>
        <w:t>/=</w:t>
      </w:r>
    </w:p>
    <w:p w:rsidR="00F91F51" w:rsidRPr="00777694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Wiring for plug point </w:t>
      </w:r>
      <w:r w:rsidR="008853D5" w:rsidRPr="00777694">
        <w:rPr>
          <w:rStyle w:val="IntenseEmphasis"/>
          <w:color w:val="auto"/>
          <w:sz w:val="24"/>
          <w:szCs w:val="24"/>
        </w:rPr>
        <w:t xml:space="preserve">with  3/.029 </w:t>
      </w:r>
      <w:r w:rsidRPr="00777694">
        <w:rPr>
          <w:rStyle w:val="IntenseEmphasis"/>
          <w:color w:val="auto"/>
          <w:sz w:val="24"/>
          <w:szCs w:val="24"/>
        </w:rPr>
        <w:t xml:space="preserve">  PVC insulated wire in 20</w:t>
      </w:r>
      <w:r w:rsidR="008853D5" w:rsidRPr="00777694">
        <w:rPr>
          <w:rStyle w:val="IntenseEmphasis"/>
          <w:color w:val="auto"/>
          <w:sz w:val="24"/>
          <w:szCs w:val="24"/>
        </w:rPr>
        <w:t>mm</w:t>
      </w:r>
    </w:p>
    <w:p w:rsidR="00F91F51" w:rsidRPr="00777694" w:rsidRDefault="00F91F51" w:rsidP="00A208E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(3/4’’) </w:t>
      </w:r>
      <w:r w:rsidR="008853D5" w:rsidRPr="00777694">
        <w:rPr>
          <w:rStyle w:val="IntenseEmphasis"/>
          <w:color w:val="auto"/>
          <w:sz w:val="24"/>
          <w:szCs w:val="24"/>
        </w:rPr>
        <w:t xml:space="preserve">PVC conduit </w:t>
      </w:r>
      <w:r w:rsidR="0006122F" w:rsidRPr="00777694">
        <w:rPr>
          <w:rStyle w:val="IntenseEmphasis"/>
          <w:color w:val="auto"/>
          <w:sz w:val="24"/>
          <w:szCs w:val="24"/>
        </w:rPr>
        <w:t xml:space="preserve"> </w:t>
      </w:r>
      <w:r w:rsidR="008853D5" w:rsidRPr="00777694">
        <w:rPr>
          <w:rStyle w:val="IntenseEmphasis"/>
          <w:color w:val="auto"/>
          <w:sz w:val="24"/>
          <w:szCs w:val="24"/>
        </w:rPr>
        <w:t>recessed in the wall or column as required</w:t>
      </w:r>
      <w:r w:rsidRPr="00777694">
        <w:rPr>
          <w:rStyle w:val="IntenseEmphasis"/>
          <w:color w:val="auto"/>
          <w:sz w:val="24"/>
          <w:szCs w:val="24"/>
        </w:rPr>
        <w:t>.</w:t>
      </w:r>
    </w:p>
    <w:p w:rsidR="00F91F51" w:rsidRPr="00777694" w:rsidRDefault="008853D5" w:rsidP="002A51D8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(S.1. No.126</w:t>
      </w:r>
      <w:r w:rsidR="00F91F51" w:rsidRPr="00777694">
        <w:rPr>
          <w:rStyle w:val="IntenseEmphasis"/>
          <w:color w:val="auto"/>
          <w:sz w:val="24"/>
          <w:szCs w:val="24"/>
        </w:rPr>
        <w:t xml:space="preserve"> P-No.15).</w:t>
      </w:r>
    </w:p>
    <w:p w:rsidR="00927B9A" w:rsidRPr="00777694" w:rsidRDefault="00B07A83" w:rsidP="00927B9A">
      <w:pPr>
        <w:pStyle w:val="ListParagraph"/>
        <w:spacing w:line="240" w:lineRule="auto"/>
        <w:ind w:firstLine="36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>=</w:t>
      </w:r>
      <w:r w:rsidRPr="00777694">
        <w:rPr>
          <w:rStyle w:val="IntenseEmphasis"/>
          <w:color w:val="auto"/>
          <w:sz w:val="24"/>
          <w:szCs w:val="24"/>
        </w:rPr>
        <w:tab/>
        <w:t>04</w:t>
      </w:r>
      <w:r w:rsidR="00927B9A" w:rsidRPr="00777694">
        <w:rPr>
          <w:rStyle w:val="IntenseEmphasis"/>
          <w:color w:val="auto"/>
          <w:sz w:val="24"/>
          <w:szCs w:val="24"/>
        </w:rPr>
        <w:t>, Points</w:t>
      </w:r>
      <w:r w:rsidR="00144FA2">
        <w:rPr>
          <w:rStyle w:val="IntenseEmphasis"/>
          <w:color w:val="auto"/>
          <w:sz w:val="24"/>
          <w:szCs w:val="24"/>
        </w:rPr>
        <w:t xml:space="preserve">    </w:t>
      </w:r>
      <w:r w:rsidR="00144FA2" w:rsidRPr="00777694">
        <w:rPr>
          <w:rStyle w:val="IntenseEmphasis"/>
          <w:color w:val="auto"/>
          <w:sz w:val="24"/>
          <w:szCs w:val="24"/>
        </w:rPr>
        <w:t>985/=</w:t>
      </w:r>
      <w:r w:rsidR="00144FA2" w:rsidRPr="00777694">
        <w:rPr>
          <w:rStyle w:val="IntenseEmphasis"/>
          <w:color w:val="auto"/>
          <w:sz w:val="24"/>
          <w:szCs w:val="24"/>
        </w:rPr>
        <w:tab/>
        <w:t xml:space="preserve">P.Point </w:t>
      </w:r>
      <w:r w:rsidR="00144FA2">
        <w:rPr>
          <w:rStyle w:val="IntenseEmphasis"/>
          <w:color w:val="auto"/>
          <w:sz w:val="24"/>
          <w:szCs w:val="24"/>
        </w:rPr>
        <w:t xml:space="preserve">      </w:t>
      </w:r>
      <w:r w:rsidR="00144FA2" w:rsidRPr="00777694">
        <w:rPr>
          <w:rStyle w:val="IntenseEmphasis"/>
          <w:color w:val="auto"/>
          <w:sz w:val="24"/>
          <w:szCs w:val="24"/>
        </w:rPr>
        <w:t>3940/=</w:t>
      </w:r>
    </w:p>
    <w:p w:rsidR="00F91F51" w:rsidRPr="00777694" w:rsidRDefault="00927B9A" w:rsidP="00144FA2">
      <w:pPr>
        <w:pStyle w:val="ListParagraph"/>
        <w:spacing w:line="240" w:lineRule="auto"/>
        <w:ind w:firstLine="36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</w:p>
    <w:p w:rsidR="00F91F51" w:rsidRPr="00777694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Wiring for call bell point with 3/.029 PVC insulated wire in 20</w:t>
      </w:r>
    </w:p>
    <w:p w:rsidR="00BB4E42" w:rsidRPr="00777694" w:rsidRDefault="00F91F51" w:rsidP="00692E4B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mm (3/4’’) </w:t>
      </w:r>
      <w:r w:rsidR="00BB4E42" w:rsidRPr="00777694">
        <w:rPr>
          <w:rStyle w:val="IntenseEmphasis"/>
          <w:color w:val="auto"/>
          <w:sz w:val="24"/>
          <w:szCs w:val="24"/>
        </w:rPr>
        <w:t>PVC conduit  recessed in the wall or column as required.</w:t>
      </w:r>
    </w:p>
    <w:p w:rsidR="00F91F51" w:rsidRPr="00777694" w:rsidRDefault="00BB4E42" w:rsidP="00692E4B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(S.1.No. 128</w:t>
      </w:r>
      <w:r w:rsidR="00F91F51" w:rsidRPr="00777694">
        <w:rPr>
          <w:rStyle w:val="IntenseEmphasis"/>
          <w:color w:val="auto"/>
          <w:sz w:val="24"/>
          <w:szCs w:val="24"/>
        </w:rPr>
        <w:t xml:space="preserve"> P-No.15).</w:t>
      </w:r>
    </w:p>
    <w:p w:rsidR="00F91F51" w:rsidRPr="00777694" w:rsidRDefault="001A2C9D" w:rsidP="0001769D">
      <w:pPr>
        <w:ind w:left="360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7A0F14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7A0F14" w:rsidRPr="00777694">
        <w:rPr>
          <w:rStyle w:val="IntenseEmphasis"/>
          <w:color w:val="auto"/>
          <w:sz w:val="24"/>
          <w:szCs w:val="24"/>
          <w:u w:val="single"/>
        </w:rPr>
        <w:tab/>
        <w:t>01</w:t>
      </w:r>
      <w:r w:rsidR="00F91F51" w:rsidRPr="00777694">
        <w:rPr>
          <w:rStyle w:val="IntenseEmphasis"/>
          <w:color w:val="auto"/>
          <w:sz w:val="24"/>
          <w:szCs w:val="24"/>
          <w:u w:val="single"/>
        </w:rPr>
        <w:t>, Points</w:t>
      </w:r>
      <w:r w:rsidR="0031688D" w:rsidRPr="00777694">
        <w:rPr>
          <w:rStyle w:val="IntenseEmphasis"/>
          <w:color w:val="auto"/>
          <w:sz w:val="24"/>
          <w:szCs w:val="24"/>
        </w:rPr>
        <w:tab/>
        <w:t>1764</w:t>
      </w:r>
      <w:r w:rsidR="00F91F51" w:rsidRPr="00777694">
        <w:rPr>
          <w:rStyle w:val="IntenseEmphasis"/>
          <w:color w:val="auto"/>
          <w:sz w:val="24"/>
          <w:szCs w:val="24"/>
        </w:rPr>
        <w:t>/=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560BDD" w:rsidRPr="00777694">
        <w:rPr>
          <w:rStyle w:val="IntenseEmphasis"/>
          <w:color w:val="auto"/>
          <w:sz w:val="24"/>
          <w:szCs w:val="24"/>
        </w:rPr>
        <w:t xml:space="preserve">   </w:t>
      </w:r>
      <w:r w:rsidR="00F91F51" w:rsidRPr="00777694">
        <w:rPr>
          <w:rStyle w:val="IntenseEmphasis"/>
          <w:color w:val="auto"/>
          <w:sz w:val="24"/>
          <w:szCs w:val="24"/>
        </w:rPr>
        <w:t xml:space="preserve">P.Point </w:t>
      </w:r>
      <w:r w:rsidR="00144FA2">
        <w:rPr>
          <w:rStyle w:val="IntenseEmphasis"/>
          <w:color w:val="auto"/>
          <w:sz w:val="24"/>
          <w:szCs w:val="24"/>
        </w:rPr>
        <w:t xml:space="preserve">    </w:t>
      </w:r>
      <w:r w:rsidR="007A0F14" w:rsidRPr="00777694">
        <w:rPr>
          <w:rStyle w:val="IntenseEmphasis"/>
          <w:color w:val="auto"/>
          <w:sz w:val="24"/>
          <w:szCs w:val="24"/>
        </w:rPr>
        <w:t>1764</w:t>
      </w:r>
      <w:r w:rsidR="00F91F51" w:rsidRPr="00777694">
        <w:rPr>
          <w:rStyle w:val="IntenseEmphasis"/>
          <w:color w:val="auto"/>
          <w:sz w:val="24"/>
          <w:szCs w:val="24"/>
        </w:rPr>
        <w:t>/=</w:t>
      </w:r>
    </w:p>
    <w:p w:rsidR="00F91F51" w:rsidRPr="00777694" w:rsidRDefault="00F91F51" w:rsidP="00F91F51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lying (Main or Sub  Main) PVC insulated with size </w:t>
      </w:r>
    </w:p>
    <w:p w:rsidR="00F91F51" w:rsidRPr="00777694" w:rsidRDefault="00F91F51" w:rsidP="0026485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( 2-7/.029 ) coppe</w:t>
      </w:r>
      <w:r w:rsidR="007F1824" w:rsidRPr="00777694">
        <w:rPr>
          <w:rStyle w:val="IntenseEmphasis"/>
          <w:color w:val="auto"/>
          <w:sz w:val="24"/>
          <w:szCs w:val="24"/>
        </w:rPr>
        <w:t>r conductor in ¾” dia PVC condui</w:t>
      </w:r>
      <w:r w:rsidRPr="00777694">
        <w:rPr>
          <w:rStyle w:val="IntenseEmphasis"/>
          <w:color w:val="auto"/>
          <w:sz w:val="24"/>
          <w:szCs w:val="24"/>
        </w:rPr>
        <w:t xml:space="preserve">t </w:t>
      </w:r>
      <w:r w:rsidR="0006122F" w:rsidRPr="00777694">
        <w:rPr>
          <w:rStyle w:val="IntenseEmphasis"/>
          <w:color w:val="auto"/>
          <w:sz w:val="24"/>
          <w:szCs w:val="24"/>
        </w:rPr>
        <w:t xml:space="preserve"> </w:t>
      </w:r>
      <w:r w:rsidRPr="00777694">
        <w:rPr>
          <w:rStyle w:val="IntenseEmphasis"/>
          <w:color w:val="auto"/>
          <w:sz w:val="24"/>
          <w:szCs w:val="24"/>
        </w:rPr>
        <w:t xml:space="preserve">recessed in </w:t>
      </w:r>
    </w:p>
    <w:p w:rsidR="00F91F51" w:rsidRPr="00777694" w:rsidRDefault="00F91F51" w:rsidP="0026485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the wall or </w:t>
      </w:r>
      <w:r w:rsidR="007F1824" w:rsidRPr="00777694">
        <w:rPr>
          <w:rStyle w:val="IntenseEmphasis"/>
          <w:color w:val="auto"/>
          <w:sz w:val="24"/>
          <w:szCs w:val="24"/>
        </w:rPr>
        <w:t>column as required. (S.1. No. 10 P-No.2</w:t>
      </w:r>
      <w:r w:rsidRPr="00777694">
        <w:rPr>
          <w:rStyle w:val="IntenseEmphasis"/>
          <w:color w:val="auto"/>
          <w:sz w:val="24"/>
          <w:szCs w:val="24"/>
        </w:rPr>
        <w:t>).</w:t>
      </w:r>
    </w:p>
    <w:p w:rsidR="00F91F51" w:rsidRPr="00777694" w:rsidRDefault="001A2C9D" w:rsidP="002305CB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F91F51" w:rsidRPr="00777694">
        <w:rPr>
          <w:rStyle w:val="IntenseEmphasis"/>
          <w:color w:val="auto"/>
          <w:sz w:val="24"/>
          <w:szCs w:val="24"/>
          <w:u w:val="single"/>
        </w:rPr>
        <w:tab/>
      </w:r>
      <w:r w:rsidR="000B4CD2" w:rsidRPr="00777694">
        <w:rPr>
          <w:rStyle w:val="IntenseEmphasis"/>
          <w:color w:val="auto"/>
          <w:sz w:val="24"/>
          <w:szCs w:val="24"/>
          <w:u w:val="single"/>
        </w:rPr>
        <w:t>150</w:t>
      </w:r>
      <w:r w:rsidR="00F91F51"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="00F91F51" w:rsidRPr="00777694">
        <w:rPr>
          <w:rStyle w:val="IntenseEmphasis"/>
          <w:color w:val="auto"/>
          <w:sz w:val="24"/>
          <w:szCs w:val="24"/>
        </w:rPr>
        <w:t>Meter</w:t>
      </w:r>
      <w:r w:rsidR="00F91F51" w:rsidRPr="00777694">
        <w:rPr>
          <w:rStyle w:val="IntenseEmphasis"/>
          <w:color w:val="auto"/>
          <w:sz w:val="24"/>
          <w:szCs w:val="24"/>
        </w:rPr>
        <w:tab/>
        <w:t>222/=</w:t>
      </w:r>
      <w:r w:rsidR="00F91F51" w:rsidRPr="00777694">
        <w:rPr>
          <w:rStyle w:val="IntenseEmphasis"/>
          <w:color w:val="auto"/>
          <w:sz w:val="24"/>
          <w:szCs w:val="24"/>
        </w:rPr>
        <w:tab/>
        <w:t xml:space="preserve">P.Mtr: 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 </w:t>
      </w:r>
      <w:r w:rsidR="000B4CD2" w:rsidRPr="00777694">
        <w:rPr>
          <w:rStyle w:val="IntenseEmphasis"/>
          <w:color w:val="auto"/>
          <w:sz w:val="24"/>
          <w:szCs w:val="24"/>
        </w:rPr>
        <w:t>33300</w:t>
      </w:r>
      <w:r w:rsidR="00F91F51" w:rsidRPr="00777694">
        <w:rPr>
          <w:rStyle w:val="IntenseEmphasis"/>
          <w:color w:val="auto"/>
          <w:sz w:val="24"/>
          <w:szCs w:val="24"/>
        </w:rPr>
        <w:t>/=</w:t>
      </w:r>
    </w:p>
    <w:p w:rsidR="00CF54F9" w:rsidRPr="00777694" w:rsidRDefault="00CF54F9" w:rsidP="00CF54F9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lying (Main or Sub  Main) PVC insulated </w:t>
      </w:r>
      <w:r w:rsidR="0051255C" w:rsidRPr="00777694">
        <w:rPr>
          <w:rStyle w:val="IntenseEmphasis"/>
          <w:color w:val="auto"/>
          <w:sz w:val="24"/>
          <w:szCs w:val="24"/>
        </w:rPr>
        <w:t xml:space="preserve">&amp; PVC Sheeted </w:t>
      </w:r>
      <w:r w:rsidRPr="00777694">
        <w:rPr>
          <w:rStyle w:val="IntenseEmphasis"/>
          <w:color w:val="auto"/>
          <w:sz w:val="24"/>
          <w:szCs w:val="24"/>
        </w:rPr>
        <w:t xml:space="preserve"> </w:t>
      </w:r>
    </w:p>
    <w:p w:rsidR="00CF54F9" w:rsidRPr="00777694" w:rsidRDefault="0051255C" w:rsidP="00CF54F9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With two core </w:t>
      </w:r>
      <w:r w:rsidR="00CF54F9" w:rsidRPr="00777694">
        <w:rPr>
          <w:rStyle w:val="IntenseEmphasis"/>
          <w:color w:val="auto"/>
          <w:sz w:val="24"/>
          <w:szCs w:val="24"/>
        </w:rPr>
        <w:t xml:space="preserve"> copper conductor </w:t>
      </w:r>
      <w:r w:rsidRPr="00777694">
        <w:rPr>
          <w:rStyle w:val="IntenseEmphasis"/>
          <w:color w:val="auto"/>
          <w:sz w:val="24"/>
          <w:szCs w:val="24"/>
        </w:rPr>
        <w:t>300/500 volts size 6mm2</w:t>
      </w:r>
      <w:r w:rsidR="00CF54F9" w:rsidRPr="00777694">
        <w:rPr>
          <w:rStyle w:val="IntenseEmphasis"/>
          <w:color w:val="auto"/>
          <w:sz w:val="24"/>
          <w:szCs w:val="24"/>
        </w:rPr>
        <w:t xml:space="preserve"> </w:t>
      </w:r>
    </w:p>
    <w:p w:rsidR="00CF54F9" w:rsidRPr="00777694" w:rsidRDefault="00DA14E3" w:rsidP="00CF54F9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(S.1. No. 62 P-No.8</w:t>
      </w:r>
      <w:r w:rsidR="00CF54F9" w:rsidRPr="00777694">
        <w:rPr>
          <w:rStyle w:val="IntenseEmphasis"/>
          <w:color w:val="auto"/>
          <w:sz w:val="24"/>
          <w:szCs w:val="24"/>
        </w:rPr>
        <w:t>).</w:t>
      </w:r>
    </w:p>
    <w:p w:rsidR="00CF54F9" w:rsidRPr="00777694" w:rsidRDefault="00CF54F9" w:rsidP="00CF54F9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Pr="00777694">
        <w:rPr>
          <w:rStyle w:val="IntenseEmphasis"/>
          <w:color w:val="auto"/>
          <w:sz w:val="24"/>
          <w:szCs w:val="24"/>
          <w:u w:val="single"/>
        </w:rPr>
        <w:tab/>
      </w:r>
      <w:r w:rsidR="00152A04" w:rsidRPr="00777694">
        <w:rPr>
          <w:rStyle w:val="IntenseEmphasis"/>
          <w:color w:val="auto"/>
          <w:sz w:val="24"/>
          <w:szCs w:val="24"/>
          <w:u w:val="single"/>
        </w:rPr>
        <w:t>1000</w:t>
      </w:r>
      <w:r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="00152A04" w:rsidRPr="00777694">
        <w:rPr>
          <w:rStyle w:val="IntenseEmphasis"/>
          <w:color w:val="auto"/>
          <w:sz w:val="24"/>
          <w:szCs w:val="24"/>
        </w:rPr>
        <w:t>Meter</w:t>
      </w:r>
      <w:r w:rsidR="00152A04" w:rsidRPr="00777694">
        <w:rPr>
          <w:rStyle w:val="IntenseEmphasis"/>
          <w:color w:val="auto"/>
          <w:sz w:val="24"/>
          <w:szCs w:val="24"/>
        </w:rPr>
        <w:tab/>
        <w:t>233/=</w:t>
      </w:r>
      <w:r w:rsidR="00152A04" w:rsidRPr="00777694">
        <w:rPr>
          <w:rStyle w:val="IntenseEmphasis"/>
          <w:color w:val="auto"/>
          <w:sz w:val="24"/>
          <w:szCs w:val="24"/>
        </w:rPr>
        <w:tab/>
        <w:t xml:space="preserve">P.Mtr: </w:t>
      </w:r>
      <w:r w:rsidR="00152A04" w:rsidRPr="00777694">
        <w:rPr>
          <w:rStyle w:val="IntenseEmphasis"/>
          <w:color w:val="auto"/>
          <w:sz w:val="24"/>
          <w:szCs w:val="24"/>
        </w:rPr>
        <w:tab/>
        <w:t xml:space="preserve"> </w:t>
      </w:r>
      <w:r w:rsidR="00144FA2">
        <w:rPr>
          <w:rStyle w:val="IntenseEmphasis"/>
          <w:color w:val="auto"/>
          <w:sz w:val="24"/>
          <w:szCs w:val="24"/>
        </w:rPr>
        <w:t xml:space="preserve"> </w:t>
      </w:r>
      <w:r w:rsidR="00152A04" w:rsidRPr="00777694">
        <w:rPr>
          <w:rStyle w:val="IntenseEmphasis"/>
          <w:color w:val="auto"/>
          <w:sz w:val="24"/>
          <w:szCs w:val="24"/>
        </w:rPr>
        <w:t>233,000</w:t>
      </w:r>
      <w:r w:rsidRPr="00777694">
        <w:rPr>
          <w:rStyle w:val="IntenseEmphasis"/>
          <w:color w:val="auto"/>
          <w:sz w:val="24"/>
          <w:szCs w:val="24"/>
        </w:rPr>
        <w:t>/=</w:t>
      </w:r>
    </w:p>
    <w:p w:rsidR="00212E08" w:rsidRPr="00777694" w:rsidRDefault="00212E08" w:rsidP="00212E08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lying (Main or Sub  Main) PVC insulated &amp; PVC Sheeted  </w:t>
      </w:r>
    </w:p>
    <w:p w:rsidR="00212E08" w:rsidRPr="00777694" w:rsidRDefault="00212E08" w:rsidP="00212E08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With two core  copper conductor 300/500 volts size 4mm2 </w:t>
      </w:r>
    </w:p>
    <w:p w:rsidR="00212E08" w:rsidRPr="00777694" w:rsidRDefault="00212E08" w:rsidP="00212E08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(S.1. No. 61 P-No.8).</w:t>
      </w:r>
    </w:p>
    <w:p w:rsidR="00212E08" w:rsidRPr="00777694" w:rsidRDefault="00212E08" w:rsidP="00212E08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Pr="00777694">
        <w:rPr>
          <w:rStyle w:val="IntenseEmphasis"/>
          <w:color w:val="auto"/>
          <w:sz w:val="24"/>
          <w:szCs w:val="24"/>
          <w:u w:val="single"/>
        </w:rPr>
        <w:tab/>
        <w:t>600,</w:t>
      </w:r>
      <w:r w:rsidRPr="00777694">
        <w:rPr>
          <w:rStyle w:val="IntenseEmphasis"/>
          <w:color w:val="auto"/>
          <w:sz w:val="24"/>
          <w:szCs w:val="24"/>
        </w:rPr>
        <w:t>Meter</w:t>
      </w:r>
      <w:r w:rsidRPr="00777694">
        <w:rPr>
          <w:rStyle w:val="IntenseEmphasis"/>
          <w:color w:val="auto"/>
          <w:sz w:val="24"/>
          <w:szCs w:val="24"/>
        </w:rPr>
        <w:tab/>
        <w:t>170/=</w:t>
      </w:r>
      <w:r w:rsidRPr="00777694">
        <w:rPr>
          <w:rStyle w:val="IntenseEmphasis"/>
          <w:color w:val="auto"/>
          <w:sz w:val="24"/>
          <w:szCs w:val="24"/>
        </w:rPr>
        <w:tab/>
        <w:t xml:space="preserve">P.Mtr: </w:t>
      </w:r>
      <w:r w:rsidRPr="00777694">
        <w:rPr>
          <w:rStyle w:val="IntenseEmphasis"/>
          <w:color w:val="auto"/>
          <w:sz w:val="24"/>
          <w:szCs w:val="24"/>
        </w:rPr>
        <w:tab/>
        <w:t xml:space="preserve"> </w:t>
      </w:r>
      <w:r w:rsidR="00144FA2">
        <w:rPr>
          <w:rStyle w:val="IntenseEmphasis"/>
          <w:color w:val="auto"/>
          <w:sz w:val="24"/>
          <w:szCs w:val="24"/>
        </w:rPr>
        <w:t xml:space="preserve"> </w:t>
      </w:r>
      <w:r w:rsidRPr="00777694">
        <w:rPr>
          <w:rStyle w:val="IntenseEmphasis"/>
          <w:color w:val="auto"/>
          <w:sz w:val="24"/>
          <w:szCs w:val="24"/>
        </w:rPr>
        <w:t>102,000/=</w:t>
      </w:r>
    </w:p>
    <w:p w:rsidR="00144FA2" w:rsidRPr="00777694" w:rsidRDefault="00144FA2" w:rsidP="00144FA2">
      <w:pPr>
        <w:pStyle w:val="ListParagraph"/>
        <w:numPr>
          <w:ilvl w:val="0"/>
          <w:numId w:val="3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lying (Main or Sub  Main) PVC insulated  &amp; PVC  sheeted with </w:t>
      </w:r>
    </w:p>
    <w:p w:rsidR="00144FA2" w:rsidRPr="00777694" w:rsidRDefault="00144FA2" w:rsidP="00144FA2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4 core copper conductor 600/1000 volts size 16mm2  (S.1. No. 102 P-No.12).</w:t>
      </w:r>
    </w:p>
    <w:p w:rsidR="00144FA2" w:rsidRPr="00777694" w:rsidRDefault="00144FA2" w:rsidP="00144FA2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  <w:u w:val="single"/>
        </w:rPr>
        <w:t>=</w:t>
      </w:r>
      <w:r w:rsidR="001A2C9D">
        <w:rPr>
          <w:rStyle w:val="IntenseEmphasis"/>
          <w:color w:val="auto"/>
          <w:sz w:val="24"/>
          <w:szCs w:val="24"/>
          <w:u w:val="single"/>
        </w:rPr>
        <w:tab/>
        <w:t>190</w:t>
      </w:r>
      <w:r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Pr="00777694">
        <w:rPr>
          <w:rStyle w:val="IntenseEmphasis"/>
          <w:color w:val="auto"/>
          <w:sz w:val="24"/>
          <w:szCs w:val="24"/>
        </w:rPr>
        <w:t>Meter</w:t>
      </w:r>
      <w:r w:rsidRPr="00777694">
        <w:rPr>
          <w:rStyle w:val="IntenseEmphasis"/>
          <w:color w:val="auto"/>
          <w:sz w:val="24"/>
          <w:szCs w:val="24"/>
        </w:rPr>
        <w:tab/>
        <w:t>1300/=</w:t>
      </w:r>
      <w:r w:rsidRPr="00777694">
        <w:rPr>
          <w:rStyle w:val="IntenseEmphasis"/>
          <w:color w:val="auto"/>
          <w:sz w:val="24"/>
          <w:szCs w:val="24"/>
        </w:rPr>
        <w:tab/>
        <w:t xml:space="preserve">P.Mtr: </w:t>
      </w:r>
      <w:r w:rsidRPr="00777694"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 xml:space="preserve">    </w:t>
      </w:r>
      <w:r w:rsidR="001A2C9D">
        <w:rPr>
          <w:rStyle w:val="IntenseEmphasis"/>
          <w:color w:val="auto"/>
          <w:sz w:val="24"/>
          <w:szCs w:val="24"/>
        </w:rPr>
        <w:t>247000</w:t>
      </w:r>
      <w:r w:rsidRPr="00777694">
        <w:rPr>
          <w:rStyle w:val="IntenseEmphasis"/>
          <w:color w:val="auto"/>
          <w:sz w:val="24"/>
          <w:szCs w:val="24"/>
        </w:rPr>
        <w:t>/=</w:t>
      </w:r>
    </w:p>
    <w:p w:rsidR="00777694" w:rsidRDefault="00777694" w:rsidP="00212E08">
      <w:pPr>
        <w:ind w:left="360" w:right="-1233" w:firstLine="720"/>
        <w:rPr>
          <w:rStyle w:val="IntenseEmphasis"/>
          <w:color w:val="auto"/>
          <w:sz w:val="24"/>
          <w:szCs w:val="24"/>
        </w:rPr>
      </w:pPr>
    </w:p>
    <w:p w:rsidR="00144FA2" w:rsidRPr="00777694" w:rsidRDefault="00144FA2" w:rsidP="00212E08">
      <w:pPr>
        <w:ind w:left="360" w:right="-1233" w:firstLine="720"/>
        <w:rPr>
          <w:rStyle w:val="IntenseEmphasis"/>
          <w:color w:val="auto"/>
          <w:sz w:val="24"/>
          <w:szCs w:val="24"/>
        </w:rPr>
      </w:pPr>
    </w:p>
    <w:p w:rsidR="00560BDD" w:rsidRPr="00777694" w:rsidRDefault="00560BDD" w:rsidP="00560BDD">
      <w:pPr>
        <w:ind w:left="2160" w:hanging="2160"/>
        <w:jc w:val="center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( Page No: 02 )</w:t>
      </w: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560BDD" w:rsidRPr="00777694" w:rsidTr="002235CC">
        <w:tc>
          <w:tcPr>
            <w:tcW w:w="900" w:type="dxa"/>
          </w:tcPr>
          <w:p w:rsidR="00560BDD" w:rsidRPr="00777694" w:rsidRDefault="00560BDD" w:rsidP="002235C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560BDD" w:rsidRPr="00777694" w:rsidRDefault="00560BDD" w:rsidP="002235C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560BDD" w:rsidRPr="00777694" w:rsidRDefault="00560BDD" w:rsidP="002235C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560BDD" w:rsidRPr="00777694" w:rsidRDefault="00560BDD" w:rsidP="002235C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560BDD" w:rsidRPr="00777694" w:rsidRDefault="00560BDD" w:rsidP="002235C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560BDD" w:rsidRPr="00777694" w:rsidRDefault="00560BDD" w:rsidP="002235CC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Amount</w:t>
            </w:r>
          </w:p>
        </w:tc>
      </w:tr>
    </w:tbl>
    <w:p w:rsidR="005A748D" w:rsidRPr="00777694" w:rsidRDefault="005A748D" w:rsidP="005A748D">
      <w:pPr>
        <w:pStyle w:val="ListParagraph"/>
        <w:numPr>
          <w:ilvl w:val="0"/>
          <w:numId w:val="3"/>
        </w:num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Fixing one way SP 5amp switch flush type </w:t>
      </w:r>
    </w:p>
    <w:p w:rsidR="005A748D" w:rsidRPr="00777694" w:rsidRDefault="005A748D" w:rsidP="005A748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( S.I.No: 219, Page No: 33 ).</w:t>
      </w:r>
    </w:p>
    <w:p w:rsidR="005A748D" w:rsidRPr="00777694" w:rsidRDefault="001A2C9D" w:rsidP="005A748D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5A748D" w:rsidRPr="00777694">
        <w:rPr>
          <w:rStyle w:val="IntenseEmphasis"/>
          <w:color w:val="auto"/>
          <w:sz w:val="24"/>
          <w:szCs w:val="24"/>
        </w:rPr>
        <w:tab/>
      </w:r>
      <w:r w:rsidR="007A0F14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7A0F14" w:rsidRPr="00777694">
        <w:rPr>
          <w:rStyle w:val="IntenseEmphasis"/>
          <w:color w:val="auto"/>
          <w:sz w:val="24"/>
          <w:szCs w:val="24"/>
          <w:u w:val="single"/>
        </w:rPr>
        <w:tab/>
        <w:t>37</w:t>
      </w:r>
      <w:r w:rsidR="005A748D"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="007A0F14" w:rsidRPr="00777694">
        <w:rPr>
          <w:rStyle w:val="IntenseEmphasis"/>
          <w:color w:val="auto"/>
          <w:sz w:val="24"/>
          <w:szCs w:val="24"/>
        </w:rPr>
        <w:t>Nos:</w:t>
      </w:r>
      <w:r w:rsidR="007A0F14" w:rsidRPr="00777694">
        <w:rPr>
          <w:rStyle w:val="IntenseEmphasis"/>
          <w:color w:val="auto"/>
          <w:sz w:val="24"/>
          <w:szCs w:val="24"/>
        </w:rPr>
        <w:tab/>
        <w:t>54/=</w:t>
      </w:r>
      <w:r w:rsidR="007A0F14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7A0F14"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</w:t>
      </w:r>
      <w:r w:rsidR="007A0F14" w:rsidRPr="00777694">
        <w:rPr>
          <w:rStyle w:val="IntenseEmphasis"/>
          <w:color w:val="auto"/>
          <w:sz w:val="24"/>
          <w:szCs w:val="24"/>
        </w:rPr>
        <w:t>1998</w:t>
      </w:r>
      <w:r w:rsidR="005A748D" w:rsidRPr="00777694">
        <w:rPr>
          <w:rStyle w:val="IntenseEmphasis"/>
          <w:color w:val="auto"/>
          <w:sz w:val="24"/>
          <w:szCs w:val="24"/>
        </w:rPr>
        <w:t>/=</w:t>
      </w:r>
    </w:p>
    <w:p w:rsidR="00F65A1D" w:rsidRPr="00777694" w:rsidRDefault="00F65A1D" w:rsidP="00BD08EC">
      <w:pPr>
        <w:pStyle w:val="ListParagraph"/>
        <w:numPr>
          <w:ilvl w:val="0"/>
          <w:numId w:val="3"/>
        </w:numPr>
        <w:spacing w:after="0" w:line="240" w:lineRule="auto"/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 Construction of RCC foundation as per following specification &amp; instruction</w:t>
      </w:r>
    </w:p>
    <w:p w:rsidR="00F65A1D" w:rsidRPr="00777694" w:rsidRDefault="00F65A1D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 </w:t>
      </w:r>
      <w:r w:rsidR="00EF147E">
        <w:rPr>
          <w:rStyle w:val="IntenseEmphasis"/>
          <w:color w:val="auto"/>
          <w:sz w:val="24"/>
          <w:szCs w:val="24"/>
        </w:rPr>
        <w:t xml:space="preserve">     </w:t>
      </w:r>
      <w:r w:rsidRPr="00777694">
        <w:rPr>
          <w:rStyle w:val="IntenseEmphasis"/>
          <w:color w:val="auto"/>
          <w:sz w:val="24"/>
          <w:szCs w:val="24"/>
        </w:rPr>
        <w:t xml:space="preserve"> of E.I for 31ft /40ft long tubular pole Excavation of soft/hard soil 3’x3’x5.50’</w:t>
      </w:r>
    </w:p>
    <w:p w:rsidR="00F65A1D" w:rsidRPr="00777694" w:rsidRDefault="00BD08EC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EF147E">
        <w:rPr>
          <w:rStyle w:val="IntenseEmphasis"/>
          <w:color w:val="auto"/>
          <w:sz w:val="24"/>
          <w:szCs w:val="24"/>
        </w:rPr>
        <w:t xml:space="preserve"> </w:t>
      </w: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EF147E">
        <w:rPr>
          <w:rStyle w:val="IntenseEmphasis"/>
          <w:color w:val="auto"/>
          <w:sz w:val="24"/>
          <w:szCs w:val="24"/>
        </w:rPr>
        <w:t xml:space="preserve">    </w:t>
      </w: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F65A1D" w:rsidRPr="00777694">
        <w:rPr>
          <w:rStyle w:val="IntenseEmphasis"/>
          <w:color w:val="auto"/>
          <w:sz w:val="24"/>
          <w:szCs w:val="24"/>
        </w:rPr>
        <w:t>stone soiling 3’x3’x6’ making lean in the ratio of 1:4:8 length of M.S bolts 6-1/2”</w:t>
      </w:r>
    </w:p>
    <w:p w:rsidR="00F65A1D" w:rsidRPr="00777694" w:rsidRDefault="00BD08EC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EF147E">
        <w:rPr>
          <w:rStyle w:val="IntenseEmphasis"/>
          <w:color w:val="auto"/>
          <w:sz w:val="24"/>
          <w:szCs w:val="24"/>
        </w:rPr>
        <w:t xml:space="preserve"> </w:t>
      </w: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EF147E">
        <w:rPr>
          <w:rStyle w:val="IntenseEmphasis"/>
          <w:color w:val="auto"/>
          <w:sz w:val="24"/>
          <w:szCs w:val="24"/>
        </w:rPr>
        <w:t xml:space="preserve">    </w:t>
      </w:r>
      <w:r w:rsidR="00F65A1D" w:rsidRPr="00777694">
        <w:rPr>
          <w:rStyle w:val="IntenseEmphasis"/>
          <w:color w:val="auto"/>
          <w:sz w:val="24"/>
          <w:szCs w:val="24"/>
        </w:rPr>
        <w:t>(3/4” dia) 4 nos &amp; making thread on MS rod Tamplate 16”x16”x1/4” Rings ¼”</w:t>
      </w:r>
    </w:p>
    <w:p w:rsidR="00F65A1D" w:rsidRPr="00777694" w:rsidRDefault="00BD08EC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EF147E">
        <w:rPr>
          <w:rStyle w:val="IntenseEmphasis"/>
          <w:color w:val="auto"/>
          <w:sz w:val="24"/>
          <w:szCs w:val="24"/>
        </w:rPr>
        <w:t xml:space="preserve"> </w:t>
      </w: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EF147E">
        <w:rPr>
          <w:rStyle w:val="IntenseEmphasis"/>
          <w:color w:val="auto"/>
          <w:sz w:val="24"/>
          <w:szCs w:val="24"/>
        </w:rPr>
        <w:t xml:space="preserve">    </w:t>
      </w:r>
      <w:r w:rsidRPr="00777694">
        <w:rPr>
          <w:rStyle w:val="IntenseEmphasis"/>
          <w:color w:val="auto"/>
          <w:sz w:val="24"/>
          <w:szCs w:val="24"/>
        </w:rPr>
        <w:t>d</w:t>
      </w:r>
      <w:r w:rsidR="00F65A1D" w:rsidRPr="00777694">
        <w:rPr>
          <w:rStyle w:val="IntenseEmphasis"/>
          <w:color w:val="auto"/>
          <w:sz w:val="24"/>
          <w:szCs w:val="24"/>
        </w:rPr>
        <w:t>ia round bar 4 nos to the welded with MS rod RCC foundation ratio 1:2:4 with</w:t>
      </w:r>
    </w:p>
    <w:p w:rsidR="00F65A1D" w:rsidRPr="00777694" w:rsidRDefault="00EF147E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</w:t>
      </w:r>
      <w:r w:rsidR="00BD08EC" w:rsidRPr="00777694">
        <w:rPr>
          <w:rStyle w:val="IntenseEmphasis"/>
          <w:color w:val="auto"/>
          <w:sz w:val="24"/>
          <w:szCs w:val="24"/>
        </w:rPr>
        <w:t xml:space="preserve"> </w:t>
      </w:r>
      <w:r>
        <w:rPr>
          <w:rStyle w:val="IntenseEmphasis"/>
          <w:color w:val="auto"/>
          <w:sz w:val="24"/>
          <w:szCs w:val="24"/>
        </w:rPr>
        <w:t xml:space="preserve">    </w:t>
      </w:r>
      <w:r w:rsidR="00F65A1D" w:rsidRPr="00777694">
        <w:rPr>
          <w:rStyle w:val="IntenseEmphasis"/>
          <w:color w:val="auto"/>
          <w:sz w:val="24"/>
          <w:szCs w:val="24"/>
        </w:rPr>
        <w:t>Appropriate size 2’x2’x6.50 (SINO: 139/P-19).</w:t>
      </w:r>
    </w:p>
    <w:p w:rsidR="00F65A1D" w:rsidRPr="00777694" w:rsidRDefault="00F65A1D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</w:p>
    <w:p w:rsidR="00B80D6F" w:rsidRPr="00777694" w:rsidRDefault="00F65A1D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  <w:t>=  24</w:t>
      </w:r>
      <w:r w:rsidRPr="00777694">
        <w:rPr>
          <w:rStyle w:val="IntenseEmphasis"/>
          <w:color w:val="auto"/>
          <w:sz w:val="24"/>
          <w:szCs w:val="24"/>
        </w:rPr>
        <w:t xml:space="preserve"> Nos</w:t>
      </w:r>
      <w:r w:rsidRPr="00777694">
        <w:rPr>
          <w:rStyle w:val="IntenseEmphasis"/>
          <w:color w:val="auto"/>
          <w:sz w:val="24"/>
          <w:szCs w:val="24"/>
        </w:rPr>
        <w:tab/>
      </w:r>
      <w:r w:rsidR="00B845FB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>15168</w:t>
      </w:r>
      <w:r w:rsidR="008E79CB" w:rsidRPr="00777694">
        <w:rPr>
          <w:rStyle w:val="IntenseEmphasis"/>
          <w:color w:val="auto"/>
          <w:sz w:val="24"/>
          <w:szCs w:val="24"/>
        </w:rPr>
        <w:t xml:space="preserve">/=  P.No  </w:t>
      </w:r>
      <w:r w:rsidR="00144FA2">
        <w:rPr>
          <w:rStyle w:val="IntenseEmphasis"/>
          <w:color w:val="auto"/>
          <w:sz w:val="24"/>
          <w:szCs w:val="24"/>
        </w:rPr>
        <w:t xml:space="preserve">  </w:t>
      </w:r>
      <w:r w:rsidR="008E79CB" w:rsidRPr="00777694">
        <w:rPr>
          <w:rStyle w:val="IntenseEmphasis"/>
          <w:color w:val="auto"/>
          <w:sz w:val="24"/>
          <w:szCs w:val="24"/>
        </w:rPr>
        <w:t>364032/=</w:t>
      </w:r>
    </w:p>
    <w:p w:rsidR="00B80D6F" w:rsidRPr="00777694" w:rsidRDefault="00B80D6F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10. Manufacturing providing &amp; Fixing angle iron bracket in hexagonal shape to</w:t>
      </w:r>
    </w:p>
    <w:p w:rsidR="00B80D6F" w:rsidRPr="00777694" w:rsidRDefault="00EF147E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</w:t>
      </w:r>
      <w:r w:rsidR="00B80D6F" w:rsidRPr="00777694">
        <w:rPr>
          <w:rStyle w:val="IntenseEmphasis"/>
          <w:color w:val="auto"/>
          <w:sz w:val="24"/>
          <w:szCs w:val="24"/>
        </w:rPr>
        <w:t xml:space="preserve"> </w:t>
      </w:r>
      <w:r>
        <w:rPr>
          <w:rStyle w:val="IntenseEmphasis"/>
          <w:color w:val="auto"/>
          <w:sz w:val="24"/>
          <w:szCs w:val="24"/>
        </w:rPr>
        <w:t xml:space="preserve">    </w:t>
      </w:r>
      <w:r w:rsidR="00B80D6F" w:rsidRPr="00777694">
        <w:rPr>
          <w:rStyle w:val="IntenseEmphasis"/>
          <w:color w:val="auto"/>
          <w:sz w:val="24"/>
          <w:szCs w:val="24"/>
        </w:rPr>
        <w:t>Accommodate 5 to 6 No’s flood lights fitting 250 watts/400 watts with following</w:t>
      </w:r>
    </w:p>
    <w:p w:rsidR="00B80D6F" w:rsidRPr="00777694" w:rsidRDefault="00EF147E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</w:t>
      </w:r>
      <w:r w:rsidR="00B80D6F" w:rsidRPr="00777694">
        <w:rPr>
          <w:rStyle w:val="IntenseEmphasis"/>
          <w:color w:val="auto"/>
          <w:sz w:val="24"/>
          <w:szCs w:val="24"/>
        </w:rPr>
        <w:t xml:space="preserve"> </w:t>
      </w:r>
      <w:r>
        <w:rPr>
          <w:rStyle w:val="IntenseEmphasis"/>
          <w:color w:val="auto"/>
          <w:sz w:val="24"/>
          <w:szCs w:val="24"/>
        </w:rPr>
        <w:t xml:space="preserve">   </w:t>
      </w:r>
      <w:r w:rsidR="00B80D6F" w:rsidRPr="00777694">
        <w:rPr>
          <w:rStyle w:val="IntenseEmphasis"/>
          <w:color w:val="auto"/>
          <w:sz w:val="24"/>
          <w:szCs w:val="24"/>
        </w:rPr>
        <w:t>specification as per site requirement and instruction of E.I angle iron 1.5´dia length</w:t>
      </w:r>
    </w:p>
    <w:p w:rsidR="00B80D6F" w:rsidRPr="00777694" w:rsidRDefault="00EF147E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 </w:t>
      </w:r>
      <w:r w:rsidR="00B80D6F" w:rsidRPr="00777694">
        <w:rPr>
          <w:rStyle w:val="IntenseEmphasis"/>
          <w:color w:val="auto"/>
          <w:sz w:val="24"/>
          <w:szCs w:val="24"/>
        </w:rPr>
        <w:t xml:space="preserve">1.75 ftx1.75ft  with supporting angles conopy 5” dia lift long with nuts over all </w:t>
      </w:r>
    </w:p>
    <w:p w:rsidR="00B80D6F" w:rsidRPr="00777694" w:rsidRDefault="00EF147E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d</w:t>
      </w:r>
      <w:r w:rsidR="00B80D6F" w:rsidRPr="00777694">
        <w:rPr>
          <w:rStyle w:val="IntenseEmphasis"/>
          <w:color w:val="auto"/>
          <w:sz w:val="24"/>
          <w:szCs w:val="24"/>
        </w:rPr>
        <w:t>ia 5ft (SINO: 154/P-23).</w:t>
      </w:r>
    </w:p>
    <w:p w:rsidR="00B80D6F" w:rsidRPr="00777694" w:rsidRDefault="00B80D6F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</w:p>
    <w:p w:rsidR="00BD08EC" w:rsidRPr="00777694" w:rsidRDefault="00CF3244" w:rsidP="00F65A1D">
      <w:pPr>
        <w:spacing w:after="0" w:line="240" w:lineRule="auto"/>
        <w:ind w:left="9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>= 05 Nos</w:t>
      </w:r>
      <w:r w:rsidRPr="00777694">
        <w:rPr>
          <w:rStyle w:val="IntenseEmphasis"/>
          <w:color w:val="auto"/>
          <w:sz w:val="24"/>
          <w:szCs w:val="24"/>
        </w:rPr>
        <w:tab/>
        <w:t>4571</w:t>
      </w:r>
      <w:r w:rsidR="00B80D6F" w:rsidRPr="00777694">
        <w:rPr>
          <w:rStyle w:val="IntenseEmphasis"/>
          <w:color w:val="auto"/>
          <w:sz w:val="24"/>
          <w:szCs w:val="24"/>
        </w:rPr>
        <w:t xml:space="preserve">/=  P.No </w:t>
      </w:r>
      <w:r w:rsidR="00B80D6F"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B80D6F" w:rsidRPr="00777694">
        <w:rPr>
          <w:rStyle w:val="IntenseEmphasis"/>
          <w:color w:val="auto"/>
          <w:sz w:val="24"/>
          <w:szCs w:val="24"/>
        </w:rPr>
        <w:t>22855/=</w:t>
      </w:r>
    </w:p>
    <w:p w:rsidR="00BD08EC" w:rsidRPr="00777694" w:rsidRDefault="00BD08EC" w:rsidP="00BD08EC">
      <w:pPr>
        <w:spacing w:after="0" w:line="240" w:lineRule="auto"/>
        <w:ind w:left="72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11. Providing &amp; Fixing Circuit breaker 6,10,15,20,30,40,50 &amp; </w:t>
      </w:r>
    </w:p>
    <w:p w:rsidR="00BD08EC" w:rsidRPr="00777694" w:rsidRDefault="00BD08EC" w:rsidP="00BD08EC">
      <w:pPr>
        <w:spacing w:after="0" w:line="240" w:lineRule="auto"/>
        <w:ind w:left="72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      63 amp SP (TB-5S) on prepared board as required.  </w:t>
      </w:r>
    </w:p>
    <w:p w:rsidR="00BD08EC" w:rsidRPr="00777694" w:rsidRDefault="00BD08EC" w:rsidP="00BD08EC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( S.I.No: 203, Page No: 31 ). </w:t>
      </w:r>
    </w:p>
    <w:p w:rsidR="00BD08EC" w:rsidRPr="00777694" w:rsidRDefault="00BD08EC" w:rsidP="00BD08EC">
      <w:p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Pr="00777694">
        <w:rPr>
          <w:rStyle w:val="IntenseEmphasis"/>
          <w:color w:val="auto"/>
          <w:sz w:val="24"/>
          <w:szCs w:val="24"/>
          <w:u w:val="single"/>
        </w:rPr>
        <w:tab/>
        <w:t>20, Nos:</w:t>
      </w:r>
      <w:r w:rsidRPr="00777694">
        <w:rPr>
          <w:rStyle w:val="IntenseEmphasis"/>
          <w:color w:val="auto"/>
          <w:sz w:val="24"/>
          <w:szCs w:val="24"/>
        </w:rPr>
        <w:tab/>
        <w:t>916/=</w:t>
      </w:r>
      <w:r w:rsidRPr="00777694">
        <w:rPr>
          <w:rStyle w:val="IntenseEmphasis"/>
          <w:color w:val="auto"/>
          <w:sz w:val="24"/>
          <w:szCs w:val="24"/>
        </w:rPr>
        <w:tab/>
        <w:t>P. Nos:</w:t>
      </w:r>
      <w:r w:rsidRPr="00777694">
        <w:rPr>
          <w:rStyle w:val="IntenseEmphasis"/>
          <w:color w:val="auto"/>
          <w:sz w:val="24"/>
          <w:szCs w:val="24"/>
        </w:rPr>
        <w:tab/>
        <w:t xml:space="preserve">  </w:t>
      </w:r>
      <w:r w:rsidR="00144FA2">
        <w:rPr>
          <w:rStyle w:val="IntenseEmphasis"/>
          <w:color w:val="auto"/>
          <w:sz w:val="24"/>
          <w:szCs w:val="24"/>
        </w:rPr>
        <w:t xml:space="preserve">         </w:t>
      </w:r>
      <w:r w:rsidRPr="00777694">
        <w:rPr>
          <w:rStyle w:val="IntenseEmphasis"/>
          <w:color w:val="auto"/>
          <w:sz w:val="24"/>
          <w:szCs w:val="24"/>
        </w:rPr>
        <w:t>18320/=</w:t>
      </w:r>
    </w:p>
    <w:p w:rsidR="00BD08EC" w:rsidRPr="00777694" w:rsidRDefault="00CF3244" w:rsidP="00CF3244">
      <w:pPr>
        <w:spacing w:after="0"/>
        <w:ind w:left="72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1</w:t>
      </w:r>
      <w:r w:rsidR="00BD08EC" w:rsidRPr="00777694">
        <w:rPr>
          <w:rStyle w:val="IntenseEmphasis"/>
          <w:color w:val="auto"/>
          <w:sz w:val="24"/>
          <w:szCs w:val="24"/>
        </w:rPr>
        <w:t>2.</w:t>
      </w:r>
      <w:r w:rsidR="00BD08EC" w:rsidRPr="00777694">
        <w:rPr>
          <w:rStyle w:val="IntenseEmphasis"/>
          <w:color w:val="auto"/>
          <w:sz w:val="24"/>
          <w:szCs w:val="24"/>
        </w:rPr>
        <w:tab/>
        <w:t xml:space="preserve">Providing &amp; Fixing Cercuit breaker 6,10,15,20,30,40,50&amp; 63amp Sp (TB-5S) on prepared </w:t>
      </w:r>
    </w:p>
    <w:p w:rsidR="00BD08EC" w:rsidRPr="00777694" w:rsidRDefault="00CF3244" w:rsidP="00CF3244">
      <w:pPr>
        <w:pStyle w:val="ListParagraph"/>
        <w:spacing w:after="0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      </w:t>
      </w:r>
      <w:r w:rsidR="00BD08EC" w:rsidRPr="00777694">
        <w:rPr>
          <w:rStyle w:val="IntenseEmphasis"/>
          <w:color w:val="auto"/>
          <w:sz w:val="24"/>
          <w:szCs w:val="24"/>
        </w:rPr>
        <w:t xml:space="preserve">board as required.  ( S.I.No: 204, Page No: 31 ). </w:t>
      </w:r>
    </w:p>
    <w:p w:rsidR="00BD08EC" w:rsidRPr="00777694" w:rsidRDefault="001A2C9D" w:rsidP="00BD08EC">
      <w:pPr>
        <w:ind w:left="216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BD08EC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ab/>
        <w:t>07</w:t>
      </w:r>
      <w:r w:rsidR="00BD08EC" w:rsidRPr="00777694">
        <w:rPr>
          <w:rStyle w:val="IntenseEmphasis"/>
          <w:color w:val="auto"/>
          <w:sz w:val="24"/>
          <w:szCs w:val="24"/>
          <w:u w:val="single"/>
        </w:rPr>
        <w:t xml:space="preserve">, </w:t>
      </w:r>
      <w:r w:rsidR="00BD08EC" w:rsidRPr="00777694">
        <w:rPr>
          <w:rStyle w:val="IntenseEmphasis"/>
          <w:color w:val="auto"/>
          <w:sz w:val="24"/>
          <w:szCs w:val="24"/>
        </w:rPr>
        <w:t>No:</w:t>
      </w:r>
      <w:r w:rsidR="00BD08EC" w:rsidRPr="00777694">
        <w:rPr>
          <w:rStyle w:val="IntenseEmphasis"/>
          <w:color w:val="auto"/>
          <w:sz w:val="24"/>
          <w:szCs w:val="24"/>
        </w:rPr>
        <w:tab/>
      </w:r>
      <w:r w:rsidR="00BD08EC" w:rsidRPr="00777694">
        <w:rPr>
          <w:rStyle w:val="IntenseEmphasis"/>
          <w:color w:val="auto"/>
          <w:sz w:val="24"/>
          <w:szCs w:val="24"/>
        </w:rPr>
        <w:tab/>
        <w:t>2456/=</w:t>
      </w:r>
      <w:r w:rsidR="00BD08EC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 xml:space="preserve">      </w:t>
      </w:r>
      <w:r w:rsidR="00BD08EC" w:rsidRPr="00777694">
        <w:rPr>
          <w:rStyle w:val="IntenseEmphasis"/>
          <w:color w:val="auto"/>
          <w:sz w:val="24"/>
          <w:szCs w:val="24"/>
        </w:rPr>
        <w:t xml:space="preserve">P.No: </w:t>
      </w:r>
      <w:r w:rsidR="00BD08EC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>17192</w:t>
      </w:r>
      <w:r w:rsidR="00BD08EC" w:rsidRPr="00777694">
        <w:rPr>
          <w:rStyle w:val="IntenseEmphasis"/>
          <w:color w:val="auto"/>
          <w:sz w:val="24"/>
          <w:szCs w:val="24"/>
        </w:rPr>
        <w:t>/=</w:t>
      </w:r>
    </w:p>
    <w:p w:rsidR="00BD08EC" w:rsidRPr="00777694" w:rsidRDefault="00BD08EC" w:rsidP="00BD08EC">
      <w:pPr>
        <w:ind w:right="-1233"/>
        <w:rPr>
          <w:rStyle w:val="IntenseEmphasis"/>
          <w:color w:val="auto"/>
          <w:sz w:val="24"/>
          <w:szCs w:val="24"/>
        </w:rPr>
      </w:pPr>
    </w:p>
    <w:p w:rsidR="00CF3244" w:rsidRPr="00777694" w:rsidRDefault="00777694" w:rsidP="00CF3244">
      <w:pPr>
        <w:spacing w:after="0"/>
        <w:ind w:left="72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13.   </w:t>
      </w:r>
      <w:r w:rsidR="00CF3244" w:rsidRPr="00777694">
        <w:rPr>
          <w:rStyle w:val="IntenseEmphasis"/>
          <w:color w:val="auto"/>
          <w:sz w:val="24"/>
          <w:szCs w:val="24"/>
        </w:rPr>
        <w:t xml:space="preserve">Providing &amp; fixing circuit breaker 15,20,30,40,50,60,75&amp;100 </w:t>
      </w:r>
    </w:p>
    <w:p w:rsidR="00CF3244" w:rsidRPr="00777694" w:rsidRDefault="00CF3244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Amps TP (XS-100 NS) on prepared board as required.</w:t>
      </w:r>
    </w:p>
    <w:p w:rsidR="00CF3244" w:rsidRPr="00777694" w:rsidRDefault="00CF3244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( S.I.No: 207, Page No: 31 ). </w:t>
      </w:r>
    </w:p>
    <w:p w:rsidR="00CF3244" w:rsidRPr="00777694" w:rsidRDefault="001A2C9D" w:rsidP="00CF3244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ab/>
        <w:t>1,</w:t>
      </w:r>
      <w:r w:rsidR="00CF3244" w:rsidRPr="00777694">
        <w:rPr>
          <w:rStyle w:val="IntenseEmphasis"/>
          <w:color w:val="auto"/>
          <w:sz w:val="24"/>
          <w:szCs w:val="24"/>
        </w:rPr>
        <w:t>No:</w:t>
      </w:r>
      <w:r w:rsidR="00CF3244" w:rsidRPr="00777694">
        <w:rPr>
          <w:rStyle w:val="IntenseEmphasis"/>
          <w:color w:val="auto"/>
          <w:sz w:val="24"/>
          <w:szCs w:val="24"/>
        </w:rPr>
        <w:tab/>
        <w:t>9261/=</w:t>
      </w:r>
      <w:r w:rsidR="00144FA2">
        <w:rPr>
          <w:rStyle w:val="IntenseEmphasis"/>
          <w:color w:val="auto"/>
          <w:sz w:val="24"/>
          <w:szCs w:val="24"/>
        </w:rPr>
        <w:t xml:space="preserve">    </w:t>
      </w:r>
      <w:r w:rsidR="00CF3244" w:rsidRPr="00777694">
        <w:rPr>
          <w:rStyle w:val="IntenseEmphasis"/>
          <w:color w:val="auto"/>
          <w:sz w:val="24"/>
          <w:szCs w:val="24"/>
        </w:rPr>
        <w:t xml:space="preserve">P.No: </w:t>
      </w:r>
      <w:r w:rsidR="00CF3244" w:rsidRPr="00777694">
        <w:rPr>
          <w:rStyle w:val="IntenseEmphasis"/>
          <w:color w:val="auto"/>
          <w:sz w:val="24"/>
          <w:szCs w:val="24"/>
        </w:rPr>
        <w:tab/>
        <w:t xml:space="preserve">9261/= </w:t>
      </w:r>
    </w:p>
    <w:p w:rsidR="00CF3244" w:rsidRPr="00777694" w:rsidRDefault="00CF3244" w:rsidP="00777694">
      <w:pPr>
        <w:pStyle w:val="ListParagraph"/>
        <w:numPr>
          <w:ilvl w:val="0"/>
          <w:numId w:val="21"/>
        </w:num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Fixing Brass ceiling fan 56” ( good quality). </w:t>
      </w:r>
    </w:p>
    <w:p w:rsidR="00CF3244" w:rsidRPr="001A2C9D" w:rsidRDefault="00CF3244" w:rsidP="001A2C9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( S.I.No: 235, Page No: 34 ). </w:t>
      </w:r>
    </w:p>
    <w:p w:rsidR="00CF3244" w:rsidRPr="00777694" w:rsidRDefault="00CF3244" w:rsidP="00CF3244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>=</w:t>
      </w:r>
      <w:r w:rsidRPr="00777694">
        <w:rPr>
          <w:rStyle w:val="IntenseEmphasis"/>
          <w:color w:val="auto"/>
          <w:sz w:val="24"/>
          <w:szCs w:val="24"/>
        </w:rPr>
        <w:tab/>
        <w:t>01, No:  3185/=</w:t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  <w:u w:val="single"/>
        </w:rPr>
        <w:t>P</w:t>
      </w:r>
      <w:r w:rsidRPr="00777694">
        <w:rPr>
          <w:rStyle w:val="IntenseEmphasis"/>
          <w:color w:val="auto"/>
          <w:sz w:val="24"/>
          <w:szCs w:val="24"/>
        </w:rPr>
        <w:t xml:space="preserve">.No: </w:t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>3185/=</w:t>
      </w:r>
    </w:p>
    <w:p w:rsidR="00777694" w:rsidRDefault="00777694" w:rsidP="00CF3244">
      <w:pPr>
        <w:ind w:left="360" w:right="-1233" w:firstLine="720"/>
        <w:rPr>
          <w:rStyle w:val="IntenseEmphasis"/>
          <w:color w:val="auto"/>
          <w:sz w:val="24"/>
          <w:szCs w:val="24"/>
          <w:u w:val="single"/>
        </w:rPr>
      </w:pPr>
    </w:p>
    <w:p w:rsidR="001A2C9D" w:rsidRDefault="001A2C9D" w:rsidP="00CF3244">
      <w:pPr>
        <w:ind w:left="360" w:right="-1233" w:firstLine="720"/>
        <w:rPr>
          <w:rStyle w:val="IntenseEmphasis"/>
          <w:color w:val="auto"/>
          <w:sz w:val="24"/>
          <w:szCs w:val="24"/>
          <w:u w:val="single"/>
        </w:rPr>
      </w:pPr>
    </w:p>
    <w:p w:rsidR="00144FA2" w:rsidRPr="00777694" w:rsidRDefault="00144FA2" w:rsidP="00CF3244">
      <w:pPr>
        <w:ind w:left="360" w:right="-1233" w:firstLine="720"/>
        <w:rPr>
          <w:rStyle w:val="IntenseEmphasis"/>
          <w:color w:val="auto"/>
          <w:sz w:val="24"/>
          <w:szCs w:val="24"/>
          <w:u w:val="single"/>
        </w:rPr>
      </w:pPr>
    </w:p>
    <w:p w:rsidR="00777694" w:rsidRPr="00777694" w:rsidRDefault="00777694" w:rsidP="00777694">
      <w:pPr>
        <w:ind w:left="2160" w:hanging="2160"/>
        <w:jc w:val="center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lastRenderedPageBreak/>
        <w:t>( Page No: 03 )</w:t>
      </w: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777694" w:rsidRPr="00777694" w:rsidTr="00EB5F19">
        <w:tc>
          <w:tcPr>
            <w:tcW w:w="90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Amount</w:t>
            </w:r>
          </w:p>
        </w:tc>
      </w:tr>
    </w:tbl>
    <w:p w:rsidR="00CF3244" w:rsidRPr="00777694" w:rsidRDefault="00CF3244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</w:p>
    <w:p w:rsidR="00CF3244" w:rsidRPr="00777694" w:rsidRDefault="00CF3244" w:rsidP="00777694">
      <w:pPr>
        <w:pStyle w:val="ListParagraph"/>
        <w:numPr>
          <w:ilvl w:val="0"/>
          <w:numId w:val="21"/>
        </w:numPr>
        <w:spacing w:after="0"/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fixing voltmeter size 96/96 mm 500 volts as required </w:t>
      </w:r>
    </w:p>
    <w:p w:rsidR="00CF3244" w:rsidRPr="00777694" w:rsidRDefault="00CF3244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of Engineer Incharge( S.I.No: 285, Page No: 41 ).</w:t>
      </w:r>
    </w:p>
    <w:p w:rsidR="00CF3244" w:rsidRPr="00144FA2" w:rsidRDefault="00CF3244" w:rsidP="00144FA2">
      <w:pPr>
        <w:ind w:left="3600" w:right="-1233" w:firstLine="720"/>
        <w:rPr>
          <w:rStyle w:val="IntenseEmphasis"/>
          <w:color w:val="auto"/>
          <w:sz w:val="24"/>
          <w:szCs w:val="24"/>
        </w:rPr>
      </w:pPr>
      <w:r w:rsidRPr="00144FA2">
        <w:rPr>
          <w:rStyle w:val="IntenseEmphasis"/>
          <w:color w:val="auto"/>
          <w:sz w:val="24"/>
          <w:szCs w:val="24"/>
          <w:u w:val="single"/>
        </w:rPr>
        <w:t>=</w:t>
      </w:r>
      <w:r w:rsidRPr="00144FA2">
        <w:rPr>
          <w:rStyle w:val="IntenseEmphasis"/>
          <w:color w:val="auto"/>
          <w:sz w:val="24"/>
          <w:szCs w:val="24"/>
          <w:u w:val="single"/>
        </w:rPr>
        <w:tab/>
        <w:t>1,</w:t>
      </w:r>
      <w:r w:rsidRPr="00144FA2">
        <w:rPr>
          <w:rStyle w:val="IntenseEmphasis"/>
          <w:color w:val="auto"/>
          <w:sz w:val="24"/>
          <w:szCs w:val="24"/>
        </w:rPr>
        <w:t>No:</w:t>
      </w:r>
      <w:r w:rsidRPr="00144FA2">
        <w:rPr>
          <w:rStyle w:val="IntenseEmphasis"/>
          <w:color w:val="auto"/>
          <w:sz w:val="24"/>
          <w:szCs w:val="24"/>
        </w:rPr>
        <w:tab/>
      </w:r>
      <w:r w:rsidRPr="00144FA2">
        <w:rPr>
          <w:rStyle w:val="IntenseEmphasis"/>
          <w:color w:val="auto"/>
          <w:sz w:val="24"/>
          <w:szCs w:val="24"/>
        </w:rPr>
        <w:tab/>
        <w:t>999/=</w:t>
      </w:r>
      <w:r w:rsidRPr="00144FA2">
        <w:rPr>
          <w:rStyle w:val="IntenseEmphasis"/>
          <w:color w:val="auto"/>
          <w:sz w:val="24"/>
          <w:szCs w:val="24"/>
        </w:rPr>
        <w:tab/>
      </w:r>
      <w:r w:rsidR="00B845FB" w:rsidRPr="00144FA2">
        <w:rPr>
          <w:rStyle w:val="IntenseEmphasis"/>
          <w:color w:val="auto"/>
          <w:sz w:val="24"/>
          <w:szCs w:val="24"/>
        </w:rPr>
        <w:t xml:space="preserve">    </w:t>
      </w:r>
      <w:r w:rsidRPr="00144FA2">
        <w:rPr>
          <w:rStyle w:val="IntenseEmphasis"/>
          <w:color w:val="auto"/>
          <w:sz w:val="24"/>
          <w:szCs w:val="24"/>
        </w:rPr>
        <w:t xml:space="preserve">P.No: </w:t>
      </w:r>
      <w:r w:rsidRPr="00144FA2">
        <w:rPr>
          <w:rStyle w:val="IntenseEmphasis"/>
          <w:color w:val="auto"/>
          <w:sz w:val="24"/>
          <w:szCs w:val="24"/>
        </w:rPr>
        <w:tab/>
        <w:t>999/=</w:t>
      </w:r>
    </w:p>
    <w:p w:rsidR="00CF3244" w:rsidRPr="00144FA2" w:rsidRDefault="00CF3244" w:rsidP="00144FA2">
      <w:pPr>
        <w:pStyle w:val="ListParagraph"/>
        <w:numPr>
          <w:ilvl w:val="0"/>
          <w:numId w:val="21"/>
        </w:numPr>
        <w:ind w:right="-1233"/>
        <w:rPr>
          <w:rStyle w:val="IntenseEmphasis"/>
          <w:color w:val="auto"/>
          <w:sz w:val="24"/>
          <w:szCs w:val="24"/>
        </w:rPr>
      </w:pPr>
      <w:r w:rsidRPr="00144FA2">
        <w:rPr>
          <w:rStyle w:val="IntenseEmphasis"/>
          <w:color w:val="auto"/>
          <w:sz w:val="24"/>
          <w:szCs w:val="24"/>
        </w:rPr>
        <w:tab/>
        <w:t xml:space="preserve">Providing &amp; fixing  ammeter size 96/96 mm direct 15A-30A </w:t>
      </w:r>
    </w:p>
    <w:p w:rsidR="00CF3244" w:rsidRPr="00777694" w:rsidRDefault="00144FA2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</w:t>
      </w:r>
      <w:r w:rsidR="00CF3244" w:rsidRPr="00777694">
        <w:rPr>
          <w:rStyle w:val="IntenseEmphasis"/>
          <w:color w:val="auto"/>
          <w:sz w:val="24"/>
          <w:szCs w:val="24"/>
        </w:rPr>
        <w:t>60A,100A  as required &amp; as per instruction of E.I ( S.I.No: 284,P- 41 ).</w:t>
      </w:r>
    </w:p>
    <w:p w:rsidR="00CF3244" w:rsidRPr="00777694" w:rsidRDefault="001A2C9D" w:rsidP="00CF3244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B845FB">
        <w:rPr>
          <w:rStyle w:val="IntenseEmphasis"/>
          <w:color w:val="auto"/>
          <w:sz w:val="24"/>
          <w:szCs w:val="24"/>
        </w:rPr>
        <w:t xml:space="preserve">= </w:t>
      </w:r>
      <w:r w:rsidR="00B845FB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>1,</w:t>
      </w:r>
      <w:r w:rsidR="00CF3244" w:rsidRPr="00777694">
        <w:rPr>
          <w:rStyle w:val="IntenseEmphasis"/>
          <w:color w:val="auto"/>
          <w:sz w:val="24"/>
          <w:szCs w:val="24"/>
        </w:rPr>
        <w:t>No:</w:t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ab/>
        <w:t>1054/=</w:t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B845FB">
        <w:rPr>
          <w:rStyle w:val="IntenseEmphasis"/>
          <w:color w:val="auto"/>
          <w:sz w:val="24"/>
          <w:szCs w:val="24"/>
        </w:rPr>
        <w:t xml:space="preserve">   </w:t>
      </w:r>
      <w:r w:rsidR="00CF3244" w:rsidRPr="00777694">
        <w:rPr>
          <w:rStyle w:val="IntenseEmphasis"/>
          <w:color w:val="auto"/>
          <w:sz w:val="24"/>
          <w:szCs w:val="24"/>
        </w:rPr>
        <w:t xml:space="preserve">P.No: </w:t>
      </w:r>
      <w:r w:rsidR="00CF3244" w:rsidRPr="00777694">
        <w:rPr>
          <w:rStyle w:val="IntenseEmphasis"/>
          <w:color w:val="auto"/>
          <w:sz w:val="24"/>
          <w:szCs w:val="24"/>
        </w:rPr>
        <w:tab/>
        <w:t>1054/=</w:t>
      </w:r>
    </w:p>
    <w:p w:rsidR="00CF3244" w:rsidRPr="00777694" w:rsidRDefault="00CF3244" w:rsidP="00777694">
      <w:pPr>
        <w:pStyle w:val="ListParagraph"/>
        <w:numPr>
          <w:ilvl w:val="0"/>
          <w:numId w:val="21"/>
        </w:numPr>
        <w:spacing w:after="0"/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fixing circuit breaker 15,20,30,40,50 &amp; 60 Amps </w:t>
      </w:r>
    </w:p>
    <w:p w:rsidR="00CF3244" w:rsidRPr="00777694" w:rsidRDefault="00CF3244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TP (XE-100CS) (CB) on prepared board as required.</w:t>
      </w:r>
    </w:p>
    <w:p w:rsidR="00CF3244" w:rsidRPr="00777694" w:rsidRDefault="00CF3244" w:rsidP="00CF3244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( S.I.No: 206, Page No: 31 ). </w:t>
      </w:r>
    </w:p>
    <w:p w:rsidR="00CF3244" w:rsidRPr="00777694" w:rsidRDefault="001A2C9D" w:rsidP="00CF3244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CF3244" w:rsidRPr="00777694">
        <w:rPr>
          <w:rStyle w:val="IntenseEmphasis"/>
          <w:color w:val="auto"/>
          <w:sz w:val="24"/>
          <w:szCs w:val="24"/>
          <w:u w:val="single"/>
        </w:rPr>
        <w:tab/>
        <w:t>04,</w:t>
      </w:r>
      <w:r w:rsidR="00CF3244" w:rsidRPr="00777694">
        <w:rPr>
          <w:rStyle w:val="IntenseEmphasis"/>
          <w:color w:val="auto"/>
          <w:sz w:val="24"/>
          <w:szCs w:val="24"/>
        </w:rPr>
        <w:t>No:</w:t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B845FB">
        <w:rPr>
          <w:rStyle w:val="IntenseEmphasis"/>
          <w:color w:val="auto"/>
          <w:sz w:val="24"/>
          <w:szCs w:val="24"/>
        </w:rPr>
        <w:t xml:space="preserve">       </w:t>
      </w:r>
      <w:r w:rsidR="00CF3244" w:rsidRPr="00777694">
        <w:rPr>
          <w:rStyle w:val="IntenseEmphasis"/>
          <w:color w:val="auto"/>
          <w:sz w:val="24"/>
          <w:szCs w:val="24"/>
        </w:rPr>
        <w:t>5521/=</w:t>
      </w:r>
      <w:r w:rsidR="00CF3244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CF3244" w:rsidRPr="00777694">
        <w:rPr>
          <w:rStyle w:val="IntenseEmphasis"/>
          <w:color w:val="auto"/>
          <w:sz w:val="24"/>
          <w:szCs w:val="24"/>
        </w:rPr>
        <w:tab/>
      </w:r>
      <w:r w:rsidR="00CF3244" w:rsidRPr="00777694">
        <w:rPr>
          <w:rStyle w:val="IntenseEmphasis"/>
          <w:color w:val="auto"/>
          <w:sz w:val="24"/>
          <w:szCs w:val="24"/>
        </w:rPr>
        <w:tab/>
        <w:t xml:space="preserve">22084/= </w:t>
      </w:r>
    </w:p>
    <w:p w:rsidR="003F66C1" w:rsidRPr="00777694" w:rsidRDefault="003F66C1" w:rsidP="00777694">
      <w:pPr>
        <w:pStyle w:val="ListParagraph"/>
        <w:numPr>
          <w:ilvl w:val="0"/>
          <w:numId w:val="21"/>
        </w:numPr>
        <w:spacing w:after="0"/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and fixing of MS tabular pole as following specification to be fixed on </w:t>
      </w:r>
    </w:p>
    <w:p w:rsidR="003F66C1" w:rsidRPr="00777694" w:rsidRDefault="003F66C1" w:rsidP="00D40B2D">
      <w:pPr>
        <w:spacing w:after="0"/>
        <w:ind w:left="2880" w:right="-1233" w:hanging="189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Precost foundation with the help of hudraulic crane &amp; manual  labour 20ft</w:t>
      </w:r>
      <w:r w:rsidR="00A31044" w:rsidRPr="00777694">
        <w:rPr>
          <w:rStyle w:val="IntenseEmphasis"/>
          <w:color w:val="auto"/>
          <w:sz w:val="24"/>
          <w:szCs w:val="24"/>
        </w:rPr>
        <w:t>(6”dia)</w:t>
      </w:r>
    </w:p>
    <w:p w:rsidR="00A31044" w:rsidRPr="00777694" w:rsidRDefault="00A31044" w:rsidP="00D40B2D">
      <w:pPr>
        <w:spacing w:after="0"/>
        <w:ind w:left="2880" w:right="-1233" w:hanging="189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X5.50ft  (5”dia) x5.50 ft (4”dia) = 31ft walls thickness 8 SWG base plate 18”x18” x3/4”</w:t>
      </w:r>
    </w:p>
    <w:p w:rsidR="00A31044" w:rsidRPr="00777694" w:rsidRDefault="00D40B2D" w:rsidP="00D40B2D">
      <w:pPr>
        <w:spacing w:after="0" w:line="240" w:lineRule="auto"/>
        <w:ind w:left="2880" w:right="-1233" w:hanging="189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Hole 4 No’s stiferners 4 No’s  9-1/2”x4-1/2”x1/2” making windows in the pole reaquired</w:t>
      </w:r>
    </w:p>
    <w:p w:rsidR="00D40B2D" w:rsidRPr="00777694" w:rsidRDefault="00D40B2D" w:rsidP="00D40B2D">
      <w:pPr>
        <w:spacing w:after="0" w:line="240" w:lineRule="auto"/>
        <w:ind w:left="2880" w:right="-1233" w:hanging="189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Size w ith lN key provision Two coats red oxide (2coats) as rust preventive and of required</w:t>
      </w:r>
    </w:p>
    <w:p w:rsidR="00D40B2D" w:rsidRPr="00777694" w:rsidRDefault="00D40B2D" w:rsidP="00D40B2D">
      <w:pPr>
        <w:spacing w:after="0" w:line="240" w:lineRule="auto"/>
        <w:ind w:left="2880" w:right="-1233" w:hanging="189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Oil paint (2 coats) as per site requirement &amp; instruction of EI (SINO: 132/P-16)</w:t>
      </w:r>
    </w:p>
    <w:p w:rsidR="00D40B2D" w:rsidRPr="00777694" w:rsidRDefault="00D40B2D" w:rsidP="00D40B2D">
      <w:pPr>
        <w:spacing w:after="0" w:line="240" w:lineRule="auto"/>
        <w:ind w:left="2880" w:right="-1233" w:hanging="1890"/>
        <w:rPr>
          <w:rStyle w:val="IntenseEmphasis"/>
          <w:color w:val="auto"/>
          <w:sz w:val="24"/>
          <w:szCs w:val="24"/>
        </w:rPr>
      </w:pPr>
    </w:p>
    <w:p w:rsidR="005E576F" w:rsidRPr="00777694" w:rsidRDefault="00D40B2D" w:rsidP="00BB0440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="00BB0440" w:rsidRPr="00777694">
        <w:rPr>
          <w:rStyle w:val="IntenseEmphasis"/>
          <w:color w:val="auto"/>
          <w:sz w:val="24"/>
          <w:szCs w:val="24"/>
        </w:rPr>
        <w:tab/>
      </w:r>
      <w:r w:rsidR="00BB0440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BB0440" w:rsidRPr="00777694">
        <w:rPr>
          <w:rStyle w:val="IntenseEmphasis"/>
          <w:color w:val="auto"/>
          <w:sz w:val="24"/>
          <w:szCs w:val="24"/>
          <w:u w:val="single"/>
        </w:rPr>
        <w:tab/>
        <w:t>05,</w:t>
      </w:r>
      <w:r w:rsidR="00BB0440" w:rsidRPr="00777694">
        <w:rPr>
          <w:rStyle w:val="IntenseEmphasis"/>
          <w:color w:val="auto"/>
          <w:sz w:val="24"/>
          <w:szCs w:val="24"/>
        </w:rPr>
        <w:t>No:</w:t>
      </w:r>
      <w:r w:rsidR="00BB0440" w:rsidRPr="00777694">
        <w:rPr>
          <w:rStyle w:val="IntenseEmphasis"/>
          <w:color w:val="auto"/>
          <w:sz w:val="24"/>
          <w:szCs w:val="24"/>
        </w:rPr>
        <w:tab/>
      </w:r>
      <w:r w:rsidR="00B845FB">
        <w:rPr>
          <w:rStyle w:val="IntenseEmphasis"/>
          <w:color w:val="auto"/>
          <w:sz w:val="24"/>
          <w:szCs w:val="24"/>
        </w:rPr>
        <w:t xml:space="preserve">      </w:t>
      </w:r>
      <w:r w:rsidR="00BB0440" w:rsidRPr="00777694">
        <w:rPr>
          <w:rStyle w:val="IntenseEmphasis"/>
          <w:color w:val="auto"/>
          <w:sz w:val="24"/>
          <w:szCs w:val="24"/>
        </w:rPr>
        <w:t>36697/=</w:t>
      </w:r>
      <w:r w:rsidR="00BB0440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BB0440"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 </w:t>
      </w:r>
      <w:r w:rsidR="00BB0440" w:rsidRPr="00777694">
        <w:rPr>
          <w:rStyle w:val="IntenseEmphasis"/>
          <w:color w:val="auto"/>
          <w:sz w:val="24"/>
          <w:szCs w:val="24"/>
        </w:rPr>
        <w:t>183485/=</w:t>
      </w:r>
    </w:p>
    <w:p w:rsidR="00230AAB" w:rsidRPr="00777694" w:rsidRDefault="00230AAB" w:rsidP="00777694">
      <w:pPr>
        <w:pStyle w:val="ListParagraph"/>
        <w:numPr>
          <w:ilvl w:val="0"/>
          <w:numId w:val="21"/>
        </w:num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Providing and fixing of street light 250 wattts (SON-T) having IP 65 clasification</w:t>
      </w:r>
    </w:p>
    <w:p w:rsidR="00230AAB" w:rsidRPr="00777694" w:rsidRDefault="00230AAB" w:rsidP="00230AAB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with 250 watts lamp, chowk capacitor &amp; internal wiring complete in all respect at the</w:t>
      </w:r>
    </w:p>
    <w:p w:rsidR="00230AAB" w:rsidRPr="00777694" w:rsidRDefault="00230AAB" w:rsidP="00230AAB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height  with the help  hydraulic  crane as per site requirement and istrucjtion of E.I</w:t>
      </w:r>
    </w:p>
    <w:p w:rsidR="00230AAB" w:rsidRPr="00777694" w:rsidRDefault="00230AAB" w:rsidP="00230AAB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(SINO:162/P-25)</w:t>
      </w:r>
    </w:p>
    <w:p w:rsidR="00D40B2D" w:rsidRPr="00777694" w:rsidRDefault="00BB0440" w:rsidP="00B845FB">
      <w:pPr>
        <w:ind w:left="288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B845FB">
        <w:rPr>
          <w:rStyle w:val="IntenseEmphasis"/>
          <w:color w:val="auto"/>
          <w:sz w:val="24"/>
          <w:szCs w:val="24"/>
        </w:rPr>
        <w:tab/>
      </w:r>
      <w:r w:rsidR="00230AAB" w:rsidRPr="00777694">
        <w:rPr>
          <w:rStyle w:val="IntenseEmphasis"/>
          <w:color w:val="auto"/>
          <w:sz w:val="24"/>
          <w:szCs w:val="24"/>
        </w:rPr>
        <w:tab/>
      </w:r>
      <w:r w:rsidR="00230AAB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230AAB" w:rsidRPr="00777694">
        <w:rPr>
          <w:rStyle w:val="IntenseEmphasis"/>
          <w:color w:val="auto"/>
          <w:sz w:val="24"/>
          <w:szCs w:val="24"/>
          <w:u w:val="single"/>
        </w:rPr>
        <w:tab/>
        <w:t>05,</w:t>
      </w:r>
      <w:r w:rsidR="00230AAB" w:rsidRPr="00777694">
        <w:rPr>
          <w:rStyle w:val="IntenseEmphasis"/>
          <w:color w:val="auto"/>
          <w:sz w:val="24"/>
          <w:szCs w:val="24"/>
        </w:rPr>
        <w:t>No:</w:t>
      </w:r>
      <w:r w:rsidR="00230AAB" w:rsidRPr="00777694">
        <w:rPr>
          <w:rStyle w:val="IntenseEmphasis"/>
          <w:color w:val="auto"/>
          <w:sz w:val="24"/>
          <w:szCs w:val="24"/>
        </w:rPr>
        <w:tab/>
      </w:r>
      <w:r w:rsidR="00C72651" w:rsidRPr="00777694">
        <w:rPr>
          <w:rStyle w:val="IntenseEmphasis"/>
          <w:color w:val="auto"/>
          <w:sz w:val="24"/>
          <w:szCs w:val="24"/>
        </w:rPr>
        <w:t xml:space="preserve"> 16100</w:t>
      </w:r>
      <w:r w:rsidR="00230AAB" w:rsidRPr="00777694">
        <w:rPr>
          <w:rStyle w:val="IntenseEmphasis"/>
          <w:color w:val="auto"/>
          <w:sz w:val="24"/>
          <w:szCs w:val="24"/>
        </w:rPr>
        <w:t>/=</w:t>
      </w:r>
      <w:r w:rsidR="00230AAB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230AAB"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</w:t>
      </w:r>
      <w:r w:rsidR="00C72651" w:rsidRPr="00777694">
        <w:rPr>
          <w:rStyle w:val="IntenseEmphasis"/>
          <w:color w:val="auto"/>
          <w:sz w:val="24"/>
          <w:szCs w:val="24"/>
        </w:rPr>
        <w:t>80500</w:t>
      </w:r>
      <w:r w:rsidR="00230AAB" w:rsidRPr="00777694">
        <w:rPr>
          <w:rStyle w:val="IntenseEmphasis"/>
          <w:color w:val="auto"/>
          <w:sz w:val="24"/>
          <w:szCs w:val="24"/>
        </w:rPr>
        <w:t>/=</w:t>
      </w:r>
    </w:p>
    <w:p w:rsidR="005A748D" w:rsidRPr="00777694" w:rsidRDefault="005A748D" w:rsidP="00777694">
      <w:pPr>
        <w:pStyle w:val="ListParagraph"/>
        <w:numPr>
          <w:ilvl w:val="0"/>
          <w:numId w:val="21"/>
        </w:num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Providing &amp; Fixi</w:t>
      </w:r>
      <w:r w:rsidR="00041166" w:rsidRPr="00777694">
        <w:rPr>
          <w:rStyle w:val="IntenseEmphasis"/>
          <w:color w:val="auto"/>
          <w:sz w:val="24"/>
          <w:szCs w:val="24"/>
        </w:rPr>
        <w:t>ng two pin 5amps plug &amp; Socket.</w:t>
      </w:r>
    </w:p>
    <w:p w:rsidR="005A748D" w:rsidRPr="00777694" w:rsidRDefault="005A748D" w:rsidP="005A748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( S.I.No: 222, Page No: 33 ). </w:t>
      </w:r>
    </w:p>
    <w:p w:rsidR="005A748D" w:rsidRPr="00777694" w:rsidRDefault="005A748D" w:rsidP="005A748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</w:p>
    <w:p w:rsidR="005A748D" w:rsidRPr="00777694" w:rsidRDefault="001A2C9D" w:rsidP="00802F24">
      <w:pPr>
        <w:pStyle w:val="ListParagraph"/>
        <w:ind w:left="3240" w:right="-1233" w:firstLine="36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5A748D" w:rsidRPr="00777694">
        <w:rPr>
          <w:rStyle w:val="IntenseEmphasis"/>
          <w:color w:val="auto"/>
          <w:sz w:val="24"/>
          <w:szCs w:val="24"/>
        </w:rPr>
        <w:tab/>
      </w:r>
      <w:r w:rsidR="005A748D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5A748D" w:rsidRPr="00777694">
        <w:rPr>
          <w:rStyle w:val="IntenseEmphasis"/>
          <w:color w:val="auto"/>
          <w:sz w:val="24"/>
          <w:szCs w:val="24"/>
          <w:u w:val="single"/>
        </w:rPr>
        <w:tab/>
      </w:r>
      <w:r w:rsidR="00C72651" w:rsidRPr="00777694">
        <w:rPr>
          <w:rStyle w:val="IntenseEmphasis"/>
          <w:color w:val="auto"/>
          <w:sz w:val="24"/>
          <w:szCs w:val="24"/>
          <w:u w:val="single"/>
        </w:rPr>
        <w:t>04</w:t>
      </w:r>
      <w:r w:rsidR="005A748D"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="005A748D" w:rsidRPr="00777694">
        <w:rPr>
          <w:rStyle w:val="IntenseEmphasis"/>
          <w:color w:val="auto"/>
          <w:sz w:val="24"/>
          <w:szCs w:val="24"/>
        </w:rPr>
        <w:t>Nos:</w:t>
      </w:r>
      <w:r w:rsidR="005A748D" w:rsidRPr="00777694">
        <w:rPr>
          <w:rStyle w:val="IntenseEmphasis"/>
          <w:color w:val="auto"/>
          <w:sz w:val="24"/>
          <w:szCs w:val="24"/>
        </w:rPr>
        <w:tab/>
        <w:t>80/=</w:t>
      </w:r>
      <w:r w:rsidR="005A748D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144FA2">
        <w:rPr>
          <w:rStyle w:val="IntenseEmphasis"/>
          <w:color w:val="auto"/>
          <w:sz w:val="24"/>
          <w:szCs w:val="24"/>
        </w:rPr>
        <w:t xml:space="preserve">         </w:t>
      </w:r>
      <w:r w:rsidR="00C72651" w:rsidRPr="00777694">
        <w:rPr>
          <w:rStyle w:val="IntenseEmphasis"/>
          <w:color w:val="auto"/>
          <w:sz w:val="24"/>
          <w:szCs w:val="24"/>
        </w:rPr>
        <w:t>320</w:t>
      </w:r>
      <w:r w:rsidR="005A748D" w:rsidRPr="00777694">
        <w:rPr>
          <w:rStyle w:val="IntenseEmphasis"/>
          <w:color w:val="auto"/>
          <w:sz w:val="24"/>
          <w:szCs w:val="24"/>
        </w:rPr>
        <w:t>/=</w:t>
      </w:r>
    </w:p>
    <w:p w:rsidR="00F91F51" w:rsidRPr="00777694" w:rsidRDefault="00F91F51" w:rsidP="00924D25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</w:p>
    <w:p w:rsidR="00802F24" w:rsidRPr="00777694" w:rsidRDefault="00802F24" w:rsidP="00777694">
      <w:pPr>
        <w:pStyle w:val="ListParagraph"/>
        <w:numPr>
          <w:ilvl w:val="0"/>
          <w:numId w:val="21"/>
        </w:num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Fixing </w:t>
      </w:r>
      <w:r w:rsidR="00041166" w:rsidRPr="00777694">
        <w:rPr>
          <w:rStyle w:val="IntenseEmphasis"/>
          <w:color w:val="auto"/>
          <w:sz w:val="24"/>
          <w:szCs w:val="24"/>
        </w:rPr>
        <w:t xml:space="preserve">three pin 5amp plug &amp; Sockets </w:t>
      </w:r>
      <w:r w:rsidRPr="00777694">
        <w:rPr>
          <w:rStyle w:val="IntenseEmphasis"/>
          <w:color w:val="auto"/>
          <w:sz w:val="24"/>
          <w:szCs w:val="24"/>
        </w:rPr>
        <w:t>Flush type</w:t>
      </w:r>
    </w:p>
    <w:p w:rsidR="008B4A00" w:rsidRPr="001A2C9D" w:rsidRDefault="00041166" w:rsidP="001A2C9D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 </w:t>
      </w:r>
      <w:r w:rsidR="00802F24" w:rsidRPr="00777694">
        <w:rPr>
          <w:rStyle w:val="IntenseEmphasis"/>
          <w:color w:val="auto"/>
          <w:sz w:val="24"/>
          <w:szCs w:val="24"/>
        </w:rPr>
        <w:t xml:space="preserve"> ( S.I.No: 226, Page No: 33 ). </w:t>
      </w:r>
      <w:r w:rsidR="008B4A00" w:rsidRPr="001A2C9D">
        <w:rPr>
          <w:rStyle w:val="IntenseEmphasis"/>
          <w:color w:val="auto"/>
          <w:sz w:val="24"/>
          <w:szCs w:val="24"/>
        </w:rPr>
        <w:tab/>
      </w:r>
    </w:p>
    <w:p w:rsidR="00802F24" w:rsidRPr="00777694" w:rsidRDefault="00621BEF" w:rsidP="008B4A00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81"/>
        </w:tabs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802F24" w:rsidRPr="00777694">
        <w:rPr>
          <w:rStyle w:val="IntenseEmphasis"/>
          <w:color w:val="auto"/>
          <w:sz w:val="24"/>
          <w:szCs w:val="24"/>
          <w:u w:val="single"/>
        </w:rPr>
        <w:t>=</w:t>
      </w:r>
      <w:r w:rsidR="00802F24" w:rsidRPr="00777694">
        <w:rPr>
          <w:rStyle w:val="IntenseEmphasis"/>
          <w:color w:val="auto"/>
          <w:sz w:val="24"/>
          <w:szCs w:val="24"/>
          <w:u w:val="single"/>
        </w:rPr>
        <w:tab/>
      </w:r>
      <w:r w:rsidR="00C72651" w:rsidRPr="00777694">
        <w:rPr>
          <w:rStyle w:val="IntenseEmphasis"/>
          <w:color w:val="auto"/>
          <w:sz w:val="24"/>
          <w:szCs w:val="24"/>
          <w:u w:val="single"/>
        </w:rPr>
        <w:t>03</w:t>
      </w:r>
      <w:r w:rsidR="00802F24"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="00BE6CEF" w:rsidRPr="00777694">
        <w:rPr>
          <w:rStyle w:val="IntenseEmphasis"/>
          <w:color w:val="auto"/>
          <w:sz w:val="24"/>
          <w:szCs w:val="24"/>
          <w:u w:val="single"/>
        </w:rPr>
        <w:t xml:space="preserve"> </w:t>
      </w:r>
      <w:r w:rsidR="00802F24" w:rsidRPr="00777694">
        <w:rPr>
          <w:rStyle w:val="IntenseEmphasis"/>
          <w:color w:val="auto"/>
          <w:sz w:val="24"/>
          <w:szCs w:val="24"/>
        </w:rPr>
        <w:t>Nos:</w:t>
      </w:r>
      <w:r w:rsidR="00802F24" w:rsidRPr="00777694">
        <w:rPr>
          <w:rStyle w:val="IntenseEmphasis"/>
          <w:color w:val="auto"/>
          <w:sz w:val="24"/>
          <w:szCs w:val="24"/>
        </w:rPr>
        <w:tab/>
        <w:t>151/=</w:t>
      </w:r>
      <w:r w:rsidR="00802F24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802F24" w:rsidRPr="00777694">
        <w:rPr>
          <w:rStyle w:val="IntenseEmphasis"/>
          <w:color w:val="auto"/>
          <w:sz w:val="24"/>
          <w:szCs w:val="24"/>
        </w:rPr>
        <w:tab/>
      </w:r>
      <w:r w:rsidR="00802F24" w:rsidRPr="00777694">
        <w:rPr>
          <w:rStyle w:val="IntenseEmphasis"/>
          <w:color w:val="auto"/>
          <w:sz w:val="24"/>
          <w:szCs w:val="24"/>
        </w:rPr>
        <w:tab/>
      </w:r>
      <w:r w:rsidR="00C72651" w:rsidRPr="00777694">
        <w:rPr>
          <w:rStyle w:val="IntenseEmphasis"/>
          <w:color w:val="auto"/>
          <w:sz w:val="24"/>
          <w:szCs w:val="24"/>
        </w:rPr>
        <w:t>453</w:t>
      </w:r>
      <w:r w:rsidR="00802F24" w:rsidRPr="00777694">
        <w:rPr>
          <w:rStyle w:val="IntenseEmphasis"/>
          <w:color w:val="auto"/>
          <w:sz w:val="24"/>
          <w:szCs w:val="24"/>
        </w:rPr>
        <w:t>/=</w:t>
      </w:r>
    </w:p>
    <w:p w:rsidR="00F91F51" w:rsidRPr="00777694" w:rsidRDefault="00F91F51" w:rsidP="00BE6CEF">
      <w:pPr>
        <w:pStyle w:val="ListParagraph"/>
        <w:spacing w:after="0"/>
        <w:ind w:left="3240" w:right="-1233" w:firstLine="360"/>
        <w:rPr>
          <w:rStyle w:val="IntenseEmphasis"/>
          <w:color w:val="auto"/>
          <w:sz w:val="24"/>
          <w:szCs w:val="24"/>
        </w:rPr>
      </w:pPr>
    </w:p>
    <w:p w:rsidR="00144FA2" w:rsidRPr="00777694" w:rsidRDefault="00144FA2" w:rsidP="00144FA2">
      <w:pPr>
        <w:pStyle w:val="ListParagraph"/>
        <w:numPr>
          <w:ilvl w:val="0"/>
          <w:numId w:val="21"/>
        </w:num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Providing &amp; fixing brass  pendant lamp holder.</w:t>
      </w:r>
    </w:p>
    <w:p w:rsidR="00144FA2" w:rsidRPr="00777694" w:rsidRDefault="00144FA2" w:rsidP="00144FA2">
      <w:pPr>
        <w:pStyle w:val="ListParagraph"/>
        <w:ind w:left="1080"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( S.I.No:229, Page No: 33 ).</w:t>
      </w:r>
    </w:p>
    <w:p w:rsidR="00144FA2" w:rsidRDefault="00144FA2" w:rsidP="00144FA2">
      <w:pPr>
        <w:spacing w:line="240" w:lineRule="auto"/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>Total</w:t>
      </w:r>
      <w:r w:rsidRPr="00777694">
        <w:rPr>
          <w:rStyle w:val="IntenseEmphasis"/>
          <w:color w:val="auto"/>
          <w:sz w:val="24"/>
          <w:szCs w:val="24"/>
        </w:rPr>
        <w:tab/>
        <w:t>=</w:t>
      </w:r>
      <w:r w:rsidRPr="00777694">
        <w:rPr>
          <w:rStyle w:val="IntenseEmphasis"/>
          <w:color w:val="auto"/>
          <w:sz w:val="24"/>
          <w:szCs w:val="24"/>
        </w:rPr>
        <w:tab/>
        <w:t>33, Nos:</w:t>
      </w:r>
      <w:r w:rsidRPr="00777694">
        <w:rPr>
          <w:rStyle w:val="IntenseEmphasis"/>
          <w:color w:val="auto"/>
          <w:sz w:val="24"/>
          <w:szCs w:val="24"/>
        </w:rPr>
        <w:tab/>
        <w:t>74/=</w:t>
      </w:r>
      <w:r w:rsidRPr="00777694">
        <w:rPr>
          <w:rStyle w:val="IntenseEmphasis"/>
          <w:color w:val="auto"/>
          <w:sz w:val="24"/>
          <w:szCs w:val="24"/>
        </w:rPr>
        <w:tab/>
        <w:t>P. Nos:</w:t>
      </w:r>
      <w:r w:rsidRPr="00777694"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 xml:space="preserve">      </w:t>
      </w:r>
      <w:r w:rsidRPr="00777694">
        <w:rPr>
          <w:rStyle w:val="IntenseEmphasis"/>
          <w:color w:val="auto"/>
          <w:sz w:val="24"/>
          <w:szCs w:val="24"/>
        </w:rPr>
        <w:t>2442/=</w:t>
      </w:r>
    </w:p>
    <w:p w:rsidR="001A2C9D" w:rsidRPr="00777694" w:rsidRDefault="001A2C9D" w:rsidP="00144FA2">
      <w:pPr>
        <w:spacing w:line="240" w:lineRule="auto"/>
        <w:ind w:right="-1233"/>
        <w:rPr>
          <w:rStyle w:val="IntenseEmphasis"/>
          <w:color w:val="auto"/>
          <w:sz w:val="24"/>
          <w:szCs w:val="24"/>
        </w:rPr>
      </w:pPr>
    </w:p>
    <w:p w:rsidR="00777694" w:rsidRPr="00777694" w:rsidRDefault="00777694" w:rsidP="00777694">
      <w:pPr>
        <w:ind w:left="2160" w:hanging="2160"/>
        <w:jc w:val="center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lastRenderedPageBreak/>
        <w:t>( Page No: 04 )</w:t>
      </w:r>
    </w:p>
    <w:tbl>
      <w:tblPr>
        <w:tblStyle w:val="TableGrid"/>
        <w:tblW w:w="9720" w:type="dxa"/>
        <w:tblInd w:w="108" w:type="dxa"/>
        <w:tblLook w:val="04A0"/>
      </w:tblPr>
      <w:tblGrid>
        <w:gridCol w:w="900"/>
        <w:gridCol w:w="4410"/>
        <w:gridCol w:w="1260"/>
        <w:gridCol w:w="990"/>
        <w:gridCol w:w="900"/>
        <w:gridCol w:w="1260"/>
      </w:tblGrid>
      <w:tr w:rsidR="00777694" w:rsidRPr="00777694" w:rsidTr="00EB5F19">
        <w:tc>
          <w:tcPr>
            <w:tcW w:w="90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Sr: No:</w:t>
            </w:r>
          </w:p>
        </w:tc>
        <w:tc>
          <w:tcPr>
            <w:tcW w:w="441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Description / Measurement</w:t>
            </w:r>
          </w:p>
        </w:tc>
        <w:tc>
          <w:tcPr>
            <w:tcW w:w="126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Quantity</w:t>
            </w:r>
          </w:p>
        </w:tc>
        <w:tc>
          <w:tcPr>
            <w:tcW w:w="99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Rate</w:t>
            </w:r>
          </w:p>
        </w:tc>
        <w:tc>
          <w:tcPr>
            <w:tcW w:w="90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Unit</w:t>
            </w:r>
          </w:p>
        </w:tc>
        <w:tc>
          <w:tcPr>
            <w:tcW w:w="1260" w:type="dxa"/>
          </w:tcPr>
          <w:p w:rsidR="00777694" w:rsidRPr="00777694" w:rsidRDefault="00777694" w:rsidP="00EB5F19">
            <w:pPr>
              <w:jc w:val="center"/>
              <w:rPr>
                <w:rStyle w:val="IntenseEmphasis"/>
                <w:color w:val="auto"/>
              </w:rPr>
            </w:pPr>
            <w:r w:rsidRPr="00777694">
              <w:rPr>
                <w:rStyle w:val="IntenseEmphasis"/>
                <w:color w:val="auto"/>
              </w:rPr>
              <w:t>Amount</w:t>
            </w:r>
          </w:p>
        </w:tc>
      </w:tr>
    </w:tbl>
    <w:p w:rsidR="00777694" w:rsidRPr="00777694" w:rsidRDefault="00777694" w:rsidP="00BE6CEF">
      <w:pPr>
        <w:pStyle w:val="ListParagraph"/>
        <w:spacing w:after="0"/>
        <w:ind w:left="3240" w:right="-1233" w:firstLine="360"/>
        <w:rPr>
          <w:rStyle w:val="IntenseEmphasis"/>
          <w:color w:val="auto"/>
          <w:sz w:val="24"/>
          <w:szCs w:val="24"/>
        </w:rPr>
      </w:pPr>
    </w:p>
    <w:p w:rsidR="0084536C" w:rsidRPr="00777694" w:rsidRDefault="00777694" w:rsidP="00593118">
      <w:pPr>
        <w:spacing w:after="0"/>
        <w:ind w:left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23</w:t>
      </w:r>
      <w:r w:rsidR="0084536C" w:rsidRPr="00777694">
        <w:rPr>
          <w:rStyle w:val="IntenseEmphasis"/>
          <w:color w:val="auto"/>
          <w:sz w:val="24"/>
          <w:szCs w:val="24"/>
        </w:rPr>
        <w:t>.Providing &amp; fixing bakelite</w:t>
      </w:r>
      <w:r w:rsidR="00593118" w:rsidRPr="00777694">
        <w:rPr>
          <w:rStyle w:val="IntenseEmphasis"/>
          <w:color w:val="auto"/>
          <w:sz w:val="24"/>
          <w:szCs w:val="24"/>
        </w:rPr>
        <w:t xml:space="preserve"> ceiling rose with two</w:t>
      </w:r>
      <w:r w:rsidR="0084536C" w:rsidRPr="00777694">
        <w:rPr>
          <w:rStyle w:val="IntenseEmphasis"/>
          <w:color w:val="auto"/>
          <w:sz w:val="24"/>
          <w:szCs w:val="24"/>
        </w:rPr>
        <w:t xml:space="preserve"> terminals. </w:t>
      </w:r>
    </w:p>
    <w:p w:rsidR="0084536C" w:rsidRPr="00777694" w:rsidRDefault="0084536C" w:rsidP="0084536C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(S.I.No.228, Page No.33).</w:t>
      </w:r>
    </w:p>
    <w:p w:rsidR="0084536C" w:rsidRPr="00777694" w:rsidRDefault="0084536C" w:rsidP="0084536C">
      <w:pPr>
        <w:ind w:right="-1233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C72651" w:rsidRPr="00777694">
        <w:rPr>
          <w:rStyle w:val="IntenseEmphasis"/>
          <w:color w:val="auto"/>
          <w:sz w:val="24"/>
          <w:szCs w:val="24"/>
        </w:rPr>
        <w:t>Total</w:t>
      </w:r>
      <w:r w:rsidR="00C72651" w:rsidRPr="00777694">
        <w:rPr>
          <w:rStyle w:val="IntenseEmphasis"/>
          <w:color w:val="auto"/>
          <w:sz w:val="24"/>
          <w:szCs w:val="24"/>
        </w:rPr>
        <w:tab/>
        <w:t>=</w:t>
      </w:r>
      <w:r w:rsidR="00C72651" w:rsidRPr="00777694">
        <w:rPr>
          <w:rStyle w:val="IntenseEmphasis"/>
          <w:color w:val="auto"/>
          <w:sz w:val="24"/>
          <w:szCs w:val="24"/>
        </w:rPr>
        <w:tab/>
        <w:t>03</w:t>
      </w:r>
      <w:r w:rsidRPr="00777694">
        <w:rPr>
          <w:rStyle w:val="IntenseEmphasis"/>
          <w:color w:val="auto"/>
          <w:sz w:val="24"/>
          <w:szCs w:val="24"/>
        </w:rPr>
        <w:t>, Nos:</w:t>
      </w:r>
      <w:r w:rsidRPr="00777694">
        <w:rPr>
          <w:rStyle w:val="IntenseEmphasis"/>
          <w:color w:val="auto"/>
          <w:sz w:val="24"/>
          <w:szCs w:val="24"/>
        </w:rPr>
        <w:tab/>
        <w:t>72/=</w:t>
      </w:r>
      <w:r w:rsidRPr="00777694">
        <w:rPr>
          <w:rStyle w:val="IntenseEmphasis"/>
          <w:color w:val="auto"/>
          <w:sz w:val="24"/>
          <w:szCs w:val="24"/>
        </w:rPr>
        <w:tab/>
        <w:t>P. Nos:</w:t>
      </w:r>
      <w:r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  </w:t>
      </w:r>
      <w:r w:rsidR="00C72651" w:rsidRPr="00777694">
        <w:rPr>
          <w:rStyle w:val="IntenseEmphasis"/>
          <w:color w:val="auto"/>
          <w:sz w:val="24"/>
          <w:szCs w:val="24"/>
        </w:rPr>
        <w:t>216</w:t>
      </w:r>
      <w:r w:rsidRPr="00777694">
        <w:rPr>
          <w:rStyle w:val="IntenseEmphasis"/>
          <w:color w:val="auto"/>
          <w:sz w:val="24"/>
          <w:szCs w:val="24"/>
        </w:rPr>
        <w:t>/=</w:t>
      </w:r>
    </w:p>
    <w:p w:rsidR="005077C1" w:rsidRPr="00777694" w:rsidRDefault="00B845FB" w:rsidP="00B845FB">
      <w:pPr>
        <w:tabs>
          <w:tab w:val="left" w:pos="8853"/>
        </w:tabs>
        <w:ind w:right="-123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5077C1" w:rsidRPr="00777694">
        <w:rPr>
          <w:rStyle w:val="IntenseEmphasis"/>
          <w:color w:val="auto"/>
          <w:sz w:val="24"/>
          <w:szCs w:val="24"/>
        </w:rPr>
        <w:t>_________</w:t>
      </w:r>
    </w:p>
    <w:p w:rsidR="00A93708" w:rsidRPr="00777694" w:rsidRDefault="004B036D" w:rsidP="00A93708">
      <w:pPr>
        <w:pStyle w:val="NoSpacing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>Total</w:t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="00777694">
        <w:rPr>
          <w:rStyle w:val="IntenseEmphasis"/>
          <w:color w:val="auto"/>
          <w:sz w:val="24"/>
          <w:szCs w:val="24"/>
        </w:rPr>
        <w:t xml:space="preserve">     </w:t>
      </w:r>
      <w:r w:rsidR="001A2C9D">
        <w:rPr>
          <w:rStyle w:val="IntenseEmphasis"/>
          <w:color w:val="auto"/>
          <w:sz w:val="24"/>
          <w:szCs w:val="24"/>
        </w:rPr>
        <w:t>13912</w:t>
      </w:r>
      <w:r w:rsidR="00B845FB">
        <w:rPr>
          <w:rStyle w:val="IntenseEmphasis"/>
          <w:color w:val="auto"/>
          <w:sz w:val="24"/>
          <w:szCs w:val="24"/>
        </w:rPr>
        <w:t>10</w:t>
      </w:r>
      <w:r w:rsidRPr="00777694">
        <w:rPr>
          <w:rStyle w:val="IntenseEmphasis"/>
          <w:color w:val="auto"/>
          <w:sz w:val="24"/>
          <w:szCs w:val="24"/>
        </w:rPr>
        <w:t>/=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</w:p>
    <w:p w:rsidR="00F91F51" w:rsidRPr="00777694" w:rsidRDefault="00CC763B" w:rsidP="00CC763B">
      <w:pPr>
        <w:spacing w:after="240"/>
        <w:rPr>
          <w:rStyle w:val="IntenseEmphasis"/>
          <w:color w:val="auto"/>
          <w:sz w:val="28"/>
          <w:szCs w:val="28"/>
          <w:u w:val="single"/>
        </w:rPr>
      </w:pPr>
      <w:r w:rsidRPr="00777694">
        <w:rPr>
          <w:rStyle w:val="IntenseEmphasis"/>
          <w:color w:val="auto"/>
          <w:sz w:val="28"/>
          <w:szCs w:val="28"/>
        </w:rPr>
        <w:t xml:space="preserve">                       </w:t>
      </w:r>
      <w:r w:rsidR="00F91F51" w:rsidRPr="00777694">
        <w:rPr>
          <w:rStyle w:val="IntenseEmphasis"/>
          <w:color w:val="auto"/>
          <w:sz w:val="28"/>
          <w:szCs w:val="28"/>
          <w:u w:val="single"/>
        </w:rPr>
        <w:t>PART-</w:t>
      </w:r>
      <w:r w:rsidR="00F91F51" w:rsidRPr="00777694">
        <w:rPr>
          <w:rStyle w:val="IntenseEmphasis"/>
          <w:color w:val="auto"/>
          <w:sz w:val="28"/>
          <w:szCs w:val="28"/>
          <w:u w:val="single"/>
        </w:rPr>
        <w:tab/>
        <w:t>B “ Non-Schedule  Items</w:t>
      </w:r>
    </w:p>
    <w:p w:rsidR="00F91F51" w:rsidRPr="00777694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Providing &amp; Fixing Energy Saver light fancy type Superior quality i/c necessary Electric connection on wall ceiling etc complete.  ( R.A ).</w:t>
      </w:r>
    </w:p>
    <w:p w:rsidR="00F91F51" w:rsidRPr="00777694" w:rsidRDefault="00B76A3A" w:rsidP="00B76A3A">
      <w:pPr>
        <w:ind w:left="360" w:right="-1233" w:firstLine="72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  <w:u w:val="single"/>
        </w:rPr>
        <w:t>Total    =</w:t>
      </w:r>
      <w:r w:rsidRPr="00777694">
        <w:rPr>
          <w:rStyle w:val="IntenseEmphasis"/>
          <w:color w:val="auto"/>
          <w:sz w:val="24"/>
          <w:szCs w:val="24"/>
          <w:u w:val="single"/>
        </w:rPr>
        <w:tab/>
      </w:r>
      <w:r w:rsidR="00777694">
        <w:rPr>
          <w:rStyle w:val="IntenseEmphasis"/>
          <w:color w:val="auto"/>
          <w:sz w:val="24"/>
          <w:szCs w:val="24"/>
          <w:u w:val="single"/>
        </w:rPr>
        <w:t>112</w:t>
      </w:r>
      <w:r w:rsidRPr="00777694">
        <w:rPr>
          <w:rStyle w:val="IntenseEmphasis"/>
          <w:color w:val="auto"/>
          <w:sz w:val="24"/>
          <w:szCs w:val="24"/>
          <w:u w:val="single"/>
        </w:rPr>
        <w:t>,Nos: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 </w:t>
      </w:r>
    </w:p>
    <w:p w:rsidR="00F91F51" w:rsidRPr="00777694" w:rsidRDefault="00F91F51" w:rsidP="00B76A3A">
      <w:pPr>
        <w:pStyle w:val="ListParagraph"/>
        <w:numPr>
          <w:ilvl w:val="0"/>
          <w:numId w:val="10"/>
        </w:numPr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 xml:space="preserve">Providing &amp; Fixing Bracket light fancy type Superior quality </w:t>
      </w:r>
    </w:p>
    <w:p w:rsidR="00F91F51" w:rsidRPr="00777694" w:rsidRDefault="00F91F51" w:rsidP="00B32DF5">
      <w:pPr>
        <w:pStyle w:val="ListParagraph"/>
        <w:ind w:left="1080"/>
        <w:rPr>
          <w:rStyle w:val="IntenseEmphasis"/>
          <w:color w:val="auto"/>
          <w:sz w:val="24"/>
          <w:szCs w:val="24"/>
        </w:rPr>
      </w:pPr>
      <w:r w:rsidRPr="00777694">
        <w:rPr>
          <w:rStyle w:val="IntenseEmphasis"/>
          <w:color w:val="auto"/>
          <w:sz w:val="24"/>
          <w:szCs w:val="24"/>
        </w:rPr>
        <w:t>i/c necessary Electric connection &amp; fixing wall or ceiling etc complete.  ( R.A ).</w:t>
      </w:r>
    </w:p>
    <w:p w:rsidR="00F91F51" w:rsidRDefault="008D4C00" w:rsidP="0089373D">
      <w:pPr>
        <w:ind w:left="360" w:right="-1233"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 w:rsidR="00777694">
        <w:rPr>
          <w:rStyle w:val="IntenseEmphasis"/>
          <w:color w:val="auto"/>
          <w:sz w:val="24"/>
          <w:szCs w:val="24"/>
        </w:rPr>
        <w:tab/>
      </w:r>
      <w:r w:rsidR="00777694">
        <w:rPr>
          <w:rStyle w:val="IntenseEmphasis"/>
          <w:color w:val="auto"/>
          <w:sz w:val="24"/>
          <w:szCs w:val="24"/>
        </w:rPr>
        <w:tab/>
      </w:r>
      <w:r w:rsidR="00777694">
        <w:rPr>
          <w:rStyle w:val="IntenseEmphasis"/>
          <w:color w:val="auto"/>
          <w:sz w:val="24"/>
          <w:szCs w:val="24"/>
        </w:rPr>
        <w:tab/>
      </w:r>
      <w:r w:rsidR="001A2C9D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777694">
        <w:rPr>
          <w:rStyle w:val="IntenseEmphasis"/>
          <w:color w:val="auto"/>
          <w:sz w:val="24"/>
          <w:szCs w:val="24"/>
          <w:u w:val="single"/>
        </w:rPr>
        <w:t>=</w:t>
      </w:r>
      <w:r w:rsidR="00777694">
        <w:rPr>
          <w:rStyle w:val="IntenseEmphasis"/>
          <w:color w:val="auto"/>
          <w:sz w:val="24"/>
          <w:szCs w:val="24"/>
          <w:u w:val="single"/>
        </w:rPr>
        <w:tab/>
        <w:t>25</w:t>
      </w:r>
      <w:r w:rsidR="00F91F51" w:rsidRPr="00777694">
        <w:rPr>
          <w:rStyle w:val="IntenseEmphasis"/>
          <w:color w:val="auto"/>
          <w:sz w:val="24"/>
          <w:szCs w:val="24"/>
          <w:u w:val="single"/>
        </w:rPr>
        <w:t>,</w:t>
      </w:r>
      <w:r w:rsidR="00F91F51" w:rsidRPr="00777694">
        <w:rPr>
          <w:rStyle w:val="IntenseEmphasis"/>
          <w:color w:val="auto"/>
          <w:sz w:val="24"/>
          <w:szCs w:val="24"/>
        </w:rPr>
        <w:t>Nos: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F91F51"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F91F51" w:rsidRPr="00777694">
        <w:rPr>
          <w:rStyle w:val="IntenseEmphasis"/>
          <w:color w:val="auto"/>
          <w:sz w:val="24"/>
          <w:szCs w:val="24"/>
        </w:rPr>
        <w:tab/>
      </w:r>
      <w:r w:rsidR="00144FA2">
        <w:rPr>
          <w:rStyle w:val="IntenseEmphasis"/>
          <w:color w:val="auto"/>
          <w:sz w:val="24"/>
          <w:szCs w:val="24"/>
        </w:rPr>
        <w:t xml:space="preserve">    </w:t>
      </w:r>
    </w:p>
    <w:p w:rsidR="00777694" w:rsidRDefault="00777694" w:rsidP="00E25D99">
      <w:pPr>
        <w:pStyle w:val="NoSpacing"/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3. Providing and fixing Fiber</w:t>
      </w:r>
      <w:r w:rsidR="001A2C9D">
        <w:rPr>
          <w:rStyle w:val="IntenseEmphasis"/>
          <w:color w:val="auto"/>
          <w:sz w:val="24"/>
          <w:szCs w:val="24"/>
        </w:rPr>
        <w:t xml:space="preserve"> Pole pol</w:t>
      </w:r>
      <w:r>
        <w:rPr>
          <w:rStyle w:val="IntenseEmphasis"/>
          <w:color w:val="auto"/>
          <w:sz w:val="24"/>
          <w:szCs w:val="24"/>
        </w:rPr>
        <w:t xml:space="preserve"> 850ft double arms i/c nuts bolts fixing in Garden</w:t>
      </w:r>
    </w:p>
    <w:p w:rsidR="00777694" w:rsidRDefault="005F1B43" w:rsidP="00777694">
      <w:pPr>
        <w:pStyle w:val="NoSpacing"/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 </w:t>
      </w:r>
      <w:r w:rsidR="00777694">
        <w:rPr>
          <w:rStyle w:val="IntenseEmphasis"/>
          <w:color w:val="auto"/>
          <w:sz w:val="24"/>
          <w:szCs w:val="24"/>
        </w:rPr>
        <w:t>Etc required</w:t>
      </w:r>
      <w:r w:rsidR="001A2C9D">
        <w:rPr>
          <w:rStyle w:val="IntenseEmphasis"/>
          <w:color w:val="auto"/>
          <w:sz w:val="24"/>
          <w:szCs w:val="24"/>
        </w:rPr>
        <w:t xml:space="preserve"> as approved by engineer Incharge  </w:t>
      </w:r>
      <w:r w:rsidR="00777694">
        <w:rPr>
          <w:rStyle w:val="IntenseEmphasis"/>
          <w:color w:val="auto"/>
          <w:sz w:val="24"/>
          <w:szCs w:val="24"/>
        </w:rPr>
        <w:t>.</w:t>
      </w:r>
    </w:p>
    <w:p w:rsidR="008D4C00" w:rsidRDefault="008D4C00" w:rsidP="00777694">
      <w:pPr>
        <w:pStyle w:val="NoSpacing"/>
        <w:ind w:firstLine="720"/>
        <w:rPr>
          <w:rStyle w:val="IntenseEmphasis"/>
          <w:color w:val="auto"/>
          <w:sz w:val="24"/>
          <w:szCs w:val="24"/>
        </w:rPr>
      </w:pPr>
    </w:p>
    <w:p w:rsidR="008D4C00" w:rsidRDefault="008D4C00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  <w:u w:val="single"/>
        </w:rPr>
        <w:t>=</w:t>
      </w:r>
      <w:r>
        <w:rPr>
          <w:rStyle w:val="IntenseEmphasis"/>
          <w:color w:val="auto"/>
          <w:sz w:val="24"/>
          <w:szCs w:val="24"/>
          <w:u w:val="single"/>
        </w:rPr>
        <w:tab/>
        <w:t>30</w:t>
      </w:r>
      <w:r w:rsidRPr="00777694">
        <w:rPr>
          <w:rStyle w:val="IntenseEmphasis"/>
          <w:color w:val="auto"/>
          <w:sz w:val="24"/>
          <w:szCs w:val="24"/>
          <w:u w:val="single"/>
        </w:rPr>
        <w:t>,</w:t>
      </w:r>
      <w:r>
        <w:rPr>
          <w:rStyle w:val="IntenseEmphasis"/>
          <w:color w:val="auto"/>
          <w:sz w:val="24"/>
          <w:szCs w:val="24"/>
        </w:rPr>
        <w:t>Nos:</w:t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="00144FA2">
        <w:rPr>
          <w:rStyle w:val="IntenseEmphasis"/>
          <w:color w:val="auto"/>
          <w:sz w:val="24"/>
          <w:szCs w:val="24"/>
        </w:rPr>
        <w:t xml:space="preserve">  </w:t>
      </w:r>
      <w:r w:rsidRPr="00777694">
        <w:rPr>
          <w:rStyle w:val="IntenseEmphasis"/>
          <w:color w:val="auto"/>
          <w:sz w:val="24"/>
          <w:szCs w:val="24"/>
        </w:rPr>
        <w:tab/>
      </w:r>
    </w:p>
    <w:p w:rsidR="005F1B43" w:rsidRDefault="005F1B43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</w:p>
    <w:p w:rsidR="003B1E05" w:rsidRDefault="003B1E05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4. Providing and fixing Poly Fiber pole 8.50 ft  4 arms i/c cuts and bolts &amp; fixing.</w:t>
      </w:r>
    </w:p>
    <w:p w:rsidR="001A2C9D" w:rsidRDefault="001A2C9D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as approved by engineer Incharge  </w:t>
      </w:r>
    </w:p>
    <w:p w:rsidR="003B1E05" w:rsidRDefault="003B1E05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</w:p>
    <w:p w:rsidR="003B1E05" w:rsidRDefault="003B1E05" w:rsidP="003B1E05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  <w:u w:val="single"/>
        </w:rPr>
        <w:t>=</w:t>
      </w:r>
      <w:r>
        <w:rPr>
          <w:rStyle w:val="IntenseEmphasis"/>
          <w:color w:val="auto"/>
          <w:sz w:val="24"/>
          <w:szCs w:val="24"/>
          <w:u w:val="single"/>
        </w:rPr>
        <w:tab/>
        <w:t>08</w:t>
      </w:r>
      <w:r w:rsidRPr="00777694">
        <w:rPr>
          <w:rStyle w:val="IntenseEmphasis"/>
          <w:color w:val="auto"/>
          <w:sz w:val="24"/>
          <w:szCs w:val="24"/>
          <w:u w:val="single"/>
        </w:rPr>
        <w:t>,</w:t>
      </w:r>
      <w:r>
        <w:rPr>
          <w:rStyle w:val="IntenseEmphasis"/>
          <w:color w:val="auto"/>
          <w:sz w:val="24"/>
          <w:szCs w:val="24"/>
        </w:rPr>
        <w:t>Nos:</w:t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Pr="00777694">
        <w:rPr>
          <w:rStyle w:val="IntenseEmphasis"/>
          <w:color w:val="auto"/>
          <w:sz w:val="24"/>
          <w:szCs w:val="24"/>
        </w:rPr>
        <w:tab/>
      </w:r>
    </w:p>
    <w:p w:rsidR="005F1B43" w:rsidRDefault="005F1B43" w:rsidP="003B1E05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</w:p>
    <w:p w:rsidR="005663E8" w:rsidRDefault="005663E8" w:rsidP="003B1E05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05. P/F fancy light glass glo</w:t>
      </w:r>
      <w:r w:rsidR="001A2C9D">
        <w:rPr>
          <w:rStyle w:val="IntenseEmphasis"/>
          <w:color w:val="auto"/>
          <w:sz w:val="24"/>
          <w:szCs w:val="24"/>
        </w:rPr>
        <w:t>b 14” i/c energy sever etc requ</w:t>
      </w:r>
      <w:r>
        <w:rPr>
          <w:rStyle w:val="IntenseEmphasis"/>
          <w:color w:val="auto"/>
          <w:sz w:val="24"/>
          <w:szCs w:val="24"/>
        </w:rPr>
        <w:t xml:space="preserve">ired </w:t>
      </w:r>
    </w:p>
    <w:p w:rsidR="008D4C00" w:rsidRDefault="001A2C9D" w:rsidP="001A2C9D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  as approved by engineer Incharge  </w:t>
      </w:r>
    </w:p>
    <w:p w:rsidR="008D4C00" w:rsidRDefault="00375018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  <w:u w:val="single"/>
        </w:rPr>
        <w:t>=</w:t>
      </w:r>
      <w:r>
        <w:rPr>
          <w:rStyle w:val="IntenseEmphasis"/>
          <w:color w:val="auto"/>
          <w:sz w:val="24"/>
          <w:szCs w:val="24"/>
          <w:u w:val="single"/>
        </w:rPr>
        <w:tab/>
        <w:t>75</w:t>
      </w:r>
      <w:r w:rsidRPr="00777694">
        <w:rPr>
          <w:rStyle w:val="IntenseEmphasis"/>
          <w:color w:val="auto"/>
          <w:sz w:val="24"/>
          <w:szCs w:val="24"/>
          <w:u w:val="single"/>
        </w:rPr>
        <w:t>,</w:t>
      </w:r>
      <w:r>
        <w:rPr>
          <w:rStyle w:val="IntenseEmphasis"/>
          <w:color w:val="auto"/>
          <w:sz w:val="24"/>
          <w:szCs w:val="24"/>
        </w:rPr>
        <w:t>Nos:</w:t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Pr="00777694">
        <w:rPr>
          <w:rStyle w:val="IntenseEmphasis"/>
          <w:color w:val="auto"/>
          <w:sz w:val="24"/>
          <w:szCs w:val="24"/>
        </w:rPr>
        <w:tab/>
      </w:r>
    </w:p>
    <w:p w:rsidR="00144FA2" w:rsidRDefault="00144FA2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</w:p>
    <w:p w:rsidR="00375018" w:rsidRDefault="00375018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>06. Providing and fixing Distribution board</w:t>
      </w:r>
      <w:r w:rsidR="001A2C9D">
        <w:rPr>
          <w:rStyle w:val="IntenseEmphasis"/>
          <w:color w:val="auto"/>
          <w:sz w:val="24"/>
          <w:szCs w:val="24"/>
        </w:rPr>
        <w:t xml:space="preserve"> as approved by engineer Incharge  </w:t>
      </w:r>
    </w:p>
    <w:p w:rsidR="001A2C9D" w:rsidRDefault="001A2C9D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</w:p>
    <w:p w:rsidR="00375018" w:rsidRDefault="00375018" w:rsidP="00375018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  <w:u w:val="single"/>
        </w:rPr>
        <w:t>=</w:t>
      </w:r>
      <w:r>
        <w:rPr>
          <w:rStyle w:val="IntenseEmphasis"/>
          <w:color w:val="auto"/>
          <w:sz w:val="24"/>
          <w:szCs w:val="24"/>
          <w:u w:val="single"/>
        </w:rPr>
        <w:tab/>
        <w:t xml:space="preserve">6.75 Sft  </w:t>
      </w:r>
      <w:r>
        <w:rPr>
          <w:rStyle w:val="IntenseEmphasis"/>
          <w:color w:val="auto"/>
          <w:sz w:val="24"/>
          <w:szCs w:val="24"/>
        </w:rPr>
        <w:t>:</w:t>
      </w:r>
      <w:r w:rsidR="001A2C9D">
        <w:rPr>
          <w:rStyle w:val="IntenseEmphasis"/>
          <w:color w:val="auto"/>
          <w:sz w:val="24"/>
          <w:szCs w:val="24"/>
        </w:rPr>
        <w:tab/>
      </w:r>
      <w:r w:rsidRPr="00777694">
        <w:rPr>
          <w:rStyle w:val="IntenseEmphasis"/>
          <w:color w:val="auto"/>
          <w:sz w:val="24"/>
          <w:szCs w:val="24"/>
        </w:rPr>
        <w:tab/>
        <w:t xml:space="preserve">P.No: </w:t>
      </w:r>
      <w:r w:rsidRPr="00777694">
        <w:rPr>
          <w:rStyle w:val="IntenseEmphasis"/>
          <w:color w:val="auto"/>
          <w:sz w:val="24"/>
          <w:szCs w:val="24"/>
        </w:rPr>
        <w:tab/>
      </w:r>
    </w:p>
    <w:p w:rsidR="00E25D99" w:rsidRDefault="00E25D99" w:rsidP="00375018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  <w:t>_________</w:t>
      </w:r>
    </w:p>
    <w:p w:rsidR="00375018" w:rsidRPr="00777694" w:rsidRDefault="00144FA2" w:rsidP="008D4C00">
      <w:pPr>
        <w:pStyle w:val="NoSpacing"/>
        <w:tabs>
          <w:tab w:val="left" w:pos="3925"/>
        </w:tabs>
        <w:ind w:firstLine="720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ab/>
      </w:r>
      <w:r>
        <w:rPr>
          <w:rStyle w:val="IntenseEmphasis"/>
          <w:color w:val="auto"/>
          <w:sz w:val="24"/>
          <w:szCs w:val="24"/>
        </w:rPr>
        <w:tab/>
      </w:r>
    </w:p>
    <w:p w:rsidR="00F91F51" w:rsidRDefault="00144FA2" w:rsidP="00144FA2">
      <w:pPr>
        <w:ind w:left="5040" w:right="-1413" w:firstLine="720"/>
        <w:rPr>
          <w:rStyle w:val="IntenseEmphasis"/>
          <w:color w:val="auto"/>
          <w:sz w:val="28"/>
          <w:szCs w:val="28"/>
        </w:rPr>
      </w:pPr>
      <w:r>
        <w:rPr>
          <w:rStyle w:val="IntenseEmphasis"/>
          <w:color w:val="auto"/>
          <w:sz w:val="28"/>
          <w:szCs w:val="28"/>
        </w:rPr>
        <w:t xml:space="preserve">        (B)  </w:t>
      </w:r>
      <w:r w:rsidR="00F91F51" w:rsidRPr="00777694">
        <w:rPr>
          <w:rStyle w:val="IntenseEmphasis"/>
          <w:color w:val="auto"/>
          <w:sz w:val="28"/>
          <w:szCs w:val="28"/>
        </w:rPr>
        <w:t>Total</w:t>
      </w:r>
      <w:r w:rsidR="00F91F51" w:rsidRPr="00777694">
        <w:rPr>
          <w:rStyle w:val="IntenseEmphasis"/>
          <w:color w:val="auto"/>
          <w:sz w:val="28"/>
          <w:szCs w:val="28"/>
        </w:rPr>
        <w:tab/>
        <w:t>Rs:</w:t>
      </w:r>
      <w:r w:rsidR="00F91F51" w:rsidRPr="00777694">
        <w:rPr>
          <w:rStyle w:val="IntenseEmphasis"/>
          <w:color w:val="auto"/>
          <w:sz w:val="28"/>
          <w:szCs w:val="28"/>
        </w:rPr>
        <w:tab/>
      </w:r>
    </w:p>
    <w:p w:rsidR="00144FA2" w:rsidRDefault="00144FA2" w:rsidP="00144FA2">
      <w:pPr>
        <w:ind w:left="5040" w:right="-1413" w:firstLine="720"/>
        <w:rPr>
          <w:rStyle w:val="IntenseEmphasis"/>
          <w:color w:val="auto"/>
          <w:sz w:val="28"/>
          <w:szCs w:val="28"/>
          <w:u w:val="single"/>
        </w:rPr>
      </w:pPr>
      <w:r>
        <w:rPr>
          <w:rStyle w:val="IntenseEmphasis"/>
          <w:color w:val="auto"/>
          <w:sz w:val="28"/>
          <w:szCs w:val="28"/>
        </w:rPr>
        <w:t xml:space="preserve">       (A) Total </w:t>
      </w:r>
      <w:r>
        <w:rPr>
          <w:rStyle w:val="IntenseEmphasis"/>
          <w:color w:val="auto"/>
          <w:sz w:val="28"/>
          <w:szCs w:val="28"/>
        </w:rPr>
        <w:tab/>
        <w:t xml:space="preserve">Rs:    </w:t>
      </w:r>
      <w:r w:rsidR="001A2C9D">
        <w:rPr>
          <w:rStyle w:val="IntenseEmphasis"/>
          <w:color w:val="auto"/>
          <w:sz w:val="28"/>
          <w:szCs w:val="28"/>
          <w:u w:val="single"/>
        </w:rPr>
        <w:t>13912</w:t>
      </w:r>
      <w:r w:rsidRPr="00144FA2">
        <w:rPr>
          <w:rStyle w:val="IntenseEmphasis"/>
          <w:color w:val="auto"/>
          <w:sz w:val="28"/>
          <w:szCs w:val="28"/>
          <w:u w:val="single"/>
        </w:rPr>
        <w:t>10/=</w:t>
      </w:r>
    </w:p>
    <w:p w:rsidR="00144FA2" w:rsidRDefault="00144FA2" w:rsidP="00144FA2">
      <w:pPr>
        <w:ind w:left="5040" w:right="-1413" w:firstLine="720"/>
        <w:rPr>
          <w:rStyle w:val="IntenseEmphasis"/>
          <w:color w:val="auto"/>
          <w:sz w:val="28"/>
          <w:szCs w:val="28"/>
        </w:rPr>
      </w:pPr>
      <w:r>
        <w:rPr>
          <w:rStyle w:val="IntenseEmphasis"/>
          <w:color w:val="auto"/>
          <w:sz w:val="28"/>
          <w:szCs w:val="28"/>
        </w:rPr>
        <w:tab/>
      </w:r>
      <w:r>
        <w:rPr>
          <w:rStyle w:val="IntenseEmphasis"/>
          <w:color w:val="auto"/>
          <w:sz w:val="28"/>
          <w:szCs w:val="28"/>
        </w:rPr>
        <w:tab/>
        <w:t>Total Rs:    2926347/=</w:t>
      </w:r>
    </w:p>
    <w:p w:rsidR="00E857B8" w:rsidRPr="00A1513F" w:rsidRDefault="00290B25" w:rsidP="001A2C9D">
      <w:pPr>
        <w:ind w:right="-1413"/>
        <w:rPr>
          <w:rStyle w:val="IntenseEmphasis"/>
          <w:color w:val="auto"/>
          <w:sz w:val="24"/>
          <w:szCs w:val="24"/>
        </w:rPr>
      </w:pPr>
      <w:r>
        <w:rPr>
          <w:rStyle w:val="IntenseEmphasis"/>
          <w:color w:val="auto"/>
          <w:sz w:val="24"/>
          <w:szCs w:val="24"/>
        </w:rPr>
        <w:t xml:space="preserve">                                                                                </w:t>
      </w:r>
    </w:p>
    <w:p w:rsidR="00A44397" w:rsidRPr="00A1513F" w:rsidRDefault="00A44397" w:rsidP="00A44397">
      <w:pPr>
        <w:pStyle w:val="NoSpacing"/>
        <w:ind w:right="-1053"/>
        <w:rPr>
          <w:rStyle w:val="IntenseEmphasis"/>
          <w:color w:val="auto"/>
        </w:rPr>
      </w:pPr>
    </w:p>
    <w:p w:rsidR="00A44397" w:rsidRPr="00A1513F" w:rsidRDefault="00A44397" w:rsidP="00A44397">
      <w:pPr>
        <w:pStyle w:val="NoSpacing"/>
        <w:ind w:left="2880" w:firstLine="720"/>
        <w:jc w:val="both"/>
        <w:rPr>
          <w:sz w:val="36"/>
          <w:szCs w:val="36"/>
        </w:rPr>
      </w:pPr>
      <w:r w:rsidRPr="00A1513F">
        <w:rPr>
          <w:b/>
          <w:i/>
          <w:sz w:val="36"/>
          <w:szCs w:val="36"/>
        </w:rPr>
        <w:lastRenderedPageBreak/>
        <w:t xml:space="preserve">Summary of Cost </w:t>
      </w:r>
    </w:p>
    <w:p w:rsidR="00A44397" w:rsidRPr="00A1513F" w:rsidRDefault="00A44397" w:rsidP="00A44397">
      <w:pPr>
        <w:pStyle w:val="NoSpacing"/>
        <w:jc w:val="both"/>
        <w:rPr>
          <w:b/>
          <w:i/>
          <w:sz w:val="36"/>
          <w:szCs w:val="36"/>
        </w:rPr>
      </w:pPr>
    </w:p>
    <w:p w:rsidR="00A44397" w:rsidRPr="00A1513F" w:rsidRDefault="00A44397" w:rsidP="00A44397">
      <w:pPr>
        <w:pStyle w:val="NoSpacing"/>
        <w:rPr>
          <w:rStyle w:val="IntenseEmphasis"/>
          <w:color w:val="auto"/>
          <w:sz w:val="28"/>
          <w:szCs w:val="28"/>
        </w:rPr>
      </w:pPr>
      <w:r w:rsidRPr="00A1513F">
        <w:rPr>
          <w:b/>
          <w:i/>
          <w:sz w:val="28"/>
          <w:szCs w:val="28"/>
        </w:rPr>
        <w:t>Name of Work: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 xml:space="preserve">EXTENTION OF LABOUR ROOM AND REHABILITATION </w:t>
      </w:r>
    </w:p>
    <w:p w:rsidR="00A44397" w:rsidRPr="00A1513F" w:rsidRDefault="00A44397" w:rsidP="00A44397">
      <w:pPr>
        <w:pStyle w:val="NoSpacing"/>
        <w:rPr>
          <w:rStyle w:val="IntenseEmphasis"/>
          <w:color w:val="auto"/>
          <w:sz w:val="28"/>
          <w:szCs w:val="28"/>
        </w:rPr>
      </w:pPr>
      <w:r w:rsidRPr="00A1513F">
        <w:rPr>
          <w:rStyle w:val="IntenseEmphasis"/>
          <w:color w:val="auto"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ab/>
      </w:r>
      <w:r w:rsidRPr="00A1513F">
        <w:rPr>
          <w:rStyle w:val="IntenseEmphasis"/>
          <w:color w:val="auto"/>
          <w:sz w:val="28"/>
          <w:szCs w:val="28"/>
        </w:rPr>
        <w:tab/>
        <w:t xml:space="preserve">MAIN KITCHEN OF PEOPLES MEDICAL COLLEGE </w:t>
      </w:r>
    </w:p>
    <w:p w:rsidR="00A44397" w:rsidRPr="00A1513F" w:rsidRDefault="00A44397" w:rsidP="00A44397">
      <w:pPr>
        <w:pStyle w:val="NoSpacing"/>
        <w:ind w:left="2160" w:firstLine="720"/>
        <w:rPr>
          <w:rStyle w:val="IntenseEmphasis"/>
          <w:color w:val="auto"/>
          <w:sz w:val="24"/>
          <w:szCs w:val="24"/>
        </w:rPr>
      </w:pPr>
      <w:r w:rsidRPr="00A1513F">
        <w:rPr>
          <w:rStyle w:val="IntenseEmphasis"/>
          <w:color w:val="auto"/>
          <w:sz w:val="28"/>
          <w:szCs w:val="28"/>
        </w:rPr>
        <w:t xml:space="preserve">HOSPITAL NAWABSHAH (ELECTRIC WORK). </w:t>
      </w:r>
    </w:p>
    <w:p w:rsidR="00A44397" w:rsidRPr="00A1513F" w:rsidRDefault="00A44397" w:rsidP="00A44397">
      <w:pPr>
        <w:pStyle w:val="NoSpacing"/>
        <w:ind w:left="3600" w:hanging="2880"/>
        <w:rPr>
          <w:sz w:val="28"/>
          <w:szCs w:val="28"/>
        </w:rPr>
      </w:pPr>
    </w:p>
    <w:p w:rsidR="00A44397" w:rsidRPr="00A1513F" w:rsidRDefault="00A44397" w:rsidP="00A44397">
      <w:pPr>
        <w:pStyle w:val="NoSpacing"/>
        <w:ind w:left="3600" w:hanging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numPr>
          <w:ilvl w:val="0"/>
          <w:numId w:val="12"/>
        </w:numPr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 xml:space="preserve">Part – A Electrical Work 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160" w:firstLine="720"/>
        <w:rPr>
          <w:b/>
          <w:i/>
          <w:sz w:val="28"/>
          <w:szCs w:val="28"/>
          <w:u w:val="single"/>
        </w:rPr>
      </w:pPr>
      <w:r w:rsidRPr="00A1513F">
        <w:rPr>
          <w:b/>
          <w:i/>
          <w:sz w:val="28"/>
          <w:szCs w:val="28"/>
        </w:rPr>
        <w:t>Cost of Schedule Item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  <w:u w:val="single"/>
        </w:rPr>
        <w:t>Rs:      372,005/=</w:t>
      </w:r>
    </w:p>
    <w:p w:rsidR="00A44397" w:rsidRPr="00A1513F" w:rsidRDefault="00A44397" w:rsidP="00A44397">
      <w:pPr>
        <w:pStyle w:val="NoSpacing"/>
        <w:ind w:left="2160" w:firstLine="720"/>
        <w:rPr>
          <w:b/>
          <w:i/>
          <w:sz w:val="28"/>
          <w:szCs w:val="28"/>
          <w:u w:val="single"/>
        </w:rPr>
      </w:pPr>
    </w:p>
    <w:p w:rsidR="00A44397" w:rsidRPr="00A1513F" w:rsidRDefault="00A44397" w:rsidP="00A44397">
      <w:pPr>
        <w:pStyle w:val="NoSpacing"/>
        <w:ind w:left="2160" w:firstLine="72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 xml:space="preserve">% At  Par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 xml:space="preserve">   ---------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>Total Part”A”</w:t>
      </w:r>
      <w:r w:rsidRPr="00A1513F">
        <w:rPr>
          <w:b/>
          <w:i/>
          <w:sz w:val="28"/>
          <w:szCs w:val="28"/>
        </w:rPr>
        <w:tab/>
        <w:t>Rs:</w:t>
      </w:r>
      <w:r w:rsidRPr="00A1513F">
        <w:rPr>
          <w:b/>
          <w:i/>
          <w:sz w:val="28"/>
          <w:szCs w:val="28"/>
        </w:rPr>
        <w:tab/>
        <w:t>372,005/=</w:t>
      </w: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numPr>
          <w:ilvl w:val="0"/>
          <w:numId w:val="12"/>
        </w:numPr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>Part – B ( Non-Schedule )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  <w:u w:val="single"/>
        </w:rPr>
      </w:pPr>
      <w:r w:rsidRPr="00A1513F">
        <w:rPr>
          <w:b/>
          <w:i/>
          <w:sz w:val="28"/>
          <w:szCs w:val="28"/>
        </w:rPr>
        <w:t xml:space="preserve">Cost of Non-Schedule Items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  <w:u w:val="single"/>
        </w:rPr>
        <w:t>Rs:</w:t>
      </w:r>
      <w:r w:rsidRPr="00A1513F">
        <w:rPr>
          <w:b/>
          <w:i/>
          <w:sz w:val="28"/>
          <w:szCs w:val="28"/>
          <w:u w:val="single"/>
        </w:rPr>
        <w:tab/>
        <w:t>2,61,795/=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 xml:space="preserve">GST  15%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>Rs:     95,070/=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  <w:t xml:space="preserve">Grand Total </w:t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>Rs:    728,870</w:t>
      </w: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2880"/>
        <w:rPr>
          <w:b/>
          <w:i/>
          <w:sz w:val="28"/>
          <w:szCs w:val="28"/>
        </w:rPr>
      </w:pP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</w:r>
      <w:r w:rsidRPr="00A1513F">
        <w:rPr>
          <w:b/>
          <w:i/>
          <w:sz w:val="28"/>
          <w:szCs w:val="28"/>
        </w:rPr>
        <w:tab/>
        <w:t xml:space="preserve">Say </w:t>
      </w:r>
      <w:r w:rsidRPr="00A1513F">
        <w:rPr>
          <w:b/>
          <w:i/>
          <w:sz w:val="28"/>
          <w:szCs w:val="28"/>
        </w:rPr>
        <w:tab/>
        <w:t>Rs:    728,900/=</w:t>
      </w:r>
      <w:r w:rsidRPr="00A1513F">
        <w:rPr>
          <w:b/>
          <w:i/>
          <w:sz w:val="28"/>
          <w:szCs w:val="28"/>
        </w:rPr>
        <w:tab/>
      </w: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rPr>
          <w:b/>
          <w:i/>
          <w:sz w:val="28"/>
          <w:szCs w:val="28"/>
        </w:rPr>
      </w:pPr>
    </w:p>
    <w:p w:rsidR="00A44397" w:rsidRPr="00A1513F" w:rsidRDefault="00A44397" w:rsidP="00A44397">
      <w:pPr>
        <w:pStyle w:val="NoSpacing"/>
        <w:ind w:left="1440" w:firstLine="720"/>
        <w:rPr>
          <w:b/>
          <w:i/>
          <w:sz w:val="20"/>
          <w:szCs w:val="20"/>
        </w:rPr>
      </w:pPr>
      <w:r w:rsidRPr="00A1513F">
        <w:rPr>
          <w:b/>
          <w:i/>
          <w:sz w:val="24"/>
          <w:szCs w:val="24"/>
        </w:rPr>
        <w:t>Sub-Engineer</w:t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4"/>
          <w:szCs w:val="24"/>
        </w:rPr>
        <w:tab/>
      </w:r>
      <w:r w:rsidRPr="00A1513F">
        <w:rPr>
          <w:b/>
          <w:i/>
          <w:sz w:val="20"/>
          <w:szCs w:val="20"/>
        </w:rPr>
        <w:t>Assistant Engineer</w:t>
      </w:r>
    </w:p>
    <w:p w:rsidR="00A44397" w:rsidRPr="00A1513F" w:rsidRDefault="00A44397" w:rsidP="00A44397">
      <w:pPr>
        <w:pStyle w:val="NoSpacing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</w:r>
      <w:r w:rsidRPr="00A1513F">
        <w:rPr>
          <w:b/>
          <w:i/>
          <w:sz w:val="20"/>
          <w:szCs w:val="20"/>
        </w:rPr>
        <w:tab/>
        <w:t xml:space="preserve">          Buildings Electrical Works</w:t>
      </w: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  <w:r w:rsidRPr="00A1513F">
        <w:rPr>
          <w:b/>
          <w:i/>
          <w:sz w:val="20"/>
          <w:szCs w:val="20"/>
        </w:rPr>
        <w:t xml:space="preserve">  </w:t>
      </w:r>
      <w:r w:rsidRPr="00A1513F">
        <w:rPr>
          <w:b/>
          <w:i/>
          <w:sz w:val="20"/>
          <w:szCs w:val="20"/>
        </w:rPr>
        <w:tab/>
        <w:t xml:space="preserve">     Nawabshah </w:t>
      </w: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left="5040" w:right="-1053" w:firstLine="720"/>
        <w:rPr>
          <w:b/>
          <w:i/>
          <w:sz w:val="20"/>
          <w:szCs w:val="20"/>
        </w:rPr>
      </w:pPr>
    </w:p>
    <w:p w:rsidR="00A44397" w:rsidRPr="00A1513F" w:rsidRDefault="00A44397" w:rsidP="00A44397">
      <w:pPr>
        <w:pStyle w:val="NoSpacing"/>
        <w:ind w:right="-1053"/>
        <w:rPr>
          <w:b/>
          <w:i/>
          <w:sz w:val="20"/>
          <w:szCs w:val="20"/>
        </w:rPr>
      </w:pPr>
    </w:p>
    <w:p w:rsidR="00802F24" w:rsidRPr="00A1513F" w:rsidRDefault="00802F24" w:rsidP="00A44397">
      <w:pPr>
        <w:pStyle w:val="NoSpacing"/>
        <w:ind w:left="1440" w:firstLine="720"/>
        <w:rPr>
          <w:b/>
          <w:bCs/>
          <w:i/>
          <w:iCs/>
          <w:sz w:val="24"/>
          <w:szCs w:val="24"/>
        </w:rPr>
      </w:pPr>
    </w:p>
    <w:sectPr w:rsidR="00802F24" w:rsidRPr="00A1513F" w:rsidSect="00144FA2">
      <w:pgSz w:w="11907" w:h="16839" w:code="9"/>
      <w:pgMar w:top="450" w:right="387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93F" w:rsidRDefault="00E7293F" w:rsidP="00560BDD">
      <w:pPr>
        <w:spacing w:after="0" w:line="240" w:lineRule="auto"/>
      </w:pPr>
      <w:r>
        <w:separator/>
      </w:r>
    </w:p>
  </w:endnote>
  <w:endnote w:type="continuationSeparator" w:id="1">
    <w:p w:rsidR="00E7293F" w:rsidRDefault="00E7293F" w:rsidP="00560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93F" w:rsidRDefault="00E7293F" w:rsidP="00560BDD">
      <w:pPr>
        <w:spacing w:after="0" w:line="240" w:lineRule="auto"/>
      </w:pPr>
      <w:r>
        <w:separator/>
      </w:r>
    </w:p>
  </w:footnote>
  <w:footnote w:type="continuationSeparator" w:id="1">
    <w:p w:rsidR="00E7293F" w:rsidRDefault="00E7293F" w:rsidP="00560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17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274FB"/>
    <w:multiLevelType w:val="hybridMultilevel"/>
    <w:tmpl w:val="6BA03180"/>
    <w:lvl w:ilvl="0" w:tplc="375418F8">
      <w:start w:val="16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874C4F"/>
    <w:multiLevelType w:val="hybridMultilevel"/>
    <w:tmpl w:val="E7D6A380"/>
    <w:lvl w:ilvl="0" w:tplc="A1ACF3E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5D4232C"/>
    <w:multiLevelType w:val="hybridMultilevel"/>
    <w:tmpl w:val="DE9C9F92"/>
    <w:lvl w:ilvl="0" w:tplc="B2B2E1AA">
      <w:start w:val="14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6C2C5C"/>
    <w:multiLevelType w:val="hybridMultilevel"/>
    <w:tmpl w:val="63F06AEA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D4700"/>
    <w:multiLevelType w:val="hybridMultilevel"/>
    <w:tmpl w:val="76BC7534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721B4"/>
    <w:multiLevelType w:val="hybridMultilevel"/>
    <w:tmpl w:val="3584513E"/>
    <w:lvl w:ilvl="0" w:tplc="FF2269DA">
      <w:start w:val="1"/>
      <w:numFmt w:val="decimal"/>
      <w:lvlText w:val="%1-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1A085676"/>
    <w:multiLevelType w:val="hybridMultilevel"/>
    <w:tmpl w:val="4D148054"/>
    <w:lvl w:ilvl="0" w:tplc="07B404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E85F65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2B257F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225B79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A236FC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370454"/>
    <w:multiLevelType w:val="hybridMultilevel"/>
    <w:tmpl w:val="93188DE0"/>
    <w:lvl w:ilvl="0" w:tplc="550E6268">
      <w:start w:val="12"/>
      <w:numFmt w:val="decimalZero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508540D2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36254C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3F7BF4"/>
    <w:multiLevelType w:val="multilevel"/>
    <w:tmpl w:val="2BFCB1DA"/>
    <w:lvl w:ilvl="0">
      <w:start w:val="1"/>
      <w:numFmt w:val="decimalZero"/>
      <w:lvlText w:val="%1.0"/>
      <w:lvlJc w:val="left"/>
      <w:pPr>
        <w:ind w:left="41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8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6">
    <w:nsid w:val="5EA9420C"/>
    <w:multiLevelType w:val="hybridMultilevel"/>
    <w:tmpl w:val="F9444182"/>
    <w:lvl w:ilvl="0" w:tplc="D9A04E8E">
      <w:start w:val="1"/>
      <w:numFmt w:val="decimalZero"/>
      <w:lvlText w:val="%1."/>
      <w:lvlJc w:val="left"/>
      <w:pPr>
        <w:ind w:left="32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6BD809E8"/>
    <w:multiLevelType w:val="hybridMultilevel"/>
    <w:tmpl w:val="79B2411E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2D67D8"/>
    <w:multiLevelType w:val="hybridMultilevel"/>
    <w:tmpl w:val="E3CA5484"/>
    <w:lvl w:ilvl="0" w:tplc="F734347C">
      <w:start w:val="1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12292F"/>
    <w:multiLevelType w:val="hybridMultilevel"/>
    <w:tmpl w:val="07ACBD02"/>
    <w:lvl w:ilvl="0" w:tplc="409C0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5"/>
  </w:num>
  <w:num w:numId="5">
    <w:abstractNumId w:val="14"/>
  </w:num>
  <w:num w:numId="6">
    <w:abstractNumId w:val="0"/>
  </w:num>
  <w:num w:numId="7">
    <w:abstractNumId w:val="9"/>
  </w:num>
  <w:num w:numId="8">
    <w:abstractNumId w:val="17"/>
  </w:num>
  <w:num w:numId="9">
    <w:abstractNumId w:val="10"/>
  </w:num>
  <w:num w:numId="10">
    <w:abstractNumId w:val="4"/>
  </w:num>
  <w:num w:numId="11">
    <w:abstractNumId w:val="1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9"/>
  </w:num>
  <w:num w:numId="15">
    <w:abstractNumId w:val="16"/>
  </w:num>
  <w:num w:numId="16">
    <w:abstractNumId w:val="15"/>
  </w:num>
  <w:num w:numId="17">
    <w:abstractNumId w:val="1"/>
  </w:num>
  <w:num w:numId="18">
    <w:abstractNumId w:val="12"/>
  </w:num>
  <w:num w:numId="19">
    <w:abstractNumId w:val="7"/>
  </w:num>
  <w:num w:numId="20">
    <w:abstractNumId w:val="18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F51"/>
    <w:rsid w:val="00036A14"/>
    <w:rsid w:val="00041166"/>
    <w:rsid w:val="0006122F"/>
    <w:rsid w:val="0006572D"/>
    <w:rsid w:val="000711B8"/>
    <w:rsid w:val="00072203"/>
    <w:rsid w:val="000968E5"/>
    <w:rsid w:val="000A6F88"/>
    <w:rsid w:val="000B4CD2"/>
    <w:rsid w:val="000B6B81"/>
    <w:rsid w:val="000C3264"/>
    <w:rsid w:val="000D4747"/>
    <w:rsid w:val="000D4E6E"/>
    <w:rsid w:val="000E7BFE"/>
    <w:rsid w:val="0012329A"/>
    <w:rsid w:val="00144FA2"/>
    <w:rsid w:val="00145BE8"/>
    <w:rsid w:val="00152A04"/>
    <w:rsid w:val="001566A4"/>
    <w:rsid w:val="00182B04"/>
    <w:rsid w:val="0018339F"/>
    <w:rsid w:val="001978CB"/>
    <w:rsid w:val="001A2945"/>
    <w:rsid w:val="001A2C9D"/>
    <w:rsid w:val="001B5B95"/>
    <w:rsid w:val="001C1F05"/>
    <w:rsid w:val="001D1E0E"/>
    <w:rsid w:val="0021074F"/>
    <w:rsid w:val="00212E08"/>
    <w:rsid w:val="00224972"/>
    <w:rsid w:val="002266EA"/>
    <w:rsid w:val="00230AAB"/>
    <w:rsid w:val="00233BD8"/>
    <w:rsid w:val="00290B25"/>
    <w:rsid w:val="002949C0"/>
    <w:rsid w:val="002D1A66"/>
    <w:rsid w:val="002F22EA"/>
    <w:rsid w:val="002F2988"/>
    <w:rsid w:val="00304BED"/>
    <w:rsid w:val="00315F85"/>
    <w:rsid w:val="0031688D"/>
    <w:rsid w:val="00322B97"/>
    <w:rsid w:val="0033570F"/>
    <w:rsid w:val="003431B8"/>
    <w:rsid w:val="00357C82"/>
    <w:rsid w:val="00375018"/>
    <w:rsid w:val="00387ED2"/>
    <w:rsid w:val="003B0C9A"/>
    <w:rsid w:val="003B1E05"/>
    <w:rsid w:val="003B312F"/>
    <w:rsid w:val="003E0262"/>
    <w:rsid w:val="003E1AF2"/>
    <w:rsid w:val="003F09A3"/>
    <w:rsid w:val="003F1194"/>
    <w:rsid w:val="003F66C1"/>
    <w:rsid w:val="00426242"/>
    <w:rsid w:val="00430999"/>
    <w:rsid w:val="00453DF1"/>
    <w:rsid w:val="00456C27"/>
    <w:rsid w:val="00475954"/>
    <w:rsid w:val="00484C5A"/>
    <w:rsid w:val="00492E3F"/>
    <w:rsid w:val="004B036D"/>
    <w:rsid w:val="004D13C1"/>
    <w:rsid w:val="00500209"/>
    <w:rsid w:val="005077C1"/>
    <w:rsid w:val="0051255C"/>
    <w:rsid w:val="00560BDD"/>
    <w:rsid w:val="005663E8"/>
    <w:rsid w:val="00584D9B"/>
    <w:rsid w:val="00593118"/>
    <w:rsid w:val="005A522C"/>
    <w:rsid w:val="005A748D"/>
    <w:rsid w:val="005D571A"/>
    <w:rsid w:val="005E576F"/>
    <w:rsid w:val="005F1B43"/>
    <w:rsid w:val="0060533D"/>
    <w:rsid w:val="00620A45"/>
    <w:rsid w:val="00621BEF"/>
    <w:rsid w:val="006246B6"/>
    <w:rsid w:val="00633B0D"/>
    <w:rsid w:val="00634A26"/>
    <w:rsid w:val="00654B95"/>
    <w:rsid w:val="00666931"/>
    <w:rsid w:val="00672E95"/>
    <w:rsid w:val="006A5B67"/>
    <w:rsid w:val="006C68F5"/>
    <w:rsid w:val="006D3C74"/>
    <w:rsid w:val="006F748A"/>
    <w:rsid w:val="00724D0B"/>
    <w:rsid w:val="007418D1"/>
    <w:rsid w:val="00776B17"/>
    <w:rsid w:val="00777694"/>
    <w:rsid w:val="007A0F14"/>
    <w:rsid w:val="007D1F2E"/>
    <w:rsid w:val="007F1824"/>
    <w:rsid w:val="00802F24"/>
    <w:rsid w:val="0081598D"/>
    <w:rsid w:val="00824E04"/>
    <w:rsid w:val="00831766"/>
    <w:rsid w:val="0083566E"/>
    <w:rsid w:val="00843ED2"/>
    <w:rsid w:val="0084536C"/>
    <w:rsid w:val="00855BF1"/>
    <w:rsid w:val="0086137A"/>
    <w:rsid w:val="0087568C"/>
    <w:rsid w:val="008853D5"/>
    <w:rsid w:val="008877FB"/>
    <w:rsid w:val="0089373D"/>
    <w:rsid w:val="00894957"/>
    <w:rsid w:val="008B4A00"/>
    <w:rsid w:val="008C1AA0"/>
    <w:rsid w:val="008D0F83"/>
    <w:rsid w:val="008D4C00"/>
    <w:rsid w:val="008E79CB"/>
    <w:rsid w:val="008F680E"/>
    <w:rsid w:val="008F7249"/>
    <w:rsid w:val="00911307"/>
    <w:rsid w:val="00927B9A"/>
    <w:rsid w:val="0098399B"/>
    <w:rsid w:val="009960CD"/>
    <w:rsid w:val="009C6BB1"/>
    <w:rsid w:val="009D6B7D"/>
    <w:rsid w:val="009F333C"/>
    <w:rsid w:val="00A048CE"/>
    <w:rsid w:val="00A05E4E"/>
    <w:rsid w:val="00A078E4"/>
    <w:rsid w:val="00A1513F"/>
    <w:rsid w:val="00A31044"/>
    <w:rsid w:val="00A347F6"/>
    <w:rsid w:val="00A42F41"/>
    <w:rsid w:val="00A44397"/>
    <w:rsid w:val="00A50A0D"/>
    <w:rsid w:val="00A908B2"/>
    <w:rsid w:val="00A93708"/>
    <w:rsid w:val="00AC0023"/>
    <w:rsid w:val="00AE4390"/>
    <w:rsid w:val="00B07A83"/>
    <w:rsid w:val="00B378F4"/>
    <w:rsid w:val="00B61FA4"/>
    <w:rsid w:val="00B76A3A"/>
    <w:rsid w:val="00B80D6F"/>
    <w:rsid w:val="00B845FB"/>
    <w:rsid w:val="00B900E9"/>
    <w:rsid w:val="00B925F9"/>
    <w:rsid w:val="00B94641"/>
    <w:rsid w:val="00B957E2"/>
    <w:rsid w:val="00BA737A"/>
    <w:rsid w:val="00BB0440"/>
    <w:rsid w:val="00BB4E42"/>
    <w:rsid w:val="00BB719E"/>
    <w:rsid w:val="00BB72DD"/>
    <w:rsid w:val="00BC3695"/>
    <w:rsid w:val="00BD08EC"/>
    <w:rsid w:val="00BD0EA1"/>
    <w:rsid w:val="00BD3A42"/>
    <w:rsid w:val="00BE6CEF"/>
    <w:rsid w:val="00C27A57"/>
    <w:rsid w:val="00C43C71"/>
    <w:rsid w:val="00C72651"/>
    <w:rsid w:val="00C951AA"/>
    <w:rsid w:val="00C95233"/>
    <w:rsid w:val="00CA7C3A"/>
    <w:rsid w:val="00CC11A4"/>
    <w:rsid w:val="00CC4B96"/>
    <w:rsid w:val="00CC763B"/>
    <w:rsid w:val="00CD4CF4"/>
    <w:rsid w:val="00CD4D11"/>
    <w:rsid w:val="00CD50BD"/>
    <w:rsid w:val="00CE3718"/>
    <w:rsid w:val="00CF1FE0"/>
    <w:rsid w:val="00CF3244"/>
    <w:rsid w:val="00CF54F9"/>
    <w:rsid w:val="00CF6449"/>
    <w:rsid w:val="00D12AA9"/>
    <w:rsid w:val="00D40B2D"/>
    <w:rsid w:val="00D60283"/>
    <w:rsid w:val="00DA14E3"/>
    <w:rsid w:val="00DC2A47"/>
    <w:rsid w:val="00DF0C5A"/>
    <w:rsid w:val="00E25D99"/>
    <w:rsid w:val="00E56F85"/>
    <w:rsid w:val="00E63ED2"/>
    <w:rsid w:val="00E64293"/>
    <w:rsid w:val="00E7293F"/>
    <w:rsid w:val="00E83988"/>
    <w:rsid w:val="00E845DA"/>
    <w:rsid w:val="00E857B8"/>
    <w:rsid w:val="00E9173C"/>
    <w:rsid w:val="00E96BC2"/>
    <w:rsid w:val="00EC5AA1"/>
    <w:rsid w:val="00ED3800"/>
    <w:rsid w:val="00EF147E"/>
    <w:rsid w:val="00F03094"/>
    <w:rsid w:val="00F257E4"/>
    <w:rsid w:val="00F65A1D"/>
    <w:rsid w:val="00F91F51"/>
    <w:rsid w:val="00F97058"/>
    <w:rsid w:val="00FA3BB4"/>
    <w:rsid w:val="00FA6135"/>
    <w:rsid w:val="00FA6753"/>
    <w:rsid w:val="00FC7560"/>
    <w:rsid w:val="00FF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F91F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1F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F91F51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F91F5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F91F51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91F51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560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BDD"/>
  </w:style>
  <w:style w:type="paragraph" w:styleId="Footer">
    <w:name w:val="footer"/>
    <w:basedOn w:val="Normal"/>
    <w:link w:val="FooterChar"/>
    <w:uiPriority w:val="99"/>
    <w:semiHidden/>
    <w:unhideWhenUsed/>
    <w:rsid w:val="00560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C5CC-BC34-460E-8DEF-0EFE4265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M-Ali</dc:creator>
  <cp:lastModifiedBy>Anwaruddin Soomro</cp:lastModifiedBy>
  <cp:revision>64</cp:revision>
  <cp:lastPrinted>2016-02-11T13:04:00Z</cp:lastPrinted>
  <dcterms:created xsi:type="dcterms:W3CDTF">2015-12-31T11:00:00Z</dcterms:created>
  <dcterms:modified xsi:type="dcterms:W3CDTF">2016-02-11T13:08:00Z</dcterms:modified>
</cp:coreProperties>
</file>