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991" w:type="dxa"/>
        <w:tblInd w:w="-432" w:type="dxa"/>
        <w:tblLook w:val="04A0"/>
      </w:tblPr>
      <w:tblGrid>
        <w:gridCol w:w="1296"/>
        <w:gridCol w:w="5606"/>
        <w:gridCol w:w="1015"/>
        <w:gridCol w:w="1580"/>
        <w:gridCol w:w="1498"/>
        <w:gridCol w:w="1498"/>
        <w:gridCol w:w="1498"/>
      </w:tblGrid>
      <w:tr w:rsidR="00886AAC" w:rsidRPr="00604B19" w:rsidTr="00B54C7E">
        <w:tc>
          <w:tcPr>
            <w:tcW w:w="1296" w:type="dxa"/>
          </w:tcPr>
          <w:p w:rsidR="008447C4" w:rsidRPr="00604B19" w:rsidRDefault="008447C4" w:rsidP="003751D9">
            <w:pPr>
              <w:pStyle w:val="Subtitle"/>
              <w:rPr>
                <w:rFonts w:ascii="Arial" w:hAnsi="Arial" w:cs="Arial"/>
                <w:b/>
                <w:i w:val="0"/>
                <w:color w:val="000000" w:themeColor="text1"/>
              </w:rPr>
            </w:pPr>
            <w:proofErr w:type="spellStart"/>
            <w:proofErr w:type="gramStart"/>
            <w:r w:rsidRPr="00604B19">
              <w:rPr>
                <w:rFonts w:ascii="Arial" w:hAnsi="Arial" w:cs="Arial"/>
                <w:b/>
                <w:i w:val="0"/>
                <w:color w:val="000000" w:themeColor="text1"/>
              </w:rPr>
              <w:t>S.No</w:t>
            </w:r>
            <w:proofErr w:type="spellEnd"/>
            <w:r w:rsidRPr="00604B19">
              <w:rPr>
                <w:rFonts w:ascii="Arial" w:hAnsi="Arial" w:cs="Arial"/>
                <w:b/>
                <w:i w:val="0"/>
                <w:color w:val="000000" w:themeColor="text1"/>
              </w:rPr>
              <w:t>.</w:t>
            </w:r>
            <w:proofErr w:type="gramEnd"/>
          </w:p>
        </w:tc>
        <w:tc>
          <w:tcPr>
            <w:tcW w:w="5606" w:type="dxa"/>
          </w:tcPr>
          <w:p w:rsidR="008447C4" w:rsidRPr="00604B19" w:rsidRDefault="008447C4" w:rsidP="003E716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Name Of Equipment</w:t>
            </w:r>
          </w:p>
        </w:tc>
        <w:tc>
          <w:tcPr>
            <w:tcW w:w="1015" w:type="dxa"/>
          </w:tcPr>
          <w:p w:rsidR="008447C4" w:rsidRPr="00604B19" w:rsidRDefault="008447C4" w:rsidP="003E716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Qty</w:t>
            </w:r>
          </w:p>
        </w:tc>
        <w:tc>
          <w:tcPr>
            <w:tcW w:w="3078" w:type="dxa"/>
            <w:gridSpan w:val="2"/>
          </w:tcPr>
          <w:p w:rsidR="008447C4" w:rsidRPr="00604B19" w:rsidRDefault="008447C4" w:rsidP="003E716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C.I.F Price </w:t>
            </w:r>
          </w:p>
        </w:tc>
        <w:tc>
          <w:tcPr>
            <w:tcW w:w="2996" w:type="dxa"/>
            <w:gridSpan w:val="2"/>
          </w:tcPr>
          <w:p w:rsidR="008447C4" w:rsidRPr="00604B19" w:rsidRDefault="008447C4" w:rsidP="003E716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F.O.R Price </w:t>
            </w:r>
          </w:p>
        </w:tc>
      </w:tr>
      <w:tr w:rsidR="00886AAC" w:rsidRPr="00604B19" w:rsidTr="00B54C7E">
        <w:tc>
          <w:tcPr>
            <w:tcW w:w="1296" w:type="dxa"/>
          </w:tcPr>
          <w:p w:rsidR="008447C4" w:rsidRPr="00604B19" w:rsidRDefault="008447C4" w:rsidP="003E7167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</w:p>
        </w:tc>
        <w:tc>
          <w:tcPr>
            <w:tcW w:w="5606" w:type="dxa"/>
          </w:tcPr>
          <w:p w:rsidR="008447C4" w:rsidRPr="00604B19" w:rsidRDefault="008447C4" w:rsidP="003E7167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</w:tc>
        <w:tc>
          <w:tcPr>
            <w:tcW w:w="1015" w:type="dxa"/>
          </w:tcPr>
          <w:p w:rsidR="008447C4" w:rsidRPr="00604B19" w:rsidRDefault="008447C4" w:rsidP="003E7167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</w:tc>
        <w:tc>
          <w:tcPr>
            <w:tcW w:w="1580" w:type="dxa"/>
          </w:tcPr>
          <w:p w:rsidR="008447C4" w:rsidRPr="00604B19" w:rsidRDefault="008447C4" w:rsidP="003E7167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 xml:space="preserve">Unit price </w:t>
            </w:r>
          </w:p>
        </w:tc>
        <w:tc>
          <w:tcPr>
            <w:tcW w:w="1498" w:type="dxa"/>
          </w:tcPr>
          <w:p w:rsidR="008447C4" w:rsidRPr="00604B19" w:rsidRDefault="008447C4" w:rsidP="003E7167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 xml:space="preserve">Total Price </w:t>
            </w:r>
          </w:p>
        </w:tc>
        <w:tc>
          <w:tcPr>
            <w:tcW w:w="1498" w:type="dxa"/>
          </w:tcPr>
          <w:p w:rsidR="008447C4" w:rsidRPr="00604B19" w:rsidRDefault="008447C4" w:rsidP="003E7167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 xml:space="preserve">Unit Price </w:t>
            </w:r>
          </w:p>
        </w:tc>
        <w:tc>
          <w:tcPr>
            <w:tcW w:w="1498" w:type="dxa"/>
          </w:tcPr>
          <w:p w:rsidR="008447C4" w:rsidRPr="00604B19" w:rsidRDefault="008447C4" w:rsidP="003E7167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 xml:space="preserve">Total Price </w:t>
            </w:r>
          </w:p>
        </w:tc>
      </w:tr>
      <w:tr w:rsidR="00694AEA" w:rsidRPr="00604B19" w:rsidTr="003E7167">
        <w:tc>
          <w:tcPr>
            <w:tcW w:w="13991" w:type="dxa"/>
            <w:gridSpan w:val="7"/>
          </w:tcPr>
          <w:p w:rsidR="00694AEA" w:rsidRPr="00604B19" w:rsidRDefault="00694AEA" w:rsidP="0001353F">
            <w:pPr>
              <w:jc w:val="center"/>
              <w:rPr>
                <w:rFonts w:ascii="Arial" w:hAnsi="Arial" w:cs="Arial"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>RADIOLOGY</w:t>
            </w:r>
          </w:p>
        </w:tc>
      </w:tr>
      <w:tr w:rsidR="009150B7" w:rsidRPr="00604B19" w:rsidTr="00B54C7E">
        <w:tc>
          <w:tcPr>
            <w:tcW w:w="1296" w:type="dxa"/>
          </w:tcPr>
          <w:p w:rsidR="009150B7" w:rsidRPr="00604B19" w:rsidRDefault="009150B7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9150B7" w:rsidRPr="00604B19" w:rsidRDefault="009150B7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Cassettes </w:t>
            </w:r>
          </w:p>
          <w:p w:rsidR="009150B7" w:rsidRPr="00604B19" w:rsidRDefault="009150B7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08x10”</w:t>
            </w:r>
          </w:p>
          <w:p w:rsidR="009150B7" w:rsidRPr="00604B19" w:rsidRDefault="009150B7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10x12”</w:t>
            </w:r>
          </w:p>
          <w:p w:rsidR="009150B7" w:rsidRPr="00604B19" w:rsidRDefault="009150B7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12x15”</w:t>
            </w:r>
          </w:p>
          <w:p w:rsidR="009150B7" w:rsidRPr="00604B19" w:rsidRDefault="009150B7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14x14”</w:t>
            </w:r>
          </w:p>
          <w:p w:rsidR="009150B7" w:rsidRPr="00604B19" w:rsidRDefault="009150B7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14x17”</w:t>
            </w:r>
          </w:p>
          <w:p w:rsidR="009150B7" w:rsidRPr="00604B19" w:rsidRDefault="009150B7" w:rsidP="003E7167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F05FE7" w:rsidRPr="00604B19" w:rsidRDefault="00F05FE7" w:rsidP="00F05FE7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80040F" w:rsidRPr="00604B19">
              <w:rPr>
                <w:rFonts w:ascii="Arial" w:hAnsi="Arial" w:cs="Arial"/>
              </w:rPr>
              <w:t>EC</w:t>
            </w:r>
            <w:r w:rsidR="00670E06" w:rsidRPr="00604B19">
              <w:rPr>
                <w:rFonts w:ascii="Arial" w:hAnsi="Arial" w:cs="Arial"/>
              </w:rPr>
              <w:t>/</w:t>
            </w:r>
            <w:r w:rsidRPr="00604B19">
              <w:rPr>
                <w:rFonts w:ascii="Arial" w:hAnsi="Arial" w:cs="Arial"/>
              </w:rPr>
              <w:t>Japan.</w:t>
            </w:r>
          </w:p>
          <w:p w:rsidR="00F05FE7" w:rsidRPr="00604B19" w:rsidRDefault="00F05FE7" w:rsidP="00F05FE7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F05FE7" w:rsidRPr="00604B19" w:rsidRDefault="0080040F" w:rsidP="0080040F">
            <w:pPr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9150B7" w:rsidRPr="00604B19" w:rsidRDefault="009150B7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36 sets </w:t>
            </w:r>
          </w:p>
        </w:tc>
        <w:tc>
          <w:tcPr>
            <w:tcW w:w="1580" w:type="dxa"/>
          </w:tcPr>
          <w:p w:rsidR="009150B7" w:rsidRPr="00604B19" w:rsidRDefault="009150B7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9150B7" w:rsidRPr="00604B19" w:rsidRDefault="009150B7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9150B7" w:rsidRPr="00604B19" w:rsidRDefault="009150B7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9150B7" w:rsidRPr="00604B19" w:rsidRDefault="009150B7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9150B7" w:rsidRPr="00604B19" w:rsidTr="00B54C7E">
        <w:tc>
          <w:tcPr>
            <w:tcW w:w="1296" w:type="dxa"/>
          </w:tcPr>
          <w:p w:rsidR="009150B7" w:rsidRPr="00604B19" w:rsidRDefault="009150B7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FA0945" w:rsidRPr="00604B19" w:rsidRDefault="00FA0945" w:rsidP="00FA0945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>Digital Color Doppler Ultrasound System for whole Body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Original Trolley mounted Fully Digital multi beam former 128 or more physical channels.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Fast image processor and at least three active connectors.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Gray shades 256 gray shades or better.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Image depth: Image depth: 30 cm or more.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Monitor: 15” or more high resolution, Non flicker TFT/LCD/LED. 7” inch or more touch command screen.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Imaging modes: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B mode (2 D), Color flow mapping, M mode, Doppler Audio,  PW must be continuously steerable, Power Doppler Imaging (PDI) Tissue </w:t>
            </w:r>
            <w:r w:rsidRPr="00604B19">
              <w:rPr>
                <w:rFonts w:ascii="Arial" w:hAnsi="Arial" w:cs="Arial"/>
              </w:rPr>
              <w:lastRenderedPageBreak/>
              <w:t>harmonics, Compound imaging, Trapezoid imaging, Beam steering etc 3D/4D upgrade possibilities.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Data management facility &amp; measurements package: 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Digital acquisition, storage and preview of complete Ultrasound studies including static and dynamic clips, studies can be review and output to CD/DVD. Integrated internal hard disk (320GB) and CD/DVD writer/reader and USB storage memory. Comprehensive measurements package for general ultrasound color Doppler and echocardiography.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Complete with the following: 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Convex probe Multi frequency between 2~6 MHz or better 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Linear probe Multi frequency between 5~10 MHz or better 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Endo cavity probe between 5~10 MHz or better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 Choice </w:t>
            </w:r>
            <w:proofErr w:type="spellStart"/>
            <w:r w:rsidRPr="00604B19">
              <w:rPr>
                <w:rFonts w:ascii="Arial" w:hAnsi="Arial" w:cs="Arial"/>
              </w:rPr>
              <w:t>upto</w:t>
            </w:r>
            <w:proofErr w:type="spellEnd"/>
            <w:r w:rsidRPr="00604B19">
              <w:rPr>
                <w:rFonts w:ascii="Arial" w:hAnsi="Arial" w:cs="Arial"/>
              </w:rPr>
              <w:t xml:space="preserve"> 4 transducers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B- Mode imaging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Adaptive Doppler and color Doppler.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Black &amp; White digital Ultrasound printer.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Sine wave on line UPS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</w:rPr>
            </w:pP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  <w:lang w:val="es-ES"/>
              </w:rPr>
            </w:pPr>
            <w:r w:rsidRPr="00604B19">
              <w:rPr>
                <w:rFonts w:ascii="Arial" w:hAnsi="Arial" w:cs="Arial"/>
                <w:lang w:val="es-ES"/>
              </w:rPr>
              <w:t xml:space="preserve">Country of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originshould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be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USA/western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Europe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>/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Japan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withtheirrespectivestandards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MDD (CE)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compliance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>/MHLW Japan.</w:t>
            </w:r>
          </w:p>
          <w:p w:rsidR="00FA0945" w:rsidRPr="00604B19" w:rsidRDefault="00FA0945" w:rsidP="00FA0945">
            <w:pPr>
              <w:pStyle w:val="NoSpacing"/>
              <w:rPr>
                <w:rFonts w:ascii="Arial" w:hAnsi="Arial" w:cs="Arial"/>
                <w:lang w:val="es-ES"/>
              </w:rPr>
            </w:pPr>
          </w:p>
          <w:p w:rsidR="002800F1" w:rsidRPr="00604B19" w:rsidRDefault="00FA0945" w:rsidP="0080040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installation / commissioning</w:t>
            </w:r>
          </w:p>
        </w:tc>
        <w:tc>
          <w:tcPr>
            <w:tcW w:w="1015" w:type="dxa"/>
          </w:tcPr>
          <w:p w:rsidR="009150B7" w:rsidRPr="00604B19" w:rsidRDefault="009150B7" w:rsidP="003E7167">
            <w:pPr>
              <w:rPr>
                <w:rFonts w:ascii="Arial" w:hAnsi="Arial" w:cs="Arial"/>
                <w:sz w:val="24"/>
              </w:rPr>
            </w:pPr>
          </w:p>
          <w:p w:rsidR="009150B7" w:rsidRPr="00604B19" w:rsidRDefault="009150B7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9150B7" w:rsidRPr="00604B19" w:rsidRDefault="009150B7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9150B7" w:rsidRPr="00604B19" w:rsidRDefault="009150B7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9150B7" w:rsidRPr="00604B19" w:rsidRDefault="009150B7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9150B7" w:rsidRPr="00604B19" w:rsidRDefault="009150B7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34309D" w:rsidRPr="00604B19" w:rsidTr="00B54C7E">
        <w:tc>
          <w:tcPr>
            <w:tcW w:w="1296" w:type="dxa"/>
          </w:tcPr>
          <w:p w:rsidR="0034309D" w:rsidRPr="00604B19" w:rsidRDefault="0034309D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BF3BEE" w:rsidRPr="00604B19" w:rsidRDefault="00BF3BEE" w:rsidP="00BF3BEE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 xml:space="preserve">Mobile X-Ray Machine 100mA complete set with all standard accessories for its installation and commissioning: </w:t>
            </w: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  <w:b/>
              </w:rPr>
            </w:pP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High frequency X-Ray inverter type Generator </w:t>
            </w: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Having output power of 4kW or more</w:t>
            </w: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X-Ray tube 50 KHU or more</w:t>
            </w: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KVP range: 40-110kV or more</w:t>
            </w: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MA Range: 25-100mA or better, </w:t>
            </w: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</w:rPr>
            </w:pPr>
            <w:proofErr w:type="spellStart"/>
            <w:r w:rsidRPr="00604B19">
              <w:rPr>
                <w:rFonts w:ascii="Arial" w:hAnsi="Arial" w:cs="Arial"/>
              </w:rPr>
              <w:t>mAS</w:t>
            </w:r>
            <w:proofErr w:type="spellEnd"/>
            <w:r w:rsidRPr="00604B19">
              <w:rPr>
                <w:rFonts w:ascii="Arial" w:hAnsi="Arial" w:cs="Arial"/>
              </w:rPr>
              <w:t xml:space="preserve"> range: 1.0-200mAs or better</w:t>
            </w: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Centering light indicator </w:t>
            </w: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Standard power supply cable, standard x-ray exposure switch cable, </w:t>
            </w: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Vertical movement of the arm to lower or raise the tube collimator assembly, Rotation of the Collimator with reference to the power module (+/- 90deg) or better. </w:t>
            </w:r>
          </w:p>
          <w:p w:rsidR="00BF3BEE" w:rsidRPr="00604B19" w:rsidRDefault="00BF3BEE" w:rsidP="00BF3BEE">
            <w:pPr>
              <w:pStyle w:val="NoSpacing"/>
              <w:rPr>
                <w:rFonts w:ascii="Arial" w:hAnsi="Arial" w:cs="Arial"/>
                <w:lang w:val="es-ES"/>
              </w:rPr>
            </w:pPr>
            <w:r w:rsidRPr="00604B19">
              <w:rPr>
                <w:rFonts w:ascii="Arial" w:hAnsi="Arial" w:cs="Arial"/>
                <w:lang w:val="es-ES"/>
              </w:rPr>
              <w:t xml:space="preserve">Country of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originshould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be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USA/western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Europe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>/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Japan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withtheirrespectivestandards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MDD (CE)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compliance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>/MHLW Japan</w:t>
            </w:r>
          </w:p>
          <w:p w:rsidR="00BF3BEE" w:rsidRPr="00604B19" w:rsidRDefault="00BF3BEE" w:rsidP="00BF3BEE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BF3BEE" w:rsidRPr="00604B19" w:rsidRDefault="00BF3BEE" w:rsidP="00BF3BEE">
            <w:pPr>
              <w:rPr>
                <w:rFonts w:ascii="Arial" w:hAnsi="Arial" w:cs="Arial"/>
                <w:szCs w:val="28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installation / commissioning</w:t>
            </w:r>
          </w:p>
          <w:p w:rsidR="006E5428" w:rsidRPr="00604B19" w:rsidRDefault="006E5428" w:rsidP="0080040F">
            <w:pPr>
              <w:pStyle w:val="NoSpacing"/>
              <w:jc w:val="both"/>
              <w:rPr>
                <w:rFonts w:ascii="Arial" w:hAnsi="Arial" w:cs="Arial"/>
              </w:rPr>
            </w:pPr>
          </w:p>
        </w:tc>
        <w:tc>
          <w:tcPr>
            <w:tcW w:w="1015" w:type="dxa"/>
          </w:tcPr>
          <w:p w:rsidR="0034309D" w:rsidRPr="00604B19" w:rsidRDefault="0034309D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34309D" w:rsidRPr="00604B19" w:rsidRDefault="0034309D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34309D" w:rsidRPr="00604B19" w:rsidRDefault="0034309D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34309D" w:rsidRPr="00604B19" w:rsidRDefault="0034309D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34309D" w:rsidRPr="00604B19" w:rsidRDefault="0034309D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C30061" w:rsidRPr="00604B19" w:rsidTr="00B54C7E">
        <w:tc>
          <w:tcPr>
            <w:tcW w:w="1296" w:type="dxa"/>
          </w:tcPr>
          <w:p w:rsidR="00C30061" w:rsidRPr="00604B19" w:rsidRDefault="00C30061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 xml:space="preserve">Ultrasound Machine gray scale (black &amp; white) 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High Resolution Portable B/W Ultrasound Machine having Digital Beam Forming System for Abdominal/Obstetrical/</w:t>
            </w:r>
            <w:proofErr w:type="spellStart"/>
            <w:r w:rsidRPr="00604B19">
              <w:rPr>
                <w:rFonts w:ascii="Arial" w:hAnsi="Arial" w:cs="Arial"/>
              </w:rPr>
              <w:t>Gynae</w:t>
            </w:r>
            <w:proofErr w:type="spellEnd"/>
            <w:r w:rsidRPr="00604B19">
              <w:rPr>
                <w:rFonts w:ascii="Arial" w:hAnsi="Arial" w:cs="Arial"/>
              </w:rPr>
              <w:t xml:space="preserve">/Urology/small parts with the following Composition:  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15”</w:t>
            </w:r>
            <w:r w:rsidR="009B31B3">
              <w:rPr>
                <w:rFonts w:ascii="Arial" w:hAnsi="Arial" w:cs="Arial"/>
              </w:rPr>
              <w:t xml:space="preserve"> to 12’’</w:t>
            </w:r>
            <w:r w:rsidRPr="00604B19">
              <w:rPr>
                <w:rFonts w:ascii="Arial" w:hAnsi="Arial" w:cs="Arial"/>
              </w:rPr>
              <w:t>or more TFT LCD monitor having wide viewing.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Choice </w:t>
            </w:r>
            <w:proofErr w:type="spellStart"/>
            <w:r w:rsidRPr="00604B19">
              <w:rPr>
                <w:rFonts w:ascii="Arial" w:hAnsi="Arial" w:cs="Arial"/>
              </w:rPr>
              <w:t>upto</w:t>
            </w:r>
            <w:proofErr w:type="spellEnd"/>
            <w:r w:rsidRPr="00604B19">
              <w:rPr>
                <w:rFonts w:ascii="Arial" w:hAnsi="Arial" w:cs="Arial"/>
              </w:rPr>
              <w:t xml:space="preserve"> four(04) transducer 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STC gain six steps or more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lastRenderedPageBreak/>
              <w:t xml:space="preserve">B-mode </w:t>
            </w:r>
            <w:proofErr w:type="spellStart"/>
            <w:r w:rsidRPr="00604B19">
              <w:rPr>
                <w:rFonts w:ascii="Arial" w:hAnsi="Arial" w:cs="Arial"/>
              </w:rPr>
              <w:t>imaging,harmonic</w:t>
            </w:r>
            <w:proofErr w:type="spellEnd"/>
            <w:r w:rsidRPr="00604B19">
              <w:rPr>
                <w:rFonts w:ascii="Arial" w:hAnsi="Arial" w:cs="Arial"/>
              </w:rPr>
              <w:t xml:space="preserve"> imaging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Depth: 24 cm or more.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B/M scan, B (Single, Dual), B/M, M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3~5 MHz Multi Frequency Convex Probe.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Linear probe 5~10MHz (for small parts)  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Comprehensive measurement package/functions for abdomen and </w:t>
            </w:r>
            <w:proofErr w:type="spellStart"/>
            <w:r w:rsidRPr="00604B19">
              <w:rPr>
                <w:rFonts w:ascii="Arial" w:hAnsi="Arial" w:cs="Arial"/>
              </w:rPr>
              <w:t>obs</w:t>
            </w:r>
            <w:proofErr w:type="spellEnd"/>
            <w:r w:rsidRPr="00604B19">
              <w:rPr>
                <w:rFonts w:ascii="Arial" w:hAnsi="Arial" w:cs="Arial"/>
              </w:rPr>
              <w:t>/</w:t>
            </w:r>
            <w:proofErr w:type="spellStart"/>
            <w:r w:rsidRPr="00604B19">
              <w:rPr>
                <w:rFonts w:ascii="Arial" w:hAnsi="Arial" w:cs="Arial"/>
              </w:rPr>
              <w:t>Gynae</w:t>
            </w:r>
            <w:proofErr w:type="spellEnd"/>
            <w:r w:rsidRPr="00604B19">
              <w:rPr>
                <w:rFonts w:ascii="Arial" w:hAnsi="Arial" w:cs="Arial"/>
              </w:rPr>
              <w:t>.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Built in battery.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CD/DVD writer or USB port.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B/W Ultrasound printer.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Voltage Stabilizer.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Mobile Trolley </w:t>
            </w:r>
          </w:p>
          <w:p w:rsidR="00751314" w:rsidRPr="00604B19" w:rsidRDefault="00751314" w:rsidP="00751314">
            <w:pPr>
              <w:pStyle w:val="NoSpacing"/>
              <w:rPr>
                <w:rFonts w:ascii="Arial" w:hAnsi="Arial" w:cs="Arial"/>
                <w:lang w:val="es-ES"/>
              </w:rPr>
            </w:pPr>
            <w:r w:rsidRPr="00604B19">
              <w:rPr>
                <w:rFonts w:ascii="Arial" w:hAnsi="Arial" w:cs="Arial"/>
                <w:lang w:val="es-ES"/>
              </w:rPr>
              <w:t xml:space="preserve">Country of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originshould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be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USA/western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Europe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>/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Japan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withtheirrespectivestandards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 xml:space="preserve"> MDD (CE) </w:t>
            </w:r>
            <w:proofErr w:type="spellStart"/>
            <w:r w:rsidRPr="00604B19">
              <w:rPr>
                <w:rFonts w:ascii="Arial" w:hAnsi="Arial" w:cs="Arial"/>
                <w:lang w:val="es-ES"/>
              </w:rPr>
              <w:t>compliance</w:t>
            </w:r>
            <w:proofErr w:type="spellEnd"/>
            <w:r w:rsidRPr="00604B19">
              <w:rPr>
                <w:rFonts w:ascii="Arial" w:hAnsi="Arial" w:cs="Arial"/>
                <w:lang w:val="es-ES"/>
              </w:rPr>
              <w:t>/MHLW Japan</w:t>
            </w: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751314" w:rsidRPr="00604B19" w:rsidRDefault="00751314" w:rsidP="00751314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installation / commissioning</w:t>
            </w:r>
          </w:p>
          <w:p w:rsidR="00C30061" w:rsidRPr="00604B19" w:rsidRDefault="00C30061" w:rsidP="0080040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15" w:type="dxa"/>
          </w:tcPr>
          <w:p w:rsidR="00C30061" w:rsidRPr="00604B19" w:rsidRDefault="00C30061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2 nos. </w:t>
            </w:r>
          </w:p>
        </w:tc>
        <w:tc>
          <w:tcPr>
            <w:tcW w:w="1580" w:type="dxa"/>
          </w:tcPr>
          <w:p w:rsidR="00C30061" w:rsidRPr="00604B19" w:rsidRDefault="00C30061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C30061" w:rsidRPr="00604B19" w:rsidRDefault="00C30061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C30061" w:rsidRPr="00604B19" w:rsidRDefault="00C30061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C30061" w:rsidRPr="00604B19" w:rsidRDefault="00C30061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EF0F90" w:rsidRPr="00604B19" w:rsidTr="00B54C7E">
        <w:tc>
          <w:tcPr>
            <w:tcW w:w="1296" w:type="dxa"/>
          </w:tcPr>
          <w:p w:rsidR="00EF0F90" w:rsidRPr="00604B19" w:rsidRDefault="00EF0F90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EF0F90" w:rsidRPr="00604B19" w:rsidRDefault="00EF0F90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X-ray illuminator </w:t>
            </w:r>
          </w:p>
          <w:p w:rsidR="006E5428" w:rsidRPr="00604B19" w:rsidRDefault="006E5428" w:rsidP="003E7167">
            <w:pPr>
              <w:rPr>
                <w:rFonts w:ascii="Arial" w:hAnsi="Arial" w:cs="Arial"/>
                <w:b/>
                <w:sz w:val="24"/>
              </w:rPr>
            </w:pPr>
          </w:p>
          <w:p w:rsidR="006E5428" w:rsidRPr="00604B19" w:rsidRDefault="006E5428" w:rsidP="006E5428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Illuminator for viewing of x-ray firm </w:t>
            </w:r>
          </w:p>
          <w:p w:rsidR="006E5428" w:rsidRPr="00604B19" w:rsidRDefault="006E5428" w:rsidP="006E5428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Size: 8x10 ~ 14x17”</w:t>
            </w:r>
          </w:p>
          <w:p w:rsidR="006E5428" w:rsidRPr="00604B19" w:rsidRDefault="006E5428" w:rsidP="006E5428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Single view acrylic sheet of 2mm. </w:t>
            </w:r>
          </w:p>
          <w:p w:rsidR="006E5428" w:rsidRPr="00604B19" w:rsidRDefault="006E5428" w:rsidP="006E5428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Fluent tube light with heavy duty switch.</w:t>
            </w:r>
          </w:p>
          <w:p w:rsidR="00FC0BDC" w:rsidRPr="00604B19" w:rsidRDefault="00FC0BDC" w:rsidP="00FC0BDC">
            <w:pPr>
              <w:rPr>
                <w:rFonts w:ascii="Arial" w:hAnsi="Arial" w:cs="Arial"/>
                <w:b/>
                <w:sz w:val="24"/>
              </w:rPr>
            </w:pPr>
          </w:p>
          <w:p w:rsidR="00FC0BDC" w:rsidRPr="000056E1" w:rsidRDefault="00FC0BDC" w:rsidP="00FC0BDC">
            <w:pPr>
              <w:rPr>
                <w:rFonts w:ascii="Arial" w:hAnsi="Arial" w:cs="Arial"/>
                <w:b/>
              </w:rPr>
            </w:pPr>
            <w:r w:rsidRPr="000056E1">
              <w:rPr>
                <w:rFonts w:ascii="Arial" w:hAnsi="Arial" w:cs="Arial"/>
                <w:b/>
              </w:rPr>
              <w:t>Local Manufacturers only can Participate directly</w:t>
            </w:r>
          </w:p>
          <w:p w:rsidR="00FC0BDC" w:rsidRPr="000056E1" w:rsidRDefault="00FC0BDC" w:rsidP="00FC0BDC">
            <w:pPr>
              <w:rPr>
                <w:rFonts w:ascii="Arial" w:hAnsi="Arial" w:cs="Arial"/>
                <w:b/>
              </w:rPr>
            </w:pPr>
            <w:r w:rsidRPr="000056E1">
              <w:rPr>
                <w:rFonts w:ascii="Arial" w:hAnsi="Arial" w:cs="Arial"/>
                <w:b/>
              </w:rPr>
              <w:t>Must be CE Marked Product/ Export Quality</w:t>
            </w:r>
          </w:p>
          <w:p w:rsidR="006A7940" w:rsidRPr="00604B19" w:rsidRDefault="0080040F" w:rsidP="0080040F">
            <w:pPr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EF0F90" w:rsidRPr="00604B19" w:rsidRDefault="00EF0F90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43 nos. </w:t>
            </w:r>
          </w:p>
        </w:tc>
        <w:tc>
          <w:tcPr>
            <w:tcW w:w="1580" w:type="dxa"/>
          </w:tcPr>
          <w:p w:rsidR="00EF0F90" w:rsidRPr="00604B19" w:rsidRDefault="00EF0F90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EF0F90" w:rsidRPr="00604B19" w:rsidRDefault="00EF0F90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EF0F90" w:rsidRPr="00604B19" w:rsidRDefault="00EF0F90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EF0F90" w:rsidRPr="00604B19" w:rsidRDefault="00EF0F90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694AEA" w:rsidRPr="00604B19" w:rsidTr="003E7167">
        <w:tc>
          <w:tcPr>
            <w:tcW w:w="13991" w:type="dxa"/>
            <w:gridSpan w:val="7"/>
          </w:tcPr>
          <w:p w:rsidR="00694AEA" w:rsidRPr="00604B19" w:rsidRDefault="00694AEA" w:rsidP="0001353F">
            <w:pPr>
              <w:jc w:val="center"/>
              <w:rPr>
                <w:rFonts w:ascii="Arial" w:hAnsi="Arial" w:cs="Arial"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>LABORATORY</w:t>
            </w:r>
          </w:p>
        </w:tc>
      </w:tr>
      <w:tr w:rsidR="009E6934" w:rsidRPr="00604B19" w:rsidTr="00B54C7E">
        <w:tc>
          <w:tcPr>
            <w:tcW w:w="1296" w:type="dxa"/>
          </w:tcPr>
          <w:p w:rsidR="009E6934" w:rsidRPr="00604B19" w:rsidRDefault="009E6934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2800F1" w:rsidRPr="00604B19" w:rsidRDefault="002800F1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>Arterial Blood Gases Machine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lastRenderedPageBreak/>
              <w:t>Type                            Parameter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Cs/>
              </w:rPr>
              <w:t>p</w:t>
            </w:r>
            <w:r w:rsidRPr="00604B19">
              <w:rPr>
                <w:rFonts w:ascii="Arial" w:hAnsi="Arial" w:cs="Arial"/>
              </w:rPr>
              <w:t>H                               pH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Blood Gas                    </w:t>
            </w:r>
            <w:r w:rsidRPr="00604B19">
              <w:rPr>
                <w:rFonts w:ascii="Arial" w:hAnsi="Arial" w:cs="Arial"/>
                <w:iCs/>
              </w:rPr>
              <w:t>p</w:t>
            </w:r>
            <w:r w:rsidRPr="00604B19">
              <w:rPr>
                <w:rFonts w:ascii="Arial" w:hAnsi="Arial" w:cs="Arial"/>
              </w:rPr>
              <w:t xml:space="preserve">CO², </w:t>
            </w:r>
            <w:r w:rsidRPr="00604B19">
              <w:rPr>
                <w:rFonts w:ascii="Arial" w:hAnsi="Arial" w:cs="Arial"/>
                <w:iCs/>
              </w:rPr>
              <w:t>p</w:t>
            </w:r>
            <w:r w:rsidRPr="00604B19">
              <w:rPr>
                <w:rFonts w:ascii="Arial" w:hAnsi="Arial" w:cs="Arial"/>
              </w:rPr>
              <w:t>O²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Electrolytes                   K</w:t>
            </w:r>
            <w:r w:rsidRPr="00604B19">
              <w:rPr>
                <w:rFonts w:ascii="Arial" w:hAnsi="Arial" w:cs="Arial"/>
                <w:vertAlign w:val="superscript"/>
              </w:rPr>
              <w:t>+</w:t>
            </w:r>
            <w:r w:rsidRPr="00604B19">
              <w:rPr>
                <w:rFonts w:ascii="Arial" w:hAnsi="Arial" w:cs="Arial"/>
              </w:rPr>
              <w:t>, Na</w:t>
            </w:r>
            <w:r w:rsidRPr="00604B19">
              <w:rPr>
                <w:rFonts w:ascii="Arial" w:hAnsi="Arial" w:cs="Arial"/>
                <w:vertAlign w:val="superscript"/>
              </w:rPr>
              <w:t xml:space="preserve">+, </w:t>
            </w:r>
            <w:r w:rsidRPr="00604B19">
              <w:rPr>
                <w:rFonts w:ascii="Arial" w:hAnsi="Arial" w:cs="Arial"/>
              </w:rPr>
              <w:t>Cl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proofErr w:type="spellStart"/>
            <w:r w:rsidRPr="00604B19">
              <w:rPr>
                <w:rFonts w:ascii="Arial" w:hAnsi="Arial" w:cs="Arial"/>
              </w:rPr>
              <w:t>Hemotocrit</w:t>
            </w:r>
            <w:proofErr w:type="spellEnd"/>
            <w:r w:rsidRPr="00604B19">
              <w:rPr>
                <w:rFonts w:ascii="Arial" w:hAnsi="Arial" w:cs="Arial"/>
              </w:rPr>
              <w:t xml:space="preserve">                   </w:t>
            </w:r>
            <w:proofErr w:type="spellStart"/>
            <w:r w:rsidRPr="00604B19">
              <w:rPr>
                <w:rFonts w:ascii="Arial" w:hAnsi="Arial" w:cs="Arial"/>
              </w:rPr>
              <w:t>Hct</w:t>
            </w:r>
            <w:proofErr w:type="spellEnd"/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Shelve life of solution 3~4 months 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Pouch volume               -440 ml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Fluidic cycles                 230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Storage temperature     12-12 °C/54-77 °F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Automatic: 1 &amp; 2 point calibration every 8 hours 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Full visual graphic array (VGA)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Full active thin Film transistor (TFT)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800X600 resolutions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Resistive touch screen</w:t>
            </w:r>
          </w:p>
          <w:p w:rsidR="004120CC" w:rsidRPr="00604B19" w:rsidRDefault="004120CC" w:rsidP="004120CC">
            <w:pPr>
              <w:pStyle w:val="NoSpacing"/>
              <w:rPr>
                <w:rFonts w:ascii="Arial" w:hAnsi="Arial" w:cs="Arial"/>
              </w:rPr>
            </w:pPr>
          </w:p>
          <w:p w:rsidR="006A757E" w:rsidRPr="00604B19" w:rsidRDefault="006A757E" w:rsidP="006A757E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80040F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/Japan.</w:t>
            </w:r>
          </w:p>
          <w:p w:rsidR="009E6934" w:rsidRPr="00604B19" w:rsidRDefault="0080040F" w:rsidP="004120CC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9E6934" w:rsidRPr="00604B19" w:rsidRDefault="009E6934" w:rsidP="003E7167">
            <w:pPr>
              <w:rPr>
                <w:rFonts w:ascii="Arial" w:hAnsi="Arial" w:cs="Arial"/>
                <w:sz w:val="24"/>
              </w:rPr>
            </w:pPr>
          </w:p>
          <w:p w:rsidR="009E6934" w:rsidRPr="00604B19" w:rsidRDefault="009E6934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1 no. </w:t>
            </w:r>
          </w:p>
        </w:tc>
        <w:tc>
          <w:tcPr>
            <w:tcW w:w="1580" w:type="dxa"/>
          </w:tcPr>
          <w:p w:rsidR="009E6934" w:rsidRPr="00604B19" w:rsidRDefault="009E693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9E6934" w:rsidRPr="00604B19" w:rsidRDefault="009E693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9E6934" w:rsidRPr="00604B19" w:rsidRDefault="009E693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9E6934" w:rsidRPr="00604B19" w:rsidRDefault="009E693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0B124E" w:rsidRPr="00604B19" w:rsidTr="00B54C7E">
        <w:tc>
          <w:tcPr>
            <w:tcW w:w="1296" w:type="dxa"/>
          </w:tcPr>
          <w:p w:rsidR="000B124E" w:rsidRPr="00604B19" w:rsidRDefault="000B124E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0B124E" w:rsidRPr="00FD076E" w:rsidRDefault="000B124E" w:rsidP="00F14DB9">
            <w:pPr>
              <w:pStyle w:val="NoSpacing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076E">
              <w:rPr>
                <w:rFonts w:ascii="Arial" w:hAnsi="Arial" w:cs="Arial"/>
                <w:b/>
                <w:sz w:val="20"/>
                <w:szCs w:val="20"/>
              </w:rPr>
              <w:t>Blood Bag rotator</w:t>
            </w:r>
          </w:p>
          <w:p w:rsidR="000B124E" w:rsidRPr="00FD076E" w:rsidRDefault="000B124E" w:rsidP="00F14DB9">
            <w:pPr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>3D rotation, with 5-40r/min speed. Rotating angle 20°. Max bearing capacity : 0.8kg</w:t>
            </w:r>
            <w:r>
              <w:rPr>
                <w:rFonts w:ascii="Arial" w:hAnsi="Arial" w:cs="Arial"/>
                <w:sz w:val="20"/>
                <w:szCs w:val="20"/>
              </w:rPr>
              <w:t>;Adjustable low &amp; high flow alarms;</w:t>
            </w:r>
          </w:p>
          <w:p w:rsidR="000B124E" w:rsidRPr="00FD076E" w:rsidRDefault="000B124E" w:rsidP="00F14DB9">
            <w:pPr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>(10-990ml) up to 1000 donations can be stored,</w:t>
            </w:r>
          </w:p>
          <w:p w:rsidR="000B124E" w:rsidRPr="00FD076E" w:rsidRDefault="000B124E" w:rsidP="00F14DB9">
            <w:pPr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 xml:space="preserve">Automatic Clamp of tubing at the end of donations, RS232 cable for barcode reader </w:t>
            </w:r>
          </w:p>
          <w:p w:rsidR="000B124E" w:rsidRPr="00FD076E" w:rsidRDefault="000B124E" w:rsidP="00F14DB9">
            <w:pPr>
              <w:pStyle w:val="NoSpacing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124E" w:rsidRPr="00FD076E" w:rsidRDefault="000B124E" w:rsidP="00F14DB9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FD076E">
              <w:rPr>
                <w:rFonts w:ascii="Arial" w:hAnsi="Arial" w:cs="Arial"/>
                <w:sz w:val="20"/>
                <w:szCs w:val="20"/>
                <w:lang w:val="es-ES"/>
              </w:rPr>
              <w:t>Make: UK/USA/EEC/Japan.</w:t>
            </w:r>
          </w:p>
          <w:p w:rsidR="000B124E" w:rsidRPr="00FD076E" w:rsidRDefault="000B124E" w:rsidP="00F14DB9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0B124E" w:rsidRPr="00FD076E" w:rsidRDefault="000B124E" w:rsidP="00F14D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076E">
              <w:rPr>
                <w:rFonts w:ascii="Arial" w:hAnsi="Arial" w:cs="Arial"/>
                <w:i/>
                <w:sz w:val="20"/>
                <w:szCs w:val="20"/>
              </w:rPr>
              <w:t>Warranty period shall be of three years starting from date of supply of equipme</w:t>
            </w:r>
            <w:r>
              <w:rPr>
                <w:rFonts w:ascii="Arial" w:hAnsi="Arial" w:cs="Arial"/>
                <w:i/>
                <w:sz w:val="20"/>
                <w:szCs w:val="20"/>
              </w:rPr>
              <w:t>nt to the consignee end.</w:t>
            </w:r>
          </w:p>
        </w:tc>
        <w:tc>
          <w:tcPr>
            <w:tcW w:w="1015" w:type="dxa"/>
          </w:tcPr>
          <w:p w:rsidR="000B124E" w:rsidRPr="00604B19" w:rsidRDefault="000B124E" w:rsidP="003E7167">
            <w:pPr>
              <w:rPr>
                <w:rFonts w:ascii="Arial" w:hAnsi="Arial" w:cs="Arial"/>
                <w:sz w:val="24"/>
              </w:rPr>
            </w:pPr>
          </w:p>
          <w:p w:rsidR="000B124E" w:rsidRPr="00604B19" w:rsidRDefault="000B124E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4 nos. </w:t>
            </w:r>
          </w:p>
          <w:p w:rsidR="000B124E" w:rsidRPr="00604B19" w:rsidRDefault="000B124E" w:rsidP="003E716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80" w:type="dxa"/>
          </w:tcPr>
          <w:p w:rsidR="000B124E" w:rsidRPr="00604B19" w:rsidRDefault="000B124E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0B124E" w:rsidRPr="00604B19" w:rsidRDefault="000B124E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0B124E" w:rsidRPr="00604B19" w:rsidRDefault="000B124E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0B124E" w:rsidRPr="00604B19" w:rsidRDefault="000B124E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2C48E4" w:rsidRPr="00604B19" w:rsidTr="00B54C7E">
        <w:tc>
          <w:tcPr>
            <w:tcW w:w="1296" w:type="dxa"/>
          </w:tcPr>
          <w:p w:rsidR="002C48E4" w:rsidRPr="00604B19" w:rsidRDefault="002C48E4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2C48E4" w:rsidRPr="00EA7A18" w:rsidRDefault="002C48E4" w:rsidP="00F14DB9">
            <w:pPr>
              <w:spacing w:before="240"/>
              <w:rPr>
                <w:rFonts w:ascii="Arial" w:hAnsi="Arial" w:cs="Arial"/>
                <w:b/>
                <w:sz w:val="24"/>
                <w:szCs w:val="24"/>
              </w:rPr>
            </w:pPr>
            <w:r w:rsidRPr="00EA7A18">
              <w:rPr>
                <w:rFonts w:ascii="Arial" w:hAnsi="Arial" w:cs="Arial"/>
                <w:b/>
                <w:sz w:val="24"/>
                <w:szCs w:val="24"/>
              </w:rPr>
              <w:t>Blood bag sealer</w:t>
            </w:r>
          </w:p>
          <w:p w:rsidR="002C48E4" w:rsidRPr="00EA7A18" w:rsidRDefault="002C48E4" w:rsidP="00F14DB9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EA7A18">
              <w:rPr>
                <w:rFonts w:ascii="Arial" w:hAnsi="Arial" w:cs="Arial"/>
                <w:sz w:val="24"/>
                <w:szCs w:val="24"/>
              </w:rPr>
              <w:t xml:space="preserve">Automatic sealing </w:t>
            </w:r>
            <w:proofErr w:type="spellStart"/>
            <w:r w:rsidRPr="00EA7A18">
              <w:rPr>
                <w:rFonts w:ascii="Arial" w:hAnsi="Arial" w:cs="Arial"/>
                <w:sz w:val="24"/>
                <w:szCs w:val="24"/>
              </w:rPr>
              <w:t>operation.high</w:t>
            </w:r>
            <w:proofErr w:type="spellEnd"/>
            <w:r w:rsidRPr="00EA7A18">
              <w:rPr>
                <w:rFonts w:ascii="Arial" w:hAnsi="Arial" w:cs="Arial"/>
                <w:sz w:val="24"/>
                <w:szCs w:val="24"/>
              </w:rPr>
              <w:t xml:space="preserve"> grade metal electrodes for perfect sealing</w:t>
            </w:r>
          </w:p>
          <w:p w:rsidR="002C48E4" w:rsidRPr="00EA7A18" w:rsidRDefault="002C48E4" w:rsidP="00F14DB9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EA7A18">
              <w:rPr>
                <w:rFonts w:ascii="Arial" w:hAnsi="Arial" w:cs="Arial"/>
                <w:sz w:val="24"/>
                <w:szCs w:val="24"/>
              </w:rPr>
              <w:lastRenderedPageBreak/>
              <w:t>Removable caps</w:t>
            </w:r>
            <w:r>
              <w:rPr>
                <w:rFonts w:ascii="Arial" w:hAnsi="Arial" w:cs="Arial"/>
                <w:sz w:val="24"/>
                <w:szCs w:val="24"/>
              </w:rPr>
              <w:t xml:space="preserve">; Audible beep &amp; LED signal indicate dirty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Electrodes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,sparking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or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over heating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C48E4" w:rsidRPr="00EA7A18" w:rsidRDefault="002C48E4" w:rsidP="00F14DB9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EA7A18">
              <w:rPr>
                <w:rFonts w:ascii="Arial" w:hAnsi="Arial" w:cs="Arial"/>
                <w:sz w:val="24"/>
                <w:szCs w:val="24"/>
              </w:rPr>
              <w:t>LED indicator</w:t>
            </w:r>
          </w:p>
          <w:p w:rsidR="002C48E4" w:rsidRPr="00EA7A18" w:rsidRDefault="002C48E4" w:rsidP="00F14DB9">
            <w:pPr>
              <w:spacing w:before="24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EA7A18">
              <w:rPr>
                <w:rFonts w:ascii="Arial" w:hAnsi="Arial" w:cs="Arial"/>
                <w:sz w:val="24"/>
                <w:szCs w:val="24"/>
                <w:lang w:val="es-ES"/>
              </w:rPr>
              <w:t>Make: UK/USA/EEC/Japan</w:t>
            </w:r>
          </w:p>
          <w:p w:rsidR="002C48E4" w:rsidRPr="00EA7A18" w:rsidRDefault="002C48E4" w:rsidP="00F14DB9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EA7A18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3 nos. </w:t>
            </w:r>
          </w:p>
        </w:tc>
        <w:tc>
          <w:tcPr>
            <w:tcW w:w="1580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5839E9" w:rsidRPr="00604B19" w:rsidTr="00B54C7E">
        <w:tc>
          <w:tcPr>
            <w:tcW w:w="1296" w:type="dxa"/>
          </w:tcPr>
          <w:p w:rsidR="005839E9" w:rsidRPr="00604B19" w:rsidRDefault="005839E9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5839E9" w:rsidRPr="00FD076E" w:rsidRDefault="005839E9" w:rsidP="00F14DB9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FD076E">
              <w:rPr>
                <w:rFonts w:ascii="Arial" w:hAnsi="Arial" w:cs="Arial"/>
                <w:b/>
                <w:sz w:val="20"/>
                <w:szCs w:val="20"/>
              </w:rPr>
              <w:t xml:space="preserve">Blood Bank Refrigerator </w:t>
            </w:r>
          </w:p>
          <w:p w:rsidR="005839E9" w:rsidRPr="00FD076E" w:rsidRDefault="005839E9" w:rsidP="00F14D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>Capacity 200 Liters or more / 100 Bags/450/500ml</w:t>
            </w:r>
          </w:p>
          <w:p w:rsidR="005839E9" w:rsidRPr="00FD076E" w:rsidRDefault="005839E9" w:rsidP="00F14D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>Cabinet to have smooth stainless steel interior.</w:t>
            </w:r>
          </w:p>
          <w:p w:rsidR="005839E9" w:rsidRPr="00FD076E" w:rsidRDefault="005839E9" w:rsidP="00F14D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>Microprocessor control panel with digital display.</w:t>
            </w:r>
          </w:p>
          <w:p w:rsidR="005839E9" w:rsidRPr="00FD076E" w:rsidRDefault="005839E9" w:rsidP="00F14D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 xml:space="preserve">Integrated Data log system. </w:t>
            </w:r>
          </w:p>
          <w:p w:rsidR="005839E9" w:rsidRPr="00FD076E" w:rsidRDefault="005839E9" w:rsidP="00F14D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 xml:space="preserve">04/04 shelves. Refrigerant Gas R404a </w:t>
            </w:r>
          </w:p>
          <w:p w:rsidR="005839E9" w:rsidRPr="00FD076E" w:rsidRDefault="005839E9" w:rsidP="00F14D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 xml:space="preserve">Lockable doors automatic defrosting </w:t>
            </w:r>
          </w:p>
          <w:p w:rsidR="005839E9" w:rsidRPr="00FD076E" w:rsidRDefault="005839E9" w:rsidP="00F14D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 xml:space="preserve">Interior lighting. Data logger </w:t>
            </w:r>
          </w:p>
          <w:p w:rsidR="005839E9" w:rsidRPr="00FD076E" w:rsidRDefault="005839E9" w:rsidP="00F14D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>Audible &amp; Visual alarms.</w:t>
            </w:r>
          </w:p>
          <w:p w:rsidR="005839E9" w:rsidRPr="00FD076E" w:rsidRDefault="005839E9" w:rsidP="00F14D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>Door: Single Glass Door</w:t>
            </w:r>
          </w:p>
          <w:p w:rsidR="005839E9" w:rsidRPr="00FD076E" w:rsidRDefault="005839E9" w:rsidP="00F14D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>Country of origin should be UK/USA/ EEC./Japan/</w:t>
            </w:r>
          </w:p>
          <w:p w:rsidR="005839E9" w:rsidRPr="00FD076E" w:rsidRDefault="005839E9" w:rsidP="00F14D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>Who approved CE &amp; TUV</w:t>
            </w:r>
          </w:p>
          <w:p w:rsidR="005839E9" w:rsidRPr="00FD076E" w:rsidRDefault="005839E9" w:rsidP="00F14D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>Installation Should be 100 or more units.</w:t>
            </w:r>
          </w:p>
          <w:p w:rsidR="005839E9" w:rsidRPr="00FD076E" w:rsidRDefault="005839E9" w:rsidP="00F14D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:rsidR="005839E9" w:rsidRPr="00FD076E" w:rsidRDefault="005839E9" w:rsidP="00F14D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i/>
                <w:sz w:val="20"/>
                <w:szCs w:val="20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5839E9" w:rsidRPr="00604B19" w:rsidRDefault="005839E9" w:rsidP="003E7167">
            <w:pPr>
              <w:rPr>
                <w:rFonts w:ascii="Arial" w:hAnsi="Arial" w:cs="Arial"/>
                <w:sz w:val="24"/>
              </w:rPr>
            </w:pPr>
          </w:p>
          <w:p w:rsidR="005839E9" w:rsidRPr="00604B19" w:rsidRDefault="005839E9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2 nos.</w:t>
            </w:r>
          </w:p>
        </w:tc>
        <w:tc>
          <w:tcPr>
            <w:tcW w:w="1580" w:type="dxa"/>
          </w:tcPr>
          <w:p w:rsidR="005839E9" w:rsidRPr="00604B19" w:rsidRDefault="005839E9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5839E9" w:rsidRPr="00604B19" w:rsidRDefault="005839E9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5839E9" w:rsidRPr="00604B19" w:rsidRDefault="005839E9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5839E9" w:rsidRPr="00604B19" w:rsidRDefault="005839E9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4120CC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 xml:space="preserve">Centrifuge machine 24 head 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  <w:b/>
                <w:u w:val="single"/>
              </w:rPr>
            </w:pP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Complete with 24-place angle rotor.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Microprocessor-controlled.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Head: 24 nos. </w:t>
            </w:r>
          </w:p>
          <w:p w:rsidR="00477EA8" w:rsidRDefault="00477EA8" w:rsidP="004120CC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Max g-force:17,000 </w:t>
            </w:r>
            <w:proofErr w:type="spellStart"/>
            <w:r>
              <w:rPr>
                <w:rFonts w:ascii="Arial" w:hAnsi="Arial" w:cs="Arial"/>
              </w:rPr>
              <w:t>xg</w:t>
            </w:r>
            <w:proofErr w:type="spellEnd"/>
          </w:p>
          <w:p w:rsidR="00477EA8" w:rsidRDefault="00477EA8" w:rsidP="004120CC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 rpm: 13,000</w:t>
            </w:r>
          </w:p>
          <w:p w:rsidR="00477EA8" w:rsidRDefault="00477EA8" w:rsidP="004120CC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Noise Level: Less than 55 </w:t>
            </w:r>
            <w:proofErr w:type="spellStart"/>
            <w:r>
              <w:rPr>
                <w:rFonts w:ascii="Arial" w:hAnsi="Arial" w:cs="Arial"/>
              </w:rPr>
              <w:t>dBA</w:t>
            </w:r>
            <w:proofErr w:type="spellEnd"/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Timer LED digital, 99 min LED 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Brake 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lastRenderedPageBreak/>
              <w:t xml:space="preserve">Locking latch 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Safety shutout 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</w:rPr>
              <w:t xml:space="preserve">Country of origin should be UK/USA/EEC/ Japan </w:t>
            </w:r>
          </w:p>
          <w:p w:rsidR="0080040F" w:rsidRPr="00604B19" w:rsidRDefault="0080040F" w:rsidP="006A757E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8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2C48E4" w:rsidRPr="00604B19" w:rsidTr="00B54C7E">
        <w:tc>
          <w:tcPr>
            <w:tcW w:w="1296" w:type="dxa"/>
          </w:tcPr>
          <w:p w:rsidR="002C48E4" w:rsidRPr="00604B19" w:rsidRDefault="002C48E4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2C48E4" w:rsidRPr="004E4751" w:rsidRDefault="002C48E4" w:rsidP="00F14DB9">
            <w:pPr>
              <w:pStyle w:val="NoSpacing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4E475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Electrolyte Analyzer </w:t>
            </w:r>
          </w:p>
          <w:p w:rsidR="002C48E4" w:rsidRPr="004E4751" w:rsidRDefault="002C48E4" w:rsidP="00F14DB9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C48E4" w:rsidRPr="004E4751" w:rsidRDefault="002C48E4" w:rsidP="00F14DB9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 xml:space="preserve">Sample: Whole Blood, Serum, Plasma, </w:t>
            </w:r>
          </w:p>
          <w:p w:rsidR="002C48E4" w:rsidRPr="004E4751" w:rsidRDefault="002C48E4" w:rsidP="00F14DB9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 xml:space="preserve">Sample Size: 60µl Whole Blood, Serum or Plasma, Electrode solution can be refill </w:t>
            </w:r>
          </w:p>
          <w:p w:rsidR="002C48E4" w:rsidRPr="004E4751" w:rsidRDefault="002C48E4" w:rsidP="00F14DB9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>60ul Capillary Sample</w:t>
            </w:r>
          </w:p>
          <w:p w:rsidR="002C48E4" w:rsidRPr="004E4751" w:rsidRDefault="002C48E4" w:rsidP="00F14DB9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>Detection Range, Blood Na+:20-200mmol/L</w:t>
            </w:r>
          </w:p>
          <w:p w:rsidR="002C48E4" w:rsidRPr="004E4751" w:rsidRDefault="002C48E4" w:rsidP="00F14DB9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 xml:space="preserve">K+:0.2-40mmol/L, Cl-:25-200mmol/L, Analysis Time,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60</w:t>
            </w: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 xml:space="preserve"> sec (Blood), Data Storage 200 patient results, 270 normal/abnormal QC results, Reproducibility Typical within run (n=20), Blood, Serum, Plasma, Na+:CV≤1%(80-200 </w:t>
            </w:r>
            <w:proofErr w:type="spellStart"/>
            <w:r w:rsidRPr="004E4751">
              <w:rPr>
                <w:rFonts w:asciiTheme="minorHAnsi" w:hAnsiTheme="minorHAnsi" w:cstheme="minorHAnsi"/>
                <w:sz w:val="22"/>
                <w:szCs w:val="22"/>
              </w:rPr>
              <w:t>mmol</w:t>
            </w:r>
            <w:proofErr w:type="spellEnd"/>
            <w:r w:rsidRPr="004E4751">
              <w:rPr>
                <w:rFonts w:asciiTheme="minorHAnsi" w:hAnsiTheme="minorHAnsi" w:cstheme="minorHAnsi"/>
                <w:sz w:val="22"/>
                <w:szCs w:val="22"/>
              </w:rPr>
              <w:t xml:space="preserve">/L),  K+:CV≤2%(1-10 </w:t>
            </w:r>
            <w:proofErr w:type="spellStart"/>
            <w:r w:rsidRPr="004E4751">
              <w:rPr>
                <w:rFonts w:asciiTheme="minorHAnsi" w:hAnsiTheme="minorHAnsi" w:cstheme="minorHAnsi"/>
                <w:sz w:val="22"/>
                <w:szCs w:val="22"/>
              </w:rPr>
              <w:t>mmol</w:t>
            </w:r>
            <w:proofErr w:type="spellEnd"/>
            <w:r w:rsidRPr="004E4751">
              <w:rPr>
                <w:rFonts w:asciiTheme="minorHAnsi" w:hAnsiTheme="minorHAnsi" w:cstheme="minorHAnsi"/>
                <w:sz w:val="22"/>
                <w:szCs w:val="22"/>
              </w:rPr>
              <w:t xml:space="preserve">/L), </w:t>
            </w:r>
            <w:proofErr w:type="spellStart"/>
            <w:r w:rsidRPr="004E4751">
              <w:rPr>
                <w:rFonts w:asciiTheme="minorHAnsi" w:hAnsiTheme="minorHAnsi" w:cstheme="minorHAnsi"/>
                <w:sz w:val="22"/>
                <w:szCs w:val="22"/>
              </w:rPr>
              <w:t>Cl</w:t>
            </w:r>
            <w:proofErr w:type="spellEnd"/>
            <w:r w:rsidRPr="004E4751">
              <w:rPr>
                <w:rFonts w:asciiTheme="minorHAnsi" w:hAnsiTheme="minorHAnsi" w:cstheme="minorHAnsi"/>
                <w:sz w:val="22"/>
                <w:szCs w:val="22"/>
              </w:rPr>
              <w:t>-:CV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≤2%(80-200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mmol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/L) Output :</w:t>
            </w: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 xml:space="preserve"> touch screen LED Graphic display, 40 column printer, Serial Port (RS-232), Auto Sampler port</w:t>
            </w:r>
          </w:p>
          <w:p w:rsidR="002C48E4" w:rsidRPr="004E4751" w:rsidRDefault="002C48E4" w:rsidP="00F14DB9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 xml:space="preserve">US FDA Approved </w:t>
            </w:r>
          </w:p>
          <w:p w:rsidR="002C48E4" w:rsidRPr="004E4751" w:rsidRDefault="002C48E4" w:rsidP="00F14DB9">
            <w:pPr>
              <w:pStyle w:val="NoSpacing"/>
              <w:rPr>
                <w:rFonts w:asciiTheme="minorHAnsi" w:hAnsiTheme="minorHAnsi" w:cstheme="minorHAnsi"/>
                <w:sz w:val="22"/>
                <w:szCs w:val="22"/>
              </w:rPr>
            </w:pP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 xml:space="preserve">Make: UK/USA/ EEC/Japan </w:t>
            </w:r>
          </w:p>
          <w:p w:rsidR="002C48E4" w:rsidRPr="004E4751" w:rsidRDefault="002C48E4" w:rsidP="00F14DB9">
            <w:pPr>
              <w:pStyle w:val="NoSpacing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C48E4" w:rsidRPr="004E4751" w:rsidRDefault="002C48E4" w:rsidP="00F14DB9">
            <w:pPr>
              <w:pStyle w:val="NoSpacing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4751">
              <w:rPr>
                <w:rFonts w:asciiTheme="minorHAnsi" w:hAnsiTheme="minorHAnsi" w:cstheme="minorHAnsi"/>
                <w:i/>
                <w:sz w:val="22"/>
                <w:szCs w:val="22"/>
              </w:rPr>
              <w:t>Warranty period shall be of three years starting from date of supply of equipment to the consignee end</w:t>
            </w:r>
            <w:r w:rsidRPr="004E475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015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 no</w:t>
            </w:r>
          </w:p>
        </w:tc>
        <w:tc>
          <w:tcPr>
            <w:tcW w:w="1580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4120CC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>Electronic Balance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Capacity &amp; Resolution: 400g x 0.01g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Percentage: Resolution: 0.01/ 0.1 / 1%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Stabilization Time: 2 sec, Typically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Sensitivity drift: (10 ppm/°c (10ºc-30ºc)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Linearity: +/-0.02 g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Repeatability/</w:t>
            </w:r>
            <w:proofErr w:type="spellStart"/>
            <w:r w:rsidRPr="00604B19">
              <w:rPr>
                <w:rFonts w:ascii="Arial" w:hAnsi="Arial" w:cs="Arial"/>
              </w:rPr>
              <w:t>st</w:t>
            </w:r>
            <w:proofErr w:type="spellEnd"/>
            <w:r w:rsidRPr="00604B19">
              <w:rPr>
                <w:rFonts w:ascii="Arial" w:hAnsi="Arial" w:cs="Arial"/>
              </w:rPr>
              <w:t xml:space="preserve"> D.Dev:0.01g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lastRenderedPageBreak/>
              <w:t>Display Refresh: 5 or 10 times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Operating temperature: +5ºc-40 </w:t>
            </w:r>
            <w:proofErr w:type="spellStart"/>
            <w:r w:rsidRPr="00604B19">
              <w:rPr>
                <w:rFonts w:ascii="Arial" w:hAnsi="Arial" w:cs="Arial"/>
              </w:rPr>
              <w:t>rh</w:t>
            </w:r>
            <w:proofErr w:type="spellEnd"/>
            <w:r w:rsidRPr="00604B19">
              <w:rPr>
                <w:rFonts w:ascii="Arial" w:hAnsi="Arial" w:cs="Arial"/>
              </w:rPr>
              <w:t xml:space="preserve"> less than 85% no condensation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D6676A" w:rsidP="004120CC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</w:rPr>
              <w:t>Should be CE approved</w:t>
            </w:r>
          </w:p>
          <w:p w:rsidR="0080040F" w:rsidRPr="00604B19" w:rsidRDefault="0080040F" w:rsidP="004120CC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2C48E4" w:rsidRPr="00604B19" w:rsidTr="00B54C7E">
        <w:tc>
          <w:tcPr>
            <w:tcW w:w="1296" w:type="dxa"/>
          </w:tcPr>
          <w:p w:rsidR="002C48E4" w:rsidRPr="00604B19" w:rsidRDefault="002C48E4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2C48E4" w:rsidRPr="00EA7A18" w:rsidRDefault="002C48E4" w:rsidP="00F14DB9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EA7A18">
              <w:rPr>
                <w:rFonts w:ascii="Arial" w:hAnsi="Arial" w:cs="Arial"/>
                <w:b/>
              </w:rPr>
              <w:t>Fresh plasma separator</w:t>
            </w:r>
          </w:p>
          <w:p w:rsidR="002C48E4" w:rsidRDefault="002C48E4" w:rsidP="00F14DB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Self-loading pumps, auto priming advance optical sensors and easy to read display. </w:t>
            </w:r>
          </w:p>
          <w:p w:rsidR="002C48E4" w:rsidRDefault="002C48E4" w:rsidP="00F14DB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Safety feature for </w:t>
            </w:r>
            <w:r w:rsidRPr="00EA44A6">
              <w:rPr>
                <w:rFonts w:ascii="Arial" w:hAnsi="Arial" w:cs="Arial"/>
                <w:sz w:val="24"/>
              </w:rPr>
              <w:t>redundant air detectors, fluid sensor. System should be capable of built in wireless communication. Wi-Fi,</w:t>
            </w:r>
            <w:r>
              <w:rPr>
                <w:rFonts w:ascii="Arial" w:hAnsi="Arial" w:cs="Arial"/>
                <w:sz w:val="24"/>
              </w:rPr>
              <w:t xml:space="preserve"> Ethernet or RS 485;</w:t>
            </w:r>
          </w:p>
          <w:p w:rsidR="002C48E4" w:rsidRDefault="002C48E4" w:rsidP="00F14DB9">
            <w:pPr>
              <w:rPr>
                <w:rFonts w:ascii="Arial" w:hAnsi="Arial" w:cs="Arial"/>
              </w:rPr>
            </w:pPr>
            <w:r w:rsidRPr="00EA44A6">
              <w:rPr>
                <w:rFonts w:ascii="Arial" w:hAnsi="Arial" w:cs="Arial"/>
              </w:rPr>
              <w:t>Automatic air removal system; up to 5 scales;</w:t>
            </w:r>
          </w:p>
          <w:p w:rsidR="002C48E4" w:rsidRDefault="002C48E4" w:rsidP="00F14DB9">
            <w:pPr>
              <w:rPr>
                <w:rFonts w:ascii="Arial" w:hAnsi="Arial" w:cs="Arial"/>
                <w:color w:val="FF0000"/>
              </w:rPr>
            </w:pPr>
            <w:r w:rsidRPr="00EA44A6">
              <w:rPr>
                <w:rFonts w:ascii="Arial" w:hAnsi="Arial" w:cs="Arial"/>
              </w:rPr>
              <w:t>16 or more pre-loaded procedures; Flow regulator with high precision optical sensor</w:t>
            </w:r>
            <w:r>
              <w:rPr>
                <w:rFonts w:ascii="Arial" w:hAnsi="Arial" w:cs="Arial"/>
                <w:color w:val="FF0000"/>
              </w:rPr>
              <w:t>.</w:t>
            </w:r>
          </w:p>
          <w:p w:rsidR="002C48E4" w:rsidRPr="00EA7A18" w:rsidRDefault="002C48E4" w:rsidP="00F14DB9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Make: UK/USA/EEC/Japan.</w:t>
            </w:r>
          </w:p>
          <w:p w:rsidR="002C48E4" w:rsidRPr="00EA7A18" w:rsidRDefault="002C48E4" w:rsidP="00F14DB9">
            <w:pPr>
              <w:rPr>
                <w:rFonts w:ascii="Arial" w:hAnsi="Arial" w:cs="Arial"/>
              </w:rPr>
            </w:pPr>
            <w:r w:rsidRPr="00EA7A18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  <w:r w:rsidRPr="00EA7A18">
              <w:rPr>
                <w:rFonts w:ascii="Arial" w:hAnsi="Arial" w:cs="Arial"/>
              </w:rPr>
              <w:t>.</w:t>
            </w:r>
          </w:p>
        </w:tc>
        <w:tc>
          <w:tcPr>
            <w:tcW w:w="1015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580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67B52" w:rsidRPr="00604B19" w:rsidTr="00B54C7E">
        <w:tc>
          <w:tcPr>
            <w:tcW w:w="1296" w:type="dxa"/>
          </w:tcPr>
          <w:p w:rsidR="00867B52" w:rsidRPr="00604B19" w:rsidRDefault="00867B52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67B52" w:rsidRPr="00504E6E" w:rsidRDefault="00867B52" w:rsidP="00F14DB9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504E6E">
              <w:rPr>
                <w:rFonts w:ascii="Arial" w:hAnsi="Arial" w:cs="Arial"/>
                <w:b/>
                <w:u w:val="single"/>
              </w:rPr>
              <w:t xml:space="preserve">Electrophoresis Fully Automated </w:t>
            </w:r>
          </w:p>
          <w:p w:rsidR="00867B52" w:rsidRPr="00504E6E" w:rsidRDefault="00867B52" w:rsidP="00F14D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Truly Walk-away automation </w:t>
            </w:r>
          </w:p>
          <w:p w:rsidR="00867B52" w:rsidRPr="00504E6E" w:rsidRDefault="00867B52" w:rsidP="00F14D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1 gel run in maximum  45 minutes” </w:t>
            </w:r>
          </w:p>
          <w:p w:rsidR="00867B52" w:rsidRPr="00504E6E" w:rsidRDefault="00867B52" w:rsidP="00F14D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Dry Temperature controlled Migration Chamber </w:t>
            </w:r>
          </w:p>
          <w:p w:rsidR="00867B52" w:rsidRPr="00504E6E" w:rsidRDefault="00867B52" w:rsidP="00F14D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High Efficiency Peltier driven temperature </w:t>
            </w:r>
          </w:p>
          <w:p w:rsidR="00867B52" w:rsidRPr="00504E6E" w:rsidRDefault="00867B52" w:rsidP="00F14D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Unique flexible migration chamber, 2 or 3 electrodes </w:t>
            </w:r>
          </w:p>
          <w:p w:rsidR="00867B52" w:rsidRPr="00504E6E" w:rsidRDefault="00867B52" w:rsidP="00F14D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Easy result interpretation </w:t>
            </w:r>
          </w:p>
          <w:p w:rsidR="00867B52" w:rsidRPr="00504E6E" w:rsidRDefault="00867B52" w:rsidP="00F14D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Report what you see combining visual inspection of the gel and graph </w:t>
            </w:r>
          </w:p>
          <w:p w:rsidR="00867B52" w:rsidRPr="00504E6E" w:rsidRDefault="00867B52" w:rsidP="00F14D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Minimize unnecessary </w:t>
            </w:r>
            <w:proofErr w:type="spellStart"/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>immunofixation</w:t>
            </w:r>
            <w:proofErr w:type="spellEnd"/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 testing, Maximize first line negative tests using </w:t>
            </w:r>
          </w:p>
          <w:p w:rsidR="00867B52" w:rsidRPr="00504E6E" w:rsidRDefault="00867B52" w:rsidP="00F14D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t xml:space="preserve">GOLD STANDARD Agarose Gel electrophoresis </w:t>
            </w:r>
          </w:p>
          <w:p w:rsidR="00867B52" w:rsidRPr="00504E6E" w:rsidRDefault="00867B52" w:rsidP="00F14DB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4E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Disposable Sample Plate </w:t>
            </w:r>
          </w:p>
          <w:p w:rsidR="00867B52" w:rsidRPr="00504E6E" w:rsidRDefault="00867B52" w:rsidP="00F14DB9">
            <w:pPr>
              <w:pStyle w:val="NoSpacing"/>
              <w:rPr>
                <w:rFonts w:ascii="Arial" w:hAnsi="Arial" w:cs="Arial"/>
              </w:rPr>
            </w:pPr>
          </w:p>
          <w:p w:rsidR="00867B52" w:rsidRPr="00504E6E" w:rsidRDefault="00867B52" w:rsidP="00F14DB9">
            <w:pPr>
              <w:pStyle w:val="NoSpacing"/>
              <w:rPr>
                <w:rFonts w:ascii="Arial" w:hAnsi="Arial" w:cs="Arial"/>
              </w:rPr>
            </w:pPr>
            <w:r w:rsidRPr="00504E6E">
              <w:rPr>
                <w:rFonts w:ascii="Arial" w:hAnsi="Arial" w:cs="Arial"/>
              </w:rPr>
              <w:t xml:space="preserve">Country of origin should be UK/USA/ EEC./Japan </w:t>
            </w:r>
          </w:p>
          <w:p w:rsidR="00867B52" w:rsidRPr="00504E6E" w:rsidRDefault="00867B52" w:rsidP="00F14DB9">
            <w:pPr>
              <w:pStyle w:val="NoSpacing"/>
              <w:rPr>
                <w:rFonts w:ascii="Arial" w:hAnsi="Arial" w:cs="Arial"/>
                <w:b/>
              </w:rPr>
            </w:pPr>
          </w:p>
          <w:p w:rsidR="00867B52" w:rsidRPr="00504E6E" w:rsidRDefault="00867B52" w:rsidP="00F14DB9">
            <w:pPr>
              <w:rPr>
                <w:rFonts w:ascii="Arial" w:hAnsi="Arial" w:cs="Calibri"/>
                <w:i/>
              </w:rPr>
            </w:pPr>
            <w:r w:rsidRPr="00504E6E">
              <w:rPr>
                <w:rFonts w:ascii="Arial" w:hAnsi="Arial" w:cs="Calibri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67B52" w:rsidRPr="00604B19" w:rsidRDefault="00867B52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>1</w:t>
            </w:r>
          </w:p>
        </w:tc>
        <w:tc>
          <w:tcPr>
            <w:tcW w:w="1580" w:type="dxa"/>
          </w:tcPr>
          <w:p w:rsidR="00867B52" w:rsidRPr="00604B19" w:rsidRDefault="00867B5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67B52" w:rsidRPr="00604B19" w:rsidRDefault="00867B5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67B52" w:rsidRPr="00604B19" w:rsidRDefault="00867B5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67B52" w:rsidRPr="00604B19" w:rsidRDefault="00867B52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2C48E4" w:rsidRPr="00604B19" w:rsidTr="00B54C7E">
        <w:tc>
          <w:tcPr>
            <w:tcW w:w="1296" w:type="dxa"/>
          </w:tcPr>
          <w:p w:rsidR="002C48E4" w:rsidRPr="00604B19" w:rsidRDefault="002C48E4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2C48E4" w:rsidRPr="00AD52D9" w:rsidRDefault="002C48E4" w:rsidP="00F14DB9">
            <w:pPr>
              <w:spacing w:before="240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 Incubator</w:t>
            </w:r>
          </w:p>
          <w:p w:rsidR="002C48E4" w:rsidRPr="00AD52D9" w:rsidRDefault="002C48E4" w:rsidP="00F14DB9">
            <w:pPr>
              <w:jc w:val="both"/>
              <w:rPr>
                <w:rFonts w:ascii="Arial" w:hAnsi="Arial" w:cs="Arial"/>
              </w:rPr>
            </w:pPr>
          </w:p>
          <w:p w:rsidR="002C48E4" w:rsidRDefault="002C48E4" w:rsidP="00F14DB9">
            <w:pPr>
              <w:jc w:val="both"/>
              <w:rPr>
                <w:rFonts w:ascii="Arial" w:hAnsi="Arial" w:cs="Arial"/>
              </w:rPr>
            </w:pPr>
            <w:r w:rsidRPr="00AD52D9">
              <w:rPr>
                <w:rFonts w:ascii="Arial" w:hAnsi="Arial" w:cs="Arial"/>
              </w:rPr>
              <w:t xml:space="preserve">Microprocessor Control.  </w:t>
            </w:r>
          </w:p>
          <w:p w:rsidR="002C48E4" w:rsidRPr="00AD52D9" w:rsidRDefault="002C48E4" w:rsidP="00F14DB9">
            <w:pPr>
              <w:jc w:val="both"/>
              <w:rPr>
                <w:rFonts w:ascii="Arial" w:hAnsi="Arial" w:cs="Arial"/>
              </w:rPr>
            </w:pPr>
            <w:r w:rsidRPr="00AD52D9">
              <w:rPr>
                <w:rFonts w:ascii="Arial" w:hAnsi="Arial" w:cs="Arial"/>
              </w:rPr>
              <w:t xml:space="preserve">Temperature control. </w:t>
            </w:r>
          </w:p>
          <w:p w:rsidR="002C48E4" w:rsidRPr="00AD52D9" w:rsidRDefault="002C48E4" w:rsidP="00F14DB9">
            <w:pPr>
              <w:jc w:val="both"/>
              <w:rPr>
                <w:rFonts w:ascii="Arial" w:hAnsi="Arial" w:cs="Arial"/>
              </w:rPr>
            </w:pPr>
            <w:r w:rsidRPr="00AD52D9">
              <w:rPr>
                <w:rFonts w:ascii="Arial" w:hAnsi="Arial" w:cs="Arial"/>
              </w:rPr>
              <w:t>Liter: 1</w:t>
            </w:r>
            <w:r>
              <w:rPr>
                <w:rFonts w:ascii="Arial" w:hAnsi="Arial" w:cs="Arial"/>
              </w:rPr>
              <w:t>1</w:t>
            </w:r>
            <w:r w:rsidRPr="00AD52D9">
              <w:rPr>
                <w:rFonts w:ascii="Arial" w:hAnsi="Arial" w:cs="Arial"/>
              </w:rPr>
              <w:t>0 or more</w:t>
            </w:r>
          </w:p>
          <w:p w:rsidR="002C48E4" w:rsidRPr="00AD52D9" w:rsidRDefault="002C48E4" w:rsidP="00F14DB9">
            <w:pPr>
              <w:jc w:val="both"/>
              <w:rPr>
                <w:rFonts w:ascii="Arial" w:hAnsi="Arial" w:cs="Arial"/>
              </w:rPr>
            </w:pPr>
            <w:r w:rsidRPr="00AD52D9">
              <w:rPr>
                <w:rFonts w:ascii="Arial" w:hAnsi="Arial" w:cs="Arial"/>
              </w:rPr>
              <w:t>Temperature Range: 7 Above ambient to 7</w:t>
            </w:r>
            <w:r>
              <w:rPr>
                <w:rFonts w:ascii="Arial" w:hAnsi="Arial" w:cs="Arial"/>
              </w:rPr>
              <w:t>5</w:t>
            </w:r>
          </w:p>
          <w:p w:rsidR="002C48E4" w:rsidRPr="00AD52D9" w:rsidRDefault="002C48E4" w:rsidP="00F14DB9">
            <w:pPr>
              <w:jc w:val="both"/>
              <w:rPr>
                <w:rFonts w:ascii="Arial" w:hAnsi="Arial" w:cs="Arial"/>
              </w:rPr>
            </w:pPr>
            <w:r w:rsidRPr="00AD52D9">
              <w:rPr>
                <w:rFonts w:ascii="Arial" w:hAnsi="Arial" w:cs="Arial"/>
              </w:rPr>
              <w:t>Uniformity: at 37˚C (± C) : ± 1.0</w:t>
            </w:r>
          </w:p>
          <w:p w:rsidR="002C48E4" w:rsidRPr="00AD52D9" w:rsidRDefault="002C48E4" w:rsidP="00F14DB9">
            <w:pPr>
              <w:jc w:val="both"/>
              <w:rPr>
                <w:rFonts w:ascii="Arial" w:hAnsi="Arial" w:cs="Arial"/>
              </w:rPr>
            </w:pPr>
            <w:r w:rsidRPr="00AD52D9">
              <w:rPr>
                <w:rFonts w:ascii="Arial" w:hAnsi="Arial" w:cs="Arial"/>
              </w:rPr>
              <w:t>Heating up time to 37˚C (min) : 40</w:t>
            </w:r>
          </w:p>
          <w:p w:rsidR="002C48E4" w:rsidRDefault="002C48E4" w:rsidP="00F14D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Number of Shelves 02</w:t>
            </w:r>
          </w:p>
          <w:p w:rsidR="002C48E4" w:rsidRPr="00AD52D9" w:rsidRDefault="002C48E4" w:rsidP="00F14DB9">
            <w:pPr>
              <w:pStyle w:val="NoSpacing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52D9">
              <w:rPr>
                <w:rFonts w:ascii="Arial" w:hAnsi="Arial" w:cs="Arial"/>
                <w:sz w:val="22"/>
                <w:szCs w:val="22"/>
              </w:rPr>
              <w:t xml:space="preserve">Make: UK/USA/EEC/Japan </w:t>
            </w:r>
          </w:p>
          <w:p w:rsidR="002C48E4" w:rsidRPr="00AD52D9" w:rsidRDefault="002C48E4" w:rsidP="00F14DB9">
            <w:pPr>
              <w:pStyle w:val="NoSpacing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C48E4" w:rsidRPr="00AD52D9" w:rsidRDefault="002C48E4" w:rsidP="00F14DB9">
            <w:pPr>
              <w:rPr>
                <w:rFonts w:ascii="Arial" w:hAnsi="Arial" w:cs="Arial"/>
                <w:b/>
                <w:u w:val="single"/>
              </w:rPr>
            </w:pPr>
            <w:r w:rsidRPr="00AD52D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2 nos. </w:t>
            </w:r>
          </w:p>
        </w:tc>
        <w:tc>
          <w:tcPr>
            <w:tcW w:w="1580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2C48E4" w:rsidRPr="00604B19" w:rsidRDefault="002C48E4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Microtome 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Precision micrometer feed mechanism with a ‘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monobloc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’ system. Ergonomic microtome design safety locking device to lock the hand wheel. Section counter with reset. Front or lateral coarse feed.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Pantented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knife carrier system. Micrometer mechanism and coarse feed system in an enclosed housing vertical specimen movement on backlash and maintenance-free cross roller bearings.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Trimming Automatic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Specimen Movement Vertical, retraction in return stroke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Section Feed 0.5-60 um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>Feed time for 2um 0.5um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Feed time for 10um 1um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Feed time for 20um 2um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Max Horizontal range 28mm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Vertical stroke 64mm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Capacity 1100 ml</w:t>
            </w:r>
          </w:p>
          <w:p w:rsidR="0080040F" w:rsidRPr="00604B19" w:rsidRDefault="0080040F" w:rsidP="00AC308E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UK/USA/ECC/Japan.</w:t>
            </w:r>
          </w:p>
          <w:p w:rsidR="0080040F" w:rsidRPr="00604B19" w:rsidRDefault="0080040F" w:rsidP="00223F7A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223F7A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 xml:space="preserve">Platelet Agitator </w:t>
            </w:r>
          </w:p>
          <w:p w:rsidR="008F6173" w:rsidRDefault="008F6173" w:rsidP="008F6173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Storage of  15 random bags or 5 apheresis bags</w:t>
            </w:r>
          </w:p>
          <w:p w:rsidR="008F6173" w:rsidRPr="008F6173" w:rsidRDefault="008F6173" w:rsidP="008F6173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Built-in </w:t>
            </w:r>
            <w:r w:rsidRPr="008F6173">
              <w:rPr>
                <w:rFonts w:ascii="Arial" w:eastAsia="Times New Roman" w:hAnsi="Arial" w:cs="Arial"/>
              </w:rPr>
              <w:t xml:space="preserve">motion alarm with adjustable volume and delay. </w:t>
            </w:r>
          </w:p>
          <w:p w:rsidR="008F6173" w:rsidRPr="008F6173" w:rsidRDefault="008F6173" w:rsidP="008F6173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8F6173">
              <w:rPr>
                <w:rFonts w:ascii="Arial" w:eastAsia="Times New Roman" w:hAnsi="Arial" w:cs="Arial"/>
              </w:rPr>
              <w:t xml:space="preserve">Single fan for forced air cooling;  QPS (Certified to UL and CSA </w:t>
            </w:r>
            <w:proofErr w:type="spellStart"/>
            <w:r w:rsidRPr="008F6173">
              <w:rPr>
                <w:rFonts w:ascii="Arial" w:eastAsia="Times New Roman" w:hAnsi="Arial" w:cs="Arial"/>
              </w:rPr>
              <w:t>Standerd</w:t>
            </w:r>
            <w:proofErr w:type="spellEnd"/>
            <w:r w:rsidRPr="008F6173">
              <w:rPr>
                <w:rFonts w:ascii="Arial" w:eastAsia="Times New Roman" w:hAnsi="Arial" w:cs="Arial"/>
              </w:rPr>
              <w:t>)</w:t>
            </w:r>
          </w:p>
          <w:p w:rsidR="008F6173" w:rsidRPr="008F6173" w:rsidRDefault="008F6173" w:rsidP="008F6173">
            <w:pPr>
              <w:pStyle w:val="NoSpacing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8F6173">
              <w:rPr>
                <w:rFonts w:ascii="Arial" w:hAnsi="Arial" w:cs="Arial"/>
                <w:sz w:val="22"/>
                <w:szCs w:val="22"/>
                <w:lang w:val="es-ES"/>
              </w:rPr>
              <w:t>Make: UK/USA/ EEC/Japan</w:t>
            </w:r>
          </w:p>
          <w:p w:rsidR="0080040F" w:rsidRPr="00604B19" w:rsidRDefault="0080040F" w:rsidP="0019271D">
            <w:pPr>
              <w:pStyle w:val="NoSpacing"/>
              <w:jc w:val="both"/>
              <w:rPr>
                <w:rFonts w:ascii="Arial" w:hAnsi="Arial" w:cs="Arial"/>
                <w:u w:val="single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0056E1" w:rsidRDefault="000056E1" w:rsidP="003E716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01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80040F">
            <w:pPr>
              <w:spacing w:before="240" w:line="276" w:lineRule="auto"/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 xml:space="preserve">Urine Analyzer </w:t>
            </w:r>
          </w:p>
          <w:p w:rsidR="0080040F" w:rsidRPr="00604B19" w:rsidRDefault="0080040F" w:rsidP="0080040F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>Automatic calibration</w:t>
            </w:r>
          </w:p>
          <w:p w:rsidR="0080040F" w:rsidRPr="00604B19" w:rsidRDefault="0080040F" w:rsidP="0080040F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>Built-in thermal printer</w:t>
            </w:r>
          </w:p>
          <w:p w:rsidR="0080040F" w:rsidRPr="00604B19" w:rsidRDefault="0080040F" w:rsidP="0080040F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 xml:space="preserve">LCD Touch Screen 5.5Inch or more </w:t>
            </w:r>
          </w:p>
          <w:p w:rsidR="0080040F" w:rsidRPr="00604B19" w:rsidRDefault="0080040F" w:rsidP="0080040F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Leucocytes, Nitrite, </w:t>
            </w:r>
            <w:proofErr w:type="spellStart"/>
            <w:r w:rsidRPr="00604B19">
              <w:rPr>
                <w:rFonts w:ascii="Arial" w:hAnsi="Arial" w:cs="Arial"/>
              </w:rPr>
              <w:t>Urobilinogen</w:t>
            </w:r>
            <w:proofErr w:type="spellEnd"/>
            <w:r w:rsidRPr="00604B19">
              <w:rPr>
                <w:rFonts w:ascii="Arial" w:hAnsi="Arial" w:cs="Arial"/>
              </w:rPr>
              <w:t xml:space="preserve">, Protein, pH, </w:t>
            </w:r>
            <w:proofErr w:type="spellStart"/>
            <w:r w:rsidRPr="00604B19">
              <w:rPr>
                <w:rFonts w:ascii="Arial" w:hAnsi="Arial" w:cs="Arial"/>
              </w:rPr>
              <w:t>Blood,Test</w:t>
            </w:r>
            <w:proofErr w:type="spellEnd"/>
            <w:r w:rsidRPr="00604B19">
              <w:rPr>
                <w:rFonts w:ascii="Arial" w:hAnsi="Arial" w:cs="Arial"/>
              </w:rPr>
              <w:t xml:space="preserve"> Principal: Photoelectric </w:t>
            </w:r>
            <w:proofErr w:type="spellStart"/>
            <w:r w:rsidRPr="00604B19">
              <w:rPr>
                <w:rFonts w:ascii="Arial" w:hAnsi="Arial" w:cs="Arial"/>
              </w:rPr>
              <w:t>Colometry</w:t>
            </w:r>
            <w:proofErr w:type="spellEnd"/>
          </w:p>
          <w:p w:rsidR="0080040F" w:rsidRPr="00604B19" w:rsidRDefault="0080040F" w:rsidP="0080040F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Data Memory: 2000 Patients Results or more </w:t>
            </w:r>
          </w:p>
          <w:p w:rsidR="0080040F" w:rsidRPr="00604B19" w:rsidRDefault="0080040F" w:rsidP="0080040F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80040F" w:rsidP="0080040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Country of origin should be UK/USA/ EEC/Japan </w:t>
            </w:r>
            <w:r w:rsidRPr="00604B19">
              <w:rPr>
                <w:rFonts w:ascii="Arial" w:hAnsi="Arial" w:cs="Arial"/>
              </w:rPr>
              <w:lastRenderedPageBreak/>
              <w:t xml:space="preserve">Incase Equipment is from other countries FDA 510K Approval is Mandatory </w:t>
            </w:r>
          </w:p>
          <w:p w:rsidR="0080040F" w:rsidRPr="00604B19" w:rsidRDefault="0080040F" w:rsidP="0080040F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80040F" w:rsidP="0080040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(References required from reputable institutes like Civil, AKUH, SIUT, Sir </w:t>
            </w:r>
            <w:proofErr w:type="spellStart"/>
            <w:r w:rsidRPr="00604B19">
              <w:rPr>
                <w:rFonts w:ascii="Arial" w:hAnsi="Arial" w:cs="Arial"/>
              </w:rPr>
              <w:t>ziauddin</w:t>
            </w:r>
            <w:proofErr w:type="spellEnd"/>
            <w:r w:rsidRPr="00604B19">
              <w:rPr>
                <w:rFonts w:ascii="Arial" w:hAnsi="Arial" w:cs="Arial"/>
              </w:rPr>
              <w:t xml:space="preserve"> hospital Indus hospital and Dow.) </w:t>
            </w:r>
          </w:p>
          <w:p w:rsidR="0080040F" w:rsidRPr="00604B19" w:rsidRDefault="0080040F" w:rsidP="0080040F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80040F" w:rsidP="0080040F">
            <w:pPr>
              <w:pStyle w:val="NoSpacing"/>
              <w:jc w:val="both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E11F47">
            <w:pPr>
              <w:spacing w:before="240"/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 xml:space="preserve">Water Bath </w:t>
            </w:r>
          </w:p>
          <w:p w:rsidR="0080040F" w:rsidRPr="00604B19" w:rsidRDefault="0080040F" w:rsidP="00E11F4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u w:val="single"/>
              </w:rPr>
            </w:pPr>
            <w:r w:rsidRPr="00604B19">
              <w:rPr>
                <w:rFonts w:ascii="Arial" w:hAnsi="Arial" w:cs="Arial"/>
                <w:bCs/>
                <w:sz w:val="24"/>
                <w:szCs w:val="18"/>
              </w:rPr>
              <w:t xml:space="preserve">Built-in </w:t>
            </w:r>
            <w:proofErr w:type="gramStart"/>
            <w:r w:rsidRPr="00604B19">
              <w:rPr>
                <w:rFonts w:ascii="Arial" w:hAnsi="Arial" w:cs="Arial"/>
                <w:bCs/>
                <w:sz w:val="24"/>
                <w:szCs w:val="18"/>
              </w:rPr>
              <w:t>stirrer .</w:t>
            </w:r>
            <w:proofErr w:type="gramEnd"/>
            <w:r w:rsidRPr="00604B19">
              <w:rPr>
                <w:rFonts w:ascii="Arial" w:hAnsi="Arial" w:cs="Arial"/>
                <w:bCs/>
                <w:sz w:val="24"/>
                <w:szCs w:val="18"/>
              </w:rPr>
              <w:t xml:space="preserve"> Microprocessor control</w:t>
            </w:r>
          </w:p>
          <w:p w:rsidR="0080040F" w:rsidRPr="00604B19" w:rsidRDefault="008F6173" w:rsidP="00E11F4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Volume: 3</w:t>
            </w:r>
            <w:r w:rsidR="0080040F" w:rsidRPr="00604B19">
              <w:rPr>
                <w:rFonts w:ascii="Arial" w:hAnsi="Arial" w:cs="Arial"/>
                <w:sz w:val="24"/>
              </w:rPr>
              <w:t>0 Liters</w:t>
            </w:r>
            <w:r>
              <w:rPr>
                <w:rFonts w:ascii="Arial" w:hAnsi="Arial" w:cs="Arial"/>
                <w:sz w:val="24"/>
              </w:rPr>
              <w:t xml:space="preserve"> or better, Temperature Range: 5~99</w:t>
            </w:r>
            <w:r w:rsidR="0080040F" w:rsidRPr="00604B19">
              <w:rPr>
                <w:rFonts w:ascii="Arial" w:hAnsi="Arial" w:cs="Arial"/>
                <w:sz w:val="24"/>
              </w:rPr>
              <w:t>˚C</w:t>
            </w:r>
          </w:p>
          <w:p w:rsidR="0080040F" w:rsidRPr="00604B19" w:rsidRDefault="0080040F" w:rsidP="00E11F4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Temperature Precision/Stability: 0.1˚C/± 0.5˚C</w:t>
            </w:r>
          </w:p>
          <w:p w:rsidR="0080040F" w:rsidRPr="00604B19" w:rsidRDefault="008F6173" w:rsidP="00E11F4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Shaking Speed : 20-120 rpm</w:t>
            </w:r>
          </w:p>
          <w:p w:rsidR="0080040F" w:rsidRPr="00604B19" w:rsidRDefault="0080040F" w:rsidP="00E11F47">
            <w:pPr>
              <w:pStyle w:val="NoSpacing"/>
              <w:jc w:val="both"/>
              <w:rPr>
                <w:rFonts w:ascii="Arial" w:hAnsi="Arial" w:cs="Arial"/>
              </w:rPr>
            </w:pPr>
            <w:proofErr w:type="spellStart"/>
            <w:r w:rsidRPr="00604B19">
              <w:rPr>
                <w:rFonts w:ascii="Arial" w:hAnsi="Arial" w:cs="Arial"/>
              </w:rPr>
              <w:t>Make:UK</w:t>
            </w:r>
            <w:proofErr w:type="spellEnd"/>
            <w:r w:rsidRPr="00604B19">
              <w:rPr>
                <w:rFonts w:ascii="Arial" w:hAnsi="Arial" w:cs="Arial"/>
              </w:rPr>
              <w:t>/USA/EEC/Japan</w:t>
            </w:r>
          </w:p>
          <w:p w:rsidR="0080040F" w:rsidRPr="008F6173" w:rsidRDefault="008F6173" w:rsidP="00E11F47">
            <w:pPr>
              <w:pStyle w:val="NoSpacing"/>
              <w:rPr>
                <w:rFonts w:ascii="Arial" w:hAnsi="Arial" w:cs="Arial"/>
              </w:rPr>
            </w:pPr>
            <w:r w:rsidRPr="008F6173">
              <w:rPr>
                <w:rFonts w:ascii="Arial" w:hAnsi="Arial" w:cs="Arial"/>
              </w:rPr>
              <w:t>Must be CE Marked</w:t>
            </w:r>
          </w:p>
          <w:p w:rsidR="0080040F" w:rsidRPr="00604B19" w:rsidRDefault="0080040F" w:rsidP="00E11F47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proofErr w:type="gramStart"/>
            <w:r w:rsidRPr="00604B19">
              <w:rPr>
                <w:rFonts w:ascii="Arial" w:hAnsi="Arial" w:cs="Arial"/>
                <w:sz w:val="24"/>
              </w:rPr>
              <w:t>5  nos</w:t>
            </w:r>
            <w:proofErr w:type="gramEnd"/>
            <w:r w:rsidRPr="00604B19">
              <w:rPr>
                <w:rFonts w:ascii="Arial" w:hAnsi="Arial" w:cs="Arial"/>
                <w:sz w:val="24"/>
              </w:rPr>
              <w:t xml:space="preserve">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Water distiller deionizer  complete </w:t>
            </w:r>
          </w:p>
          <w:p w:rsidR="0080040F" w:rsidRPr="00604B19" w:rsidRDefault="0080040F" w:rsidP="003A2D24">
            <w:pPr>
              <w:rPr>
                <w:rFonts w:ascii="Arial" w:hAnsi="Arial" w:cs="Arial"/>
                <w:color w:val="1A171C"/>
                <w:sz w:val="24"/>
                <w:szCs w:val="18"/>
              </w:rPr>
            </w:pPr>
            <w:r w:rsidRPr="00604B19">
              <w:rPr>
                <w:rFonts w:ascii="Arial" w:hAnsi="Arial" w:cs="Arial"/>
                <w:color w:val="1A171C"/>
                <w:sz w:val="24"/>
                <w:szCs w:val="18"/>
              </w:rPr>
              <w:t xml:space="preserve">Processing capacity : 4 </w:t>
            </w:r>
            <w:proofErr w:type="spellStart"/>
            <w:r w:rsidRPr="00604B19">
              <w:rPr>
                <w:rFonts w:ascii="Arial" w:hAnsi="Arial" w:cs="Arial"/>
                <w:color w:val="1A171C"/>
                <w:sz w:val="24"/>
                <w:szCs w:val="18"/>
              </w:rPr>
              <w:t>litres</w:t>
            </w:r>
            <w:proofErr w:type="spellEnd"/>
            <w:r w:rsidRPr="00604B19">
              <w:rPr>
                <w:rFonts w:ascii="Arial" w:hAnsi="Arial" w:cs="Arial"/>
                <w:color w:val="1A171C"/>
                <w:sz w:val="24"/>
                <w:szCs w:val="18"/>
              </w:rPr>
              <w:t xml:space="preserve"> or more</w:t>
            </w:r>
          </w:p>
          <w:p w:rsidR="0080040F" w:rsidRPr="00604B19" w:rsidRDefault="0080040F" w:rsidP="003A2D24">
            <w:pPr>
              <w:rPr>
                <w:rFonts w:ascii="Arial" w:hAnsi="Arial" w:cs="Arial"/>
                <w:color w:val="1A171C"/>
                <w:sz w:val="24"/>
                <w:szCs w:val="18"/>
              </w:rPr>
            </w:pPr>
            <w:r w:rsidRPr="00604B19">
              <w:rPr>
                <w:rFonts w:ascii="Arial" w:hAnsi="Arial" w:cs="Arial"/>
                <w:color w:val="1A171C"/>
                <w:sz w:val="24"/>
                <w:szCs w:val="18"/>
              </w:rPr>
              <w:t xml:space="preserve">Processing time: 7~8 hours or </w:t>
            </w:r>
            <w:proofErr w:type="gramStart"/>
            <w:r w:rsidRPr="00604B19">
              <w:rPr>
                <w:rFonts w:ascii="Arial" w:hAnsi="Arial" w:cs="Arial"/>
                <w:color w:val="1A171C"/>
                <w:sz w:val="24"/>
                <w:szCs w:val="18"/>
              </w:rPr>
              <w:t>better .</w:t>
            </w:r>
            <w:proofErr w:type="gramEnd"/>
          </w:p>
          <w:p w:rsidR="0080040F" w:rsidRPr="00604B19" w:rsidRDefault="0080040F" w:rsidP="003A2D24">
            <w:pPr>
              <w:autoSpaceDE w:val="0"/>
              <w:autoSpaceDN w:val="0"/>
              <w:adjustRightInd w:val="0"/>
              <w:rPr>
                <w:rFonts w:ascii="Arial" w:hAnsi="Arial" w:cs="Arial"/>
                <w:color w:val="1A171C"/>
                <w:sz w:val="24"/>
                <w:szCs w:val="18"/>
              </w:rPr>
            </w:pPr>
            <w:r w:rsidRPr="00604B19">
              <w:rPr>
                <w:rFonts w:ascii="Arial" w:hAnsi="Arial" w:cs="Arial"/>
                <w:color w:val="1A171C"/>
                <w:sz w:val="24"/>
                <w:szCs w:val="18"/>
              </w:rPr>
              <w:t>Automatic control thermostat with block system at the end of operation.</w:t>
            </w:r>
          </w:p>
          <w:p w:rsidR="0080040F" w:rsidRPr="00604B19" w:rsidRDefault="0080040F" w:rsidP="003A2D24">
            <w:pPr>
              <w:autoSpaceDE w:val="0"/>
              <w:autoSpaceDN w:val="0"/>
              <w:adjustRightInd w:val="0"/>
              <w:rPr>
                <w:rFonts w:ascii="Arial" w:hAnsi="Arial" w:cs="Arial"/>
                <w:color w:val="1A171C"/>
                <w:sz w:val="24"/>
                <w:szCs w:val="18"/>
              </w:rPr>
            </w:pPr>
            <w:r w:rsidRPr="00604B19">
              <w:rPr>
                <w:rFonts w:ascii="Arial" w:hAnsi="Arial" w:cs="Arial"/>
                <w:color w:val="1A171C"/>
                <w:sz w:val="24"/>
                <w:szCs w:val="18"/>
              </w:rPr>
              <w:t>Complete with  6 active coal filters, 1 detergent, 1 container for</w:t>
            </w:r>
          </w:p>
          <w:p w:rsidR="0080040F" w:rsidRPr="00604B19" w:rsidRDefault="0080040F" w:rsidP="003A2D24">
            <w:pPr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gramStart"/>
            <w:r w:rsidRPr="00604B19">
              <w:rPr>
                <w:rFonts w:ascii="Arial" w:hAnsi="Arial" w:cs="Arial"/>
                <w:color w:val="1A171C"/>
                <w:sz w:val="24"/>
                <w:szCs w:val="18"/>
              </w:rPr>
              <w:t>produced</w:t>
            </w:r>
            <w:proofErr w:type="gramEnd"/>
            <w:r w:rsidRPr="00604B19">
              <w:rPr>
                <w:rFonts w:ascii="Arial" w:hAnsi="Arial" w:cs="Arial"/>
                <w:color w:val="1A171C"/>
                <w:sz w:val="24"/>
                <w:szCs w:val="18"/>
              </w:rPr>
              <w:t xml:space="preserve"> distilled water.</w:t>
            </w:r>
          </w:p>
          <w:p w:rsidR="0080040F" w:rsidRPr="00604B19" w:rsidRDefault="0080040F" w:rsidP="00AC308E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UK/USA/EEC/Japan.</w:t>
            </w:r>
          </w:p>
          <w:p w:rsidR="0080040F" w:rsidRPr="00604B19" w:rsidRDefault="0080040F" w:rsidP="00D93023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 xml:space="preserve">Warranty period shall be of three years starting from date of supply of equipment to the consignee </w:t>
            </w:r>
            <w:r w:rsidRPr="00604B19">
              <w:rPr>
                <w:rFonts w:ascii="Arial" w:hAnsi="Arial" w:cs="Arial"/>
                <w:i/>
                <w:sz w:val="24"/>
              </w:rPr>
              <w:lastRenderedPageBreak/>
              <w:t>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3E7167">
        <w:tc>
          <w:tcPr>
            <w:tcW w:w="13991" w:type="dxa"/>
            <w:gridSpan w:val="7"/>
          </w:tcPr>
          <w:p w:rsidR="0080040F" w:rsidRPr="00604B19" w:rsidRDefault="0080040F" w:rsidP="0001353F">
            <w:pPr>
              <w:jc w:val="center"/>
              <w:rPr>
                <w:rFonts w:ascii="Arial" w:hAnsi="Arial" w:cs="Arial"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lastRenderedPageBreak/>
              <w:t>OPERATION THEATRE</w:t>
            </w: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Autoclave Double Door (CSSD)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150 liters, manual control system. Eco friendly and economically design with over temperature, pressure &amp; elec. Over load protection with emergency exhaust switch with low water buzzer wit </w:t>
            </w:r>
            <w:proofErr w:type="gramStart"/>
            <w:r w:rsidRPr="00604B19">
              <w:rPr>
                <w:rFonts w:ascii="Arial" w:hAnsi="Arial" w:cs="Arial"/>
              </w:rPr>
              <w:t>hover</w:t>
            </w:r>
            <w:proofErr w:type="gramEnd"/>
            <w:r w:rsidRPr="00604B19">
              <w:rPr>
                <w:rFonts w:ascii="Arial" w:hAnsi="Arial" w:cs="Arial"/>
              </w:rPr>
              <w:t xml:space="preserve"> heat/temp. indication light chamber size : 450mm(</w:t>
            </w:r>
            <w:proofErr w:type="spellStart"/>
            <w:r w:rsidRPr="00604B19">
              <w:rPr>
                <w:rFonts w:ascii="Arial" w:hAnsi="Arial" w:cs="Arial"/>
              </w:rPr>
              <w:t>dia</w:t>
            </w:r>
            <w:proofErr w:type="spellEnd"/>
            <w:r w:rsidRPr="00604B19">
              <w:rPr>
                <w:rFonts w:ascii="Arial" w:hAnsi="Arial" w:cs="Arial"/>
              </w:rPr>
              <w:t xml:space="preserve">) x 950mm (dep.) </w:t>
            </w:r>
          </w:p>
          <w:p w:rsidR="0080040F" w:rsidRPr="00604B19" w:rsidRDefault="0080040F" w:rsidP="004120CC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D93023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UK/USA/EEC/Japan.</w:t>
            </w:r>
          </w:p>
          <w:p w:rsidR="0080040F" w:rsidRPr="00604B19" w:rsidRDefault="0080040F" w:rsidP="0080040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2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F854C9" w:rsidRPr="00604B19" w:rsidTr="00B54C7E">
        <w:tc>
          <w:tcPr>
            <w:tcW w:w="1296" w:type="dxa"/>
          </w:tcPr>
          <w:p w:rsidR="00F854C9" w:rsidRPr="00604B19" w:rsidRDefault="00F854C9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F854C9" w:rsidRPr="00FD076E" w:rsidRDefault="00F854C9" w:rsidP="00F14DB9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FD076E">
              <w:rPr>
                <w:rFonts w:ascii="Arial" w:hAnsi="Arial" w:cs="Arial"/>
                <w:b/>
                <w:sz w:val="20"/>
                <w:szCs w:val="20"/>
              </w:rPr>
              <w:t>Autoclave double steam str. Single door (CSSD)</w:t>
            </w:r>
          </w:p>
          <w:p w:rsidR="00F854C9" w:rsidRPr="00FD076E" w:rsidRDefault="00F854C9" w:rsidP="00F14DB9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54C9" w:rsidRPr="00FD076E" w:rsidRDefault="00F854C9" w:rsidP="00F14D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 xml:space="preserve">40 liters or more, manual control system. Eco friendly and economically design with over temperature, pressure &amp; elec. Over load protection with emergency exhaust switch with low water buzzer with over heat/temp. </w:t>
            </w:r>
            <w:proofErr w:type="gramStart"/>
            <w:r w:rsidRPr="00FD076E">
              <w:rPr>
                <w:rFonts w:ascii="Arial" w:hAnsi="Arial" w:cs="Arial"/>
                <w:sz w:val="20"/>
                <w:szCs w:val="20"/>
              </w:rPr>
              <w:t>indication</w:t>
            </w:r>
            <w:proofErr w:type="gramEnd"/>
            <w:r w:rsidRPr="00FD076E">
              <w:rPr>
                <w:rFonts w:ascii="Arial" w:hAnsi="Arial" w:cs="Arial"/>
                <w:sz w:val="20"/>
                <w:szCs w:val="20"/>
              </w:rPr>
              <w:t xml:space="preserve"> light chamber</w:t>
            </w:r>
            <w:r>
              <w:rPr>
                <w:rFonts w:ascii="Arial" w:hAnsi="Arial" w:cs="Arial"/>
                <w:sz w:val="20"/>
                <w:szCs w:val="20"/>
              </w:rPr>
              <w:t xml:space="preserve">. Temperature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upto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121</w:t>
            </w:r>
            <w:r w:rsidRPr="00C21D81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C;Digital PID Controller with Timer 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Tunning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854C9" w:rsidRPr="00FD076E" w:rsidRDefault="00F854C9" w:rsidP="00F14D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 xml:space="preserve">CE Marked </w:t>
            </w:r>
          </w:p>
          <w:p w:rsidR="00F854C9" w:rsidRPr="00FD076E" w:rsidRDefault="00F854C9" w:rsidP="00F14DB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FD076E">
              <w:rPr>
                <w:rFonts w:ascii="Arial" w:hAnsi="Arial" w:cs="Arial"/>
                <w:sz w:val="20"/>
                <w:szCs w:val="20"/>
              </w:rPr>
              <w:t>Make: UK/USA/EEC/Japan</w:t>
            </w:r>
          </w:p>
          <w:p w:rsidR="00F854C9" w:rsidRPr="00FD076E" w:rsidRDefault="00F854C9" w:rsidP="00F14DB9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FD076E">
              <w:rPr>
                <w:rFonts w:ascii="Arial" w:hAnsi="Arial" w:cs="Arial"/>
                <w:i/>
                <w:sz w:val="20"/>
                <w:szCs w:val="20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F854C9" w:rsidRPr="00604B19" w:rsidRDefault="00F854C9" w:rsidP="003E7167">
            <w:pPr>
              <w:rPr>
                <w:rFonts w:ascii="Arial" w:hAnsi="Arial" w:cs="Arial"/>
                <w:sz w:val="24"/>
              </w:rPr>
            </w:pPr>
          </w:p>
          <w:p w:rsidR="00F854C9" w:rsidRPr="00604B19" w:rsidRDefault="00F854C9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F854C9" w:rsidRPr="00604B19" w:rsidRDefault="00F854C9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F854C9" w:rsidRPr="00604B19" w:rsidRDefault="00F854C9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F854C9" w:rsidRPr="00604B19" w:rsidRDefault="00F854C9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F854C9" w:rsidRPr="00604B19" w:rsidRDefault="00F854C9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CD4893" w:rsidRPr="00604B19" w:rsidRDefault="00CD4893" w:rsidP="00CD4893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/>
              </w:rPr>
              <w:t xml:space="preserve">Bone Small Fragment Fixation Set 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Small Fragment Instrumentation Set 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Containing: 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Tap for screws Ø 3.5mm, length 110/50mm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Tap for </w:t>
            </w:r>
            <w:proofErr w:type="spellStart"/>
            <w:r w:rsidRPr="00604B19">
              <w:rPr>
                <w:rFonts w:ascii="Arial" w:hAnsi="Arial" w:cs="Arial"/>
              </w:rPr>
              <w:t>cabcellous</w:t>
            </w:r>
            <w:proofErr w:type="spellEnd"/>
            <w:r w:rsidRPr="00604B19">
              <w:rPr>
                <w:rFonts w:ascii="Arial" w:hAnsi="Arial" w:cs="Arial"/>
              </w:rPr>
              <w:t xml:space="preserve"> bone screws Ø 4.0mm, length 110/85mm.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Drill bit Ø 2.5mm, length 110/85mm, 2-flute, for quick coupling.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Drill bit Ø 3.5mm, length 110/85mm, for quick </w:t>
            </w:r>
            <w:r w:rsidRPr="00604B19">
              <w:rPr>
                <w:rFonts w:ascii="Arial" w:hAnsi="Arial" w:cs="Arial"/>
              </w:rPr>
              <w:lastRenderedPageBreak/>
              <w:t>coupling.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DCP drill guide 3.5, for neutral and load position.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Drill sleeve insert 3.5/2.5, length 42mm.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Double drill guide 3.5/2.5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Triple drill guide 2.0, with 3 holes.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Depth gauge for screws Ø 2.7 to 4.0 mm, measuring range </w:t>
            </w:r>
            <w:proofErr w:type="spellStart"/>
            <w:r w:rsidRPr="00604B19">
              <w:rPr>
                <w:rFonts w:ascii="Arial" w:hAnsi="Arial" w:cs="Arial"/>
              </w:rPr>
              <w:t>upto</w:t>
            </w:r>
            <w:proofErr w:type="spellEnd"/>
            <w:r w:rsidRPr="00604B19">
              <w:rPr>
                <w:rFonts w:ascii="Arial" w:hAnsi="Arial" w:cs="Arial"/>
              </w:rPr>
              <w:t xml:space="preserve"> 60mm.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Screwdriver, hexagonal, small, with holding sleeves.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Screwdriver shaft, hexagonal, small, Ø 2.5mm.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Handle with quick coupling, self-holding, </w:t>
            </w:r>
            <w:proofErr w:type="gramStart"/>
            <w:r w:rsidRPr="00604B19">
              <w:rPr>
                <w:rFonts w:ascii="Arial" w:hAnsi="Arial" w:cs="Arial"/>
              </w:rPr>
              <w:t>length</w:t>
            </w:r>
            <w:proofErr w:type="gramEnd"/>
            <w:r w:rsidRPr="00604B19">
              <w:rPr>
                <w:rFonts w:ascii="Arial" w:hAnsi="Arial" w:cs="Arial"/>
              </w:rPr>
              <w:t xml:space="preserve"> 110mm.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Screw forceps, self-holding, length 85mm.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Sharp hook, length 155mm.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Bending iron for plates 2.4 to 3.5, length 145mm.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Bending iron for plates 2.4 to 3.5, length 145mm.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Bending template for LC-DCP 3.5 and DCP 3.5, length 87mm.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Bending template for LC-DCP 3.5 and DCP 3.5, length 114mm.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Bone holding forceps, self centering, speed lock, length 190mm.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Reduction forceps with points, ratchet lock, length 130mm.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Reduction forceps, toothed ratchet lock, length 140mm. 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Reduction forceps, with points, wide, soft lock, length 127mm.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Reduction </w:t>
            </w:r>
            <w:proofErr w:type="gramStart"/>
            <w:r w:rsidRPr="00604B19">
              <w:rPr>
                <w:rFonts w:ascii="Arial" w:hAnsi="Arial" w:cs="Arial"/>
              </w:rPr>
              <w:t>forceps,</w:t>
            </w:r>
            <w:proofErr w:type="gramEnd"/>
            <w:r w:rsidRPr="00604B19">
              <w:rPr>
                <w:rFonts w:ascii="Arial" w:hAnsi="Arial" w:cs="Arial"/>
              </w:rPr>
              <w:t xml:space="preserve"> toothed, soft lock, length 146mm.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Bone holding forceps, self centering, soft lock, length 191mm.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Bone liver, width 15mm, length 160mm.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lastRenderedPageBreak/>
              <w:t>Bone liver, small, short narrow tip, width 8mm, length 160mm.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Periosteal elevator, slightly curved, straight edge, width 6mm, length 187/87mm.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Bone liver, small, short narrow tip, width 6mm, length 160mm.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Counter sink 3.5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LCP drill guide 3.5, for neutral and load position.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LCP drill sleeves 3.5, for drill bits, Ø 2.8mm.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LCP drill bit Ø 2.8mm with stop, length 165mm, for quick coupling.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Bone holding forceps, self centering, soft lock, length 191mm.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DLS drill guide 3.7, for drill bits Ø 3.1mm, length 165mm, 2-flute, for quick coupling.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Drill bit Ø 3.1 w/stop caliber L250/225.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Locking drill sleeves Ø 3.1 </w:t>
            </w:r>
            <w:proofErr w:type="spellStart"/>
            <w:r w:rsidRPr="00604B19">
              <w:rPr>
                <w:rFonts w:ascii="Arial" w:hAnsi="Arial" w:cs="Arial"/>
              </w:rPr>
              <w:t>percut</w:t>
            </w:r>
            <w:proofErr w:type="spellEnd"/>
            <w:r w:rsidRPr="00604B19">
              <w:rPr>
                <w:rFonts w:ascii="Arial" w:hAnsi="Arial" w:cs="Arial"/>
              </w:rPr>
              <w:t>.</w:t>
            </w: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:rsidR="00CD4893" w:rsidRPr="00604B19" w:rsidRDefault="00CD4893" w:rsidP="00CD4893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604B19">
              <w:rPr>
                <w:rFonts w:ascii="Arial" w:hAnsi="Arial" w:cs="Arial"/>
                <w:sz w:val="22"/>
                <w:szCs w:val="22"/>
              </w:rPr>
              <w:t>Made from imported stainless steel, Rust resistant and stain finish</w:t>
            </w:r>
          </w:p>
          <w:p w:rsidR="00CD4893" w:rsidRPr="00604B19" w:rsidRDefault="00CD4893" w:rsidP="00CD4893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b/>
                <w:sz w:val="24"/>
              </w:rPr>
              <w:t>Uk</w:t>
            </w:r>
            <w:proofErr w:type="spellEnd"/>
            <w:r w:rsidRPr="00604B19">
              <w:rPr>
                <w:rFonts w:ascii="Arial" w:hAnsi="Arial" w:cs="Arial"/>
                <w:b/>
                <w:sz w:val="24"/>
              </w:rPr>
              <w:t xml:space="preserve">/USA/EEC/Japan/China also </w:t>
            </w:r>
          </w:p>
          <w:p w:rsidR="00CD4893" w:rsidRPr="00604B19" w:rsidRDefault="00CD4893" w:rsidP="00CD4893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Local Manufacturers can Participate</w:t>
            </w:r>
          </w:p>
          <w:p w:rsidR="00CD4893" w:rsidRPr="00604B19" w:rsidRDefault="00CD4893" w:rsidP="00CD4893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Must be CE Marked Product/ Export Quality</w:t>
            </w:r>
          </w:p>
          <w:p w:rsidR="0080040F" w:rsidRPr="00604B19" w:rsidRDefault="00CD4893" w:rsidP="00CD4893">
            <w:pPr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b/>
                <w:sz w:val="24"/>
              </w:rPr>
              <w:t>Circussession</w:t>
            </w:r>
            <w:proofErr w:type="spellEnd"/>
            <w:r w:rsidRPr="00604B19">
              <w:rPr>
                <w:rFonts w:ascii="Arial" w:hAnsi="Arial" w:cs="Arial"/>
                <w:b/>
                <w:sz w:val="24"/>
              </w:rPr>
              <w:t xml:space="preserve"> Set 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Made from imported stainless steel, rust resistant and satin finish </w:t>
            </w:r>
          </w:p>
          <w:p w:rsidR="0080040F" w:rsidRPr="00604B19" w:rsidRDefault="0080040F" w:rsidP="00E11F4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Local Manufacturers only can Participate directly</w:t>
            </w:r>
          </w:p>
          <w:p w:rsidR="0080040F" w:rsidRPr="00604B19" w:rsidRDefault="0080040F" w:rsidP="00E11F4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Must be CE Marked Product/ Export Quality</w:t>
            </w:r>
          </w:p>
          <w:p w:rsidR="0080040F" w:rsidRPr="00604B19" w:rsidRDefault="0080040F" w:rsidP="0080040F">
            <w:pPr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 xml:space="preserve">Warranty period shall be of three years starting </w:t>
            </w:r>
            <w:r w:rsidRPr="00604B19">
              <w:rPr>
                <w:rFonts w:ascii="Arial" w:hAnsi="Arial" w:cs="Arial"/>
                <w:i/>
                <w:sz w:val="24"/>
              </w:rPr>
              <w:lastRenderedPageBreak/>
              <w:t>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4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E11F47">
            <w:pPr>
              <w:spacing w:before="240" w:line="276" w:lineRule="auto"/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>Diathermy (Electrosurgical Unit)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High frequency surgical diathermy for mono polar and bi polar cutting and coagulation for use in general surgery, ENT, Gynecology, Urology, Orthopedic, etc.  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 xml:space="preserve">Output frequency 300Khz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 xml:space="preserve">Output power  300 W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 xml:space="preserve">Monopolar cutting 300 W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 xml:space="preserve">Blend: 230W or more.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>Monopolar coagulation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>crest  120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>Spray 120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 xml:space="preserve">Bipolar Cutting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>Bipolar coagulation</w:t>
            </w:r>
            <w:r w:rsidRPr="00604B19">
              <w:rPr>
                <w:rFonts w:ascii="Arial" w:hAnsi="Arial" w:cs="Arial"/>
                <w:bCs/>
              </w:rPr>
              <w:tab/>
              <w:t>: 70 W or more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bCs/>
              </w:rPr>
              <w:t xml:space="preserve">Complete with following accessories: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Power cable, </w:t>
            </w:r>
            <w:proofErr w:type="spellStart"/>
            <w:r w:rsidRPr="00604B19">
              <w:rPr>
                <w:rFonts w:ascii="Arial" w:hAnsi="Arial" w:cs="Arial"/>
              </w:rPr>
              <w:t>Monpolar</w:t>
            </w:r>
            <w:proofErr w:type="spellEnd"/>
            <w:r w:rsidRPr="00604B19">
              <w:rPr>
                <w:rFonts w:ascii="Arial" w:hAnsi="Arial" w:cs="Arial"/>
              </w:rPr>
              <w:t xml:space="preserve"> Footswitch, Bipolar Footswitch, Reusable Diathermy pencil, Knife blade electrode straight 2.8cm or better with shaft, Loop-electrode diameter of 9mm or better with shaft,  Titanium forceps ,  bipolar cable, Disposable patient plate &amp; trolley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E11F47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UK/USA/EEC/Japan</w:t>
            </w:r>
          </w:p>
          <w:p w:rsidR="0080040F" w:rsidRPr="00604B19" w:rsidRDefault="0080040F" w:rsidP="0080040F">
            <w:pPr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3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Disinfection Instrument Washer Double Door </w:t>
            </w:r>
          </w:p>
          <w:p w:rsidR="0080040F" w:rsidRPr="00604B19" w:rsidRDefault="0080040F" w:rsidP="003E7167">
            <w:pPr>
              <w:autoSpaceDE w:val="0"/>
              <w:autoSpaceDN w:val="0"/>
              <w:adjustRightInd w:val="0"/>
              <w:jc w:val="both"/>
              <w:rPr>
                <w:rFonts w:ascii="Arial" w:eastAsia="TTB07o00" w:hAnsi="Arial" w:cs="Arial"/>
                <w:sz w:val="24"/>
              </w:rPr>
            </w:pPr>
          </w:p>
          <w:p w:rsidR="0080040F" w:rsidRPr="00604B19" w:rsidRDefault="0080040F" w:rsidP="003E71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eastAsia="TTB07o00" w:hAnsi="Arial" w:cs="Arial"/>
                <w:sz w:val="24"/>
              </w:rPr>
              <w:t xml:space="preserve">Fully automatic operation. From prewash, wash, rinse to dry.  High class quality stainless material </w:t>
            </w:r>
            <w:r w:rsidRPr="00604B19">
              <w:rPr>
                <w:rFonts w:ascii="Arial" w:eastAsia="TTB07o00" w:hAnsi="Arial" w:cs="Arial"/>
                <w:sz w:val="24"/>
              </w:rPr>
              <w:lastRenderedPageBreak/>
              <w:t xml:space="preserve">Transparent glass with lighting, easy to check. Chamber size: W520×D530×H600 mm, 165 LITERS Spray: 3 rotational cleaning arms with water spray nozzle. Dry stage: drying temperature 121℃ and keep 85min for sterilizing. Standard accessory: 2 Stainless steel racks for instruments 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840DC6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UK/USA/EEC/Japan.</w:t>
            </w:r>
          </w:p>
          <w:p w:rsidR="0080040F" w:rsidRPr="00604B19" w:rsidRDefault="0080040F" w:rsidP="0080040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2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Dressing Set </w:t>
            </w:r>
          </w:p>
          <w:p w:rsidR="0080040F" w:rsidRPr="00604B19" w:rsidRDefault="0080040F" w:rsidP="00175040">
            <w:pPr>
              <w:tabs>
                <w:tab w:val="left" w:pos="3525"/>
              </w:tabs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Forceps, dissecting, Straight, 1/2 teeth, 130 mm x 2</w:t>
            </w: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Forceps, sinus, 180mm x 1</w:t>
            </w: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Forceps, Dissecting, Straight, Plain, 115 mm x 1</w:t>
            </w: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Forceps, Sponge holding, 200mm x 1</w:t>
            </w: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Scissors, Mayo, Straight, 150mm x1</w:t>
            </w: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Scissors, dressing, Straight, 165mm x 1</w:t>
            </w: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Scissors, ligature, spencer, 130mm x 1</w:t>
            </w: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Bowls, lotion, s/s,         5 liter x 1</w:t>
            </w: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Bowl lotion, s/s, 0.2 liter x 2 </w:t>
            </w: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Kidney Dish, 24cm x 2 </w:t>
            </w:r>
          </w:p>
          <w:p w:rsidR="0080040F" w:rsidRPr="00604B19" w:rsidRDefault="0080040F" w:rsidP="00175040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Instrument container, s/s with cover, 300x200x50mm x 1</w:t>
            </w:r>
          </w:p>
          <w:p w:rsidR="0080040F" w:rsidRPr="00604B19" w:rsidRDefault="0080040F" w:rsidP="00175040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Made from imported stainless steel, Rust resistant and stain finish</w:t>
            </w:r>
          </w:p>
          <w:p w:rsidR="0080040F" w:rsidRPr="00604B19" w:rsidRDefault="0080040F" w:rsidP="00E11F4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Local Manufacturers only can Participate directly</w:t>
            </w:r>
          </w:p>
          <w:p w:rsidR="0080040F" w:rsidRPr="00604B19" w:rsidRDefault="0080040F" w:rsidP="00E11F4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Must be CE Marked Product/ Export Quality</w:t>
            </w:r>
          </w:p>
          <w:p w:rsidR="0080040F" w:rsidRPr="00604B19" w:rsidRDefault="0080040F" w:rsidP="00175040">
            <w:pPr>
              <w:tabs>
                <w:tab w:val="left" w:pos="3525"/>
              </w:tabs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 xml:space="preserve">Warranty period shall be of three years starting from date of supply of equipment to the consignee </w:t>
            </w:r>
            <w:r w:rsidRPr="00604B19">
              <w:rPr>
                <w:rFonts w:ascii="Arial" w:hAnsi="Arial" w:cs="Arial"/>
                <w:i/>
                <w:sz w:val="24"/>
              </w:rPr>
              <w:lastRenderedPageBreak/>
              <w:t>end</w:t>
            </w:r>
          </w:p>
          <w:p w:rsidR="0080040F" w:rsidRPr="00604B19" w:rsidRDefault="0080040F" w:rsidP="00175040">
            <w:pPr>
              <w:tabs>
                <w:tab w:val="left" w:pos="3525"/>
              </w:tabs>
              <w:rPr>
                <w:rFonts w:ascii="Arial" w:hAnsi="Arial" w:cs="Arial"/>
                <w:sz w:val="24"/>
              </w:rPr>
            </w:pP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 40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 xml:space="preserve">Electro </w:t>
            </w:r>
            <w:proofErr w:type="spellStart"/>
            <w:r w:rsidRPr="00604B19">
              <w:rPr>
                <w:rFonts w:ascii="Arial" w:hAnsi="Arial" w:cs="Arial"/>
                <w:b/>
                <w:sz w:val="24"/>
                <w:u w:val="single"/>
              </w:rPr>
              <w:t>Cautry</w:t>
            </w:r>
            <w:proofErr w:type="spellEnd"/>
          </w:p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  <w:u w:val="single"/>
              </w:rPr>
            </w:pP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High frequency surgical diathermy for mono polar and bi polar cutting and coagulation for use in general surgery, ENT, Gynecology, Urology, Orthopedic, etc.   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 xml:space="preserve">Output frequency 300Khz 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 xml:space="preserve">Output power  300 W 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 xml:space="preserve">Monopolar cutting 300 W 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 xml:space="preserve">Blend: 230W or more. 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>Monopolar coagulation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>crest  120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>Spray 120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 xml:space="preserve">Bipolar Cutting 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>Bipolar coagulation</w:t>
            </w:r>
            <w:r w:rsidRPr="00604B19">
              <w:rPr>
                <w:rFonts w:ascii="Arial" w:hAnsi="Arial" w:cs="Arial"/>
                <w:bCs/>
              </w:rPr>
              <w:tab/>
              <w:t>: 70 W or more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bCs/>
              </w:rPr>
              <w:t xml:space="preserve">Complete with following accessories: 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Power cable, </w:t>
            </w:r>
            <w:proofErr w:type="spellStart"/>
            <w:r w:rsidRPr="00604B19">
              <w:rPr>
                <w:rFonts w:ascii="Arial" w:hAnsi="Arial" w:cs="Arial"/>
              </w:rPr>
              <w:t>Monpolar</w:t>
            </w:r>
            <w:proofErr w:type="spellEnd"/>
            <w:r w:rsidRPr="00604B19">
              <w:rPr>
                <w:rFonts w:ascii="Arial" w:hAnsi="Arial" w:cs="Arial"/>
              </w:rPr>
              <w:t xml:space="preserve"> Footswitch, Bipolar Footswitch, Reusable Diathermy pencil, Knife blade electrode straight 2.8cm or better with shaft, Loop-electrode diameter of 9mm or better with shaft,  Titanium forceps ,  bipolar cable, Disposable patient plate &amp; trolley </w:t>
            </w:r>
          </w:p>
          <w:p w:rsidR="00993554" w:rsidRPr="00604B19" w:rsidRDefault="00993554" w:rsidP="00993554">
            <w:pPr>
              <w:pStyle w:val="NoSpacing"/>
              <w:rPr>
                <w:rFonts w:ascii="Arial" w:hAnsi="Arial" w:cs="Arial"/>
              </w:rPr>
            </w:pPr>
          </w:p>
          <w:p w:rsidR="00993554" w:rsidRPr="00604B19" w:rsidRDefault="00993554" w:rsidP="0099355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UK/USA/EEC/Japan</w:t>
            </w:r>
          </w:p>
          <w:p w:rsidR="0080040F" w:rsidRPr="00604B19" w:rsidRDefault="00993554" w:rsidP="0099355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>General Surgery Set Complete in All Respect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Bowl Lotion 250 mm (2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Gallipot/Cup S/S 180 ml (2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>Gallipot/Cup S/S 250 ml (2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Tray Kidney shape with Lid S/S 200x30 mm (2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Tray Kidney shape with Lid S/S 300x50 mm (2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Forceps artery Kocher COF BJ.S/S 180 mm (20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Forceps artery Spencer Wells CO Flat (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bj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). S/S 200 mm (15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Forceps Dissecting Plain serrated jaws S/S 150 mm (6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Forceps Dissecting Plain serrated jaws S/S 250 mm (1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Forceps Dissecting narrow , serrated jaws  S/S 200 mm (1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Forceps Dissecting Lane’s 2x3 teeth 180 mm (3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Forceps Dissecting Waugh, fine serrated jaws 1x2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Tth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200 mm (1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Forceps Tissue Allis fine 4x5 Teeth BJ.S/S 150 mm (4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Forceps Towel Holding cross Action S/S 100 mm (8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Forceps Towel Moynihan, Double Teeth (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bj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) 190 mm (4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Forceps Sponge Holding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Rampley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BJ S/S 240 mm (5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Handle size 3 for scalpel blades size 10-15 (1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Handle size 4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Scalple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blades size 20-24 (1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Needle Holder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Kilner’s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165 mm (1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Needle Holder Mayo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Hegar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BJ.S/S 180mm (2 </w:t>
            </w:r>
            <w:r w:rsidRPr="00604B19">
              <w:rPr>
                <w:rFonts w:ascii="Arial" w:hAnsi="Arial" w:cs="Arial"/>
                <w:sz w:val="24"/>
              </w:rPr>
              <w:lastRenderedPageBreak/>
              <w:t>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Scissor Blunt Point Straight SJ. S/S 180mm (1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Scissors  Mayo’s CO Flat 200 mm S/S (1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Scissors  Mayo’s Straight 200 mm S/S (3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Scissors 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Mclndoe’s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CO Flat 190 mm S/S (1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</w:rPr>
              <w:t>Retr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.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Deaver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#1-Blade 25mm, Length 305mm (1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</w:rPr>
              <w:t>Retr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. Lange beck, H/H 26x64 Blade, 210 mm Long (2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</w:rPr>
              <w:t>Retr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. .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Deaver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#5-Blade 75mm, Length 305mm (1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</w:rPr>
              <w:t>Retr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. Morris Double-ended (52x38) &amp; (52x64) mm (2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</w:rPr>
              <w:t>Retr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. Walton, malleable copper 13mm length 305mm (1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Needle Aneurysm S/S. Small 146 mm (1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Pin Safety Mayo,  forceps holding, 120mm (4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Suction Tube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Mclndoe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(1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Suction Tube Poole’s S/S 225 mm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Sterilizing and storing case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St.St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>. with filters 260x150x50 mm (2 Nos)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Wire Cutting, Tungsten. Carbide inserts 180 mm.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Made from imported stainless steel, Rust resistant and Satin finish</w:t>
            </w:r>
          </w:p>
          <w:p w:rsidR="0080040F" w:rsidRPr="000056E1" w:rsidRDefault="0080040F" w:rsidP="00E11F47">
            <w:pPr>
              <w:rPr>
                <w:rFonts w:ascii="Arial" w:hAnsi="Arial" w:cs="Arial"/>
                <w:b/>
              </w:rPr>
            </w:pPr>
            <w:r w:rsidRPr="000056E1">
              <w:rPr>
                <w:rFonts w:ascii="Arial" w:hAnsi="Arial" w:cs="Arial"/>
                <w:b/>
              </w:rPr>
              <w:t>Local Manufacturers only can Participate directly</w:t>
            </w:r>
          </w:p>
          <w:p w:rsidR="0080040F" w:rsidRPr="000056E1" w:rsidRDefault="0080040F" w:rsidP="00E11F47">
            <w:pPr>
              <w:rPr>
                <w:rFonts w:ascii="Arial" w:hAnsi="Arial" w:cs="Arial"/>
                <w:b/>
              </w:rPr>
            </w:pPr>
            <w:r w:rsidRPr="000056E1">
              <w:rPr>
                <w:rFonts w:ascii="Arial" w:hAnsi="Arial" w:cs="Arial"/>
                <w:b/>
              </w:rPr>
              <w:t>Must be CE Marked Product/ Export Quality</w:t>
            </w:r>
          </w:p>
          <w:p w:rsidR="0080040F" w:rsidRPr="00604B19" w:rsidRDefault="0080040F" w:rsidP="0080040F">
            <w:pPr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5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Instrument Cleaner Super Sonic </w:t>
            </w:r>
          </w:p>
          <w:p w:rsidR="0080040F" w:rsidRPr="00604B19" w:rsidRDefault="0080040F" w:rsidP="0045701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Ultrasonic Frequency </w:t>
            </w:r>
            <w:r w:rsidRPr="00604B1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40,000 Hz</w:t>
            </w:r>
          </w:p>
          <w:p w:rsidR="0080040F" w:rsidRPr="00604B19" w:rsidRDefault="0080040F" w:rsidP="0045701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Tank Material </w:t>
            </w:r>
            <w:r w:rsidRPr="00604B1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Stainless Steel SUS304</w:t>
            </w:r>
          </w:p>
          <w:p w:rsidR="0080040F" w:rsidRPr="00604B19" w:rsidRDefault="0080040F" w:rsidP="0045701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Tank Capacity </w:t>
            </w:r>
            <w:r w:rsidRPr="00604B1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600 ml </w:t>
            </w:r>
          </w:p>
          <w:p w:rsidR="0080040F" w:rsidRPr="00604B19" w:rsidRDefault="0080040F" w:rsidP="0045701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Timer </w:t>
            </w:r>
            <w:r w:rsidRPr="00604B1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180S, 360S  , Digital timer  </w:t>
            </w:r>
          </w:p>
          <w:p w:rsidR="0080040F" w:rsidRPr="00604B19" w:rsidRDefault="0080040F" w:rsidP="0045701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Power </w:t>
            </w:r>
            <w:r w:rsidRPr="00604B1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 W</w:t>
            </w:r>
          </w:p>
          <w:p w:rsidR="0080040F" w:rsidRPr="00604B19" w:rsidRDefault="0080040F" w:rsidP="0045701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Unit Size </w:t>
            </w:r>
            <w:r w:rsidRPr="00604B1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175 x 110 x 155 mm ( L x W x H )</w:t>
            </w:r>
          </w:p>
          <w:p w:rsidR="0080040F" w:rsidRPr="00604B19" w:rsidRDefault="0080040F" w:rsidP="0045701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Tank Size </w:t>
            </w:r>
            <w:r w:rsidRPr="00604B1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150 x 85 x 65 mm ( L x W x H )</w:t>
            </w:r>
          </w:p>
          <w:p w:rsidR="0080040F" w:rsidRPr="00604B19" w:rsidRDefault="0080040F" w:rsidP="00840DC6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UK/USA/EEC/Japan.</w:t>
            </w:r>
          </w:p>
          <w:p w:rsidR="0080040F" w:rsidRPr="00604B19" w:rsidRDefault="0080040F" w:rsidP="0080040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1 no. 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Instrument Trolley </w:t>
            </w:r>
          </w:p>
          <w:p w:rsidR="0080040F" w:rsidRPr="00604B19" w:rsidRDefault="0080040F" w:rsidP="00046AA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>Stainless steel trolley with plastic drawer internally divided in 4 sectors. 2 shelves with up stands on four sides. Revolving rubber castors Ø 80 mm (two with brake).</w:t>
            </w:r>
          </w:p>
          <w:p w:rsidR="0080040F" w:rsidRPr="00604B19" w:rsidRDefault="0080040F" w:rsidP="00046AA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Made from imported stainless steel, Rust resistant and Satin finish</w:t>
            </w:r>
          </w:p>
          <w:p w:rsidR="0080040F" w:rsidRPr="000056E1" w:rsidRDefault="0080040F" w:rsidP="00E11F47">
            <w:pPr>
              <w:rPr>
                <w:rFonts w:ascii="Arial" w:hAnsi="Arial" w:cs="Arial"/>
                <w:b/>
              </w:rPr>
            </w:pPr>
            <w:r w:rsidRPr="000056E1">
              <w:rPr>
                <w:rFonts w:ascii="Arial" w:hAnsi="Arial" w:cs="Arial"/>
                <w:b/>
              </w:rPr>
              <w:t>Local Manufacturers only can Participate directly</w:t>
            </w:r>
          </w:p>
          <w:p w:rsidR="0080040F" w:rsidRPr="000056E1" w:rsidRDefault="0080040F" w:rsidP="00E11F47">
            <w:pPr>
              <w:rPr>
                <w:rFonts w:ascii="Arial" w:hAnsi="Arial" w:cs="Arial"/>
                <w:b/>
              </w:rPr>
            </w:pPr>
            <w:r w:rsidRPr="000056E1">
              <w:rPr>
                <w:rFonts w:ascii="Arial" w:hAnsi="Arial" w:cs="Arial"/>
                <w:b/>
              </w:rPr>
              <w:t>Must be CE Marked Product/ Export Quality</w:t>
            </w:r>
          </w:p>
          <w:p w:rsidR="0080040F" w:rsidRPr="00604B19" w:rsidRDefault="0080040F" w:rsidP="0080040F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41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laparotomy set </w:t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Knife Handle No.3</w:t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Knife Handle No.4</w:t>
            </w:r>
            <w:r w:rsidRPr="00604B19">
              <w:rPr>
                <w:rFonts w:ascii="Arial" w:hAnsi="Arial" w:cs="Arial"/>
              </w:rPr>
              <w:tab/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 Knife Handel No.7</w:t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 Holder, 8"</w:t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 Holder, 10"</w:t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 Holder, 12"</w:t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Mayo Disc. </w:t>
            </w:r>
            <w:proofErr w:type="spellStart"/>
            <w:r w:rsidRPr="00604B19">
              <w:rPr>
                <w:rFonts w:ascii="Arial" w:hAnsi="Arial" w:cs="Arial"/>
              </w:rPr>
              <w:t>Scrs</w:t>
            </w:r>
            <w:proofErr w:type="spellEnd"/>
            <w:r w:rsidRPr="00604B19">
              <w:rPr>
                <w:rFonts w:ascii="Arial" w:hAnsi="Arial" w:cs="Arial"/>
              </w:rPr>
              <w:t xml:space="preserve">, 6 3/4" </w:t>
            </w:r>
            <w:proofErr w:type="spellStart"/>
            <w:r w:rsidRPr="00604B19">
              <w:rPr>
                <w:rFonts w:ascii="Arial" w:hAnsi="Arial" w:cs="Arial"/>
              </w:rPr>
              <w:t>Str</w:t>
            </w:r>
            <w:proofErr w:type="spellEnd"/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Mayo Disc. </w:t>
            </w:r>
            <w:proofErr w:type="spellStart"/>
            <w:r w:rsidRPr="00604B19">
              <w:rPr>
                <w:rFonts w:ascii="Arial" w:hAnsi="Arial" w:cs="Arial"/>
              </w:rPr>
              <w:t>Scrs</w:t>
            </w:r>
            <w:proofErr w:type="spellEnd"/>
            <w:r w:rsidRPr="00604B19">
              <w:rPr>
                <w:rFonts w:ascii="Arial" w:hAnsi="Arial" w:cs="Arial"/>
              </w:rPr>
              <w:t xml:space="preserve">, 6 3/4", </w:t>
            </w:r>
            <w:proofErr w:type="spellStart"/>
            <w:r w:rsidRPr="00604B19">
              <w:rPr>
                <w:rFonts w:ascii="Arial" w:hAnsi="Arial" w:cs="Arial"/>
              </w:rPr>
              <w:t>Cvd</w:t>
            </w:r>
            <w:proofErr w:type="spellEnd"/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proofErr w:type="spellStart"/>
            <w:r w:rsidRPr="00604B19">
              <w:rPr>
                <w:rFonts w:ascii="Arial" w:hAnsi="Arial" w:cs="Arial"/>
              </w:rPr>
              <w:t>Metzenbaumscrs</w:t>
            </w:r>
            <w:proofErr w:type="spellEnd"/>
            <w:r w:rsidRPr="00604B19">
              <w:rPr>
                <w:rFonts w:ascii="Arial" w:hAnsi="Arial" w:cs="Arial"/>
              </w:rPr>
              <w:t xml:space="preserve">, 7" </w:t>
            </w:r>
            <w:proofErr w:type="spellStart"/>
            <w:r w:rsidRPr="00604B19">
              <w:rPr>
                <w:rFonts w:ascii="Arial" w:hAnsi="Arial" w:cs="Arial"/>
              </w:rPr>
              <w:t>Cvd</w:t>
            </w:r>
            <w:proofErr w:type="spellEnd"/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lastRenderedPageBreak/>
              <w:t xml:space="preserve">Halstead Mosquito </w:t>
            </w:r>
            <w:proofErr w:type="spellStart"/>
            <w:r w:rsidRPr="00604B19">
              <w:rPr>
                <w:rFonts w:ascii="Arial" w:hAnsi="Arial" w:cs="Arial"/>
              </w:rPr>
              <w:t>Fcps</w:t>
            </w:r>
            <w:proofErr w:type="spellEnd"/>
            <w:r w:rsidRPr="00604B19">
              <w:rPr>
                <w:rFonts w:ascii="Arial" w:hAnsi="Arial" w:cs="Arial"/>
              </w:rPr>
              <w:t>, Straight, 5"</w:t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Halstead Mosquito </w:t>
            </w:r>
            <w:proofErr w:type="spellStart"/>
            <w:r w:rsidRPr="00604B19">
              <w:rPr>
                <w:rFonts w:ascii="Arial" w:hAnsi="Arial" w:cs="Arial"/>
              </w:rPr>
              <w:t>Fcps</w:t>
            </w:r>
            <w:proofErr w:type="spellEnd"/>
            <w:r w:rsidRPr="00604B19">
              <w:rPr>
                <w:rFonts w:ascii="Arial" w:hAnsi="Arial" w:cs="Arial"/>
              </w:rPr>
              <w:t>, Curved, 5"</w:t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Forceps, Kelly, 5 1/2" </w:t>
            </w:r>
            <w:proofErr w:type="spellStart"/>
            <w:r w:rsidRPr="00604B19">
              <w:rPr>
                <w:rFonts w:ascii="Arial" w:hAnsi="Arial" w:cs="Arial"/>
              </w:rPr>
              <w:t>Str</w:t>
            </w:r>
            <w:proofErr w:type="spellEnd"/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Forceps, Kelly, 5 1/2", </w:t>
            </w:r>
            <w:proofErr w:type="spellStart"/>
            <w:r w:rsidRPr="00604B19">
              <w:rPr>
                <w:rFonts w:ascii="Arial" w:hAnsi="Arial" w:cs="Arial"/>
              </w:rPr>
              <w:t>Cvd</w:t>
            </w:r>
            <w:proofErr w:type="spellEnd"/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Forceps, Rochester-</w:t>
            </w:r>
            <w:proofErr w:type="spellStart"/>
            <w:r w:rsidRPr="00604B19">
              <w:rPr>
                <w:rFonts w:ascii="Arial" w:hAnsi="Arial" w:cs="Arial"/>
              </w:rPr>
              <w:t>Pean</w:t>
            </w:r>
            <w:proofErr w:type="spellEnd"/>
            <w:r w:rsidRPr="00604B19">
              <w:rPr>
                <w:rFonts w:ascii="Arial" w:hAnsi="Arial" w:cs="Arial"/>
              </w:rPr>
              <w:t xml:space="preserve">, 6 1/4", </w:t>
            </w:r>
            <w:proofErr w:type="spellStart"/>
            <w:r w:rsidRPr="00604B19">
              <w:rPr>
                <w:rFonts w:ascii="Arial" w:hAnsi="Arial" w:cs="Arial"/>
              </w:rPr>
              <w:t>Cvd</w:t>
            </w:r>
            <w:proofErr w:type="spellEnd"/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proofErr w:type="spellStart"/>
            <w:r w:rsidRPr="00604B19">
              <w:rPr>
                <w:rFonts w:ascii="Arial" w:hAnsi="Arial" w:cs="Arial"/>
              </w:rPr>
              <w:t>Forceps,Rochester-Pean</w:t>
            </w:r>
            <w:proofErr w:type="spellEnd"/>
            <w:r w:rsidRPr="00604B19">
              <w:rPr>
                <w:rFonts w:ascii="Arial" w:hAnsi="Arial" w:cs="Arial"/>
              </w:rPr>
              <w:t xml:space="preserve">, 10 1/4", </w:t>
            </w:r>
            <w:proofErr w:type="spellStart"/>
            <w:r w:rsidRPr="00604B19">
              <w:rPr>
                <w:rFonts w:ascii="Arial" w:hAnsi="Arial" w:cs="Arial"/>
              </w:rPr>
              <w:t>Cvd</w:t>
            </w:r>
            <w:proofErr w:type="spellEnd"/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Forceps, Rochester-</w:t>
            </w:r>
            <w:proofErr w:type="spellStart"/>
            <w:r w:rsidRPr="00604B19">
              <w:rPr>
                <w:rFonts w:ascii="Arial" w:hAnsi="Arial" w:cs="Arial"/>
              </w:rPr>
              <w:t>Ochsner</w:t>
            </w:r>
            <w:proofErr w:type="spellEnd"/>
            <w:r w:rsidRPr="00604B19">
              <w:rPr>
                <w:rFonts w:ascii="Arial" w:hAnsi="Arial" w:cs="Arial"/>
              </w:rPr>
              <w:t xml:space="preserve">, 10", 1x2 </w:t>
            </w:r>
            <w:proofErr w:type="spellStart"/>
            <w:r w:rsidRPr="00604B19">
              <w:rPr>
                <w:rFonts w:ascii="Arial" w:hAnsi="Arial" w:cs="Arial"/>
              </w:rPr>
              <w:t>th</w:t>
            </w:r>
            <w:proofErr w:type="spellEnd"/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Forceps, </w:t>
            </w:r>
            <w:proofErr w:type="spellStart"/>
            <w:r w:rsidRPr="00604B19">
              <w:rPr>
                <w:rFonts w:ascii="Arial" w:hAnsi="Arial" w:cs="Arial"/>
              </w:rPr>
              <w:t>Mixter</w:t>
            </w:r>
            <w:proofErr w:type="spellEnd"/>
            <w:r w:rsidRPr="00604B19">
              <w:rPr>
                <w:rFonts w:ascii="Arial" w:hAnsi="Arial" w:cs="Arial"/>
              </w:rPr>
              <w:t>, 9"</w:t>
            </w:r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Forceps, </w:t>
            </w:r>
            <w:proofErr w:type="spellStart"/>
            <w:r w:rsidRPr="00604B19">
              <w:rPr>
                <w:rFonts w:ascii="Arial" w:hAnsi="Arial" w:cs="Arial"/>
              </w:rPr>
              <w:t>FoersterSPonge</w:t>
            </w:r>
            <w:proofErr w:type="spellEnd"/>
            <w:r w:rsidRPr="00604B19">
              <w:rPr>
                <w:rFonts w:ascii="Arial" w:hAnsi="Arial" w:cs="Arial"/>
              </w:rPr>
              <w:t xml:space="preserve">, 9 1/2", </w:t>
            </w:r>
            <w:proofErr w:type="spellStart"/>
            <w:r w:rsidRPr="00604B19">
              <w:rPr>
                <w:rFonts w:ascii="Arial" w:hAnsi="Arial" w:cs="Arial"/>
              </w:rPr>
              <w:t>serr</w:t>
            </w:r>
            <w:proofErr w:type="spellEnd"/>
            <w:r w:rsidRPr="00604B19">
              <w:rPr>
                <w:rFonts w:ascii="Arial" w:hAnsi="Arial" w:cs="Arial"/>
              </w:rPr>
              <w:t xml:space="preserve">, </w:t>
            </w:r>
            <w:proofErr w:type="spellStart"/>
            <w:r w:rsidRPr="00604B19">
              <w:rPr>
                <w:rFonts w:ascii="Arial" w:hAnsi="Arial" w:cs="Arial"/>
              </w:rPr>
              <w:t>str</w:t>
            </w:r>
            <w:proofErr w:type="spellEnd"/>
          </w:p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Forceps, Allis Tissue, 6", 4x5th</w:t>
            </w:r>
          </w:p>
          <w:tbl>
            <w:tblPr>
              <w:tblW w:w="418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176"/>
              <w:gridCol w:w="8"/>
            </w:tblGrid>
            <w:tr w:rsidR="0080040F" w:rsidRPr="00604B19" w:rsidTr="00F24893">
              <w:trPr>
                <w:trHeight w:val="374"/>
              </w:trPr>
              <w:tc>
                <w:tcPr>
                  <w:tcW w:w="4176" w:type="dxa"/>
                  <w:vAlign w:val="center"/>
                  <w:hideMark/>
                </w:tcPr>
                <w:p w:rsidR="0080040F" w:rsidRPr="00604B19" w:rsidRDefault="0080040F" w:rsidP="00C2461B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4B19">
                    <w:rPr>
                      <w:rFonts w:ascii="Arial" w:hAnsi="Arial" w:cs="Arial"/>
                    </w:rPr>
                    <w:t xml:space="preserve">Forceps, Allis Tissue, 10"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040F" w:rsidRPr="00604B19" w:rsidRDefault="0080040F" w:rsidP="00C2461B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</w:tr>
          </w:tbl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Forceps, Babcock Tissue, 6 1/4"</w:t>
            </w:r>
          </w:p>
          <w:tbl>
            <w:tblPr>
              <w:tblW w:w="307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  <w:gridCol w:w="3073"/>
            </w:tblGrid>
            <w:tr w:rsidR="0080040F" w:rsidRPr="00604B19" w:rsidTr="00C2461B">
              <w:trPr>
                <w:trHeight w:val="224"/>
              </w:trPr>
              <w:tc>
                <w:tcPr>
                  <w:tcW w:w="0" w:type="auto"/>
                  <w:vAlign w:val="center"/>
                  <w:hideMark/>
                </w:tcPr>
                <w:p w:rsidR="0080040F" w:rsidRPr="00604B19" w:rsidRDefault="0080040F" w:rsidP="00C2461B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040F" w:rsidRPr="00604B19" w:rsidRDefault="0080040F" w:rsidP="00C2461B">
                  <w:pPr>
                    <w:pStyle w:val="NoSpacing"/>
                    <w:rPr>
                      <w:rFonts w:ascii="Arial" w:hAnsi="Arial" w:cs="Arial"/>
                    </w:rPr>
                  </w:pPr>
                  <w:r w:rsidRPr="00604B19">
                    <w:rPr>
                      <w:rFonts w:ascii="Arial" w:hAnsi="Arial" w:cs="Arial"/>
                    </w:rPr>
                    <w:t xml:space="preserve">Forceps, Babcock Tissue, 6 </w:t>
                  </w:r>
                </w:p>
              </w:tc>
            </w:tr>
          </w:tbl>
          <w:p w:rsidR="0080040F" w:rsidRPr="00604B19" w:rsidRDefault="0080040F" w:rsidP="00F24893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840DC6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UK/USA/EEC/Japan.</w:t>
            </w:r>
          </w:p>
          <w:p w:rsidR="0080040F" w:rsidRPr="00604B19" w:rsidRDefault="0080040F" w:rsidP="0080040F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5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Laryngoscope </w:t>
            </w:r>
          </w:p>
          <w:p w:rsidR="0080040F" w:rsidRPr="00604B19" w:rsidRDefault="0080040F" w:rsidP="00607A4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>fiber optic laryngoscope with blades and halogen light source in the handle</w:t>
            </w:r>
          </w:p>
          <w:p w:rsidR="0080040F" w:rsidRPr="00604B19" w:rsidRDefault="000056E1" w:rsidP="00607A4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  <w:szCs w:val="20"/>
              </w:rPr>
              <w:t>Sterilizablewith</w:t>
            </w:r>
            <w:proofErr w:type="spellEnd"/>
            <w:r w:rsidRPr="00604B19">
              <w:rPr>
                <w:rFonts w:ascii="Arial" w:hAnsi="Arial" w:cs="Arial"/>
                <w:sz w:val="24"/>
                <w:szCs w:val="20"/>
              </w:rPr>
              <w:t xml:space="preserve"> re</w:t>
            </w:r>
            <w:r w:rsidR="0080040F" w:rsidRPr="00604B19">
              <w:rPr>
                <w:rFonts w:ascii="Arial" w:hAnsi="Arial" w:cs="Arial"/>
                <w:sz w:val="24"/>
                <w:szCs w:val="20"/>
              </w:rPr>
              <w:t>-chargeable batteries.</w:t>
            </w:r>
          </w:p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</w:p>
          <w:p w:rsidR="0080040F" w:rsidRPr="00604B19" w:rsidRDefault="0080040F" w:rsidP="00840DC6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UK/USA/EEC/Japan.</w:t>
            </w:r>
          </w:p>
          <w:p w:rsidR="0080040F" w:rsidRPr="00604B19" w:rsidRDefault="0080040F" w:rsidP="0080040F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10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nos</w:t>
            </w:r>
            <w:proofErr w:type="spellEnd"/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DD5E40" w:rsidRPr="00604B19" w:rsidRDefault="00DD5E40" w:rsidP="00DD5E40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/>
              </w:rPr>
              <w:t xml:space="preserve">Portable LED OT light </w:t>
            </w:r>
          </w:p>
          <w:p w:rsidR="00DD5E40" w:rsidRPr="00604B19" w:rsidRDefault="00DD5E40" w:rsidP="00DD5E40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Mobile spot Light </w:t>
            </w:r>
          </w:p>
          <w:p w:rsidR="00DD5E40" w:rsidRPr="00604B19" w:rsidRDefault="00DD5E40" w:rsidP="00DD5E40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Minimum 35,000LUX/0.5m or more</w:t>
            </w:r>
          </w:p>
          <w:p w:rsidR="00DD5E40" w:rsidRPr="00604B19" w:rsidRDefault="00DD5E40" w:rsidP="00DD5E40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Color temperature: 4000K or more better</w:t>
            </w:r>
          </w:p>
          <w:p w:rsidR="00DD5E40" w:rsidRPr="00604B19" w:rsidRDefault="00DD5E40" w:rsidP="00DD5E40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Flexible arm with up &amp; down movement and 360 </w:t>
            </w:r>
            <w:r w:rsidRPr="00604B19">
              <w:rPr>
                <w:rFonts w:ascii="Arial" w:hAnsi="Arial" w:cs="Arial"/>
              </w:rPr>
              <w:lastRenderedPageBreak/>
              <w:t>degree rotation.</w:t>
            </w:r>
          </w:p>
          <w:p w:rsidR="00DD5E40" w:rsidRPr="00604B19" w:rsidRDefault="00DD5E40" w:rsidP="00DD5E40">
            <w:pPr>
              <w:tabs>
                <w:tab w:val="left" w:pos="2205"/>
              </w:tabs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ab/>
            </w:r>
          </w:p>
          <w:p w:rsidR="00DD5E40" w:rsidRPr="00604B19" w:rsidRDefault="00DD5E40" w:rsidP="00DD5E40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Make: UK/USA/EEC/JAPAN</w:t>
            </w:r>
          </w:p>
          <w:p w:rsidR="0080040F" w:rsidRPr="00604B19" w:rsidRDefault="00DD5E40" w:rsidP="00DD5E40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4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E11F47">
            <w:pPr>
              <w:spacing w:before="240" w:line="276" w:lineRule="auto"/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>Hydraulic OT Table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Multipurpose Hydraulic Operation table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Systems </w:t>
            </w:r>
            <w:proofErr w:type="spellStart"/>
            <w:r w:rsidRPr="00604B19">
              <w:rPr>
                <w:rFonts w:ascii="Arial" w:hAnsi="Arial" w:cs="Arial"/>
              </w:rPr>
              <w:t>operatable</w:t>
            </w:r>
            <w:proofErr w:type="spellEnd"/>
            <w:r w:rsidRPr="00604B19">
              <w:rPr>
                <w:rFonts w:ascii="Arial" w:hAnsi="Arial" w:cs="Arial"/>
              </w:rPr>
              <w:t xml:space="preserve"> by foot pump for hydraulic function.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Movement for Systems by manual gas pistons &amp; hydraulic.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Table top Board divided in 05 sections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Table Elevation &amp; decrease system, by hydraulic piston commanded by foot panel.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Head Rest Detachable &amp; adjustable by piston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Surface of the table board in radio transparent material, tunnel with guides for X-ray Cassettes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Table Top Dimension L X W X H: 2000x500mm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From 650 to 850mm or better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Lateral Tilt: -20˚ to + 22˚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Back </w:t>
            </w:r>
            <w:proofErr w:type="spellStart"/>
            <w:r w:rsidRPr="00604B19">
              <w:rPr>
                <w:rFonts w:ascii="Arial" w:hAnsi="Arial" w:cs="Arial"/>
              </w:rPr>
              <w:t>Section,Adjustable</w:t>
            </w:r>
            <w:proofErr w:type="spellEnd"/>
            <w:r w:rsidRPr="00604B19">
              <w:rPr>
                <w:rFonts w:ascii="Arial" w:hAnsi="Arial" w:cs="Arial"/>
              </w:rPr>
              <w:t xml:space="preserve"> from +80˚ to -25 ˚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Maximum Patient Weight: 200 or more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/>
              </w:rPr>
              <w:t>Standard Accessories: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Anesthesia Screen ARC, in Stainless Steel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Head Rest Padded, Detachable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X-Ray Cassette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Mattress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Iv Stand</w:t>
            </w:r>
          </w:p>
          <w:p w:rsidR="0080040F" w:rsidRPr="00604B19" w:rsidRDefault="0080040F" w:rsidP="00E11F47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Make: UK/USA/EEC/Japan </w:t>
            </w:r>
          </w:p>
          <w:p w:rsidR="0080040F" w:rsidRPr="00604B19" w:rsidRDefault="0080040F" w:rsidP="00E11F47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80040F" w:rsidP="00E11F47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 xml:space="preserve">Warranty period shall be of three years starting </w:t>
            </w:r>
            <w:r w:rsidRPr="00604B19">
              <w:rPr>
                <w:rFonts w:ascii="Arial" w:hAnsi="Arial" w:cs="Arial"/>
                <w:i/>
                <w:sz w:val="24"/>
              </w:rPr>
              <w:lastRenderedPageBreak/>
              <w:t>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8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/>
              </w:rPr>
              <w:t xml:space="preserve">LED Ceiling Mounted OT Lights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color w:val="000000"/>
              </w:rPr>
              <w:t>with all Standard Accessories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color w:val="000000"/>
              </w:rPr>
              <w:t>High performance LED illumination for every type of surgery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color w:val="000000"/>
              </w:rPr>
              <w:t>Cold Light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color w:val="000000"/>
              </w:rPr>
              <w:t xml:space="preserve">White Light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color w:val="000000"/>
              </w:rPr>
              <w:t xml:space="preserve">Excellent contrast in the operating field 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color w:val="000000"/>
              </w:rPr>
              <w:t xml:space="preserve">Shadows reduction in the surgical field and total illumination of the surface and at depth –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color w:val="000000"/>
              </w:rPr>
              <w:t>Frequency 50/60 Hz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color w:val="000000"/>
              </w:rPr>
              <w:t xml:space="preserve">Light source technical data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Cs/>
              </w:rPr>
              <w:t>Light Source : LEDs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Cs/>
              </w:rPr>
              <w:t>Average life : 50,000 hrs or more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 xml:space="preserve">Lighting at the centre, </w:t>
            </w:r>
            <w:proofErr w:type="spellStart"/>
            <w:r w:rsidRPr="00604B19">
              <w:rPr>
                <w:rFonts w:ascii="Arial" w:hAnsi="Arial" w:cs="Arial"/>
                <w:bCs/>
              </w:rPr>
              <w:t>Ec</w:t>
            </w:r>
            <w:proofErr w:type="spellEnd"/>
            <w:r w:rsidRPr="00604B19">
              <w:rPr>
                <w:rFonts w:ascii="Arial" w:hAnsi="Arial" w:cs="Arial"/>
                <w:bCs/>
              </w:rPr>
              <w:t xml:space="preserve"> @ 100cm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Cs/>
              </w:rPr>
              <w:t xml:space="preserve">Diameter of operating field Min 185mm/Max 340mm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>Illumination Minimum 2 x120,000 lux @ 1 meter-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Cs/>
              </w:rPr>
              <w:t>Total Lux @  240000 or more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Cs/>
              </w:rPr>
              <w:t>Color  temperature, CCT 4,500° K ± 2%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Cs/>
              </w:rPr>
              <w:t xml:space="preserve">Color rendering index, Ra 95±1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Cs/>
              </w:rPr>
            </w:pPr>
          </w:p>
          <w:p w:rsidR="0080040F" w:rsidRPr="00604B19" w:rsidRDefault="0080040F" w:rsidP="00E11F4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Make: UK/USA/EEC/Japan</w:t>
            </w:r>
          </w:p>
          <w:p w:rsidR="0080040F" w:rsidRPr="00604B19" w:rsidRDefault="0080040F" w:rsidP="00E11F47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5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Plaster cutter </w:t>
            </w:r>
          </w:p>
          <w:p w:rsidR="0080040F" w:rsidRPr="00604B19" w:rsidRDefault="0080040F" w:rsidP="002F4FE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0"/>
              </w:rPr>
              <w:t>Compact, lightweight plaster cutter equipped with a cooling fan</w:t>
            </w:r>
          </w:p>
          <w:p w:rsidR="0080040F" w:rsidRPr="00604B19" w:rsidRDefault="0080040F" w:rsidP="002F4FE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With blade lock and adjustable guide and cutting depth gauge. </w:t>
            </w:r>
          </w:p>
          <w:p w:rsidR="0080040F" w:rsidRPr="00604B19" w:rsidRDefault="0080040F" w:rsidP="002F4FE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wide range of saw blades </w:t>
            </w:r>
          </w:p>
          <w:p w:rsidR="0080040F" w:rsidRPr="00604B19" w:rsidRDefault="0080040F" w:rsidP="002F4FE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Stainless steel </w:t>
            </w:r>
            <w:proofErr w:type="gramStart"/>
            <w:r w:rsidRPr="00604B19">
              <w:rPr>
                <w:rFonts w:ascii="Arial" w:eastAsia="Times New Roman" w:hAnsi="Arial" w:cs="Arial"/>
                <w:sz w:val="24"/>
                <w:szCs w:val="24"/>
              </w:rPr>
              <w:t>blades .</w:t>
            </w:r>
            <w:proofErr w:type="gramEnd"/>
          </w:p>
          <w:p w:rsidR="0080040F" w:rsidRPr="00604B19" w:rsidRDefault="0080040F" w:rsidP="002F4FE9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>non-stick blades with PTFE coating</w:t>
            </w:r>
          </w:p>
          <w:p w:rsidR="0080040F" w:rsidRPr="00604B19" w:rsidRDefault="0080040F" w:rsidP="00355F3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UK/USA/EEC/Japan.</w:t>
            </w:r>
          </w:p>
          <w:p w:rsidR="0080040F" w:rsidRPr="00604B19" w:rsidRDefault="0080040F" w:rsidP="00355F34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80040F" w:rsidP="0080040F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  <w:r w:rsidRPr="00604B19">
              <w:rPr>
                <w:rFonts w:ascii="Arial" w:hAnsi="Arial" w:cs="Arial"/>
                <w:sz w:val="24"/>
                <w:u w:val="single"/>
              </w:rPr>
              <w:lastRenderedPageBreak/>
              <w:t>2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E11F47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 xml:space="preserve">Rigid Bronchoscope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Optical fully integrated rigid bronchoscopes for procedures of bronchial system.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Telescope for bronchoscope with integrated optical view.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Light Source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light guide Cable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integrated irrigation channel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u w:val="single"/>
              </w:rPr>
            </w:pPr>
            <w:r w:rsidRPr="00604B19">
              <w:rPr>
                <w:rFonts w:ascii="Arial" w:hAnsi="Arial" w:cs="Arial"/>
              </w:rPr>
              <w:t xml:space="preserve">Foreign body forceps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u w:val="single"/>
              </w:rPr>
            </w:pPr>
            <w:r w:rsidRPr="00604B19">
              <w:rPr>
                <w:rFonts w:ascii="Arial" w:hAnsi="Arial" w:cs="Arial"/>
              </w:rPr>
              <w:t>Biopsy Forceps &amp; instruments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u w:val="single"/>
              </w:rPr>
            </w:pPr>
            <w:r w:rsidRPr="00604B19">
              <w:rPr>
                <w:rFonts w:ascii="Arial" w:hAnsi="Arial" w:cs="Arial"/>
              </w:rPr>
              <w:t>Make: UK/USA/ EEC/Japan.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</w:p>
          <w:p w:rsidR="0080040F" w:rsidRPr="00604B19" w:rsidRDefault="0080040F" w:rsidP="0080040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E11F4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/>
              </w:rPr>
              <w:t>Pneumatic Tourniquet set</w:t>
            </w: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Specification:</w:t>
            </w: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Display </w:t>
            </w: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mounting on mobile stand </w:t>
            </w: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Protocol printer </w:t>
            </w: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</w:rPr>
            </w:pPr>
            <w:proofErr w:type="spellStart"/>
            <w:r w:rsidRPr="00604B19">
              <w:rPr>
                <w:rFonts w:ascii="Arial" w:hAnsi="Arial" w:cs="Arial"/>
              </w:rPr>
              <w:t>Integerated</w:t>
            </w:r>
            <w:proofErr w:type="spellEnd"/>
            <w:r w:rsidRPr="00604B19">
              <w:rPr>
                <w:rFonts w:ascii="Arial" w:hAnsi="Arial" w:cs="Arial"/>
              </w:rPr>
              <w:t xml:space="preserve"> rechargeable battery for surgical use with 04 hours backup</w:t>
            </w: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</w:rPr>
            </w:pPr>
            <w:proofErr w:type="spellStart"/>
            <w:r w:rsidRPr="00604B19">
              <w:rPr>
                <w:rFonts w:ascii="Arial" w:hAnsi="Arial" w:cs="Arial"/>
              </w:rPr>
              <w:t>Integerated</w:t>
            </w:r>
            <w:proofErr w:type="spellEnd"/>
            <w:r w:rsidRPr="00604B19">
              <w:rPr>
                <w:rFonts w:ascii="Arial" w:hAnsi="Arial" w:cs="Arial"/>
              </w:rPr>
              <w:t xml:space="preserve"> cable &amp; tubing holder </w:t>
            </w:r>
            <w:proofErr w:type="spellStart"/>
            <w:r w:rsidRPr="00604B19">
              <w:rPr>
                <w:rFonts w:ascii="Arial" w:hAnsi="Arial" w:cs="Arial"/>
              </w:rPr>
              <w:t>integerated</w:t>
            </w:r>
            <w:proofErr w:type="spellEnd"/>
            <w:r w:rsidRPr="00604B19">
              <w:rPr>
                <w:rFonts w:ascii="Arial" w:hAnsi="Arial" w:cs="Arial"/>
              </w:rPr>
              <w:t xml:space="preserve"> compressor </w:t>
            </w: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lastRenderedPageBreak/>
              <w:t xml:space="preserve">Automatic pressure regulation in the event of under &amp; over pressure </w:t>
            </w: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Pressure calibration </w:t>
            </w:r>
            <w:proofErr w:type="spellStart"/>
            <w:r w:rsidRPr="00604B19">
              <w:rPr>
                <w:rFonts w:ascii="Arial" w:hAnsi="Arial" w:cs="Arial"/>
              </w:rPr>
              <w:t>builtin</w:t>
            </w:r>
            <w:proofErr w:type="spellEnd"/>
            <w:r w:rsidRPr="00604B19">
              <w:rPr>
                <w:rFonts w:ascii="Arial" w:hAnsi="Arial" w:cs="Arial"/>
              </w:rPr>
              <w:t xml:space="preserve"> cuff, arm &amp; leg pressure 30to 600 mmHg.</w:t>
            </w: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  <w:b/>
              </w:rPr>
            </w:pPr>
            <w:proofErr w:type="spellStart"/>
            <w:r w:rsidRPr="00604B19">
              <w:rPr>
                <w:rFonts w:ascii="Arial" w:hAnsi="Arial" w:cs="Arial"/>
                <w:b/>
              </w:rPr>
              <w:t>Integerated</w:t>
            </w:r>
            <w:proofErr w:type="spellEnd"/>
            <w:r w:rsidRPr="00604B19">
              <w:rPr>
                <w:rFonts w:ascii="Arial" w:hAnsi="Arial" w:cs="Arial"/>
                <w:b/>
              </w:rPr>
              <w:t xml:space="preserve"> error analysis easy maintenance</w:t>
            </w: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  <w:b/>
              </w:rPr>
            </w:pPr>
          </w:p>
          <w:p w:rsidR="00EC28B5" w:rsidRPr="00604B19" w:rsidRDefault="00EC28B5" w:rsidP="00EC28B5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/>
              </w:rPr>
              <w:t>Make: UK/USA/EEC/Japan</w:t>
            </w:r>
          </w:p>
          <w:p w:rsidR="0080040F" w:rsidRPr="00604B19" w:rsidRDefault="00EC28B5" w:rsidP="00EC28B5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3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Surgical Instruments 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>Metal Ruler 6’’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>Scalpel Handle #3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>Scalpel Handle#4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>TC Wire Cutting Scissors Angled 4 3/4’’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>Rochester-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OchsnerFoersepsCvd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5 ½’’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 xml:space="preserve">Allies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Tenaculum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Forceps Delicate 5 ¾’’ (2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 xml:space="preserve">TC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Derf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NH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Serr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4 ¾’’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 xml:space="preserve">TC-Crile-Wood NH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NarroeSerr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6’’ (1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 xml:space="preserve">TC Ryder Micro NH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Serr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6’’ (1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 xml:space="preserve">Stevens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Tenotomy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Scissors Delicate S/S 4 ½’’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 xml:space="preserve">Stevens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Tenotomy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Scissors Delicate B/B 4 ½’’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Metzenbaum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Scissors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Cvd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4 ½’’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 xml:space="preserve">Reynolds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Sciss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Nar Tip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Cvd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6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Semkin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Dressing Forceps Delicate 5’’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Semkin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Tissue Forceps 1x2 Teeth Delicate 5’’ (2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>Miller-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Senn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Retractor Double End Sharp 6’’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 xml:space="preserve">Iris Scissors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str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4 1/8’’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 xml:space="preserve">Iris Scissors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Cvd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4 1/8’’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lastRenderedPageBreak/>
              <w:t xml:space="preserve">Mayo Scissors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Str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5 ½’’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 xml:space="preserve">Mayo Scissors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Cvd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5 ½’’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Metzenbaum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Scissors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Cvd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6’’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 xml:space="preserve">Hartmann Mosquito Forceps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Str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3 1/2 ‘’ (3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 xml:space="preserve">Hartmann Mosquito Forceps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Cvd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3 1/2 ‘’ (3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 xml:space="preserve">Halsted Mosquito Forceps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Str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 5’’ (6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 xml:space="preserve">Halsted Mosquito Forceps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Cvd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 5’’ (6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Adson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Dressing Forceps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Serr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4 ¾’’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>Adson Tissue Forceps Slide grasping 4 ¾’’ ( 1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>Allis Forceps 4x5 Teeth 6’’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>Extra Delicate Allis Forceps 4x5 Teeth 5’’ 91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>Freer Dissector Double End S/B 7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>Joseph Hook 1 Prong Sharp 6 ¼’’ (2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>Backhaus Towel Clamp 3 ½’’ (2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>Backhaus Towel Clamp 5 1/4’’ (6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>Cushing Nerve and Vein retractor 9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>Frazier Suction Tube 7 French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>Frazier Suction Tube 8 French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>Crile Retractor D/E 4 ½’’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>US Army Retractor (Set of 2) 8 1/2 ‘’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Senn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retractor Double End Sharp 6 ¼’’ (1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 xml:space="preserve">Ballenger Sponge Forceps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StrSerr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7’’ (2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 xml:space="preserve">Ballenger Sponge forceps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CvdSerr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7’’ (2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Nos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Foerster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Sponge Forceps </w:t>
            </w:r>
            <w:proofErr w:type="spellStart"/>
            <w:r w:rsidRPr="00604B19">
              <w:rPr>
                <w:rFonts w:ascii="Arial" w:hAnsi="Arial" w:cs="Arial"/>
                <w:sz w:val="24"/>
                <w:szCs w:val="24"/>
              </w:rPr>
              <w:t>StrSerr</w:t>
            </w:r>
            <w:proofErr w:type="spellEnd"/>
            <w:r w:rsidRPr="00604B19">
              <w:rPr>
                <w:rFonts w:ascii="Arial" w:hAnsi="Arial" w:cs="Arial"/>
                <w:sz w:val="24"/>
                <w:szCs w:val="24"/>
              </w:rPr>
              <w:t xml:space="preserve"> 9 ½’’ (2 Nos)</w:t>
            </w: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</w:p>
          <w:p w:rsidR="0080040F" w:rsidRPr="00604B19" w:rsidRDefault="0080040F" w:rsidP="0075708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sz w:val="24"/>
                <w:szCs w:val="24"/>
              </w:rPr>
              <w:t>Made from imported stainless steel, Rust resistant and satin finish</w:t>
            </w:r>
          </w:p>
          <w:p w:rsidR="0080040F" w:rsidRPr="000056E1" w:rsidRDefault="0080040F" w:rsidP="00E11F47">
            <w:pPr>
              <w:rPr>
                <w:rFonts w:ascii="Arial" w:hAnsi="Arial" w:cs="Arial"/>
                <w:b/>
              </w:rPr>
            </w:pPr>
            <w:r w:rsidRPr="000056E1">
              <w:rPr>
                <w:rFonts w:ascii="Arial" w:hAnsi="Arial" w:cs="Arial"/>
                <w:b/>
              </w:rPr>
              <w:t>Local Manufacturers only can Participate directly</w:t>
            </w:r>
          </w:p>
          <w:p w:rsidR="0080040F" w:rsidRPr="000056E1" w:rsidRDefault="0080040F" w:rsidP="00E11F47">
            <w:pPr>
              <w:rPr>
                <w:rFonts w:ascii="Arial" w:hAnsi="Arial" w:cs="Arial"/>
                <w:b/>
              </w:rPr>
            </w:pPr>
            <w:r w:rsidRPr="000056E1">
              <w:rPr>
                <w:rFonts w:ascii="Arial" w:hAnsi="Arial" w:cs="Arial"/>
                <w:b/>
              </w:rPr>
              <w:t>Must be CE Marked Product/ Export Quality</w:t>
            </w:r>
          </w:p>
          <w:p w:rsidR="0080040F" w:rsidRPr="00604B19" w:rsidRDefault="0080040F" w:rsidP="0080040F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2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Surgical magnet 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Imported </w:t>
            </w:r>
          </w:p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</w:p>
          <w:p w:rsidR="0080040F" w:rsidRPr="00604B19" w:rsidRDefault="0080040F" w:rsidP="0080040F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FF1971" w:rsidP="003E716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04B19">
              <w:rPr>
                <w:rFonts w:ascii="Arial" w:hAnsi="Arial" w:cs="Arial"/>
                <w:b/>
                <w:sz w:val="24"/>
                <w:szCs w:val="24"/>
              </w:rPr>
              <w:t>Electric</w:t>
            </w:r>
            <w:r w:rsidR="0080040F" w:rsidRPr="00604B19">
              <w:rPr>
                <w:rFonts w:ascii="Arial" w:hAnsi="Arial" w:cs="Arial"/>
                <w:b/>
                <w:sz w:val="24"/>
                <w:szCs w:val="24"/>
              </w:rPr>
              <w:t xml:space="preserve"> Dermatome </w:t>
            </w:r>
            <w:r w:rsidRPr="00604B19">
              <w:rPr>
                <w:rFonts w:ascii="Arial" w:hAnsi="Arial" w:cs="Arial"/>
                <w:b/>
                <w:sz w:val="24"/>
                <w:szCs w:val="24"/>
              </w:rPr>
              <w:t>battery operated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04B19">
              <w:rPr>
                <w:rFonts w:ascii="Arial" w:hAnsi="Arial" w:cs="Arial"/>
                <w:sz w:val="24"/>
                <w:szCs w:val="24"/>
              </w:rPr>
              <w:t>Dermatome, foot pedal, motor cable, power console, electric blade, spare</w:t>
            </w:r>
            <w:proofErr w:type="gramEnd"/>
            <w:r w:rsidRPr="00604B19">
              <w:rPr>
                <w:rFonts w:ascii="Arial" w:hAnsi="Arial" w:cs="Arial"/>
                <w:sz w:val="24"/>
                <w:szCs w:val="24"/>
              </w:rPr>
              <w:t xml:space="preserve"> blade 10 each.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szCs w:val="24"/>
              </w:rPr>
            </w:pPr>
          </w:p>
          <w:p w:rsidR="00FF1971" w:rsidRPr="00604B19" w:rsidRDefault="00FF1971" w:rsidP="00FF1971">
            <w:pPr>
              <w:shd w:val="clear" w:color="auto" w:fill="FFFFFF"/>
              <w:spacing w:line="270" w:lineRule="atLeast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Cordless, battery operated and lightweight design offers optimum </w:t>
            </w:r>
            <w:proofErr w:type="spellStart"/>
            <w:r w:rsidRPr="00604B1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manoeuvrability</w:t>
            </w:r>
            <w:proofErr w:type="spellEnd"/>
            <w:r w:rsidRPr="00604B1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and mobility.</w:t>
            </w:r>
          </w:p>
          <w:p w:rsidR="0080040F" w:rsidRPr="00604B19" w:rsidRDefault="00FF1971" w:rsidP="003E7167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Thickness adjustment can be fixed to prevent accidental change of graft thickness during cutting</w:t>
            </w:r>
          </w:p>
          <w:p w:rsidR="0080040F" w:rsidRPr="00604B19" w:rsidRDefault="0080040F" w:rsidP="00355F34">
            <w:pPr>
              <w:pStyle w:val="NoSpacing"/>
              <w:jc w:val="both"/>
              <w:rPr>
                <w:rFonts w:ascii="Arial" w:hAnsi="Arial" w:cs="Arial"/>
                <w:b/>
              </w:rPr>
            </w:pPr>
          </w:p>
          <w:p w:rsidR="0080040F" w:rsidRPr="00604B19" w:rsidRDefault="0080040F" w:rsidP="00355F3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 EEC/Japan</w:t>
            </w:r>
            <w:r w:rsidR="00FF1971" w:rsidRPr="00604B19">
              <w:rPr>
                <w:rFonts w:ascii="Arial" w:hAnsi="Arial" w:cs="Arial"/>
              </w:rPr>
              <w:t>/China</w:t>
            </w:r>
          </w:p>
          <w:p w:rsidR="0080040F" w:rsidRPr="00604B19" w:rsidRDefault="0080040F" w:rsidP="0080040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04B19">
              <w:rPr>
                <w:rFonts w:ascii="Arial" w:hAnsi="Arial" w:cs="Arial"/>
                <w:i/>
                <w:sz w:val="24"/>
                <w:szCs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Skin Graft Masher 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Single cuts </w:t>
            </w:r>
            <w:proofErr w:type="gramStart"/>
            <w:r w:rsidRPr="00604B19">
              <w:rPr>
                <w:rFonts w:ascii="Arial" w:hAnsi="Arial" w:cs="Arial"/>
                <w:sz w:val="24"/>
              </w:rPr>
              <w:t>graft ,geometrical</w:t>
            </w:r>
            <w:proofErr w:type="gramEnd"/>
            <w:r w:rsidRPr="00604B19">
              <w:rPr>
                <w:rFonts w:ascii="Arial" w:hAnsi="Arial" w:cs="Arial"/>
                <w:sz w:val="24"/>
              </w:rPr>
              <w:t xml:space="preserve"> shaped mash and enlarge skin surface. 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Predetermine graft expansion by graft caring </w:t>
            </w:r>
            <w:proofErr w:type="gramStart"/>
            <w:r w:rsidRPr="00604B19">
              <w:rPr>
                <w:rFonts w:ascii="Arial" w:hAnsi="Arial" w:cs="Arial"/>
                <w:sz w:val="24"/>
              </w:rPr>
              <w:t>plates</w:t>
            </w:r>
            <w:proofErr w:type="gramEnd"/>
            <w:r w:rsidRPr="00604B19">
              <w:rPr>
                <w:rFonts w:ascii="Arial" w:hAnsi="Arial" w:cs="Arial"/>
                <w:sz w:val="24"/>
              </w:rPr>
              <w:t xml:space="preserve"> .multiple plate system .graft thickness adjustment for thin and thick grafts. Unit complete with skin graft </w:t>
            </w:r>
            <w:proofErr w:type="gramStart"/>
            <w:r w:rsidRPr="00604B19">
              <w:rPr>
                <w:rFonts w:ascii="Arial" w:hAnsi="Arial" w:cs="Arial"/>
                <w:sz w:val="24"/>
              </w:rPr>
              <w:t>carrier ,lights</w:t>
            </w:r>
            <w:proofErr w:type="gramEnd"/>
            <w:r w:rsidRPr="00604B19">
              <w:rPr>
                <w:rFonts w:ascii="Arial" w:hAnsi="Arial" w:cs="Arial"/>
                <w:sz w:val="24"/>
              </w:rPr>
              <w:t xml:space="preserve"> for graft carriers. </w:t>
            </w:r>
          </w:p>
          <w:p w:rsidR="0080040F" w:rsidRPr="00604B19" w:rsidRDefault="0080040F" w:rsidP="00355F34">
            <w:pPr>
              <w:pStyle w:val="NoSpacing"/>
              <w:jc w:val="both"/>
              <w:rPr>
                <w:rFonts w:ascii="Arial" w:hAnsi="Arial" w:cs="Arial"/>
                <w:b/>
              </w:rPr>
            </w:pPr>
          </w:p>
          <w:p w:rsidR="0080040F" w:rsidRPr="00604B19" w:rsidRDefault="0080040F" w:rsidP="00355F3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 EEC/Japan</w:t>
            </w:r>
          </w:p>
          <w:p w:rsidR="0080040F" w:rsidRPr="00604B19" w:rsidRDefault="0080040F" w:rsidP="0080040F">
            <w:pPr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3E7167">
        <w:tc>
          <w:tcPr>
            <w:tcW w:w="13991" w:type="dxa"/>
            <w:gridSpan w:val="7"/>
          </w:tcPr>
          <w:p w:rsidR="0080040F" w:rsidRPr="00604B19" w:rsidRDefault="0080040F" w:rsidP="0001353F">
            <w:pPr>
              <w:jc w:val="center"/>
              <w:rPr>
                <w:rFonts w:ascii="Arial" w:hAnsi="Arial" w:cs="Arial"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>EMERGENCY /ICU/CCU</w:t>
            </w: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BD6FD4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>Cardiac Monitor Multi Function</w:t>
            </w:r>
          </w:p>
          <w:p w:rsidR="00A32ED5" w:rsidRPr="0005741D" w:rsidRDefault="00A32ED5" w:rsidP="00A32ED5">
            <w:pPr>
              <w:pStyle w:val="NoSpacing"/>
            </w:pPr>
            <w:r w:rsidRPr="0005741D">
              <w:lastRenderedPageBreak/>
              <w:t>Multi Parameter monitor</w:t>
            </w:r>
          </w:p>
          <w:p w:rsidR="00A32ED5" w:rsidRPr="0005741D" w:rsidRDefault="00A32ED5" w:rsidP="00A32ED5">
            <w:pPr>
              <w:pStyle w:val="NoSpacing"/>
            </w:pPr>
            <w:proofErr w:type="spellStart"/>
            <w:r w:rsidRPr="0005741D">
              <w:t>Colour</w:t>
            </w:r>
            <w:proofErr w:type="spellEnd"/>
            <w:r w:rsidRPr="0005741D">
              <w:t xml:space="preserve"> 12" </w:t>
            </w:r>
            <w:smartTag w:uri="urn:schemas-microsoft-com:office:smarttags" w:element="stockticker">
              <w:r w:rsidRPr="0005741D">
                <w:t>TFT</w:t>
              </w:r>
            </w:smartTag>
            <w:r w:rsidRPr="0005741D">
              <w:t xml:space="preserve"> Monitor</w:t>
            </w:r>
          </w:p>
          <w:p w:rsidR="00A32ED5" w:rsidRPr="0005741D" w:rsidRDefault="00A32ED5" w:rsidP="00A32ED5">
            <w:pPr>
              <w:pStyle w:val="NoSpacing"/>
            </w:pPr>
            <w:r w:rsidRPr="0005741D">
              <w:t xml:space="preserve">Parameters: </w:t>
            </w:r>
          </w:p>
          <w:p w:rsidR="00A32ED5" w:rsidRPr="0005741D" w:rsidRDefault="00A32ED5" w:rsidP="00A32ED5">
            <w:pPr>
              <w:pStyle w:val="NoSpacing"/>
            </w:pPr>
            <w:r w:rsidRPr="0005741D">
              <w:t>(ECG/RESP - NIBP - SPO2 - 2TEMP - 2IBP)</w:t>
            </w:r>
          </w:p>
          <w:p w:rsidR="00A32ED5" w:rsidRPr="0005741D" w:rsidRDefault="00A32ED5" w:rsidP="00A32ED5">
            <w:pPr>
              <w:pStyle w:val="NoSpacing"/>
            </w:pPr>
            <w:r w:rsidRPr="0005741D">
              <w:t>ECG:</w:t>
            </w:r>
          </w:p>
          <w:p w:rsidR="00A32ED5" w:rsidRPr="0005741D" w:rsidRDefault="00A32ED5" w:rsidP="00A32ED5">
            <w:pPr>
              <w:pStyle w:val="NoSpacing"/>
            </w:pPr>
            <w:r w:rsidRPr="0005741D">
              <w:t>Selectable 3 to 5 wires</w:t>
            </w:r>
          </w:p>
          <w:p w:rsidR="00A32ED5" w:rsidRPr="0005741D" w:rsidRDefault="00A32ED5" w:rsidP="00A32ED5">
            <w:pPr>
              <w:pStyle w:val="NoSpacing"/>
            </w:pPr>
            <w:r w:rsidRPr="0005741D">
              <w:t>Heart rate range: 25-250 bpm</w:t>
            </w:r>
          </w:p>
          <w:p w:rsidR="00A32ED5" w:rsidRPr="0005741D" w:rsidRDefault="00A32ED5" w:rsidP="00A32ED5">
            <w:pPr>
              <w:pStyle w:val="NoSpacing"/>
            </w:pPr>
            <w:r w:rsidRPr="0005741D">
              <w:t>Defibrillator and electro surgery protection</w:t>
            </w:r>
          </w:p>
          <w:p w:rsidR="00A32ED5" w:rsidRPr="0005741D" w:rsidRDefault="00A32ED5" w:rsidP="00A32ED5">
            <w:pPr>
              <w:pStyle w:val="NoSpacing"/>
            </w:pPr>
            <w:r w:rsidRPr="0005741D">
              <w:t>SpO2:</w:t>
            </w:r>
          </w:p>
          <w:p w:rsidR="00A32ED5" w:rsidRPr="0005741D" w:rsidRDefault="00A32ED5" w:rsidP="00A32ED5">
            <w:pPr>
              <w:pStyle w:val="NoSpacing"/>
            </w:pPr>
            <w:r w:rsidRPr="0005741D">
              <w:t>Pulse rate range: 25 to 250bpm</w:t>
            </w:r>
          </w:p>
          <w:p w:rsidR="00A32ED5" w:rsidRPr="0005741D" w:rsidRDefault="00A32ED5" w:rsidP="00A32ED5">
            <w:pPr>
              <w:pStyle w:val="NoSpacing"/>
            </w:pPr>
            <w:r w:rsidRPr="0005741D">
              <w:t>Temperature:</w:t>
            </w:r>
          </w:p>
          <w:p w:rsidR="00A32ED5" w:rsidRPr="0005741D" w:rsidRDefault="00A32ED5" w:rsidP="00A32ED5">
            <w:pPr>
              <w:pStyle w:val="NoSpacing"/>
            </w:pPr>
            <w:r w:rsidRPr="0005741D">
              <w:t>Range 0-50 ° C</w:t>
            </w:r>
          </w:p>
          <w:p w:rsidR="00A32ED5" w:rsidRPr="0005741D" w:rsidRDefault="00A32ED5" w:rsidP="00A32ED5">
            <w:pPr>
              <w:pStyle w:val="NoSpacing"/>
            </w:pPr>
            <w:r w:rsidRPr="0005741D">
              <w:t xml:space="preserve">Respiration: </w:t>
            </w:r>
          </w:p>
          <w:p w:rsidR="00A32ED5" w:rsidRPr="0005741D" w:rsidRDefault="00A32ED5" w:rsidP="00A32ED5">
            <w:pPr>
              <w:pStyle w:val="NoSpacing"/>
            </w:pPr>
            <w:r w:rsidRPr="0005741D">
              <w:t xml:space="preserve">Breath rate range: 6-150 </w:t>
            </w:r>
            <w:proofErr w:type="spellStart"/>
            <w:r w:rsidRPr="0005741D">
              <w:t>BrPM</w:t>
            </w:r>
            <w:proofErr w:type="spellEnd"/>
          </w:p>
          <w:p w:rsidR="00A32ED5" w:rsidRPr="0005741D" w:rsidRDefault="00A32ED5" w:rsidP="00A32ED5">
            <w:pPr>
              <w:pStyle w:val="NoSpacing"/>
            </w:pPr>
            <w:r w:rsidRPr="0005741D">
              <w:t>IBP:</w:t>
            </w:r>
          </w:p>
          <w:p w:rsidR="00A32ED5" w:rsidRPr="0005741D" w:rsidRDefault="00A32ED5" w:rsidP="00A32ED5">
            <w:pPr>
              <w:pStyle w:val="NoSpacing"/>
            </w:pPr>
            <w:r w:rsidRPr="0005741D">
              <w:t>Sensor Impedance: 300-2500Ohm</w:t>
            </w:r>
          </w:p>
          <w:p w:rsidR="00A32ED5" w:rsidRPr="0005741D" w:rsidRDefault="00A32ED5" w:rsidP="00A32ED5">
            <w:pPr>
              <w:pStyle w:val="NoSpacing"/>
            </w:pPr>
            <w:r w:rsidRPr="0005741D">
              <w:t>- ST segment and arrhythmia analysis</w:t>
            </w:r>
          </w:p>
          <w:p w:rsidR="00A32ED5" w:rsidRPr="0005741D" w:rsidRDefault="00A32ED5" w:rsidP="00A32ED5">
            <w:pPr>
              <w:pStyle w:val="NoSpacing"/>
            </w:pPr>
            <w:r w:rsidRPr="0005741D">
              <w:t>- Internal battery</w:t>
            </w:r>
          </w:p>
          <w:p w:rsidR="00A32ED5" w:rsidRDefault="00A32ED5" w:rsidP="00A32ED5">
            <w:pPr>
              <w:pStyle w:val="NoSpacing"/>
            </w:pPr>
            <w:r w:rsidRPr="0005741D">
              <w:t xml:space="preserve"> Standard supplied accessories:</w:t>
            </w:r>
          </w:p>
          <w:p w:rsidR="00A32ED5" w:rsidRPr="0005741D" w:rsidRDefault="00A32ED5" w:rsidP="00A32ED5">
            <w:pPr>
              <w:pStyle w:val="NoSpacing"/>
            </w:pPr>
            <w:r w:rsidRPr="00301F71">
              <w:rPr>
                <w:b/>
              </w:rPr>
              <w:t>Make: UK/USA/Europe</w:t>
            </w:r>
          </w:p>
          <w:p w:rsidR="0080040F" w:rsidRPr="00604B19" w:rsidRDefault="0080040F" w:rsidP="004F58DC">
            <w:pPr>
              <w:pStyle w:val="NoSpacing"/>
              <w:jc w:val="both"/>
              <w:rPr>
                <w:rFonts w:ascii="Arial" w:hAnsi="Arial" w:cs="Arial"/>
              </w:rPr>
            </w:pP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39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/>
              </w:rPr>
              <w:t xml:space="preserve">Crash Trolley 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Resuscitation trolley with 4 swivel castors with brakes.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Having 4 drawers or more. 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Top tray for defibrillator 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Side tray for instrument 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Complete with adult and child resuscitator with face mask.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Venture suction with collection jar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Container for waste.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Drip stand support 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Cardiac board 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lastRenderedPageBreak/>
              <w:t xml:space="preserve">Oxygen regulator 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Flow meter with humidifier </w:t>
            </w: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BD6FD4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</w:rPr>
              <w:t>Make: UK/USA/ 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/Japan.</w:t>
            </w:r>
          </w:p>
          <w:p w:rsidR="0080040F" w:rsidRPr="00604B19" w:rsidRDefault="004F58DC" w:rsidP="00BD6FD4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25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940537" w:rsidRPr="00604B19" w:rsidRDefault="00940537" w:rsidP="00940537">
            <w:pPr>
              <w:pStyle w:val="NoSpacing"/>
              <w:rPr>
                <w:rFonts w:ascii="Arial" w:hAnsi="Arial" w:cs="Arial"/>
                <w:b/>
              </w:rPr>
            </w:pPr>
            <w:proofErr w:type="spellStart"/>
            <w:r w:rsidRPr="00604B19">
              <w:rPr>
                <w:rFonts w:ascii="Arial" w:hAnsi="Arial" w:cs="Arial"/>
                <w:b/>
              </w:rPr>
              <w:t>Dynamap</w:t>
            </w:r>
            <w:proofErr w:type="spellEnd"/>
            <w:r w:rsidRPr="00604B19">
              <w:rPr>
                <w:rFonts w:ascii="Arial" w:hAnsi="Arial" w:cs="Arial"/>
                <w:b/>
              </w:rPr>
              <w:t xml:space="preserve"> (Vital Sign Monitor) with NIBP &amp; SPO2.</w:t>
            </w:r>
          </w:p>
          <w:p w:rsidR="00940537" w:rsidRPr="00604B19" w:rsidRDefault="00940537" w:rsidP="00940537">
            <w:pPr>
              <w:pStyle w:val="NoSpacing"/>
              <w:rPr>
                <w:rFonts w:ascii="Arial" w:hAnsi="Arial" w:cs="Arial"/>
                <w:b/>
              </w:rPr>
            </w:pPr>
          </w:p>
          <w:p w:rsidR="00940537" w:rsidRPr="00604B19" w:rsidRDefault="00940537" w:rsidP="00940537">
            <w:pPr>
              <w:pStyle w:val="NoSpacing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604B19">
              <w:rPr>
                <w:rFonts w:ascii="Arial" w:hAnsi="Arial" w:cs="Arial"/>
                <w:color w:val="000000"/>
                <w:shd w:val="clear" w:color="auto" w:fill="FFFFFF"/>
              </w:rPr>
              <w:t>The unit should have function for monitoring, displaying, reviewing, storing and alarming of multiple physiological parameters of patients, including Pulse Oxygen Saturation (SpO</w:t>
            </w:r>
            <w:r w:rsidRPr="00604B19">
              <w:rPr>
                <w:rFonts w:ascii="Arial" w:hAnsi="Arial" w:cs="Arial"/>
                <w:color w:val="000000"/>
                <w:shd w:val="clear" w:color="auto" w:fill="FFFFFF"/>
                <w:vertAlign w:val="subscript"/>
              </w:rPr>
              <w:t>2</w:t>
            </w:r>
            <w:r w:rsidRPr="00604B19">
              <w:rPr>
                <w:rFonts w:ascii="Arial" w:hAnsi="Arial" w:cs="Arial"/>
                <w:color w:val="000000"/>
                <w:shd w:val="clear" w:color="auto" w:fill="FFFFFF"/>
              </w:rPr>
              <w:t>), Pulse Rate (PR), Non-invasive Blood Pressure (NIBP).</w:t>
            </w:r>
          </w:p>
          <w:p w:rsidR="00940537" w:rsidRPr="00604B1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000000"/>
              </w:rPr>
            </w:pPr>
            <w:r w:rsidRPr="00604B19">
              <w:rPr>
                <w:rFonts w:ascii="Arial" w:hAnsi="Arial" w:cs="Arial"/>
                <w:color w:val="000000"/>
                <w:bdr w:val="none" w:sz="0" w:space="0" w:color="auto" w:frame="1"/>
              </w:rPr>
              <w:t>The monitor is intended to be used in outpatient departments and emergency treatment rooms of hospitals, community clinics, private clinics and other medical institutions.  </w:t>
            </w:r>
          </w:p>
          <w:p w:rsidR="00940537" w:rsidRPr="00604B1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4B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940537" w:rsidRPr="00604B19" w:rsidRDefault="00940537" w:rsidP="00940537">
            <w:pPr>
              <w:pStyle w:val="NoSpacing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604B19">
              <w:rPr>
                <w:rFonts w:ascii="Arial" w:hAnsi="Arial" w:cs="Arial"/>
                <w:color w:val="000000"/>
                <w:shd w:val="clear" w:color="auto" w:fill="FFFFFF"/>
              </w:rPr>
              <w:t xml:space="preserve">Display: Min 7” or more Color Anti-glare TFT LCD </w:t>
            </w:r>
          </w:p>
          <w:p w:rsidR="00940537" w:rsidRPr="00604B1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000000"/>
              </w:rPr>
            </w:pPr>
            <w:r w:rsidRPr="00604B19">
              <w:rPr>
                <w:rStyle w:val="Strong"/>
                <w:rFonts w:ascii="Arial" w:hAnsi="Arial" w:cs="Arial"/>
                <w:color w:val="000000"/>
                <w:u w:val="single"/>
                <w:bdr w:val="none" w:sz="0" w:space="0" w:color="auto" w:frame="1"/>
              </w:rPr>
              <w:t>data storage</w:t>
            </w:r>
          </w:p>
          <w:p w:rsidR="00940537" w:rsidRPr="00604B1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000000"/>
              </w:rPr>
            </w:pPr>
            <w:r w:rsidRPr="00604B19">
              <w:rPr>
                <w:rFonts w:ascii="Arial" w:hAnsi="Arial" w:cs="Arial"/>
                <w:color w:val="000000"/>
                <w:bdr w:val="none" w:sz="0" w:space="0" w:color="auto" w:frame="1"/>
              </w:rPr>
              <w:t xml:space="preserve"> Clinic mode</w:t>
            </w:r>
          </w:p>
          <w:p w:rsidR="00940537" w:rsidRPr="00604B1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000000"/>
              </w:rPr>
            </w:pPr>
            <w:r w:rsidRPr="00604B19">
              <w:rPr>
                <w:rFonts w:ascii="Arial" w:hAnsi="Arial" w:cs="Arial"/>
                <w:color w:val="000000"/>
                <w:bdr w:val="none" w:sz="0" w:space="0" w:color="auto" w:frame="1"/>
              </w:rPr>
              <w:t> Patient quantity:800 or more better</w:t>
            </w:r>
          </w:p>
          <w:p w:rsidR="00940537" w:rsidRPr="00604B1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000000"/>
                <w:bdr w:val="none" w:sz="0" w:space="0" w:color="auto" w:frame="1"/>
              </w:rPr>
            </w:pPr>
            <w:r w:rsidRPr="00604B19">
              <w:rPr>
                <w:rFonts w:ascii="Arial" w:hAnsi="Arial" w:cs="Arial"/>
                <w:color w:val="000000"/>
                <w:bdr w:val="none" w:sz="0" w:space="0" w:color="auto" w:frame="1"/>
              </w:rPr>
              <w:t xml:space="preserve">Recording </w:t>
            </w:r>
            <w:proofErr w:type="spellStart"/>
            <w:r w:rsidRPr="00604B19">
              <w:rPr>
                <w:rFonts w:ascii="Arial" w:hAnsi="Arial" w:cs="Arial"/>
                <w:color w:val="000000"/>
                <w:bdr w:val="none" w:sz="0" w:space="0" w:color="auto" w:frame="1"/>
              </w:rPr>
              <w:t>number:upto</w:t>
            </w:r>
            <w:proofErr w:type="spellEnd"/>
            <w:r w:rsidRPr="00604B19">
              <w:rPr>
                <w:rFonts w:ascii="Arial" w:hAnsi="Arial" w:cs="Arial"/>
                <w:color w:val="000000"/>
                <w:bdr w:val="none" w:sz="0" w:space="0" w:color="auto" w:frame="1"/>
              </w:rPr>
              <w:t xml:space="preserve"> 10000 or more </w:t>
            </w:r>
          </w:p>
          <w:p w:rsidR="00940537" w:rsidRPr="00604B1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000000"/>
                <w:bdr w:val="none" w:sz="0" w:space="0" w:color="auto" w:frame="1"/>
              </w:rPr>
            </w:pPr>
            <w:r w:rsidRPr="00604B19">
              <w:rPr>
                <w:rFonts w:ascii="Arial" w:hAnsi="Arial" w:cs="Arial"/>
                <w:color w:val="000000"/>
                <w:bdr w:val="none" w:sz="0" w:space="0" w:color="auto" w:frame="1"/>
              </w:rPr>
              <w:t>NIBP measurement record:5000 or more</w:t>
            </w:r>
          </w:p>
          <w:p w:rsidR="00940537" w:rsidRPr="00604B1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000000"/>
                <w:bdr w:val="none" w:sz="0" w:space="0" w:color="auto" w:frame="1"/>
              </w:rPr>
            </w:pPr>
            <w:r w:rsidRPr="00604B19">
              <w:rPr>
                <w:rFonts w:ascii="Arial" w:hAnsi="Arial" w:cs="Arial"/>
                <w:color w:val="000000"/>
                <w:bdr w:val="none" w:sz="0" w:space="0" w:color="auto" w:frame="1"/>
              </w:rPr>
              <w:t>Single Patient Mode:</w:t>
            </w:r>
          </w:p>
          <w:p w:rsidR="00940537" w:rsidRPr="00604B1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000000"/>
              </w:rPr>
            </w:pPr>
            <w:r w:rsidRPr="00604B19">
              <w:rPr>
                <w:rFonts w:ascii="Arial" w:hAnsi="Arial" w:cs="Arial"/>
                <w:color w:val="000000"/>
                <w:bdr w:val="none" w:sz="0" w:space="0" w:color="auto" w:frame="1"/>
              </w:rPr>
              <w:t>Patient quantity:1</w:t>
            </w:r>
          </w:p>
          <w:p w:rsidR="00940537" w:rsidRPr="00604B1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000000"/>
              </w:rPr>
            </w:pPr>
            <w:r w:rsidRPr="00604B19">
              <w:rPr>
                <w:rFonts w:ascii="Arial" w:hAnsi="Arial" w:cs="Arial"/>
                <w:color w:val="000000"/>
                <w:bdr w:val="none" w:sz="0" w:space="0" w:color="auto" w:frame="1"/>
              </w:rPr>
              <w:t xml:space="preserve">Trend </w:t>
            </w:r>
            <w:proofErr w:type="spellStart"/>
            <w:r w:rsidRPr="00604B19">
              <w:rPr>
                <w:rFonts w:ascii="Arial" w:hAnsi="Arial" w:cs="Arial"/>
                <w:color w:val="000000"/>
                <w:bdr w:val="none" w:sz="0" w:space="0" w:color="auto" w:frame="1"/>
              </w:rPr>
              <w:t>data:resolution</w:t>
            </w:r>
            <w:proofErr w:type="spellEnd"/>
            <w:r w:rsidRPr="00604B19">
              <w:rPr>
                <w:rFonts w:ascii="Arial" w:hAnsi="Arial" w:cs="Arial"/>
                <w:color w:val="000000"/>
                <w:bdr w:val="none" w:sz="0" w:space="0" w:color="auto" w:frame="1"/>
              </w:rPr>
              <w:t xml:space="preserve"> 1Min slot can store more than 90 hours </w:t>
            </w:r>
          </w:p>
          <w:p w:rsidR="00940537" w:rsidRPr="00604B1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000000"/>
              </w:rPr>
            </w:pPr>
            <w:r w:rsidRPr="00604B19">
              <w:rPr>
                <w:rFonts w:ascii="Arial" w:hAnsi="Arial" w:cs="Arial"/>
                <w:color w:val="000000"/>
                <w:bdr w:val="none" w:sz="0" w:space="0" w:color="auto" w:frame="1"/>
              </w:rPr>
              <w:t>5Min slot can store 400 hours</w:t>
            </w:r>
          </w:p>
          <w:p w:rsidR="00940537" w:rsidRPr="00604B1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000000"/>
              </w:rPr>
            </w:pPr>
            <w:r w:rsidRPr="00604B19">
              <w:rPr>
                <w:rFonts w:ascii="Arial" w:hAnsi="Arial" w:cs="Arial"/>
                <w:color w:val="000000"/>
                <w:bdr w:val="none" w:sz="0" w:space="0" w:color="auto" w:frame="1"/>
              </w:rPr>
              <w:lastRenderedPageBreak/>
              <w:t>10Min slot can store 900 hours</w:t>
            </w:r>
          </w:p>
          <w:p w:rsidR="00940537" w:rsidRPr="00604B1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4B19">
              <w:rPr>
                <w:rFonts w:ascii="Arial" w:hAnsi="Arial" w:cs="Arial"/>
                <w:color w:val="000000"/>
                <w:bdr w:val="none" w:sz="0" w:space="0" w:color="auto" w:frame="1"/>
              </w:rPr>
              <w:t>Alarm events:1000</w:t>
            </w:r>
          </w:p>
          <w:p w:rsidR="00940537" w:rsidRPr="00604B19" w:rsidRDefault="00940537" w:rsidP="00940537">
            <w:pPr>
              <w:pStyle w:val="NormalWeb"/>
              <w:shd w:val="clear" w:color="auto" w:fill="FFFFFF"/>
              <w:spacing w:before="0" w:beforeAutospacing="0" w:after="0" w:afterAutospacing="0" w:line="301" w:lineRule="atLeast"/>
              <w:textAlignment w:val="baseline"/>
              <w:rPr>
                <w:rFonts w:ascii="Arial" w:hAnsi="Arial" w:cs="Arial"/>
                <w:color w:val="000000"/>
                <w:bdr w:val="none" w:sz="0" w:space="0" w:color="auto" w:frame="1"/>
              </w:rPr>
            </w:pPr>
          </w:p>
          <w:p w:rsidR="00940537" w:rsidRPr="00604B19" w:rsidRDefault="00940537" w:rsidP="00940537">
            <w:pPr>
              <w:pStyle w:val="NoSpacing"/>
              <w:rPr>
                <w:rFonts w:ascii="Arial" w:hAnsi="Arial" w:cs="Arial"/>
                <w:b/>
                <w:bCs/>
              </w:rPr>
            </w:pPr>
            <w:proofErr w:type="spellStart"/>
            <w:r w:rsidRPr="00604B19">
              <w:rPr>
                <w:rFonts w:ascii="Arial" w:hAnsi="Arial" w:cs="Arial"/>
              </w:rPr>
              <w:t>Make:UK</w:t>
            </w:r>
            <w:proofErr w:type="spellEnd"/>
            <w:r w:rsidRPr="00604B19">
              <w:rPr>
                <w:rFonts w:ascii="Arial" w:hAnsi="Arial" w:cs="Arial"/>
              </w:rPr>
              <w:t xml:space="preserve">/USA/EEC/Japan Incase Equipment is from other </w:t>
            </w:r>
            <w:proofErr w:type="spellStart"/>
            <w:r w:rsidRPr="00604B19">
              <w:rPr>
                <w:rFonts w:ascii="Arial" w:hAnsi="Arial" w:cs="Arial"/>
              </w:rPr>
              <w:t>countires</w:t>
            </w:r>
            <w:proofErr w:type="spellEnd"/>
            <w:r w:rsidRPr="00604B19">
              <w:rPr>
                <w:rFonts w:ascii="Arial" w:hAnsi="Arial" w:cs="Arial"/>
              </w:rPr>
              <w:t xml:space="preserve"> FDA 510K Approval is Mandatory &amp; Installation should be 200 Units in Pakistan.(also references required from reputable institutes like AKUH,SIUT, Sir </w:t>
            </w:r>
            <w:proofErr w:type="spellStart"/>
            <w:r w:rsidRPr="00604B19">
              <w:rPr>
                <w:rFonts w:ascii="Arial" w:hAnsi="Arial" w:cs="Arial"/>
              </w:rPr>
              <w:t>ziauddinhpspital</w:t>
            </w:r>
            <w:proofErr w:type="spellEnd"/>
            <w:r w:rsidRPr="00604B19">
              <w:rPr>
                <w:rFonts w:ascii="Arial" w:hAnsi="Arial" w:cs="Arial"/>
              </w:rPr>
              <w:t xml:space="preserve"> Indus hospital and Dow.)</w:t>
            </w:r>
          </w:p>
          <w:p w:rsidR="00940537" w:rsidRPr="00604B19" w:rsidRDefault="00940537" w:rsidP="00940537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940537" w:rsidP="00940537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26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E11F47">
            <w:pPr>
              <w:spacing w:before="240" w:line="276" w:lineRule="auto"/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 xml:space="preserve">ECG Machine with Trolley 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/>
              </w:rPr>
              <w:t>ECG machine 12 lead, 6 channel with standard Accessories.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Specifications:-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lang w:val="en-GB"/>
              </w:rPr>
              <w:t>6-</w:t>
            </w:r>
            <w:r w:rsidRPr="00604B19">
              <w:rPr>
                <w:rFonts w:ascii="Arial" w:hAnsi="Arial" w:cs="Arial"/>
              </w:rPr>
              <w:t>Channel Interpretive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Elect</w:t>
            </w:r>
            <w:r w:rsidR="00177A33" w:rsidRPr="00604B19">
              <w:rPr>
                <w:rFonts w:ascii="Arial" w:hAnsi="Arial" w:cs="Arial"/>
              </w:rPr>
              <w:t>rocardiographs with LCD Screen 5</w:t>
            </w:r>
            <w:r w:rsidRPr="00604B19">
              <w:rPr>
                <w:rFonts w:ascii="Arial" w:hAnsi="Arial" w:cs="Arial"/>
              </w:rPr>
              <w:t>” or more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Having the following specifications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12-Lead ECG Simultaneous Display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An LCD Screen shows 12-lead ECG waveform at a glance for easy reviewing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It also helps save paper. You can confirm noiseless waveforms before recording.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Data Storage and Transfer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To save recording paper, report printout can be turned off when data is transferred.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High Level 12-Lead ECG Analysis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12-lead ECG acquisition and analysis 6-Channel Recording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 roll or Z-Fold Paper</w:t>
            </w:r>
          </w:p>
          <w:p w:rsidR="0080040F" w:rsidRPr="00604B19" w:rsidRDefault="0080040F" w:rsidP="00E11F4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lastRenderedPageBreak/>
              <w:t>Thermal Printer</w:t>
            </w:r>
          </w:p>
          <w:p w:rsidR="0080040F" w:rsidRPr="00604B19" w:rsidRDefault="0080040F" w:rsidP="00B57079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AC &amp;  Battery operated </w:t>
            </w:r>
          </w:p>
          <w:p w:rsidR="0080040F" w:rsidRPr="00604B19" w:rsidRDefault="0080040F" w:rsidP="00E11F47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CC/</w:t>
            </w:r>
            <w:r w:rsidRPr="00604B19">
              <w:rPr>
                <w:rFonts w:ascii="Arial" w:hAnsi="Arial" w:cs="Arial"/>
              </w:rPr>
              <w:t>Japan.</w:t>
            </w:r>
          </w:p>
          <w:p w:rsidR="0080040F" w:rsidRPr="00604B19" w:rsidRDefault="004F58DC" w:rsidP="004F58DC">
            <w:pPr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3 nos. 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E11F47">
            <w:pPr>
              <w:spacing w:before="240" w:line="276" w:lineRule="auto"/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 xml:space="preserve">Nebulizer </w:t>
            </w:r>
          </w:p>
          <w:p w:rsidR="0080040F" w:rsidRPr="00604B19" w:rsidRDefault="0080040F" w:rsidP="00E11F47">
            <w:pPr>
              <w:jc w:val="both"/>
              <w:rPr>
                <w:rFonts w:ascii="Arial" w:hAnsi="Arial" w:cs="Arial"/>
                <w:bCs/>
                <w:sz w:val="24"/>
              </w:rPr>
            </w:pPr>
            <w:r w:rsidRPr="00604B19">
              <w:rPr>
                <w:rFonts w:ascii="Arial" w:hAnsi="Arial" w:cs="Arial"/>
                <w:bCs/>
                <w:sz w:val="24"/>
              </w:rPr>
              <w:t>Power: 40W-70W with Heater</w:t>
            </w:r>
          </w:p>
          <w:p w:rsidR="0080040F" w:rsidRPr="00604B19" w:rsidRDefault="0080040F" w:rsidP="00E11F47">
            <w:pPr>
              <w:jc w:val="both"/>
              <w:rPr>
                <w:rFonts w:ascii="Arial" w:hAnsi="Arial" w:cs="Arial"/>
                <w:bCs/>
                <w:sz w:val="24"/>
              </w:rPr>
            </w:pPr>
            <w:r w:rsidRPr="00604B19">
              <w:rPr>
                <w:rFonts w:ascii="Arial" w:hAnsi="Arial" w:cs="Arial"/>
                <w:bCs/>
                <w:sz w:val="24"/>
              </w:rPr>
              <w:t>Crystal Operating Frequency: 1.60mhz or more</w:t>
            </w:r>
          </w:p>
          <w:p w:rsidR="0080040F" w:rsidRPr="00604B19" w:rsidRDefault="0080040F" w:rsidP="00E11F47">
            <w:pPr>
              <w:jc w:val="both"/>
              <w:rPr>
                <w:rFonts w:ascii="Arial" w:hAnsi="Arial" w:cs="Arial"/>
                <w:bCs/>
                <w:sz w:val="24"/>
              </w:rPr>
            </w:pPr>
            <w:r w:rsidRPr="00604B19">
              <w:rPr>
                <w:rFonts w:ascii="Arial" w:hAnsi="Arial" w:cs="Arial"/>
                <w:bCs/>
                <w:sz w:val="24"/>
              </w:rPr>
              <w:t>Particle Size: 0.5-6µm</w:t>
            </w:r>
          </w:p>
          <w:p w:rsidR="0080040F" w:rsidRPr="00604B19" w:rsidRDefault="0080040F" w:rsidP="00E11F47">
            <w:pPr>
              <w:jc w:val="both"/>
              <w:rPr>
                <w:rFonts w:ascii="Arial" w:hAnsi="Arial" w:cs="Arial"/>
                <w:bCs/>
                <w:sz w:val="24"/>
              </w:rPr>
            </w:pPr>
            <w:r w:rsidRPr="00604B19">
              <w:rPr>
                <w:rFonts w:ascii="Arial" w:hAnsi="Arial" w:cs="Arial"/>
                <w:bCs/>
                <w:sz w:val="24"/>
              </w:rPr>
              <w:t>Average Nebulization Rate: 0-5ml/min</w:t>
            </w:r>
          </w:p>
          <w:p w:rsidR="0080040F" w:rsidRPr="00604B19" w:rsidRDefault="0080040F" w:rsidP="00E11F47">
            <w:pPr>
              <w:jc w:val="both"/>
              <w:rPr>
                <w:rFonts w:ascii="Arial" w:hAnsi="Arial" w:cs="Arial"/>
                <w:bCs/>
                <w:sz w:val="24"/>
              </w:rPr>
            </w:pPr>
            <w:r w:rsidRPr="00604B19">
              <w:rPr>
                <w:rFonts w:ascii="Arial" w:hAnsi="Arial" w:cs="Arial"/>
                <w:bCs/>
                <w:sz w:val="24"/>
              </w:rPr>
              <w:t xml:space="preserve">Aerosol Tank: 650ml or more </w:t>
            </w:r>
          </w:p>
          <w:p w:rsidR="0080040F" w:rsidRPr="00604B19" w:rsidRDefault="0080040F" w:rsidP="00E11F47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80040F" w:rsidP="00E11F47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4F58DC" w:rsidP="00E11F47">
            <w:pPr>
              <w:rPr>
                <w:rFonts w:ascii="Arial" w:hAnsi="Arial" w:cs="Arial"/>
                <w:b/>
                <w:sz w:val="24"/>
                <w:u w:val="single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7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Nerve Stimulator 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Combined with NMS-STIM (Neuromuscular Stimulation) and ETS (EMG Triggered Stimulation)  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20"/>
              </w:rPr>
            </w:pPr>
            <w:r w:rsidRPr="00604B19">
              <w:rPr>
                <w:rFonts w:ascii="Arial" w:hAnsi="Arial" w:cs="Arial"/>
                <w:szCs w:val="20"/>
              </w:rPr>
              <w:t>Lightweight and portable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20"/>
              </w:rPr>
            </w:pPr>
            <w:r w:rsidRPr="00604B19">
              <w:rPr>
                <w:rFonts w:ascii="Arial" w:hAnsi="Arial" w:cs="Arial"/>
                <w:szCs w:val="20"/>
              </w:rPr>
              <w:t>Automatic and manual threshold settings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20"/>
              </w:rPr>
            </w:pPr>
            <w:r w:rsidRPr="00604B19">
              <w:rPr>
                <w:rFonts w:ascii="Arial" w:hAnsi="Arial" w:cs="Arial"/>
                <w:szCs w:val="20"/>
              </w:rPr>
              <w:t>Software for detailed progress tracking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12"/>
              </w:rPr>
            </w:pPr>
            <w:proofErr w:type="spellStart"/>
            <w:r w:rsidRPr="00604B19">
              <w:rPr>
                <w:rFonts w:ascii="Arial" w:hAnsi="Arial" w:cs="Arial"/>
                <w:szCs w:val="12"/>
              </w:rPr>
              <w:t>Dua</w:t>
            </w:r>
            <w:proofErr w:type="spellEnd"/>
            <w:r w:rsidRPr="00604B19">
              <w:rPr>
                <w:rFonts w:ascii="Arial" w:hAnsi="Arial" w:cs="Arial"/>
                <w:szCs w:val="12"/>
              </w:rPr>
              <w:t xml:space="preserve"> Channel Digital EMG Unit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12"/>
              </w:rPr>
            </w:pPr>
            <w:r w:rsidRPr="00604B19">
              <w:rPr>
                <w:rFonts w:ascii="Arial" w:hAnsi="Arial" w:cs="Arial"/>
                <w:szCs w:val="12"/>
              </w:rPr>
              <w:t xml:space="preserve">Range 0.2μV to 2000μV 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12"/>
              </w:rPr>
            </w:pPr>
            <w:r w:rsidRPr="00604B19">
              <w:rPr>
                <w:rFonts w:ascii="Arial" w:hAnsi="Arial" w:cs="Arial"/>
                <w:szCs w:val="12"/>
              </w:rPr>
              <w:t xml:space="preserve">Sensitivity 0.1μV 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12"/>
              </w:rPr>
            </w:pPr>
            <w:r w:rsidRPr="00604B19">
              <w:rPr>
                <w:rFonts w:ascii="Arial" w:hAnsi="Arial" w:cs="Arial"/>
                <w:szCs w:val="12"/>
              </w:rPr>
              <w:t xml:space="preserve">Accuracy 4% of </w:t>
            </w:r>
            <w:proofErr w:type="spellStart"/>
            <w:r w:rsidRPr="00604B19">
              <w:rPr>
                <w:rFonts w:ascii="Arial" w:hAnsi="Arial" w:cs="Arial"/>
                <w:szCs w:val="12"/>
              </w:rPr>
              <w:t>μV</w:t>
            </w:r>
            <w:proofErr w:type="spellEnd"/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12"/>
              </w:rPr>
            </w:pP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12"/>
              </w:rPr>
            </w:pPr>
            <w:r w:rsidRPr="00604B19">
              <w:rPr>
                <w:rFonts w:ascii="Arial" w:hAnsi="Arial" w:cs="Arial"/>
                <w:szCs w:val="12"/>
              </w:rPr>
              <w:t>STIM (Neuromuscular Stimulation)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12"/>
              </w:rPr>
            </w:pPr>
            <w:r w:rsidRPr="00604B19">
              <w:rPr>
                <w:rFonts w:ascii="Arial" w:hAnsi="Arial" w:cs="Arial"/>
                <w:szCs w:val="12"/>
              </w:rPr>
              <w:t xml:space="preserve">Amplitude 0 - 90 mA 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12"/>
              </w:rPr>
            </w:pPr>
            <w:r w:rsidRPr="00604B19">
              <w:rPr>
                <w:rFonts w:ascii="Arial" w:hAnsi="Arial" w:cs="Arial"/>
                <w:szCs w:val="12"/>
              </w:rPr>
              <w:t xml:space="preserve">Constant current, maximum output voltage 70 Volts 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12"/>
              </w:rPr>
            </w:pPr>
            <w:r w:rsidRPr="00604B19">
              <w:rPr>
                <w:rFonts w:ascii="Arial" w:hAnsi="Arial" w:cs="Arial"/>
                <w:szCs w:val="12"/>
              </w:rPr>
              <w:lastRenderedPageBreak/>
              <w:t>Waveform Symmetrical, rectangular, bi-phasic with net zero DC current</w:t>
            </w:r>
          </w:p>
          <w:p w:rsidR="0080040F" w:rsidRPr="00604B19" w:rsidRDefault="0080040F" w:rsidP="003E7167">
            <w:pPr>
              <w:pStyle w:val="NoSpacing"/>
              <w:rPr>
                <w:rFonts w:ascii="Arial" w:hAnsi="Arial" w:cs="Arial"/>
                <w:szCs w:val="12"/>
              </w:rPr>
            </w:pP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/Japan.</w:t>
            </w: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4F58DC" w:rsidP="004F58D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A022C8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1 no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Sphygmomanometer </w:t>
            </w:r>
          </w:p>
          <w:p w:rsidR="0080040F" w:rsidRPr="00604B19" w:rsidRDefault="0080040F" w:rsidP="00A416B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 xml:space="preserve">Sphygmomanometers with fabric cuff with </w:t>
            </w:r>
            <w:proofErr w:type="spellStart"/>
            <w:r w:rsidRPr="00604B19">
              <w:rPr>
                <w:rFonts w:ascii="Arial" w:hAnsi="Arial" w:cs="Arial"/>
                <w:sz w:val="24"/>
                <w:szCs w:val="20"/>
              </w:rPr>
              <w:t>velcro</w:t>
            </w:r>
            <w:proofErr w:type="spellEnd"/>
          </w:p>
          <w:p w:rsidR="0080040F" w:rsidRPr="00604B19" w:rsidRDefault="0080040F" w:rsidP="00A416B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proofErr w:type="gramStart"/>
            <w:r w:rsidRPr="00604B19">
              <w:rPr>
                <w:rFonts w:ascii="Arial" w:hAnsi="Arial" w:cs="Arial"/>
                <w:sz w:val="24"/>
                <w:szCs w:val="20"/>
              </w:rPr>
              <w:t>closure</w:t>
            </w:r>
            <w:proofErr w:type="gramEnd"/>
            <w:r w:rsidRPr="00604B19">
              <w:rPr>
                <w:rFonts w:ascii="Arial" w:hAnsi="Arial" w:cs="Arial"/>
                <w:sz w:val="24"/>
                <w:szCs w:val="20"/>
              </w:rPr>
              <w:t>, reliable manometer with clip to be fixed on the cuff.</w:t>
            </w:r>
          </w:p>
          <w:p w:rsidR="0080040F" w:rsidRPr="00604B19" w:rsidRDefault="0080040F" w:rsidP="00A416B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 xml:space="preserve">Scale 0-300 mmHg. </w:t>
            </w:r>
          </w:p>
          <w:p w:rsidR="0080040F" w:rsidRPr="00604B19" w:rsidRDefault="0080040F" w:rsidP="00A416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>Air release at closed tap max 4 mm Hg/minute. Manual setting of deflation possible up to 2/3 mm Hg.</w:t>
            </w: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/Japan.</w:t>
            </w:r>
          </w:p>
          <w:p w:rsidR="0080040F" w:rsidRPr="00604B19" w:rsidRDefault="004F58DC" w:rsidP="00B57079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78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B57079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Steamer </w:t>
            </w:r>
          </w:p>
          <w:p w:rsidR="0080040F" w:rsidRPr="00604B19" w:rsidRDefault="0080040F" w:rsidP="00B5707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portable steam sauna </w:t>
            </w:r>
            <w:r w:rsidRPr="00604B19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with 5-star stand </w:t>
            </w:r>
            <w:r w:rsidRPr="00604B19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with ozone lamp </w:t>
            </w:r>
            <w:r w:rsidRPr="00604B19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Rotary head </w:t>
            </w:r>
            <w:r w:rsidRPr="00604B19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Time </w:t>
            </w:r>
            <w:proofErr w:type="spellStart"/>
            <w:r w:rsidRPr="00604B19">
              <w:rPr>
                <w:rFonts w:ascii="Arial" w:eastAsia="Times New Roman" w:hAnsi="Arial" w:cs="Arial"/>
                <w:sz w:val="24"/>
                <w:szCs w:val="24"/>
              </w:rPr>
              <w:t>contral</w:t>
            </w:r>
            <w:proofErr w:type="spellEnd"/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B57079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3E7167">
        <w:tc>
          <w:tcPr>
            <w:tcW w:w="13991" w:type="dxa"/>
            <w:gridSpan w:val="7"/>
          </w:tcPr>
          <w:p w:rsidR="0080040F" w:rsidRPr="00604B19" w:rsidRDefault="0080040F" w:rsidP="0001353F">
            <w:pPr>
              <w:jc w:val="center"/>
              <w:rPr>
                <w:rFonts w:ascii="Arial" w:hAnsi="Arial" w:cs="Arial"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>OPD/ WARDS</w:t>
            </w: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421A86" w:rsidP="00183B55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 xml:space="preserve">A </w:t>
            </w:r>
            <w:r w:rsidR="0080040F" w:rsidRPr="00604B19">
              <w:rPr>
                <w:rFonts w:ascii="Arial" w:hAnsi="Arial" w:cs="Arial"/>
                <w:b/>
                <w:u w:val="single"/>
              </w:rPr>
              <w:t xml:space="preserve">Scan </w:t>
            </w:r>
            <w:r w:rsidRPr="00604B19">
              <w:rPr>
                <w:rFonts w:ascii="Arial" w:hAnsi="Arial" w:cs="Arial"/>
                <w:b/>
                <w:u w:val="single"/>
              </w:rPr>
              <w:t>Ultrasound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  <w:b/>
                <w:u w:val="single"/>
              </w:rPr>
            </w:pP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lastRenderedPageBreak/>
              <w:t>Large Touch screen operation with high-resolution backlit color LCD.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Complete measurement and calculation record within </w:t>
            </w:r>
            <w:proofErr w:type="gramStart"/>
            <w:r w:rsidRPr="00604B19">
              <w:rPr>
                <w:rFonts w:ascii="Arial" w:hAnsi="Arial" w:cs="Arial"/>
              </w:rPr>
              <w:t>seconds .</w:t>
            </w:r>
            <w:proofErr w:type="gramEnd"/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Capture mode automatic and manual. 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Ability to store up to five different user profiles.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USB for EMR archiving, SD disk for patient data storage.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A-Scan 10mm Calibration cylinder.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10 Lens Database.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Portable and compact weighing, Built in thermal printer.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bCs/>
              </w:rPr>
              <w:t>Spring loaded Soft touch probes</w:t>
            </w:r>
            <w:r w:rsidRPr="00604B19">
              <w:rPr>
                <w:rFonts w:ascii="Arial" w:hAnsi="Arial" w:cs="Arial"/>
              </w:rPr>
              <w:t>.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bCs/>
              </w:rPr>
              <w:t>A-probe frequency</w:t>
            </w:r>
            <w:r w:rsidRPr="00604B19">
              <w:rPr>
                <w:rFonts w:ascii="Arial" w:hAnsi="Arial" w:cs="Arial"/>
              </w:rPr>
              <w:t xml:space="preserve">: 10 </w:t>
            </w:r>
            <w:proofErr w:type="spellStart"/>
            <w:r w:rsidRPr="00604B19">
              <w:rPr>
                <w:rFonts w:ascii="Arial" w:hAnsi="Arial" w:cs="Arial"/>
              </w:rPr>
              <w:t>MHz.</w:t>
            </w:r>
            <w:proofErr w:type="spellEnd"/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bCs/>
              </w:rPr>
              <w:t>Measurements</w:t>
            </w:r>
            <w:r w:rsidRPr="00604B19">
              <w:rPr>
                <w:rFonts w:ascii="Arial" w:hAnsi="Arial" w:cs="Arial"/>
              </w:rPr>
              <w:t>: ACD, Lens, Vitreous, Axial, Standard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Deviation, Individual Zone </w:t>
            </w:r>
            <w:proofErr w:type="spellStart"/>
            <w:r w:rsidRPr="00604B19">
              <w:rPr>
                <w:rFonts w:ascii="Arial" w:hAnsi="Arial" w:cs="Arial"/>
              </w:rPr>
              <w:t>Velocity.</w:t>
            </w:r>
            <w:r w:rsidRPr="00604B19">
              <w:rPr>
                <w:rFonts w:ascii="Arial" w:hAnsi="Arial" w:cs="Arial"/>
                <w:bCs/>
              </w:rPr>
              <w:t>Examination</w:t>
            </w:r>
            <w:proofErr w:type="spellEnd"/>
            <w:r w:rsidRPr="00604B19">
              <w:rPr>
                <w:rFonts w:ascii="Arial" w:hAnsi="Arial" w:cs="Arial"/>
                <w:bCs/>
              </w:rPr>
              <w:t xml:space="preserve"> modes</w:t>
            </w:r>
            <w:r w:rsidRPr="00604B19">
              <w:rPr>
                <w:rFonts w:ascii="Arial" w:hAnsi="Arial" w:cs="Arial"/>
              </w:rPr>
              <w:t xml:space="preserve">: Direct </w:t>
            </w:r>
            <w:proofErr w:type="spellStart"/>
            <w:r w:rsidRPr="00604B19">
              <w:rPr>
                <w:rFonts w:ascii="Arial" w:hAnsi="Arial" w:cs="Arial"/>
              </w:rPr>
              <w:t>contact,Immersion</w:t>
            </w:r>
            <w:proofErr w:type="spellEnd"/>
            <w:r w:rsidRPr="00604B19">
              <w:rPr>
                <w:rFonts w:ascii="Arial" w:hAnsi="Arial" w:cs="Arial"/>
              </w:rPr>
              <w:t xml:space="preserve">, 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proofErr w:type="gramStart"/>
            <w:r w:rsidRPr="00604B19">
              <w:rPr>
                <w:rFonts w:ascii="Arial" w:hAnsi="Arial" w:cs="Arial"/>
              </w:rPr>
              <w:t>Dense  cataract</w:t>
            </w:r>
            <w:proofErr w:type="gramEnd"/>
            <w:r w:rsidRPr="00604B19">
              <w:rPr>
                <w:rFonts w:ascii="Arial" w:hAnsi="Arial" w:cs="Arial"/>
              </w:rPr>
              <w:t xml:space="preserve">, </w:t>
            </w:r>
            <w:proofErr w:type="spellStart"/>
            <w:r w:rsidRPr="00604B19">
              <w:rPr>
                <w:rFonts w:ascii="Arial" w:hAnsi="Arial" w:cs="Arial"/>
              </w:rPr>
              <w:t>Aphakic</w:t>
            </w:r>
            <w:proofErr w:type="spellEnd"/>
            <w:r w:rsidRPr="00604B19">
              <w:rPr>
                <w:rFonts w:ascii="Arial" w:hAnsi="Arial" w:cs="Arial"/>
              </w:rPr>
              <w:t xml:space="preserve">, </w:t>
            </w:r>
            <w:proofErr w:type="spellStart"/>
            <w:r w:rsidRPr="00604B19">
              <w:rPr>
                <w:rFonts w:ascii="Arial" w:hAnsi="Arial" w:cs="Arial"/>
              </w:rPr>
              <w:t>Pseudophakic</w:t>
            </w:r>
            <w:proofErr w:type="spellEnd"/>
            <w:r w:rsidRPr="00604B19">
              <w:rPr>
                <w:rFonts w:ascii="Arial" w:hAnsi="Arial" w:cs="Arial"/>
              </w:rPr>
              <w:t xml:space="preserve">, 4- </w:t>
            </w:r>
            <w:proofErr w:type="spellStart"/>
            <w:r w:rsidRPr="00604B19">
              <w:rPr>
                <w:rFonts w:ascii="Arial" w:hAnsi="Arial" w:cs="Arial"/>
              </w:rPr>
              <w:t>GateManual</w:t>
            </w:r>
            <w:proofErr w:type="spellEnd"/>
            <w:r w:rsidRPr="00604B19">
              <w:rPr>
                <w:rFonts w:ascii="Arial" w:hAnsi="Arial" w:cs="Arial"/>
              </w:rPr>
              <w:t xml:space="preserve">. 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bCs/>
              </w:rPr>
              <w:t>IOL programs</w:t>
            </w:r>
            <w:r w:rsidRPr="00604B19">
              <w:rPr>
                <w:rFonts w:ascii="Arial" w:hAnsi="Arial" w:cs="Arial"/>
              </w:rPr>
              <w:t xml:space="preserve">: Regression II, Theoretic T, </w:t>
            </w:r>
            <w:proofErr w:type="spellStart"/>
            <w:r w:rsidRPr="00604B19">
              <w:rPr>
                <w:rFonts w:ascii="Arial" w:hAnsi="Arial" w:cs="Arial"/>
              </w:rPr>
              <w:t>Binkhorst</w:t>
            </w:r>
            <w:proofErr w:type="spellEnd"/>
            <w:r w:rsidRPr="00604B19">
              <w:rPr>
                <w:rFonts w:ascii="Arial" w:hAnsi="Arial" w:cs="Arial"/>
              </w:rPr>
              <w:t xml:space="preserve">, Holladay, </w:t>
            </w:r>
            <w:proofErr w:type="spellStart"/>
            <w:r w:rsidRPr="00604B19">
              <w:rPr>
                <w:rFonts w:ascii="Arial" w:hAnsi="Arial" w:cs="Arial"/>
              </w:rPr>
              <w:t>Hoffer</w:t>
            </w:r>
            <w:proofErr w:type="spellEnd"/>
            <w:r w:rsidRPr="00604B19">
              <w:rPr>
                <w:rFonts w:ascii="Arial" w:hAnsi="Arial" w:cs="Arial"/>
              </w:rPr>
              <w:t xml:space="preserve"> Q, </w:t>
            </w:r>
            <w:proofErr w:type="spellStart"/>
            <w:r w:rsidRPr="00604B19">
              <w:rPr>
                <w:rFonts w:ascii="Arial" w:hAnsi="Arial" w:cs="Arial"/>
              </w:rPr>
              <w:t>Haigis</w:t>
            </w:r>
            <w:proofErr w:type="spellEnd"/>
            <w:r w:rsidRPr="00604B19">
              <w:rPr>
                <w:rFonts w:ascii="Arial" w:hAnsi="Arial" w:cs="Arial"/>
              </w:rPr>
              <w:t xml:space="preserve">. </w:t>
            </w:r>
            <w:r w:rsidRPr="00604B19">
              <w:rPr>
                <w:rFonts w:ascii="Arial" w:hAnsi="Arial" w:cs="Arial"/>
                <w:bCs/>
              </w:rPr>
              <w:t xml:space="preserve">Post refractive </w:t>
            </w:r>
            <w:proofErr w:type="spellStart"/>
            <w:r w:rsidRPr="00604B19">
              <w:rPr>
                <w:rFonts w:ascii="Arial" w:hAnsi="Arial" w:cs="Arial"/>
                <w:bCs/>
              </w:rPr>
              <w:t>formulas</w:t>
            </w:r>
            <w:proofErr w:type="gramStart"/>
            <w:r w:rsidRPr="00604B19">
              <w:rPr>
                <w:rFonts w:ascii="Arial" w:hAnsi="Arial" w:cs="Arial"/>
              </w:rPr>
              <w:t>:Latkany</w:t>
            </w:r>
            <w:proofErr w:type="spellEnd"/>
            <w:proofErr w:type="gramEnd"/>
            <w:r w:rsidRPr="00604B19">
              <w:rPr>
                <w:rFonts w:ascii="Arial" w:hAnsi="Arial" w:cs="Arial"/>
              </w:rPr>
              <w:t xml:space="preserve"> Myopic Regression and </w:t>
            </w:r>
            <w:proofErr w:type="spellStart"/>
            <w:r w:rsidRPr="00604B19">
              <w:rPr>
                <w:rFonts w:ascii="Arial" w:hAnsi="Arial" w:cs="Arial"/>
              </w:rPr>
              <w:t>Arambersi</w:t>
            </w:r>
            <w:proofErr w:type="spellEnd"/>
            <w:r w:rsidRPr="00604B19">
              <w:rPr>
                <w:rFonts w:ascii="Arial" w:hAnsi="Arial" w:cs="Arial"/>
              </w:rPr>
              <w:t xml:space="preserve"> Double-K. </w:t>
            </w:r>
            <w:r w:rsidRPr="00604B19">
              <w:rPr>
                <w:rFonts w:ascii="Arial" w:hAnsi="Arial" w:cs="Arial"/>
                <w:bCs/>
              </w:rPr>
              <w:t>Measurements limits</w:t>
            </w:r>
            <w:r w:rsidRPr="00604B19">
              <w:rPr>
                <w:rFonts w:ascii="Arial" w:hAnsi="Arial" w:cs="Arial"/>
              </w:rPr>
              <w:t xml:space="preserve">: AXL- 18-45. 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bCs/>
              </w:rPr>
              <w:t>Clinical accuracy</w:t>
            </w:r>
            <w:r w:rsidRPr="00604B19">
              <w:rPr>
                <w:rFonts w:ascii="Arial" w:hAnsi="Arial" w:cs="Arial"/>
              </w:rPr>
              <w:t xml:space="preserve">:  ±0.10mm. </w:t>
            </w:r>
            <w:r w:rsidRPr="00604B19">
              <w:rPr>
                <w:rFonts w:ascii="Arial" w:hAnsi="Arial" w:cs="Arial"/>
                <w:bCs/>
              </w:rPr>
              <w:t>Electrical accuracy</w:t>
            </w:r>
            <w:r w:rsidRPr="00604B19">
              <w:rPr>
                <w:rFonts w:ascii="Arial" w:hAnsi="Arial" w:cs="Arial"/>
              </w:rPr>
              <w:t>: ±0.023mm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B57079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183B55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 xml:space="preserve">Field Analyzer 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lastRenderedPageBreak/>
              <w:t>Maximum temporal range (degrees) 90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Stimulus duration 200 ms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Visual field testing distance 30  cm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Background illumination31.5 ASB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>Threshold test library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24-2, 30-2, 10-2, Macula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>Threshold test strategy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SITA Standard, SITA Fast, Full Threshold, </w:t>
            </w:r>
            <w:proofErr w:type="spellStart"/>
            <w:r w:rsidRPr="00604B19">
              <w:rPr>
                <w:rFonts w:ascii="Arial" w:hAnsi="Arial" w:cs="Arial"/>
              </w:rPr>
              <w:t>FastPac</w:t>
            </w:r>
            <w:proofErr w:type="spellEnd"/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bCs/>
              </w:rPr>
              <w:t>Screening test library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Peripheral test patterns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  <w:bCs/>
              </w:rPr>
            </w:pPr>
            <w:r w:rsidRPr="00604B19">
              <w:rPr>
                <w:rFonts w:ascii="Arial" w:hAnsi="Arial" w:cs="Arial"/>
                <w:bCs/>
              </w:rPr>
              <w:t>Screening test modes</w:t>
            </w: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183B55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183B55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>1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Indirect </w:t>
            </w:r>
            <w:proofErr w:type="spellStart"/>
            <w:r w:rsidRPr="00604B19">
              <w:rPr>
                <w:rFonts w:ascii="Arial" w:hAnsi="Arial" w:cs="Arial"/>
                <w:b/>
                <w:sz w:val="24"/>
              </w:rPr>
              <w:t>Opthalmoscope</w:t>
            </w:r>
            <w:proofErr w:type="spellEnd"/>
          </w:p>
          <w:p w:rsidR="0080040F" w:rsidRPr="00604B19" w:rsidRDefault="0080040F" w:rsidP="003E71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 xml:space="preserve">Halogen ophthalmoscope for true tissue color. Illumination 24 color coded Lenses - 25 to + 40. </w:t>
            </w:r>
            <w:proofErr w:type="spellStart"/>
            <w:r w:rsidRPr="00604B19">
              <w:rPr>
                <w:rFonts w:ascii="Arial" w:hAnsi="Arial" w:cs="Arial"/>
                <w:sz w:val="24"/>
                <w:szCs w:val="20"/>
              </w:rPr>
              <w:t>Dioptres</w:t>
            </w:r>
            <w:proofErr w:type="spellEnd"/>
            <w:r w:rsidRPr="00604B19">
              <w:rPr>
                <w:rFonts w:ascii="Arial" w:hAnsi="Arial" w:cs="Arial"/>
                <w:sz w:val="24"/>
                <w:szCs w:val="20"/>
              </w:rPr>
              <w:t xml:space="preserve"> for excellent resolution (green for +, red for -) Rubber eye brow rest to prevent scratching of eye-glasses. Illumination lens dial for clear identification of </w:t>
            </w:r>
            <w:proofErr w:type="spellStart"/>
            <w:r w:rsidRPr="00604B19">
              <w:rPr>
                <w:rFonts w:ascii="Arial" w:hAnsi="Arial" w:cs="Arial"/>
                <w:sz w:val="24"/>
                <w:szCs w:val="20"/>
              </w:rPr>
              <w:t>dioptre</w:t>
            </w:r>
            <w:proofErr w:type="spellEnd"/>
            <w:r w:rsidRPr="00604B19">
              <w:rPr>
                <w:rFonts w:ascii="Arial" w:hAnsi="Arial" w:cs="Arial"/>
                <w:sz w:val="24"/>
                <w:szCs w:val="20"/>
              </w:rPr>
              <w:t xml:space="preserve"> setting. Complete </w:t>
            </w:r>
            <w:proofErr w:type="gramStart"/>
            <w:r w:rsidRPr="00604B19">
              <w:rPr>
                <w:rFonts w:ascii="Arial" w:hAnsi="Arial" w:cs="Arial"/>
                <w:sz w:val="24"/>
                <w:szCs w:val="20"/>
              </w:rPr>
              <w:t>with  semi</w:t>
            </w:r>
            <w:proofErr w:type="gramEnd"/>
            <w:r w:rsidRPr="00604B19">
              <w:rPr>
                <w:rFonts w:ascii="Arial" w:hAnsi="Arial" w:cs="Arial"/>
                <w:sz w:val="24"/>
                <w:szCs w:val="20"/>
              </w:rPr>
              <w:t xml:space="preserve">-rigid nylon bag. </w:t>
            </w:r>
          </w:p>
          <w:p w:rsidR="0080040F" w:rsidRPr="00604B19" w:rsidRDefault="0080040F" w:rsidP="003E71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0"/>
              </w:rPr>
            </w:pPr>
          </w:p>
          <w:p w:rsidR="0080040F" w:rsidRPr="00604B19" w:rsidRDefault="0080040F" w:rsidP="003E71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>Dust-</w:t>
            </w:r>
            <w:proofErr w:type="gramStart"/>
            <w:r w:rsidRPr="00604B19">
              <w:rPr>
                <w:rFonts w:ascii="Arial" w:hAnsi="Arial" w:cs="Arial"/>
                <w:sz w:val="24"/>
                <w:szCs w:val="20"/>
              </w:rPr>
              <w:t>proof ,</w:t>
            </w:r>
            <w:proofErr w:type="gramEnd"/>
            <w:r w:rsidRPr="00604B19">
              <w:rPr>
                <w:rFonts w:ascii="Arial" w:hAnsi="Arial" w:cs="Arial"/>
                <w:sz w:val="24"/>
                <w:szCs w:val="20"/>
              </w:rPr>
              <w:t xml:space="preserve"> excellent brightness, 4 different apertures including green filter, suitable for all examination purposes.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B57079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 xml:space="preserve">Warranty period shall be of three years starting from date of supply of equipment to the consignee </w:t>
            </w:r>
            <w:r w:rsidRPr="00604B19">
              <w:rPr>
                <w:rFonts w:ascii="Arial" w:hAnsi="Arial" w:cs="Arial"/>
                <w:i/>
                <w:sz w:val="24"/>
              </w:rPr>
              <w:lastRenderedPageBreak/>
              <w:t>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Posterior </w:t>
            </w:r>
            <w:proofErr w:type="spellStart"/>
            <w:r w:rsidRPr="00604B19">
              <w:rPr>
                <w:rFonts w:ascii="Arial" w:hAnsi="Arial" w:cs="Arial"/>
                <w:b/>
                <w:sz w:val="24"/>
              </w:rPr>
              <w:t>VitRactomy</w:t>
            </w:r>
            <w:proofErr w:type="spellEnd"/>
          </w:p>
          <w:p w:rsidR="0080040F" w:rsidRPr="00604B19" w:rsidRDefault="0080040F" w:rsidP="006D776C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>Set of contact lenses (with concave contact surface) Silicon ring, Stainless steel ring with two notches, Central Fundus lens (Plano), Biconcave-90 D lens, 20° Prism lens, 30° Prism lens, Prismatic biconcave lens, Magnifying lens, Wide field lens</w:t>
            </w: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4F58DC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ED59BE" w:rsidRPr="00604B19" w:rsidRDefault="00ED59BE" w:rsidP="00ED59BE">
            <w:pPr>
              <w:spacing w:before="240" w:line="276" w:lineRule="auto"/>
              <w:rPr>
                <w:rFonts w:ascii="Arial" w:hAnsi="Arial" w:cs="Arial"/>
                <w:b/>
                <w:sz w:val="24"/>
                <w:u w:val="single"/>
              </w:rPr>
            </w:pPr>
            <w:proofErr w:type="spellStart"/>
            <w:r w:rsidRPr="00604B19">
              <w:rPr>
                <w:rFonts w:ascii="Arial" w:hAnsi="Arial" w:cs="Arial"/>
                <w:b/>
                <w:sz w:val="24"/>
                <w:u w:val="single"/>
              </w:rPr>
              <w:t>Retinoscope</w:t>
            </w:r>
            <w:proofErr w:type="spellEnd"/>
          </w:p>
          <w:p w:rsidR="00ED59BE" w:rsidRPr="00604B19" w:rsidRDefault="00ED59BE" w:rsidP="00ED59BE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ED59BE" w:rsidRPr="00604B19" w:rsidRDefault="00ED59BE" w:rsidP="00ED59BE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Rotation: ≥190 degree</w:t>
            </w:r>
          </w:p>
          <w:p w:rsidR="00ED59BE" w:rsidRPr="00604B19" w:rsidRDefault="00ED59BE" w:rsidP="00ED59BE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Length of streak image: ≥30mm</w:t>
            </w:r>
          </w:p>
          <w:p w:rsidR="00ED59BE" w:rsidRPr="00604B19" w:rsidRDefault="00ED59BE" w:rsidP="00ED59BE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Width of Length image: ≥1.5mm</w:t>
            </w:r>
          </w:p>
          <w:p w:rsidR="00ED59BE" w:rsidRPr="00604B19" w:rsidRDefault="00ED59BE" w:rsidP="00ED59BE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Operation mode: Intermittent, On-time should not exceed to 2 min with off-time not less than 5 mins</w:t>
            </w:r>
          </w:p>
          <w:p w:rsidR="00ED59BE" w:rsidRPr="00604B19" w:rsidRDefault="00ED59BE" w:rsidP="00ED59BE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Includes: Desktop charger &amp; rechargeable handle.</w:t>
            </w:r>
          </w:p>
          <w:p w:rsidR="00ED59BE" w:rsidRPr="00604B19" w:rsidRDefault="00ED59BE" w:rsidP="00ED59BE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ED59BE" w:rsidRPr="00604B19" w:rsidRDefault="00ED59BE" w:rsidP="00ED59BE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USA/EEC/Japan.</w:t>
            </w:r>
          </w:p>
          <w:p w:rsidR="00ED59BE" w:rsidRPr="00604B19" w:rsidRDefault="00ED59BE" w:rsidP="00ED59BE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Should be FDA, CE &amp; TUV.</w:t>
            </w:r>
          </w:p>
          <w:p w:rsidR="00ED59BE" w:rsidRPr="00604B19" w:rsidRDefault="00ED59BE" w:rsidP="00ED59BE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ED59BE" w:rsidP="00ED59BE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  <w:r w:rsidRPr="00604B19">
              <w:rPr>
                <w:rFonts w:ascii="Arial" w:hAnsi="Arial" w:cs="Arial"/>
                <w:sz w:val="24"/>
                <w:u w:val="single"/>
              </w:rPr>
              <w:t xml:space="preserve">5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A86DC5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 xml:space="preserve">Slit Lamp </w:t>
            </w:r>
          </w:p>
          <w:p w:rsidR="0080040F" w:rsidRPr="00604B19" w:rsidRDefault="0080040F" w:rsidP="00A86DC5">
            <w:pPr>
              <w:pStyle w:val="NoSpacing"/>
              <w:rPr>
                <w:rFonts w:ascii="Arial" w:hAnsi="Arial" w:cs="Arial"/>
                <w:b/>
                <w:u w:val="single"/>
              </w:rPr>
            </w:pPr>
          </w:p>
          <w:p w:rsidR="0080040F" w:rsidRPr="00604B19" w:rsidRDefault="0080040F" w:rsidP="00A86DC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Stereoscopic converging binocular microscope.</w:t>
            </w:r>
          </w:p>
          <w:p w:rsidR="0080040F" w:rsidRPr="00604B19" w:rsidRDefault="0080040F" w:rsidP="00A86DC5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lastRenderedPageBreak/>
              <w:t xml:space="preserve">3 Step magnifications changing by rotating drum. Long life and power-saving </w:t>
            </w:r>
            <w:r w:rsidRPr="00604B19">
              <w:rPr>
                <w:rFonts w:ascii="Arial" w:hAnsi="Arial" w:cs="Arial"/>
                <w:bCs/>
              </w:rPr>
              <w:t>LED</w:t>
            </w:r>
            <w:r w:rsidRPr="00604B19">
              <w:rPr>
                <w:rFonts w:ascii="Arial" w:hAnsi="Arial" w:cs="Arial"/>
              </w:rPr>
              <w:t xml:space="preserve"> illumination. Superior function and compact design. Joy stick device, Easy coarse and fine adjustment for vertical and lateral movement of main body by one hand. Microscope </w:t>
            </w:r>
            <w:r w:rsidRPr="00604B19">
              <w:rPr>
                <w:rFonts w:ascii="Arial" w:hAnsi="Arial" w:cs="Arial"/>
                <w:bCs/>
              </w:rPr>
              <w:t>Magnification</w:t>
            </w:r>
            <w:r w:rsidRPr="00604B19">
              <w:rPr>
                <w:rFonts w:ascii="Arial" w:hAnsi="Arial" w:cs="Arial"/>
              </w:rPr>
              <w:t xml:space="preserve">10X, 16X, 25X. </w:t>
            </w:r>
            <w:r w:rsidRPr="00604B19">
              <w:rPr>
                <w:rFonts w:ascii="Arial" w:hAnsi="Arial" w:cs="Arial"/>
                <w:bCs/>
              </w:rPr>
              <w:t>Eye piece</w:t>
            </w:r>
            <w:r w:rsidRPr="00604B19">
              <w:rPr>
                <w:rFonts w:ascii="Arial" w:hAnsi="Arial" w:cs="Arial"/>
              </w:rPr>
              <w:tab/>
              <w:t xml:space="preserve">12.5X. </w:t>
            </w:r>
            <w:r w:rsidRPr="00604B19">
              <w:rPr>
                <w:rFonts w:ascii="Arial" w:hAnsi="Arial" w:cs="Arial"/>
                <w:bCs/>
              </w:rPr>
              <w:t>Diopter adjustment</w:t>
            </w:r>
            <w:r w:rsidRPr="00604B19">
              <w:rPr>
                <w:rFonts w:ascii="Arial" w:hAnsi="Arial" w:cs="Arial"/>
                <w:bCs/>
              </w:rPr>
              <w:tab/>
            </w:r>
            <w:r w:rsidRPr="00604B19">
              <w:rPr>
                <w:rFonts w:ascii="Arial" w:hAnsi="Arial" w:cs="Arial"/>
              </w:rPr>
              <w:t xml:space="preserve">:-5D </w:t>
            </w:r>
            <w:r w:rsidRPr="00604B19">
              <w:rPr>
                <w:rFonts w:ascii="Arial" w:hAnsi="Arial" w:cs="Arial"/>
              </w:rPr>
              <w:sym w:font="Symbol" w:char="F07E"/>
            </w:r>
            <w:r w:rsidRPr="00604B19">
              <w:rPr>
                <w:rFonts w:ascii="Arial" w:hAnsi="Arial" w:cs="Arial"/>
              </w:rPr>
              <w:t xml:space="preserve"> +3D. </w:t>
            </w:r>
            <w:r w:rsidRPr="00604B19">
              <w:rPr>
                <w:rFonts w:ascii="Arial" w:hAnsi="Arial" w:cs="Arial"/>
                <w:bCs/>
              </w:rPr>
              <w:t>Total magnification. Field of view</w:t>
            </w:r>
            <w:proofErr w:type="gramStart"/>
            <w:r w:rsidRPr="00604B19">
              <w:rPr>
                <w:rFonts w:ascii="Arial" w:hAnsi="Arial" w:cs="Arial"/>
              </w:rPr>
              <w:t>:.</w:t>
            </w:r>
            <w:proofErr w:type="gramEnd"/>
            <w:r w:rsidRPr="00604B19">
              <w:rPr>
                <w:rFonts w:ascii="Arial" w:hAnsi="Arial" w:cs="Arial"/>
              </w:rPr>
              <w:t>10X (</w:t>
            </w:r>
            <w:r w:rsidRPr="00604B19">
              <w:rPr>
                <w:rFonts w:ascii="Arial" w:hAnsi="Arial" w:cs="Arial"/>
              </w:rPr>
              <w:sym w:font="Symbol" w:char="F0C6"/>
            </w:r>
            <w:r w:rsidRPr="00604B19">
              <w:rPr>
                <w:rFonts w:ascii="Arial" w:hAnsi="Arial" w:cs="Arial"/>
              </w:rPr>
              <w:t>22.5mm), 15.98X (</w:t>
            </w:r>
            <w:r w:rsidRPr="00604B19">
              <w:rPr>
                <w:rFonts w:ascii="Arial" w:hAnsi="Arial" w:cs="Arial"/>
              </w:rPr>
              <w:sym w:font="Symbol" w:char="F0C6"/>
            </w:r>
            <w:r w:rsidRPr="00604B19">
              <w:rPr>
                <w:rFonts w:ascii="Arial" w:hAnsi="Arial" w:cs="Arial"/>
              </w:rPr>
              <w:t>14.1mm), 25.53X (</w:t>
            </w:r>
            <w:r w:rsidRPr="00604B19">
              <w:rPr>
                <w:rFonts w:ascii="Arial" w:hAnsi="Arial" w:cs="Arial"/>
              </w:rPr>
              <w:sym w:font="Symbol" w:char="F0C6"/>
            </w:r>
            <w:r w:rsidRPr="00604B19">
              <w:rPr>
                <w:rFonts w:ascii="Arial" w:hAnsi="Arial" w:cs="Arial"/>
              </w:rPr>
              <w:t xml:space="preserve">8.8mm)Slit Illumination </w:t>
            </w:r>
            <w:r w:rsidRPr="00604B19">
              <w:rPr>
                <w:rFonts w:ascii="Arial" w:hAnsi="Arial" w:cs="Arial"/>
                <w:bCs/>
              </w:rPr>
              <w:t xml:space="preserve">Light </w:t>
            </w:r>
            <w:proofErr w:type="spellStart"/>
            <w:r w:rsidRPr="00604B19">
              <w:rPr>
                <w:rFonts w:ascii="Arial" w:hAnsi="Arial" w:cs="Arial"/>
                <w:bCs/>
              </w:rPr>
              <w:t>source</w:t>
            </w:r>
            <w:r w:rsidRPr="00604B19">
              <w:rPr>
                <w:rFonts w:ascii="Arial" w:hAnsi="Arial" w:cs="Arial"/>
              </w:rPr>
              <w:t>:</w:t>
            </w:r>
            <w:r w:rsidRPr="00604B19">
              <w:rPr>
                <w:rFonts w:ascii="Arial" w:hAnsi="Arial" w:cs="Arial"/>
                <w:bCs/>
              </w:rPr>
              <w:t>LED</w:t>
            </w:r>
            <w:proofErr w:type="spellEnd"/>
            <w:r w:rsidRPr="00604B19">
              <w:rPr>
                <w:rFonts w:ascii="Arial" w:hAnsi="Arial" w:cs="Arial"/>
              </w:rPr>
              <w:t>(Light Emitting Diode)</w:t>
            </w:r>
            <w:r w:rsidRPr="00604B19">
              <w:rPr>
                <w:rFonts w:ascii="Arial" w:hAnsi="Arial" w:cs="Arial"/>
                <w:bCs/>
              </w:rPr>
              <w:t>Aperture diameter</w:t>
            </w:r>
            <w:r w:rsidRPr="00604B19">
              <w:rPr>
                <w:rFonts w:ascii="Arial" w:hAnsi="Arial" w:cs="Arial"/>
              </w:rPr>
              <w:tab/>
              <w:t xml:space="preserve">:Continuous from 1 to 14, </w:t>
            </w:r>
            <w:r w:rsidRPr="00604B19">
              <w:rPr>
                <w:rFonts w:ascii="Arial" w:hAnsi="Arial" w:cs="Arial"/>
              </w:rPr>
              <w:sym w:font="Symbol" w:char="F0C6"/>
            </w:r>
            <w:r w:rsidRPr="00604B19">
              <w:rPr>
                <w:rFonts w:ascii="Arial" w:hAnsi="Arial" w:cs="Arial"/>
              </w:rPr>
              <w:t xml:space="preserve">0.3, 1, 5, 10, 14mm. </w:t>
            </w:r>
            <w:r w:rsidRPr="00604B19">
              <w:rPr>
                <w:rFonts w:ascii="Arial" w:hAnsi="Arial" w:cs="Arial"/>
                <w:bCs/>
              </w:rPr>
              <w:t>Slit width</w:t>
            </w:r>
            <w:r w:rsidRPr="00604B19">
              <w:rPr>
                <w:rFonts w:ascii="Arial" w:hAnsi="Arial" w:cs="Arial"/>
              </w:rPr>
              <w:t xml:space="preserve"> Continuous from 0 to 14mm. </w:t>
            </w:r>
            <w:r w:rsidRPr="00604B19">
              <w:rPr>
                <w:rFonts w:ascii="Arial" w:hAnsi="Arial" w:cs="Arial"/>
                <w:bCs/>
              </w:rPr>
              <w:t xml:space="preserve">Slit length </w:t>
            </w:r>
            <w:r w:rsidRPr="00604B19">
              <w:rPr>
                <w:rFonts w:ascii="Arial" w:hAnsi="Arial" w:cs="Arial"/>
              </w:rPr>
              <w:t xml:space="preserve">Continuous from 1 to 14mm. </w:t>
            </w:r>
            <w:r w:rsidRPr="00604B19">
              <w:rPr>
                <w:rFonts w:ascii="Arial" w:hAnsi="Arial" w:cs="Arial"/>
                <w:bCs/>
              </w:rPr>
              <w:t>Slit angle</w:t>
            </w:r>
            <w:r w:rsidRPr="00604B19">
              <w:rPr>
                <w:rFonts w:ascii="Arial" w:hAnsi="Arial" w:cs="Arial"/>
                <w:bCs/>
              </w:rPr>
              <w:tab/>
            </w:r>
            <w:r w:rsidRPr="00604B19">
              <w:rPr>
                <w:rFonts w:ascii="Arial" w:hAnsi="Arial" w:cs="Arial"/>
              </w:rPr>
              <w:t xml:space="preserve">0° to 180°. </w:t>
            </w:r>
            <w:r w:rsidRPr="00604B19">
              <w:rPr>
                <w:rFonts w:ascii="Arial" w:hAnsi="Arial" w:cs="Arial"/>
                <w:bCs/>
              </w:rPr>
              <w:t xml:space="preserve">Filters </w:t>
            </w:r>
            <w:r w:rsidRPr="00604B19">
              <w:rPr>
                <w:rFonts w:ascii="Arial" w:hAnsi="Arial" w:cs="Arial"/>
              </w:rPr>
              <w:t xml:space="preserve">Blue, Red-free. </w:t>
            </w:r>
            <w:r w:rsidRPr="00604B19">
              <w:rPr>
                <w:rFonts w:ascii="Arial" w:hAnsi="Arial" w:cs="Arial"/>
                <w:bCs/>
              </w:rPr>
              <w:t>Primary input</w:t>
            </w:r>
            <w:r w:rsidRPr="00604B19">
              <w:rPr>
                <w:rFonts w:ascii="Arial" w:hAnsi="Arial" w:cs="Arial"/>
              </w:rPr>
              <w:t xml:space="preserve">: AC 120/220 </w:t>
            </w:r>
            <w:r w:rsidRPr="00604B19">
              <w:rPr>
                <w:rFonts w:ascii="Arial" w:hAnsi="Arial" w:cs="Arial"/>
              </w:rPr>
              <w:tab/>
              <w:t xml:space="preserve">50-60Hz. </w:t>
            </w:r>
          </w:p>
          <w:p w:rsidR="0080040F" w:rsidRPr="00604B19" w:rsidRDefault="0080040F" w:rsidP="00A86DC5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A86DC5">
            <w:pPr>
              <w:pStyle w:val="NoSpacing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A86DC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>2 nos.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Sphygmomanometer </w:t>
            </w:r>
          </w:p>
          <w:p w:rsidR="0080040F" w:rsidRPr="00604B19" w:rsidRDefault="0080040F" w:rsidP="003467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 xml:space="preserve">Sphygmomanometers with fabric cuff with </w:t>
            </w:r>
            <w:proofErr w:type="spellStart"/>
            <w:r w:rsidRPr="00604B19">
              <w:rPr>
                <w:rFonts w:ascii="Arial" w:hAnsi="Arial" w:cs="Arial"/>
                <w:sz w:val="24"/>
                <w:szCs w:val="20"/>
              </w:rPr>
              <w:t>velcro</w:t>
            </w:r>
            <w:proofErr w:type="spellEnd"/>
          </w:p>
          <w:p w:rsidR="0080040F" w:rsidRPr="00604B19" w:rsidRDefault="0080040F" w:rsidP="003467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proofErr w:type="gramStart"/>
            <w:r w:rsidRPr="00604B19">
              <w:rPr>
                <w:rFonts w:ascii="Arial" w:hAnsi="Arial" w:cs="Arial"/>
                <w:sz w:val="24"/>
                <w:szCs w:val="20"/>
              </w:rPr>
              <w:t>closure</w:t>
            </w:r>
            <w:proofErr w:type="gramEnd"/>
            <w:r w:rsidRPr="00604B19">
              <w:rPr>
                <w:rFonts w:ascii="Arial" w:hAnsi="Arial" w:cs="Arial"/>
                <w:sz w:val="24"/>
                <w:szCs w:val="20"/>
              </w:rPr>
              <w:t>, reliable manometer with clip to be fixed on the cuff.</w:t>
            </w:r>
          </w:p>
          <w:p w:rsidR="0080040F" w:rsidRPr="00604B19" w:rsidRDefault="0080040F" w:rsidP="003467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 xml:space="preserve">Scale 0-300 mmHg. </w:t>
            </w:r>
          </w:p>
          <w:p w:rsidR="0080040F" w:rsidRPr="00604B19" w:rsidRDefault="0080040F" w:rsidP="003467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>Air release at closed tap max 4 mm Hg/minute. Manual setting of deflation possible up to 2/3 mm Hg.</w:t>
            </w: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4F58D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78 Nos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Stethoscope </w:t>
            </w:r>
          </w:p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</w:p>
          <w:p w:rsidR="0080040F" w:rsidRPr="00604B19" w:rsidRDefault="0080040F" w:rsidP="006C498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 w:rsidRPr="00604B19">
              <w:rPr>
                <w:rFonts w:ascii="Arial" w:hAnsi="Arial" w:cs="Arial"/>
                <w:sz w:val="24"/>
                <w:szCs w:val="20"/>
              </w:rPr>
              <w:t xml:space="preserve">High quality stethoscope with </w:t>
            </w:r>
            <w:r w:rsidRPr="00604B19">
              <w:rPr>
                <w:rFonts w:ascii="Arial" w:hAnsi="Arial" w:cs="Arial"/>
                <w:bCs/>
                <w:sz w:val="24"/>
                <w:szCs w:val="20"/>
              </w:rPr>
              <w:t xml:space="preserve">stainless steel </w:t>
            </w:r>
            <w:proofErr w:type="spellStart"/>
            <w:r w:rsidRPr="00604B19">
              <w:rPr>
                <w:rFonts w:ascii="Arial" w:hAnsi="Arial" w:cs="Arial"/>
                <w:bCs/>
                <w:sz w:val="24"/>
                <w:szCs w:val="20"/>
              </w:rPr>
              <w:t>chestpiece</w:t>
            </w:r>
            <w:r w:rsidRPr="00604B19">
              <w:rPr>
                <w:rFonts w:ascii="Arial" w:hAnsi="Arial" w:cs="Arial"/>
                <w:sz w:val="24"/>
                <w:szCs w:val="20"/>
              </w:rPr>
              <w:t>,stainless</w:t>
            </w:r>
            <w:proofErr w:type="spellEnd"/>
            <w:r w:rsidRPr="00604B19">
              <w:rPr>
                <w:rFonts w:ascii="Arial" w:hAnsi="Arial" w:cs="Arial"/>
                <w:sz w:val="24"/>
                <w:szCs w:val="20"/>
              </w:rPr>
              <w:t xml:space="preserve"> steel double inner spring PVC tubing for unsurpassed acoustic</w:t>
            </w:r>
          </w:p>
          <w:p w:rsidR="0080040F" w:rsidRPr="00604B19" w:rsidRDefault="0080040F" w:rsidP="00FC0D4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</w:rPr>
            </w:pPr>
            <w:proofErr w:type="gramStart"/>
            <w:r w:rsidRPr="00604B19">
              <w:rPr>
                <w:rFonts w:ascii="Arial" w:hAnsi="Arial" w:cs="Arial"/>
                <w:sz w:val="24"/>
                <w:szCs w:val="20"/>
              </w:rPr>
              <w:t>performance</w:t>
            </w:r>
            <w:proofErr w:type="gramEnd"/>
            <w:r w:rsidRPr="00604B19">
              <w:rPr>
                <w:rFonts w:ascii="Arial" w:hAnsi="Arial" w:cs="Arial"/>
                <w:sz w:val="24"/>
                <w:szCs w:val="20"/>
              </w:rPr>
              <w:t xml:space="preserve">. With foam lined box </w:t>
            </w:r>
            <w:proofErr w:type="gramStart"/>
            <w:r w:rsidRPr="00604B19">
              <w:rPr>
                <w:rFonts w:ascii="Arial" w:hAnsi="Arial" w:cs="Arial"/>
                <w:sz w:val="24"/>
                <w:szCs w:val="20"/>
              </w:rPr>
              <w:t>and  2</w:t>
            </w:r>
            <w:proofErr w:type="gramEnd"/>
            <w:r w:rsidRPr="00604B19">
              <w:rPr>
                <w:rFonts w:ascii="Arial" w:hAnsi="Arial" w:cs="Arial"/>
                <w:sz w:val="24"/>
                <w:szCs w:val="20"/>
              </w:rPr>
              <w:t xml:space="preserve"> extra sets of soft </w:t>
            </w:r>
            <w:proofErr w:type="spellStart"/>
            <w:r w:rsidRPr="00604B19">
              <w:rPr>
                <w:rFonts w:ascii="Arial" w:hAnsi="Arial" w:cs="Arial"/>
                <w:sz w:val="24"/>
                <w:szCs w:val="20"/>
              </w:rPr>
              <w:t>eartips.Chestpiece</w:t>
            </w:r>
            <w:proofErr w:type="spellEnd"/>
            <w:r w:rsidRPr="00604B19">
              <w:rPr>
                <w:rFonts w:ascii="Arial" w:hAnsi="Arial" w:cs="Arial"/>
                <w:sz w:val="24"/>
                <w:szCs w:val="20"/>
              </w:rPr>
              <w:t>: Ø 45 mm (adult), Ø 35 mm (</w:t>
            </w:r>
            <w:proofErr w:type="spellStart"/>
            <w:r w:rsidRPr="00604B19">
              <w:rPr>
                <w:rFonts w:ascii="Arial" w:hAnsi="Arial" w:cs="Arial"/>
                <w:sz w:val="24"/>
                <w:szCs w:val="20"/>
              </w:rPr>
              <w:t>paediatric</w:t>
            </w:r>
            <w:proofErr w:type="spellEnd"/>
            <w:r w:rsidRPr="00604B19">
              <w:rPr>
                <w:rFonts w:ascii="Arial" w:hAnsi="Arial" w:cs="Arial"/>
                <w:sz w:val="24"/>
                <w:szCs w:val="20"/>
              </w:rPr>
              <w:t>).</w:t>
            </w:r>
          </w:p>
          <w:p w:rsidR="0080040F" w:rsidRPr="00604B19" w:rsidRDefault="0080040F" w:rsidP="004C764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4F58D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87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b/>
                <w:sz w:val="24"/>
              </w:rPr>
              <w:t>Tympanometer</w:t>
            </w:r>
            <w:proofErr w:type="spellEnd"/>
          </w:p>
          <w:p w:rsidR="0080040F" w:rsidRPr="00604B19" w:rsidRDefault="0080040F" w:rsidP="00CF4B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CF4B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604B19">
              <w:rPr>
                <w:rStyle w:val="product-description-no-js"/>
                <w:rFonts w:ascii="Arial" w:hAnsi="Arial" w:cs="Arial"/>
                <w:sz w:val="24"/>
              </w:rPr>
              <w:t>Portable</w:t>
            </w:r>
            <w:r w:rsidRPr="00604B19">
              <w:rPr>
                <w:rFonts w:ascii="Arial" w:hAnsi="Arial" w:cs="Arial"/>
                <w:sz w:val="24"/>
              </w:rPr>
              <w:t>tympanometer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with two probes tones 226 for adults and 1000 Hz for infant. </w:t>
            </w:r>
          </w:p>
          <w:p w:rsidR="0080040F" w:rsidRPr="00604B19" w:rsidRDefault="0080040F" w:rsidP="00CF4B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</w:rPr>
            </w:pPr>
            <w:r w:rsidRPr="00604B19">
              <w:rPr>
                <w:rStyle w:val="product-description-no-js"/>
                <w:rFonts w:ascii="Arial" w:hAnsi="Arial" w:cs="Arial"/>
                <w:sz w:val="24"/>
              </w:rPr>
              <w:t>Reflex screening, Reflex threshold and Reflex decay</w:t>
            </w:r>
            <w:r w:rsidRPr="00604B19">
              <w:rPr>
                <w:rFonts w:ascii="Arial" w:hAnsi="Arial" w:cs="Arial"/>
                <w:sz w:val="24"/>
              </w:rPr>
              <w:br/>
              <w:t xml:space="preserve">PC connectivity with software </w:t>
            </w: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4F58DC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AE49AF" w:rsidRPr="00604B19" w:rsidRDefault="00AE49AF" w:rsidP="00AE49AF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/>
              </w:rPr>
              <w:t xml:space="preserve">Portable LED OT light </w:t>
            </w:r>
          </w:p>
          <w:p w:rsidR="00AE49AF" w:rsidRPr="00604B19" w:rsidRDefault="00AE49AF" w:rsidP="00AE49A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 xml:space="preserve">Mobile spot Light </w:t>
            </w:r>
          </w:p>
          <w:p w:rsidR="00AE49AF" w:rsidRPr="00604B19" w:rsidRDefault="00AE49AF" w:rsidP="00AE49A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Minimum 35,000LUX/0.5m or more</w:t>
            </w:r>
          </w:p>
          <w:p w:rsidR="00AE49AF" w:rsidRPr="00604B19" w:rsidRDefault="00AE49AF" w:rsidP="00AE49A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Color temperature: 4000K or more better</w:t>
            </w:r>
          </w:p>
          <w:p w:rsidR="00AE49AF" w:rsidRPr="00604B19" w:rsidRDefault="00AE49AF" w:rsidP="00AE49A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Flexible arm with up &amp; down movement and 360 degree rotation.</w:t>
            </w:r>
          </w:p>
          <w:p w:rsidR="00AE49AF" w:rsidRPr="00604B19" w:rsidRDefault="00AE49AF" w:rsidP="00AE49AF">
            <w:pPr>
              <w:tabs>
                <w:tab w:val="left" w:pos="2205"/>
              </w:tabs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ab/>
            </w:r>
          </w:p>
          <w:p w:rsidR="00AE49AF" w:rsidRPr="00604B19" w:rsidRDefault="00AE49AF" w:rsidP="00AE49AF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Make: UK/USA/EEC/JAPAN</w:t>
            </w:r>
          </w:p>
          <w:p w:rsidR="0080040F" w:rsidRPr="00604B19" w:rsidRDefault="00AE49AF" w:rsidP="00AE49AF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 xml:space="preserve">Warranty period shall be of three years starting </w:t>
            </w:r>
            <w:r w:rsidRPr="00604B19">
              <w:rPr>
                <w:rFonts w:ascii="Arial" w:hAnsi="Arial" w:cs="Arial"/>
                <w:i/>
                <w:sz w:val="24"/>
              </w:rPr>
              <w:lastRenderedPageBreak/>
              <w:t>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4 nos.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Rigid </w:t>
            </w:r>
            <w:proofErr w:type="spellStart"/>
            <w:r w:rsidRPr="00604B19">
              <w:rPr>
                <w:rFonts w:ascii="Arial" w:hAnsi="Arial" w:cs="Arial"/>
                <w:b/>
                <w:sz w:val="24"/>
              </w:rPr>
              <w:t>Oesophagoscope</w:t>
            </w:r>
            <w:proofErr w:type="spellEnd"/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</w:rPr>
              <w:t>Esophagoscope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large, length 43cm size 6.5mm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</w:rPr>
              <w:t>Esophagoscope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Medium, length 30cm size 4mm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</w:rPr>
              <w:t>Esophagoscope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small, length 26cm size 3mm</w:t>
            </w:r>
          </w:p>
          <w:p w:rsidR="0080040F" w:rsidRPr="00604B19" w:rsidRDefault="0080040F" w:rsidP="00A12703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bCs/>
                <w:sz w:val="24"/>
              </w:rPr>
              <w:t>Camera</w:t>
            </w:r>
            <w:r w:rsidRPr="00604B19">
              <w:rPr>
                <w:rFonts w:ascii="Arial" w:hAnsi="Arial" w:cs="Arial"/>
                <w:sz w:val="24"/>
              </w:rPr>
              <w:t xml:space="preserve"> for ultra-high sensitive endoscopy. CCD technology, 10 bit digital image processor</w:t>
            </w:r>
          </w:p>
          <w:p w:rsidR="0080040F" w:rsidRPr="00604B19" w:rsidRDefault="0080040F" w:rsidP="00A12703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Complete with light source </w:t>
            </w:r>
          </w:p>
          <w:p w:rsidR="0080040F" w:rsidRPr="00604B19" w:rsidRDefault="004F58DC" w:rsidP="00376BC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UK/USA/EEC/Japan</w:t>
            </w:r>
          </w:p>
          <w:p w:rsidR="0080040F" w:rsidRPr="00604B19" w:rsidRDefault="004F58DC" w:rsidP="004F58DC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3E7167">
        <w:tc>
          <w:tcPr>
            <w:tcW w:w="13991" w:type="dxa"/>
            <w:gridSpan w:val="7"/>
          </w:tcPr>
          <w:p w:rsidR="0080040F" w:rsidRPr="00604B19" w:rsidRDefault="0080040F" w:rsidP="0001353F">
            <w:pPr>
              <w:jc w:val="center"/>
              <w:rPr>
                <w:rFonts w:ascii="Arial" w:hAnsi="Arial" w:cs="Arial"/>
                <w:sz w:val="24"/>
                <w:u w:val="single"/>
              </w:rPr>
            </w:pPr>
            <w:r w:rsidRPr="00604B19">
              <w:rPr>
                <w:rFonts w:ascii="Arial" w:hAnsi="Arial" w:cs="Arial"/>
                <w:b/>
                <w:sz w:val="24"/>
                <w:u w:val="single"/>
              </w:rPr>
              <w:t>MISCELLANEOUS</w:t>
            </w: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CCT SYSTEM 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Video format: NTSC/PAL Picture </w:t>
            </w:r>
            <w:proofErr w:type="gramStart"/>
            <w:r w:rsidRPr="00604B19">
              <w:rPr>
                <w:rFonts w:ascii="Arial" w:hAnsi="Arial" w:cs="Arial"/>
                <w:sz w:val="24"/>
              </w:rPr>
              <w:t>element :</w:t>
            </w:r>
            <w:proofErr w:type="gramEnd"/>
            <w:r w:rsidRPr="00604B19">
              <w:rPr>
                <w:rFonts w:ascii="Arial" w:hAnsi="Arial" w:cs="Arial"/>
                <w:sz w:val="24"/>
              </w:rPr>
              <w:t xml:space="preserve"> NTSC: 510(H) x 492(V). 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Horizontal resolution : 380 TVL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Video 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out put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: BNC 1.0Vp-p75 ohm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Sensitivity : 0.25 lux/F= 1.2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S/N Ration: over 48 B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Electronic shutter : 1/50 (1/60 ~ 1/100,00 sec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Back light comp: On/Off switch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Auto Gain control : On/Off switch 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proofErr w:type="spellStart"/>
            <w:r w:rsidRPr="00604B19">
              <w:rPr>
                <w:rFonts w:ascii="Arial" w:hAnsi="Arial" w:cs="Arial"/>
                <w:sz w:val="24"/>
              </w:rPr>
              <w:t>Fluroscent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 : On/Off Switch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Auto white balance 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Auto Iris : Video Drive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Gamma correction : 0.45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Sync Mode: I line locked with LL on 2, internal Sync with LL off.</w:t>
            </w:r>
          </w:p>
          <w:p w:rsidR="0080040F" w:rsidRPr="00604B19" w:rsidRDefault="0080040F" w:rsidP="003E7167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Phase control V-phase +/-90°</w:t>
            </w:r>
          </w:p>
          <w:p w:rsidR="0080040F" w:rsidRPr="00604B19" w:rsidRDefault="002E3F82" w:rsidP="003E7167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/>
              </w:rPr>
              <w:t>Must be CE Approved</w:t>
            </w:r>
          </w:p>
          <w:p w:rsidR="0080040F" w:rsidRPr="00604B19" w:rsidRDefault="004F58DC" w:rsidP="004F58DC">
            <w:pPr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 xml:space="preserve">Warranty period shall be of three years starting </w:t>
            </w:r>
            <w:r w:rsidRPr="00604B19">
              <w:rPr>
                <w:rFonts w:ascii="Arial" w:hAnsi="Arial" w:cs="Arial"/>
                <w:i/>
                <w:sz w:val="24"/>
              </w:rPr>
              <w:lastRenderedPageBreak/>
              <w:t>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A86DC5">
            <w:pPr>
              <w:pStyle w:val="NoSpacing"/>
              <w:rPr>
                <w:rFonts w:ascii="Arial" w:hAnsi="Arial" w:cs="Arial"/>
                <w:b/>
                <w:u w:val="single"/>
              </w:rPr>
            </w:pPr>
            <w:r w:rsidRPr="00604B19">
              <w:rPr>
                <w:rFonts w:ascii="Arial" w:hAnsi="Arial" w:cs="Arial"/>
                <w:b/>
                <w:u w:val="single"/>
              </w:rPr>
              <w:t xml:space="preserve">Cold Storage (For Morgue) </w:t>
            </w:r>
          </w:p>
          <w:p w:rsidR="0080040F" w:rsidRPr="00604B19" w:rsidRDefault="0080040F" w:rsidP="00A86DC5">
            <w:pPr>
              <w:pStyle w:val="NoSpacing"/>
              <w:rPr>
                <w:rFonts w:ascii="Arial" w:hAnsi="Arial" w:cs="Arial"/>
                <w:b/>
                <w:u w:val="single"/>
              </w:rPr>
            </w:pPr>
          </w:p>
          <w:p w:rsidR="0080040F" w:rsidRPr="00604B19" w:rsidRDefault="0080040F" w:rsidP="00A86DC5">
            <w:pPr>
              <w:pStyle w:val="NoSpacing"/>
              <w:rPr>
                <w:rFonts w:ascii="Arial" w:hAnsi="Arial" w:cs="Arial"/>
                <w:kern w:val="24"/>
              </w:rPr>
            </w:pPr>
            <w:r w:rsidRPr="00604B19">
              <w:rPr>
                <w:rFonts w:ascii="Arial" w:hAnsi="Arial" w:cs="Arial"/>
                <w:kern w:val="24"/>
              </w:rPr>
              <w:t>Morgue for 4 to 6 body storage with modular construction.</w:t>
            </w:r>
          </w:p>
          <w:p w:rsidR="0080040F" w:rsidRPr="00604B19" w:rsidRDefault="0080040F" w:rsidP="00A86DC5">
            <w:pPr>
              <w:pStyle w:val="NoSpacing"/>
              <w:rPr>
                <w:rFonts w:ascii="Arial" w:hAnsi="Arial" w:cs="Arial"/>
                <w:kern w:val="24"/>
              </w:rPr>
            </w:pPr>
            <w:r w:rsidRPr="00604B19">
              <w:rPr>
                <w:rFonts w:ascii="Arial" w:hAnsi="Arial" w:cs="Arial"/>
                <w:kern w:val="24"/>
              </w:rPr>
              <w:t>Complete with 2 bay, 2 tier 304 grade stain less steel storage cabinet,</w:t>
            </w:r>
            <w:r w:rsidRPr="00604B19">
              <w:rPr>
                <w:rFonts w:ascii="Arial" w:hAnsi="Arial" w:cs="Arial"/>
              </w:rPr>
              <w:t xml:space="preserve"> 80mm high density rigid insulation polyurethane insulation </w:t>
            </w:r>
            <w:r w:rsidRPr="00604B19">
              <w:rPr>
                <w:rFonts w:ascii="Arial" w:hAnsi="Arial" w:cs="Arial"/>
                <w:kern w:val="24"/>
              </w:rPr>
              <w:t xml:space="preserve"> chiller, stain less steel height adjustable racking &amp; rolling system, 304 grade stain less steel body storage trays, </w:t>
            </w:r>
            <w:r w:rsidRPr="00604B19">
              <w:rPr>
                <w:rFonts w:ascii="Arial" w:hAnsi="Arial" w:cs="Arial"/>
              </w:rPr>
              <w:t xml:space="preserve">10°C to -5°C </w:t>
            </w:r>
            <w:r w:rsidRPr="00604B19">
              <w:rPr>
                <w:rFonts w:ascii="Arial" w:hAnsi="Arial" w:cs="Arial"/>
                <w:kern w:val="24"/>
              </w:rPr>
              <w:t xml:space="preserve"> cooling system with digital control panel, body transport trolley.  </w:t>
            </w:r>
          </w:p>
          <w:p w:rsidR="0080040F" w:rsidRPr="00604B19" w:rsidRDefault="0080040F" w:rsidP="00A86DC5">
            <w:pPr>
              <w:pStyle w:val="NoSpacing"/>
              <w:rPr>
                <w:rFonts w:ascii="Arial" w:hAnsi="Arial" w:cs="Arial"/>
              </w:rPr>
            </w:pPr>
          </w:p>
          <w:p w:rsidR="0080040F" w:rsidRPr="00604B19" w:rsidRDefault="0080040F" w:rsidP="00A86DC5">
            <w:pPr>
              <w:rPr>
                <w:rFonts w:ascii="Arial" w:hAnsi="Arial" w:cs="Arial"/>
                <w:sz w:val="24"/>
                <w:szCs w:val="24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4F58DC">
            <w:pPr>
              <w:pStyle w:val="NoSpacing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Fax Machine 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Panasonic/</w:t>
            </w:r>
            <w:proofErr w:type="spellStart"/>
            <w:r w:rsidRPr="00604B19">
              <w:rPr>
                <w:rFonts w:ascii="Arial" w:hAnsi="Arial" w:cs="Arial"/>
                <w:sz w:val="24"/>
              </w:rPr>
              <w:t>sony</w:t>
            </w:r>
            <w:proofErr w:type="spellEnd"/>
            <w:r w:rsidRPr="00604B19">
              <w:rPr>
                <w:rFonts w:ascii="Arial" w:hAnsi="Arial" w:cs="Arial"/>
                <w:sz w:val="24"/>
              </w:rPr>
              <w:t xml:space="preserve">/ LG /equivalent </w:t>
            </w: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4F58DC" w:rsidP="004F58D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1 no.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Fracture Distracters 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Large Distractor complete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Threaded Rod ø14.0 mm, 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>length 480 mm, for Large Distractor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604B19">
              <w:rPr>
                <w:rFonts w:ascii="Arial" w:eastAsia="Times New Roman" w:hAnsi="Arial" w:cs="Arial"/>
                <w:sz w:val="24"/>
                <w:szCs w:val="24"/>
              </w:rPr>
              <w:t>hreaded</w:t>
            </w:r>
            <w:proofErr w:type="spellEnd"/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 Rod  ø 14.0 mm, 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>length 330 mm, for Large Distractor</w:t>
            </w:r>
          </w:p>
          <w:p w:rsidR="0080040F" w:rsidRPr="00604B19" w:rsidRDefault="0080040F" w:rsidP="00BF5268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Nut, knurled, for Large Distractor</w:t>
            </w:r>
          </w:p>
          <w:p w:rsidR="0080040F" w:rsidRPr="00604B19" w:rsidRDefault="0080040F" w:rsidP="00BF5268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Large Distractor – Tibia Technique Guide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Sliding Carriage with Adjusting Nut, 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Double Joint, complete, 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Holding Sleeve with Wing Screw, 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>length 55 mm, internal diameter 6.0 mm,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Holding Sleeve with Wing Screw, 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>length 105 mm, internal diameter 6.0 mm,</w:t>
            </w:r>
          </w:p>
          <w:p w:rsidR="0080040F" w:rsidRPr="00604B19" w:rsidRDefault="0080040F" w:rsidP="00BF5268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Drill Sleeve 5.0/3.5, long</w:t>
            </w:r>
          </w:p>
          <w:p w:rsidR="0080040F" w:rsidRPr="00604B19" w:rsidRDefault="0080040F" w:rsidP="00BF5268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Drill Sleeve 6.0/5.0, long with thread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 xml:space="preserve">Instrument Set for Large Distractor </w:t>
            </w:r>
          </w:p>
          <w:p w:rsidR="0080040F" w:rsidRPr="00604B19" w:rsidRDefault="0080040F" w:rsidP="00BF526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604B19">
              <w:rPr>
                <w:rFonts w:ascii="Arial" w:eastAsia="Times New Roman" w:hAnsi="Arial" w:cs="Arial"/>
                <w:sz w:val="24"/>
                <w:szCs w:val="24"/>
              </w:rPr>
              <w:t>in Sterilization Tray</w:t>
            </w:r>
          </w:p>
          <w:p w:rsidR="0080040F" w:rsidRPr="00604B19" w:rsidRDefault="0080040F" w:rsidP="00E11F4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Local Manufacturers only can Participate directly</w:t>
            </w:r>
          </w:p>
          <w:p w:rsidR="0080040F" w:rsidRPr="00604B19" w:rsidRDefault="0080040F" w:rsidP="00E11F4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Must be CE Marked Product/ Export Quality</w:t>
            </w:r>
          </w:p>
          <w:p w:rsidR="0080040F" w:rsidRPr="00604B19" w:rsidRDefault="004F58DC" w:rsidP="004F58DC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>1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Generator 550KVA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Complete with installation </w:t>
            </w: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  <w:r w:rsidRPr="00604B19">
              <w:rPr>
                <w:rFonts w:ascii="Arial" w:hAnsi="Arial" w:cs="Arial"/>
              </w:rPr>
              <w:t>Make: UK/USA/E</w:t>
            </w:r>
            <w:r w:rsidR="004F58DC" w:rsidRPr="00604B19">
              <w:rPr>
                <w:rFonts w:ascii="Arial" w:hAnsi="Arial" w:cs="Arial"/>
              </w:rPr>
              <w:t>EC</w:t>
            </w:r>
            <w:r w:rsidRPr="00604B19">
              <w:rPr>
                <w:rFonts w:ascii="Arial" w:hAnsi="Arial" w:cs="Arial"/>
              </w:rPr>
              <w:t>/Japan</w:t>
            </w:r>
          </w:p>
          <w:p w:rsidR="0080040F" w:rsidRPr="00604B19" w:rsidRDefault="004F58DC" w:rsidP="004F58D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BD14F4" w:rsidP="003E7167">
            <w:pPr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Split Air conditioner 1.5Ton </w:t>
            </w:r>
          </w:p>
          <w:p w:rsidR="0080040F" w:rsidRPr="00604B19" w:rsidRDefault="000056E1" w:rsidP="00376BCF">
            <w:pPr>
              <w:pStyle w:val="NoSpacing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Haier</w:t>
            </w:r>
            <w:proofErr w:type="spellEnd"/>
            <w:r>
              <w:rPr>
                <w:rFonts w:ascii="Arial" w:hAnsi="Arial" w:cs="Arial"/>
              </w:rPr>
              <w:t>/LG/</w:t>
            </w:r>
            <w:proofErr w:type="spellStart"/>
            <w:r>
              <w:rPr>
                <w:rFonts w:ascii="Arial" w:hAnsi="Arial" w:cs="Arial"/>
              </w:rPr>
              <w:t>Dawlance</w:t>
            </w:r>
            <w:proofErr w:type="spellEnd"/>
            <w:r>
              <w:rPr>
                <w:rFonts w:ascii="Arial" w:hAnsi="Arial" w:cs="Arial"/>
              </w:rPr>
              <w:t>/Orient/Equivalent</w:t>
            </w:r>
          </w:p>
          <w:p w:rsidR="0080040F" w:rsidRPr="00604B19" w:rsidRDefault="004F58DC" w:rsidP="004F58D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22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6" w:type="dxa"/>
          </w:tcPr>
          <w:p w:rsidR="0080040F" w:rsidRPr="00604B19" w:rsidRDefault="000158BA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LED </w:t>
            </w:r>
            <w:r w:rsidR="0080040F" w:rsidRPr="00604B19">
              <w:rPr>
                <w:rFonts w:ascii="Arial" w:hAnsi="Arial" w:cs="Arial"/>
                <w:b/>
                <w:sz w:val="24"/>
              </w:rPr>
              <w:t xml:space="preserve">Television Set 32 inch </w:t>
            </w: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4F58DC" w:rsidP="004F58D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Water Cooler </w:t>
            </w:r>
          </w:p>
          <w:p w:rsidR="000158BA" w:rsidRPr="00604B19" w:rsidRDefault="000158BA" w:rsidP="000158BA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Local Manufacturers only can Participate </w:t>
            </w:r>
            <w:r w:rsidRPr="00604B19">
              <w:rPr>
                <w:rFonts w:ascii="Arial" w:hAnsi="Arial" w:cs="Arial"/>
                <w:b/>
                <w:sz w:val="24"/>
              </w:rPr>
              <w:lastRenderedPageBreak/>
              <w:t>directly</w:t>
            </w:r>
          </w:p>
          <w:p w:rsidR="000158BA" w:rsidRPr="00604B19" w:rsidRDefault="000158BA" w:rsidP="000158BA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>Must be CE Marked Product/ Export Quality</w:t>
            </w: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4F58DC" w:rsidP="004F58D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lastRenderedPageBreak/>
              <w:t>8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6" w:type="dxa"/>
          </w:tcPr>
          <w:p w:rsidR="0080040F" w:rsidRPr="00604B19" w:rsidRDefault="0080040F" w:rsidP="003E7167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Life (Elevator) </w:t>
            </w:r>
          </w:p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With complete installation </w:t>
            </w:r>
          </w:p>
          <w:p w:rsidR="0080040F" w:rsidRPr="00604B19" w:rsidRDefault="0080040F" w:rsidP="00376BCF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4F58DC" w:rsidP="004F58D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2 </w:t>
            </w:r>
          </w:p>
        </w:tc>
        <w:tc>
          <w:tcPr>
            <w:tcW w:w="1580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3E7167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6" w:type="dxa"/>
          </w:tcPr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Centralized  Medical gases supply system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  1.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  <w:u w:val="single"/>
              </w:rPr>
              <w:t>AUTOMATIC MANIFOLD FOR OXYGEN FOR 2 X 10 CYLINDERS</w:t>
            </w:r>
            <w:r>
              <w:rPr>
                <w:rFonts w:ascii="Arial" w:hAnsi="Arial" w:cs="Arial"/>
                <w:szCs w:val="18"/>
              </w:rPr>
              <w:tab/>
            </w:r>
            <w:r>
              <w:rPr>
                <w:rFonts w:ascii="Arial" w:hAnsi="Arial" w:cs="Arial"/>
                <w:szCs w:val="18"/>
              </w:rPr>
              <w:tab/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  <w:u w:val="single"/>
              </w:rPr>
            </w:pPr>
            <w:r>
              <w:rPr>
                <w:rFonts w:ascii="Arial" w:hAnsi="Arial" w:cs="Arial"/>
                <w:szCs w:val="18"/>
              </w:rPr>
              <w:t>1 No.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  <w:u w:val="single"/>
              </w:rPr>
              <w:t>WITH CONNECTION TO VIE TANK.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The Control Panel should handle three sources i.e. Two sided cylinders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proofErr w:type="gramStart"/>
            <w:r>
              <w:rPr>
                <w:rFonts w:ascii="Arial" w:hAnsi="Arial" w:cs="Arial"/>
                <w:szCs w:val="18"/>
              </w:rPr>
              <w:t>battery</w:t>
            </w:r>
            <w:proofErr w:type="gramEnd"/>
            <w:r>
              <w:rPr>
                <w:rFonts w:ascii="Arial" w:hAnsi="Arial" w:cs="Arial"/>
                <w:szCs w:val="18"/>
              </w:rPr>
              <w:t xml:space="preserve"> and one VIE Tank / Oxygen Generation System.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The Manifold shall be a fully automatic type &amp; shall switch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from Tank / Generation System to Cylinders Battery and “Bank in Use” to “Reserve” 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bank without fluctuation in delivery supply line pressure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The system should be able to maintain continuous supply in case of power failure.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Capacity: 70-90, M3/h.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lastRenderedPageBreak/>
              <w:t>Function: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Fully automatic self-contained shuttle-valve with no electrical power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proofErr w:type="gramStart"/>
            <w:r>
              <w:rPr>
                <w:rFonts w:ascii="Arial" w:hAnsi="Arial"/>
              </w:rPr>
              <w:t>required</w:t>
            </w:r>
            <w:proofErr w:type="gramEnd"/>
            <w:r>
              <w:rPr>
                <w:rFonts w:ascii="Arial" w:hAnsi="Arial"/>
              </w:rPr>
              <w:t xml:space="preserve"> for switching, Microprocessor based control panel with display.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/>
              </w:rPr>
              <w:t>Units of measure (psi/Pa/Bar).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LCD /LED display for the left bank, the right bank</w:t>
            </w:r>
            <w:proofErr w:type="gramStart"/>
            <w:r>
              <w:rPr>
                <w:rFonts w:ascii="Arial" w:hAnsi="Arial" w:cs="Arial"/>
                <w:szCs w:val="18"/>
              </w:rPr>
              <w:t>,&amp;</w:t>
            </w:r>
            <w:proofErr w:type="gramEnd"/>
            <w:r>
              <w:rPr>
                <w:rFonts w:ascii="Arial" w:hAnsi="Arial" w:cs="Arial"/>
                <w:szCs w:val="18"/>
              </w:rPr>
              <w:t xml:space="preserve"> VIE Tank / Oxygen Generation System for the supply pressure.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Complete with relief valve, Emergency shut off valve and battery / bank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proofErr w:type="gramStart"/>
            <w:r>
              <w:rPr>
                <w:rFonts w:ascii="Arial" w:hAnsi="Arial" w:cs="Arial"/>
                <w:szCs w:val="18"/>
              </w:rPr>
              <w:t>room</w:t>
            </w:r>
            <w:proofErr w:type="gramEnd"/>
            <w:r>
              <w:rPr>
                <w:rFonts w:ascii="Arial" w:hAnsi="Arial" w:cs="Arial"/>
                <w:szCs w:val="18"/>
              </w:rPr>
              <w:t xml:space="preserve"> alarm for left and right cylinder bank, pressure reducers of Tank Panel.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Service and maintenance works can be carried out without stopping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proofErr w:type="gramStart"/>
            <w:r>
              <w:rPr>
                <w:rFonts w:ascii="Arial" w:hAnsi="Arial" w:cs="Arial"/>
                <w:szCs w:val="18"/>
              </w:rPr>
              <w:t>operation</w:t>
            </w:r>
            <w:proofErr w:type="gramEnd"/>
            <w:r>
              <w:rPr>
                <w:rFonts w:ascii="Arial" w:hAnsi="Arial" w:cs="Arial"/>
                <w:szCs w:val="18"/>
              </w:rPr>
              <w:t>.</w:t>
            </w:r>
          </w:p>
          <w:p w:rsidR="0026091A" w:rsidRDefault="0026091A" w:rsidP="0026091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In built VIE Tank / Oxygen Generation System connection controlled by Manifold.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b/>
                <w:szCs w:val="18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  2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AUTOMATIC MANIFOLD FOR NITROUS OXIDE (2 X 5)</w:t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  <w:t>1 No,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The Manifold shall be a fully automatic type &amp; shall switch from "Bank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 xml:space="preserve">in Use" to "Reserve" bank </w:t>
            </w:r>
            <w:proofErr w:type="spellStart"/>
            <w:r>
              <w:rPr>
                <w:rFonts w:ascii="Arial" w:hAnsi="Arial" w:cs="Arial"/>
                <w:szCs w:val="18"/>
              </w:rPr>
              <w:t>with out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fluctuation in delivery supply line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proofErr w:type="spellStart"/>
            <w:r>
              <w:rPr>
                <w:rFonts w:ascii="Arial" w:hAnsi="Arial" w:cs="Arial"/>
                <w:szCs w:val="18"/>
              </w:rPr>
              <w:t>pressure&amp;with</w:t>
            </w:r>
            <w:proofErr w:type="spellEnd"/>
            <w:r>
              <w:rPr>
                <w:rFonts w:ascii="Arial" w:hAnsi="Arial" w:cs="Arial"/>
                <w:szCs w:val="18"/>
              </w:rPr>
              <w:t xml:space="preserve"> out the need for external power after the switch-over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the "Reserve" bank shall then become the “Bank in Use" and the bank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proofErr w:type="gramStart"/>
            <w:r>
              <w:rPr>
                <w:rFonts w:ascii="Arial" w:hAnsi="Arial" w:cs="Arial"/>
                <w:szCs w:val="18"/>
              </w:rPr>
              <w:t>in</w:t>
            </w:r>
            <w:proofErr w:type="gramEnd"/>
            <w:r>
              <w:rPr>
                <w:rFonts w:ascii="Arial" w:hAnsi="Arial" w:cs="Arial"/>
                <w:szCs w:val="18"/>
              </w:rPr>
              <w:t xml:space="preserve"> use shall become the reserve bank. The System should be able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proofErr w:type="gramStart"/>
            <w:r>
              <w:rPr>
                <w:rFonts w:ascii="Arial" w:hAnsi="Arial" w:cs="Arial"/>
                <w:szCs w:val="18"/>
              </w:rPr>
              <w:t>maintain</w:t>
            </w:r>
            <w:proofErr w:type="gramEnd"/>
            <w:r>
              <w:rPr>
                <w:rFonts w:ascii="Arial" w:hAnsi="Arial" w:cs="Arial"/>
                <w:szCs w:val="18"/>
              </w:rPr>
              <w:t xml:space="preserve"> continuous supply in case of Power </w:t>
            </w:r>
            <w:r>
              <w:rPr>
                <w:rFonts w:ascii="Arial" w:hAnsi="Arial" w:cs="Arial"/>
                <w:szCs w:val="18"/>
              </w:rPr>
              <w:lastRenderedPageBreak/>
              <w:t>failure.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Capacity 10 - 50 M3/ h.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Function: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Fully automatic self-contained shuttle-valve with no electrical power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proofErr w:type="gramStart"/>
            <w:r>
              <w:rPr>
                <w:rFonts w:ascii="Arial" w:hAnsi="Arial" w:cs="Arial"/>
                <w:szCs w:val="18"/>
              </w:rPr>
              <w:t>required</w:t>
            </w:r>
            <w:proofErr w:type="gramEnd"/>
            <w:r>
              <w:rPr>
                <w:rFonts w:ascii="Arial" w:hAnsi="Arial" w:cs="Arial"/>
                <w:szCs w:val="18"/>
              </w:rPr>
              <w:t xml:space="preserve"> for switching, Microprocessor based control panel with display.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Units of measure (psi/Pa/Bar) LCD / LED display for the left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proofErr w:type="gramStart"/>
            <w:r>
              <w:rPr>
                <w:rFonts w:ascii="Arial" w:hAnsi="Arial" w:cs="Arial"/>
                <w:szCs w:val="18"/>
              </w:rPr>
              <w:t>bank</w:t>
            </w:r>
            <w:proofErr w:type="gramEnd"/>
            <w:r>
              <w:rPr>
                <w:rFonts w:ascii="Arial" w:hAnsi="Arial" w:cs="Arial"/>
                <w:szCs w:val="18"/>
              </w:rPr>
              <w:t>, the right bank &amp; for the supply pressure.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Complete with relief valve, Emergency shut off valve and battery / bank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proofErr w:type="gramStart"/>
            <w:r>
              <w:rPr>
                <w:rFonts w:ascii="Arial" w:hAnsi="Arial" w:cs="Arial"/>
                <w:szCs w:val="18"/>
              </w:rPr>
              <w:t>room</w:t>
            </w:r>
            <w:proofErr w:type="gramEnd"/>
            <w:r>
              <w:rPr>
                <w:rFonts w:ascii="Arial" w:hAnsi="Arial" w:cs="Arial"/>
                <w:szCs w:val="18"/>
              </w:rPr>
              <w:t xml:space="preserve"> alarm for left and right cylinder bank.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Service and maintenance works can be carried out without stopping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proofErr w:type="gramStart"/>
            <w:r>
              <w:rPr>
                <w:rFonts w:ascii="Arial" w:hAnsi="Arial" w:cs="Arial"/>
                <w:szCs w:val="18"/>
              </w:rPr>
              <w:t>operation</w:t>
            </w:r>
            <w:proofErr w:type="gramEnd"/>
            <w:r>
              <w:rPr>
                <w:rFonts w:ascii="Arial" w:hAnsi="Arial" w:cs="Arial"/>
                <w:szCs w:val="18"/>
              </w:rPr>
              <w:t>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  3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WALL OUTLET.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Outlet should have double lock quick connect and gas specific. The latch /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Locking release mechanism should be incorporated on the gas outlet with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Geometrical key indexing and should have a parking facility so that in the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Event of release of probe by pressing the spring loaded center, the probe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/ Flow meter does not fall down.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Gas outlets wall mounted, Complete in Box/casing gas Specific, Self sealing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valve, indexed to eliminate interchangeability/erroneous tapping of gas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proofErr w:type="gramStart"/>
            <w:r>
              <w:rPr>
                <w:rFonts w:ascii="Arial" w:hAnsi="Arial" w:cs="Arial"/>
                <w:szCs w:val="18"/>
              </w:rPr>
              <w:lastRenderedPageBreak/>
              <w:t>and</w:t>
            </w:r>
            <w:proofErr w:type="gramEnd"/>
            <w:r>
              <w:rPr>
                <w:rFonts w:ascii="Arial" w:hAnsi="Arial" w:cs="Arial"/>
                <w:szCs w:val="18"/>
              </w:rPr>
              <w:t xml:space="preserve"> cover plate.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Oxygen                             Qty.92 Nos.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Nitrous Oxide                   Qty.6 Nos.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Compressed Air 4/5 bar    Qty.92 Nos.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b/>
                <w:szCs w:val="18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  4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 xml:space="preserve">Air </w:t>
            </w:r>
            <w:proofErr w:type="spellStart"/>
            <w:r>
              <w:rPr>
                <w:rFonts w:ascii="Arial" w:hAnsi="Arial" w:cs="Arial"/>
                <w:b/>
                <w:szCs w:val="18"/>
                <w:u w:val="single"/>
              </w:rPr>
              <w:t>Venturi</w:t>
            </w:r>
            <w:proofErr w:type="spellEnd"/>
            <w:r>
              <w:rPr>
                <w:rFonts w:ascii="Arial" w:hAnsi="Arial" w:cs="Arial"/>
                <w:b/>
                <w:szCs w:val="18"/>
                <w:u w:val="single"/>
              </w:rPr>
              <w:t xml:space="preserve"> System with Gauge</w:t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  <w:t>25 Nos.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The injector should be connected to wall source of pressure gas using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Direct probe or rail mounting system. Max. Vacuum 650 to 700 mbar.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System should be supplied with 02liter Un Breakable &amp;</w:t>
            </w:r>
            <w:proofErr w:type="spellStart"/>
            <w:r>
              <w:rPr>
                <w:rFonts w:ascii="Arial" w:hAnsi="Arial" w:cs="Arial"/>
                <w:szCs w:val="18"/>
              </w:rPr>
              <w:t>Sterilizable</w:t>
            </w:r>
            <w:proofErr w:type="spellEnd"/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Collection jar.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b/>
                <w:szCs w:val="18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  5(a)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 xml:space="preserve">Multiple Zone Valve Box with Monitoring Gauge </w:t>
            </w:r>
            <w:proofErr w:type="spellStart"/>
            <w:r>
              <w:rPr>
                <w:rFonts w:ascii="Arial" w:hAnsi="Arial" w:cs="Arial"/>
                <w:b/>
                <w:szCs w:val="18"/>
                <w:u w:val="single"/>
              </w:rPr>
              <w:t>forthree</w:t>
            </w:r>
            <w:proofErr w:type="spellEnd"/>
            <w:r>
              <w:rPr>
                <w:rFonts w:ascii="Arial" w:hAnsi="Arial" w:cs="Arial"/>
                <w:b/>
                <w:szCs w:val="18"/>
                <w:u w:val="single"/>
              </w:rPr>
              <w:t xml:space="preserve"> gases</w:t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  <w:t>3 No.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Microprocessor controlled with digital display of pressure.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Each wall type zone valve box shall consist of the following Components.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A steel valve box which can house two to four shut-off-ball valve with tube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proofErr w:type="gramStart"/>
            <w:r>
              <w:rPr>
                <w:rFonts w:ascii="Arial" w:hAnsi="Arial" w:cs="Arial"/>
                <w:szCs w:val="18"/>
              </w:rPr>
              <w:t>extensions</w:t>
            </w:r>
            <w:proofErr w:type="gramEnd"/>
            <w:r>
              <w:rPr>
                <w:rFonts w:ascii="Arial" w:hAnsi="Arial" w:cs="Arial"/>
                <w:szCs w:val="18"/>
              </w:rPr>
              <w:t>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b/>
                <w:szCs w:val="18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  5(b)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Multiple Zone Valve Box with Monitoring Gauge for two gases</w:t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  <w:t>4 Nos.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Microprocessor controlled with digital display of pressure.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 xml:space="preserve">Each wall type zone valve box shall consist of the </w:t>
            </w:r>
            <w:r>
              <w:rPr>
                <w:rFonts w:ascii="Arial" w:hAnsi="Arial" w:cs="Arial"/>
                <w:szCs w:val="18"/>
              </w:rPr>
              <w:lastRenderedPageBreak/>
              <w:t>following Components.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A steel valve box which can house two to four shut-off-ball valve with tube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Extensions.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b/>
                <w:szCs w:val="18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  6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CEILING PENDANTS: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  <w:w w:val="105"/>
                <w:lang w:bidi="he-IL"/>
              </w:rPr>
            </w:pPr>
            <w:r>
              <w:rPr>
                <w:rFonts w:ascii="Arial" w:hAnsi="Arial"/>
                <w:w w:val="105"/>
                <w:lang w:bidi="he-IL"/>
              </w:rPr>
              <w:t>Flexible Ceiling Type Outlets: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  <w:w w:val="105"/>
                <w:lang w:bidi="he-IL"/>
              </w:rPr>
            </w:pPr>
            <w:r>
              <w:rPr>
                <w:rFonts w:ascii="Arial" w:hAnsi="Arial"/>
                <w:w w:val="105"/>
                <w:lang w:bidi="he-IL"/>
              </w:rPr>
              <w:t>Oxygen</w:t>
            </w:r>
            <w:r>
              <w:rPr>
                <w:rFonts w:ascii="Arial" w:hAnsi="Arial"/>
                <w:w w:val="105"/>
                <w:lang w:bidi="he-IL"/>
              </w:rPr>
              <w:tab/>
              <w:t>12 Nos.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  <w:w w:val="105"/>
                <w:lang w:bidi="he-IL"/>
              </w:rPr>
            </w:pPr>
            <w:r>
              <w:rPr>
                <w:rFonts w:ascii="Arial" w:hAnsi="Arial"/>
                <w:w w:val="105"/>
                <w:lang w:bidi="he-IL"/>
              </w:rPr>
              <w:t>Air                  12 Nos.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  <w:w w:val="105"/>
                <w:lang w:bidi="he-IL"/>
              </w:rPr>
            </w:pPr>
            <w:r>
              <w:rPr>
                <w:rFonts w:ascii="Arial" w:hAnsi="Arial"/>
                <w:w w:val="105"/>
                <w:lang w:bidi="he-IL"/>
              </w:rPr>
              <w:t>N</w:t>
            </w:r>
            <w:r>
              <w:rPr>
                <w:rFonts w:ascii="Arial" w:hAnsi="Arial"/>
                <w:w w:val="105"/>
                <w:vertAlign w:val="subscript"/>
                <w:lang w:bidi="he-IL"/>
              </w:rPr>
              <w:t>2</w:t>
            </w:r>
            <w:r>
              <w:rPr>
                <w:rFonts w:ascii="Arial" w:hAnsi="Arial"/>
                <w:w w:val="105"/>
                <w:lang w:bidi="he-IL"/>
              </w:rPr>
              <w:t>O</w:t>
            </w:r>
            <w:r>
              <w:rPr>
                <w:rFonts w:ascii="Arial" w:hAnsi="Arial"/>
                <w:w w:val="105"/>
                <w:lang w:bidi="he-IL"/>
              </w:rPr>
              <w:tab/>
            </w:r>
            <w:r>
              <w:rPr>
                <w:rFonts w:ascii="Arial" w:hAnsi="Arial"/>
                <w:w w:val="105"/>
                <w:lang w:bidi="he-IL"/>
              </w:rPr>
              <w:tab/>
              <w:t>6 Nos.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  <w:w w:val="105"/>
                <w:lang w:bidi="he-IL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b/>
                <w:szCs w:val="18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  7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OXYGEN FLOW METER WITH HUMIDIFIER &amp; PROBES:</w:t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  <w:t>80 Nos.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With autoclave able and unbreakable humidifier bottle and probe.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b/>
                <w:szCs w:val="18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  8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COPPER PIPING (IMPORTED FROM UK, GERMANY, USA):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Supply and installation of seamless copper pipe, deoxidized and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 xml:space="preserve">for use in </w:t>
            </w:r>
            <w:r>
              <w:rPr>
                <w:rFonts w:ascii="Arial" w:hAnsi="Arial" w:cs="Arial"/>
                <w:b/>
              </w:rPr>
              <w:t>piped medical gas systems</w:t>
            </w:r>
            <w:r>
              <w:rPr>
                <w:rFonts w:ascii="Arial" w:hAnsi="Arial" w:cs="Arial"/>
              </w:rPr>
              <w:t>,</w:t>
            </w:r>
          </w:p>
          <w:p w:rsidR="0026091A" w:rsidRDefault="0026091A" w:rsidP="0026091A">
            <w:pPr>
              <w:pStyle w:val="PlainTex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Therefore it is guaranteed that the tubes are</w:t>
            </w:r>
          </w:p>
          <w:p w:rsidR="0026091A" w:rsidRDefault="0026091A" w:rsidP="0026091A">
            <w:pPr>
              <w:pStyle w:val="PlainTex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leak-tight, free of pores, blisters etc, Tube</w:t>
            </w:r>
          </w:p>
          <w:p w:rsidR="0026091A" w:rsidRDefault="0026091A" w:rsidP="0026091A">
            <w:pPr>
              <w:pStyle w:val="PlainTex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auto"/>
                <w:sz w:val="24"/>
                <w:szCs w:val="24"/>
              </w:rPr>
              <w:t>is</w:t>
            </w:r>
            <w:proofErr w:type="gramEnd"/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 drawn seamless, according to </w:t>
            </w:r>
            <w:r>
              <w:rPr>
                <w:rFonts w:ascii="Arial" w:hAnsi="Arial" w:cs="Arial"/>
                <w:b/>
                <w:color w:val="auto"/>
                <w:sz w:val="24"/>
                <w:szCs w:val="24"/>
              </w:rPr>
              <w:t>HMT 2022 (HTM 02-01) Or equivalent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  <w:p w:rsidR="0026091A" w:rsidRDefault="0026091A" w:rsidP="0026091A">
            <w:pPr>
              <w:pStyle w:val="PlainTex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Material :-</w:t>
            </w:r>
          </w:p>
          <w:p w:rsidR="0026091A" w:rsidRDefault="0026091A" w:rsidP="0026091A">
            <w:pPr>
              <w:pStyle w:val="PlainTex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Copper tubes, including fixing clips for</w:t>
            </w:r>
          </w:p>
          <w:p w:rsidR="0026091A" w:rsidRDefault="0026091A" w:rsidP="0026091A">
            <w:pPr>
              <w:pStyle w:val="PlainTex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ceiling and walls, sleeves, reducers, tee's</w:t>
            </w:r>
          </w:p>
          <w:p w:rsidR="0026091A" w:rsidRDefault="0026091A" w:rsidP="0026091A">
            <w:pPr>
              <w:pStyle w:val="PlainTex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auto"/>
                <w:sz w:val="24"/>
                <w:szCs w:val="24"/>
              </w:rPr>
              <w:t>bends</w:t>
            </w:r>
            <w:proofErr w:type="gramEnd"/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 and soldering material.</w:t>
            </w:r>
          </w:p>
          <w:p w:rsidR="0026091A" w:rsidRDefault="0026091A" w:rsidP="0026091A">
            <w:pPr>
              <w:pStyle w:val="PlainTex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1350Meter Size 15 x 1.</w:t>
            </w:r>
          </w:p>
          <w:p w:rsidR="0026091A" w:rsidRDefault="0026091A" w:rsidP="0026091A">
            <w:pPr>
              <w:pStyle w:val="PlainText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1500 Meter Size 12 x 1.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b/>
                <w:szCs w:val="18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  9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ANESTHESIA SCAVENGING SYSTEM</w:t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</w:r>
            <w:r>
              <w:rPr>
                <w:rFonts w:ascii="Arial" w:hAnsi="Arial" w:cs="Arial"/>
                <w:b/>
                <w:szCs w:val="18"/>
              </w:rPr>
              <w:tab/>
              <w:t>6 Nos.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Anesthetic gas scavenging systems designed to remove exhaled anesthetic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szCs w:val="18"/>
              </w:rPr>
              <w:t>gas mixtures from operating theatres driven by Air/Oxygen at 05 bar or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szCs w:val="18"/>
              </w:rPr>
            </w:pPr>
            <w:proofErr w:type="gramStart"/>
            <w:r>
              <w:rPr>
                <w:rFonts w:ascii="Arial" w:hAnsi="Arial" w:cs="Arial"/>
                <w:szCs w:val="18"/>
              </w:rPr>
              <w:t>through</w:t>
            </w:r>
            <w:proofErr w:type="gramEnd"/>
            <w:r>
              <w:rPr>
                <w:rFonts w:ascii="Arial" w:hAnsi="Arial" w:cs="Arial"/>
                <w:szCs w:val="18"/>
              </w:rPr>
              <w:t xml:space="preserve"> vacuum plant, anesthetic rooms and recovery area.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b/>
                <w:szCs w:val="18"/>
                <w:u w:val="single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  <w:b/>
                <w:szCs w:val="18"/>
                <w:u w:val="single"/>
              </w:rPr>
            </w:pPr>
            <w:r>
              <w:rPr>
                <w:rFonts w:ascii="Arial" w:hAnsi="Arial" w:cs="Arial"/>
                <w:b/>
                <w:szCs w:val="18"/>
                <w:u w:val="single"/>
              </w:rPr>
              <w:t>ITEM 10</w:t>
            </w:r>
          </w:p>
          <w:p w:rsidR="0026091A" w:rsidRDefault="0026091A" w:rsidP="0026091A">
            <w:pPr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</w:rPr>
              <w:t>Motor 7.5KW (10HP)</w:t>
            </w:r>
          </w:p>
          <w:p w:rsidR="0026091A" w:rsidRDefault="0026091A" w:rsidP="0026091A">
            <w:pPr>
              <w:jc w:val="both"/>
              <w:rPr>
                <w:rFonts w:eastAsia="Times New Roman" w:cs="Calibri"/>
                <w:color w:val="000000"/>
                <w:sz w:val="28"/>
                <w:szCs w:val="28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</w:rPr>
              <w:t xml:space="preserve">Each 10 HP Motor Produces 1200 Liters and 4 motor supplies 4800 Liters min when duplex compressor in use and more than 2400 minimum Liters per minute in each Skid Mount compressor with </w:t>
            </w:r>
            <w:proofErr w:type="spellStart"/>
            <w:r>
              <w:rPr>
                <w:rFonts w:eastAsia="Times New Roman" w:cs="Calibri"/>
                <w:color w:val="000000"/>
                <w:sz w:val="28"/>
                <w:szCs w:val="28"/>
              </w:rPr>
              <w:t>Hepa</w:t>
            </w:r>
            <w:proofErr w:type="spellEnd"/>
            <w:r>
              <w:rPr>
                <w:rFonts w:eastAsia="Times New Roman" w:cs="Calibri"/>
                <w:color w:val="000000"/>
                <w:sz w:val="28"/>
                <w:szCs w:val="28"/>
              </w:rPr>
              <w:t xml:space="preserve"> filter</w:t>
            </w:r>
          </w:p>
          <w:p w:rsidR="0026091A" w:rsidRDefault="0026091A" w:rsidP="0026091A">
            <w:pPr>
              <w:jc w:val="both"/>
              <w:rPr>
                <w:rFonts w:ascii="Arial" w:eastAsia="Calibri" w:hAnsi="Arial" w:cs="Arial"/>
                <w:szCs w:val="18"/>
              </w:rPr>
            </w:pPr>
            <w:r>
              <w:rPr>
                <w:rFonts w:eastAsia="Times New Roman" w:cs="Calibri"/>
                <w:color w:val="000000"/>
                <w:sz w:val="28"/>
                <w:szCs w:val="28"/>
              </w:rPr>
              <w:t xml:space="preserve">Working Pressure: 9.5 KG/CM2G (135 PSI) 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Air Dryers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x Dryer 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Volume Flow Rate @ Inlet: 1200 lit/min @80 </w:t>
            </w:r>
            <w:r>
              <w:rPr>
                <w:rFonts w:ascii="Arial" w:eastAsia="MS Mincho" w:hAnsi="MS Mincho" w:cs="Arial" w:hint="eastAsia"/>
              </w:rPr>
              <w:t>⁰</w:t>
            </w:r>
            <w:r>
              <w:rPr>
                <w:rFonts w:ascii="Arial" w:hAnsi="Arial" w:cs="Arial"/>
              </w:rPr>
              <w:t>C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Max. Operating Pressure: 14 </w:t>
            </w:r>
            <w:proofErr w:type="spellStart"/>
            <w:r>
              <w:rPr>
                <w:rFonts w:ascii="Arial" w:hAnsi="Arial" w:cs="Arial"/>
              </w:rPr>
              <w:t>barg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Max. Ambient Temperature: 45 </w:t>
            </w:r>
            <w:r>
              <w:rPr>
                <w:rFonts w:ascii="Arial" w:eastAsia="MS Mincho" w:hAnsi="MS Mincho" w:cs="Arial" w:hint="eastAsia"/>
              </w:rPr>
              <w:t>⁰</w:t>
            </w:r>
            <w:r>
              <w:rPr>
                <w:rFonts w:ascii="Arial" w:hAnsi="Arial" w:cs="Arial"/>
              </w:rPr>
              <w:t>C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Pressure Dew Point: +3 </w:t>
            </w:r>
            <w:r>
              <w:rPr>
                <w:rFonts w:ascii="Arial" w:eastAsia="MS Mincho" w:hAnsi="MS Mincho" w:cs="Arial" w:hint="eastAsia"/>
              </w:rPr>
              <w:t>⁰</w:t>
            </w:r>
            <w:r>
              <w:rPr>
                <w:rFonts w:ascii="Arial" w:hAnsi="Arial" w:cs="Arial"/>
              </w:rPr>
              <w:t>C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Power Source: 230V / 1PH / 50HZ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u w:val="single"/>
              </w:rPr>
              <w:t>Filtration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x Pre-Filter – 1200 lit/min (3 Micron) ½”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4 x After-Filter – 1200 lit/min (0.01 Micron) ½” 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1.9) By Pass System (Local with Imported Fittings):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Isolation Valves, Adaptors, Regulators &amp; Pressure Switches.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u w:val="single"/>
              </w:rPr>
              <w:t>Electrical Panel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Simple Controlled Electrical Panel, Pressure based Automatic Switching between Compressors, Contractors, Overload, Power Indication Lights and Circuit Breakers.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Make: UK/USA/EEC/Japan.</w:t>
            </w:r>
          </w:p>
          <w:p w:rsidR="0026091A" w:rsidRDefault="0026091A" w:rsidP="0026091A">
            <w:pPr>
              <w:pStyle w:val="msonospacing0"/>
              <w:jc w:val="both"/>
              <w:rPr>
                <w:rFonts w:ascii="Arial" w:hAnsi="Arial" w:cs="Arial"/>
              </w:rPr>
            </w:pPr>
          </w:p>
          <w:p w:rsidR="0026091A" w:rsidRDefault="0026091A" w:rsidP="0026091A">
            <w:pPr>
              <w:pStyle w:val="NoSpacing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  <w:i/>
              </w:rPr>
              <w:t>Warranty period shall be of three years starting from date of supply of equipment to the consignee end</w:t>
            </w:r>
          </w:p>
          <w:p w:rsidR="0026091A" w:rsidRDefault="0026091A" w:rsidP="0026091A">
            <w:pPr>
              <w:pStyle w:val="NoSpacing"/>
              <w:jc w:val="both"/>
              <w:rPr>
                <w:rFonts w:ascii="Arial" w:hAnsi="Arial" w:cs="Arial"/>
              </w:rPr>
            </w:pPr>
          </w:p>
          <w:p w:rsidR="0080040F" w:rsidRPr="00604B19" w:rsidRDefault="0080040F" w:rsidP="00ED7057">
            <w:pPr>
              <w:pStyle w:val="NoSpacing"/>
              <w:jc w:val="both"/>
              <w:rPr>
                <w:rFonts w:ascii="Arial" w:hAnsi="Arial" w:cs="Arial"/>
              </w:rPr>
            </w:pPr>
          </w:p>
        </w:tc>
        <w:tc>
          <w:tcPr>
            <w:tcW w:w="1015" w:type="dxa"/>
          </w:tcPr>
          <w:p w:rsidR="0080040F" w:rsidRPr="00604B19" w:rsidRDefault="0080040F" w:rsidP="00C2461B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C2461B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1 no.</w:t>
            </w:r>
          </w:p>
        </w:tc>
        <w:tc>
          <w:tcPr>
            <w:tcW w:w="1580" w:type="dxa"/>
          </w:tcPr>
          <w:p w:rsidR="0080040F" w:rsidRPr="00604B19" w:rsidRDefault="0080040F" w:rsidP="00C2461B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C2461B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C2461B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C2461B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  <w:tr w:rsidR="0080040F" w:rsidRPr="00604B19" w:rsidTr="00B54C7E">
        <w:tc>
          <w:tcPr>
            <w:tcW w:w="1296" w:type="dxa"/>
          </w:tcPr>
          <w:p w:rsidR="0080040F" w:rsidRPr="00604B19" w:rsidRDefault="0080040F" w:rsidP="00C874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606" w:type="dxa"/>
          </w:tcPr>
          <w:p w:rsidR="0080040F" w:rsidRPr="00604B19" w:rsidRDefault="0080040F" w:rsidP="00C2461B">
            <w:pPr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b/>
                <w:sz w:val="24"/>
              </w:rPr>
              <w:t xml:space="preserve">Scrub </w:t>
            </w:r>
          </w:p>
          <w:p w:rsidR="0080040F" w:rsidRPr="00604B19" w:rsidRDefault="0080040F" w:rsidP="00C246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Stainless steel and welded construction with a satin finish </w:t>
            </w:r>
            <w:r w:rsidRPr="00604B19">
              <w:rPr>
                <w:rFonts w:ascii="Arial" w:hAnsi="Arial" w:cs="Arial"/>
                <w:sz w:val="24"/>
                <w:szCs w:val="20"/>
              </w:rPr>
              <w:t>.</w:t>
            </w:r>
            <w:r w:rsidRPr="00604B19">
              <w:rPr>
                <w:rFonts w:ascii="Arial" w:hAnsi="Arial" w:cs="Arial"/>
                <w:sz w:val="24"/>
              </w:rPr>
              <w:t>Hand free operation by easy knee control for water.  Constant temperature mixing valve control for water temperature. Constant pressure valve control maintains a constant for water pressure.</w:t>
            </w:r>
          </w:p>
          <w:p w:rsidR="0080040F" w:rsidRPr="00604B19" w:rsidRDefault="0080040F" w:rsidP="00C246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NUMBER OF SINK: 1 </w:t>
            </w:r>
            <w:proofErr w:type="gramStart"/>
            <w:r w:rsidRPr="00604B19">
              <w:rPr>
                <w:rFonts w:ascii="Arial" w:hAnsi="Arial" w:cs="Arial"/>
                <w:sz w:val="24"/>
              </w:rPr>
              <w:t>sink .</w:t>
            </w:r>
            <w:proofErr w:type="gramEnd"/>
            <w:r w:rsidRPr="00604B19">
              <w:rPr>
                <w:rFonts w:ascii="Arial" w:hAnsi="Arial" w:cs="Arial"/>
                <w:sz w:val="24"/>
              </w:rPr>
              <w:t xml:space="preserve"> Over-all dimension mm: W813/D635/H1240. Spray-head: 1 head</w:t>
            </w:r>
          </w:p>
          <w:p w:rsidR="0080040F" w:rsidRPr="00604B19" w:rsidRDefault="0080040F" w:rsidP="00C2461B">
            <w:pPr>
              <w:jc w:val="both"/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>Soap feed pump: 1 pump</w:t>
            </w:r>
          </w:p>
          <w:p w:rsidR="008E02CF" w:rsidRPr="00604B19" w:rsidRDefault="008E02CF" w:rsidP="008E02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4B19">
              <w:rPr>
                <w:rFonts w:ascii="Arial" w:hAnsi="Arial" w:cs="Arial"/>
                <w:b/>
                <w:sz w:val="20"/>
                <w:szCs w:val="20"/>
              </w:rPr>
              <w:t>Local Manufacturers only can Participate directly</w:t>
            </w:r>
          </w:p>
          <w:p w:rsidR="00CF2B17" w:rsidRPr="00604B19" w:rsidRDefault="00CF2B17" w:rsidP="00CF2B17">
            <w:pPr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/>
              </w:rPr>
              <w:lastRenderedPageBreak/>
              <w:t>Local Manufacturers only can Participate directly</w:t>
            </w:r>
          </w:p>
          <w:p w:rsidR="00CF2B17" w:rsidRPr="00604B19" w:rsidRDefault="00CF2B17" w:rsidP="00CF2B17">
            <w:pPr>
              <w:rPr>
                <w:rFonts w:ascii="Arial" w:hAnsi="Arial" w:cs="Arial"/>
                <w:b/>
              </w:rPr>
            </w:pPr>
            <w:r w:rsidRPr="00604B19">
              <w:rPr>
                <w:rFonts w:ascii="Arial" w:hAnsi="Arial" w:cs="Arial"/>
                <w:b/>
              </w:rPr>
              <w:t>Must be CE Marked Product/ Export Quality</w:t>
            </w:r>
          </w:p>
          <w:p w:rsidR="008E02CF" w:rsidRPr="00604B19" w:rsidRDefault="008E02CF" w:rsidP="008E02C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0040F" w:rsidRPr="00604B19" w:rsidRDefault="004F58DC" w:rsidP="004F58DC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i/>
                <w:sz w:val="24"/>
              </w:rPr>
              <w:t>Warranty period shall be of three years starting from date of supply of equipment to the consignee end</w:t>
            </w:r>
          </w:p>
        </w:tc>
        <w:tc>
          <w:tcPr>
            <w:tcW w:w="1015" w:type="dxa"/>
          </w:tcPr>
          <w:p w:rsidR="0080040F" w:rsidRPr="00604B19" w:rsidRDefault="0080040F" w:rsidP="00C2461B">
            <w:pPr>
              <w:rPr>
                <w:rFonts w:ascii="Arial" w:hAnsi="Arial" w:cs="Arial"/>
                <w:sz w:val="24"/>
              </w:rPr>
            </w:pPr>
          </w:p>
          <w:p w:rsidR="0080040F" w:rsidRPr="00604B19" w:rsidRDefault="0080040F" w:rsidP="00C2461B">
            <w:pPr>
              <w:rPr>
                <w:rFonts w:ascii="Arial" w:hAnsi="Arial" w:cs="Arial"/>
                <w:sz w:val="24"/>
              </w:rPr>
            </w:pPr>
            <w:r w:rsidRPr="00604B19">
              <w:rPr>
                <w:rFonts w:ascii="Arial" w:hAnsi="Arial" w:cs="Arial"/>
                <w:sz w:val="24"/>
              </w:rPr>
              <w:t xml:space="preserve">8 nos. </w:t>
            </w:r>
          </w:p>
        </w:tc>
        <w:tc>
          <w:tcPr>
            <w:tcW w:w="1580" w:type="dxa"/>
          </w:tcPr>
          <w:p w:rsidR="0080040F" w:rsidRPr="00604B19" w:rsidRDefault="0080040F" w:rsidP="00C2461B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C2461B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C2461B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1498" w:type="dxa"/>
          </w:tcPr>
          <w:p w:rsidR="0080040F" w:rsidRPr="00604B19" w:rsidRDefault="0080040F" w:rsidP="00C2461B">
            <w:pPr>
              <w:rPr>
                <w:rFonts w:ascii="Arial" w:hAnsi="Arial" w:cs="Arial"/>
                <w:sz w:val="24"/>
                <w:u w:val="single"/>
              </w:rPr>
            </w:pPr>
          </w:p>
        </w:tc>
      </w:tr>
    </w:tbl>
    <w:p w:rsidR="008447C4" w:rsidRPr="00604B19" w:rsidRDefault="008447C4">
      <w:pPr>
        <w:rPr>
          <w:rFonts w:ascii="Arial" w:hAnsi="Arial" w:cs="Arial"/>
          <w:sz w:val="24"/>
        </w:rPr>
      </w:pPr>
    </w:p>
    <w:sectPr w:rsidR="008447C4" w:rsidRPr="00604B19" w:rsidSect="00AB7D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1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EC2" w:rsidRDefault="003A6EC2" w:rsidP="00AB7D0F">
      <w:pPr>
        <w:spacing w:after="0" w:line="240" w:lineRule="auto"/>
      </w:pPr>
      <w:r>
        <w:separator/>
      </w:r>
    </w:p>
  </w:endnote>
  <w:endnote w:type="continuationSeparator" w:id="1">
    <w:p w:rsidR="003A6EC2" w:rsidRDefault="003A6EC2" w:rsidP="00AB7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TB07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FDE" w:rsidRDefault="004F0F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EA8" w:rsidRDefault="00477EA8">
    <w:pPr>
      <w:pStyle w:val="Footer"/>
    </w:pPr>
  </w:p>
  <w:p w:rsidR="00477EA8" w:rsidRDefault="00477EA8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132080</wp:posOffset>
          </wp:positionV>
          <wp:extent cx="1885950" cy="371475"/>
          <wp:effectExtent l="1905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20000"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84FD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3.3pt;margin-top:-271.15pt;width:9in;height:66.45pt;rotation:-2515302fd;z-index:251661312;mso-position-horizontal-relative:text;mso-position-vertical-relative:text" fillcolor="#eeece1 [3214]">
          <v:shadow on="t" opacity="52429f"/>
          <v:textpath style="font-family:&quot;Arial Black&quot;;font-style:italic;v-text-kern:t" trim="t" fitpath="t" string="DHQ HOSPITAL TANDOMUHAMMAD KHAN 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FDE" w:rsidRDefault="004F0F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EC2" w:rsidRDefault="003A6EC2" w:rsidP="00AB7D0F">
      <w:pPr>
        <w:spacing w:after="0" w:line="240" w:lineRule="auto"/>
      </w:pPr>
      <w:r>
        <w:separator/>
      </w:r>
    </w:p>
  </w:footnote>
  <w:footnote w:type="continuationSeparator" w:id="1">
    <w:p w:rsidR="003A6EC2" w:rsidRDefault="003A6EC2" w:rsidP="00AB7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FDE" w:rsidRDefault="004F0F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EA8" w:rsidRPr="0065422F" w:rsidRDefault="00477EA8" w:rsidP="00AB7D0F">
    <w:pPr>
      <w:jc w:val="center"/>
      <w:rPr>
        <w:rFonts w:ascii="Arial" w:hAnsi="Arial" w:cs="Arial"/>
        <w:b/>
        <w:u w:val="single"/>
      </w:rPr>
    </w:pPr>
    <w:r w:rsidRPr="0065422F">
      <w:rPr>
        <w:rFonts w:ascii="Arial" w:hAnsi="Arial" w:cs="Arial"/>
        <w:b/>
        <w:u w:val="single"/>
      </w:rPr>
      <w:t xml:space="preserve">List of Equipment for DHQ Hospital, </w:t>
    </w:r>
    <w:proofErr w:type="spellStart"/>
    <w:r>
      <w:rPr>
        <w:rFonts w:ascii="Arial" w:hAnsi="Arial" w:cs="Arial"/>
        <w:b/>
        <w:u w:val="single"/>
      </w:rPr>
      <w:t>Tando</w:t>
    </w:r>
    <w:proofErr w:type="spellEnd"/>
    <w:r>
      <w:rPr>
        <w:rFonts w:ascii="Arial" w:hAnsi="Arial" w:cs="Arial"/>
        <w:b/>
        <w:u w:val="single"/>
      </w:rPr>
      <w:t xml:space="preserve"> Muhammad Khan </w:t>
    </w:r>
  </w:p>
  <w:p w:rsidR="00477EA8" w:rsidRDefault="00477EA8">
    <w:pPr>
      <w:pStyle w:val="Header"/>
    </w:pPr>
  </w:p>
  <w:p w:rsidR="00477EA8" w:rsidRDefault="00477E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FDE" w:rsidRDefault="004F0F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C42E3"/>
    <w:multiLevelType w:val="hybridMultilevel"/>
    <w:tmpl w:val="7C928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F7DF4"/>
    <w:multiLevelType w:val="multilevel"/>
    <w:tmpl w:val="77300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440B26"/>
    <w:multiLevelType w:val="multilevel"/>
    <w:tmpl w:val="B9D23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3A7942"/>
    <w:multiLevelType w:val="hybridMultilevel"/>
    <w:tmpl w:val="74C05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D6309"/>
    <w:multiLevelType w:val="hybridMultilevel"/>
    <w:tmpl w:val="A89257A6"/>
    <w:lvl w:ilvl="0" w:tplc="1F58FBA6">
      <w:start w:val="1"/>
      <w:numFmt w:val="low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0004C5"/>
    <w:multiLevelType w:val="hybridMultilevel"/>
    <w:tmpl w:val="583A4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173D47"/>
    <w:multiLevelType w:val="multilevel"/>
    <w:tmpl w:val="08D42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306A01"/>
    <w:multiLevelType w:val="hybridMultilevel"/>
    <w:tmpl w:val="D57A3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22014D"/>
    <w:multiLevelType w:val="hybridMultilevel"/>
    <w:tmpl w:val="4BA0B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B5C02"/>
    <w:rsid w:val="00004181"/>
    <w:rsid w:val="000056E1"/>
    <w:rsid w:val="00012459"/>
    <w:rsid w:val="0001353F"/>
    <w:rsid w:val="000158BA"/>
    <w:rsid w:val="00016DA5"/>
    <w:rsid w:val="00020E8B"/>
    <w:rsid w:val="00022AA0"/>
    <w:rsid w:val="00025242"/>
    <w:rsid w:val="00032D16"/>
    <w:rsid w:val="00036D35"/>
    <w:rsid w:val="00046AAC"/>
    <w:rsid w:val="000633D2"/>
    <w:rsid w:val="00071C4D"/>
    <w:rsid w:val="00073365"/>
    <w:rsid w:val="000744D5"/>
    <w:rsid w:val="00075AB5"/>
    <w:rsid w:val="0008639C"/>
    <w:rsid w:val="0009365C"/>
    <w:rsid w:val="000941AD"/>
    <w:rsid w:val="00094A28"/>
    <w:rsid w:val="000A7C18"/>
    <w:rsid w:val="000B124E"/>
    <w:rsid w:val="000B5AFF"/>
    <w:rsid w:val="000B6022"/>
    <w:rsid w:val="000B6A69"/>
    <w:rsid w:val="000B6F75"/>
    <w:rsid w:val="000B738C"/>
    <w:rsid w:val="000D6DA9"/>
    <w:rsid w:val="000E0D87"/>
    <w:rsid w:val="000E55F8"/>
    <w:rsid w:val="000F220C"/>
    <w:rsid w:val="000F23B6"/>
    <w:rsid w:val="000F44C5"/>
    <w:rsid w:val="001125E4"/>
    <w:rsid w:val="001131FE"/>
    <w:rsid w:val="001153F8"/>
    <w:rsid w:val="00121726"/>
    <w:rsid w:val="001250A2"/>
    <w:rsid w:val="0012605C"/>
    <w:rsid w:val="0012722E"/>
    <w:rsid w:val="00141E31"/>
    <w:rsid w:val="0015680A"/>
    <w:rsid w:val="00166C25"/>
    <w:rsid w:val="00175040"/>
    <w:rsid w:val="00175F0F"/>
    <w:rsid w:val="00177A33"/>
    <w:rsid w:val="00182100"/>
    <w:rsid w:val="001831DE"/>
    <w:rsid w:val="00183B55"/>
    <w:rsid w:val="0019271D"/>
    <w:rsid w:val="00192775"/>
    <w:rsid w:val="00192935"/>
    <w:rsid w:val="001966B7"/>
    <w:rsid w:val="001A2DB2"/>
    <w:rsid w:val="001B4260"/>
    <w:rsid w:val="001C2F5F"/>
    <w:rsid w:val="001C319D"/>
    <w:rsid w:val="001D4309"/>
    <w:rsid w:val="001D673B"/>
    <w:rsid w:val="001E3181"/>
    <w:rsid w:val="002009D8"/>
    <w:rsid w:val="00215ADB"/>
    <w:rsid w:val="00217411"/>
    <w:rsid w:val="00220AA3"/>
    <w:rsid w:val="00223F7A"/>
    <w:rsid w:val="002264E4"/>
    <w:rsid w:val="002271BD"/>
    <w:rsid w:val="0023330F"/>
    <w:rsid w:val="002420AC"/>
    <w:rsid w:val="00242965"/>
    <w:rsid w:val="002431DE"/>
    <w:rsid w:val="002503B4"/>
    <w:rsid w:val="002566CE"/>
    <w:rsid w:val="0026091A"/>
    <w:rsid w:val="00262597"/>
    <w:rsid w:val="00264BEA"/>
    <w:rsid w:val="0027331C"/>
    <w:rsid w:val="00277C9A"/>
    <w:rsid w:val="002800F1"/>
    <w:rsid w:val="00280DA7"/>
    <w:rsid w:val="0028295C"/>
    <w:rsid w:val="00284FD8"/>
    <w:rsid w:val="00294F98"/>
    <w:rsid w:val="0029678D"/>
    <w:rsid w:val="002A03F1"/>
    <w:rsid w:val="002A17E2"/>
    <w:rsid w:val="002B66C4"/>
    <w:rsid w:val="002C11E6"/>
    <w:rsid w:val="002C3978"/>
    <w:rsid w:val="002C48E4"/>
    <w:rsid w:val="002C655F"/>
    <w:rsid w:val="002C7523"/>
    <w:rsid w:val="002C7812"/>
    <w:rsid w:val="002D0A38"/>
    <w:rsid w:val="002D0CC4"/>
    <w:rsid w:val="002D1F54"/>
    <w:rsid w:val="002E0EA0"/>
    <w:rsid w:val="002E3F82"/>
    <w:rsid w:val="002E423A"/>
    <w:rsid w:val="002F1FFF"/>
    <w:rsid w:val="002F46D5"/>
    <w:rsid w:val="002F4FE9"/>
    <w:rsid w:val="002F5AD4"/>
    <w:rsid w:val="002F7085"/>
    <w:rsid w:val="00302ED6"/>
    <w:rsid w:val="00311B3E"/>
    <w:rsid w:val="00325FB2"/>
    <w:rsid w:val="00335F6B"/>
    <w:rsid w:val="00336810"/>
    <w:rsid w:val="00337C0B"/>
    <w:rsid w:val="0034309D"/>
    <w:rsid w:val="0034574B"/>
    <w:rsid w:val="003467F8"/>
    <w:rsid w:val="00355F34"/>
    <w:rsid w:val="003575B0"/>
    <w:rsid w:val="0035766C"/>
    <w:rsid w:val="00357CAF"/>
    <w:rsid w:val="00360573"/>
    <w:rsid w:val="003667E2"/>
    <w:rsid w:val="003751D9"/>
    <w:rsid w:val="00376BCF"/>
    <w:rsid w:val="00376FB6"/>
    <w:rsid w:val="00377B67"/>
    <w:rsid w:val="003846C1"/>
    <w:rsid w:val="00391F30"/>
    <w:rsid w:val="0039789F"/>
    <w:rsid w:val="003A0353"/>
    <w:rsid w:val="003A20BA"/>
    <w:rsid w:val="003A2D24"/>
    <w:rsid w:val="003A6EC2"/>
    <w:rsid w:val="003B28B5"/>
    <w:rsid w:val="003B434A"/>
    <w:rsid w:val="003B4648"/>
    <w:rsid w:val="003B4CB5"/>
    <w:rsid w:val="003B510A"/>
    <w:rsid w:val="003B72F1"/>
    <w:rsid w:val="003B7467"/>
    <w:rsid w:val="003C57A0"/>
    <w:rsid w:val="003D0DAB"/>
    <w:rsid w:val="003E4063"/>
    <w:rsid w:val="003E7167"/>
    <w:rsid w:val="003F0C37"/>
    <w:rsid w:val="003F0FD2"/>
    <w:rsid w:val="003F609F"/>
    <w:rsid w:val="004067B2"/>
    <w:rsid w:val="004106CE"/>
    <w:rsid w:val="004120CC"/>
    <w:rsid w:val="0041240B"/>
    <w:rsid w:val="00421A86"/>
    <w:rsid w:val="0044132E"/>
    <w:rsid w:val="00444CEE"/>
    <w:rsid w:val="00445DBD"/>
    <w:rsid w:val="00450C3E"/>
    <w:rsid w:val="00457018"/>
    <w:rsid w:val="004628AD"/>
    <w:rsid w:val="00462D3E"/>
    <w:rsid w:val="00463A6C"/>
    <w:rsid w:val="00470AD4"/>
    <w:rsid w:val="004729B0"/>
    <w:rsid w:val="00474DCF"/>
    <w:rsid w:val="00475674"/>
    <w:rsid w:val="00477EA8"/>
    <w:rsid w:val="00482791"/>
    <w:rsid w:val="0049226D"/>
    <w:rsid w:val="00492767"/>
    <w:rsid w:val="00493CDF"/>
    <w:rsid w:val="004A2044"/>
    <w:rsid w:val="004A6EA5"/>
    <w:rsid w:val="004B4376"/>
    <w:rsid w:val="004C74C0"/>
    <w:rsid w:val="004C764D"/>
    <w:rsid w:val="004D4B56"/>
    <w:rsid w:val="004F0262"/>
    <w:rsid w:val="004F0F00"/>
    <w:rsid w:val="004F0FDE"/>
    <w:rsid w:val="004F3483"/>
    <w:rsid w:val="004F58DC"/>
    <w:rsid w:val="00502F7F"/>
    <w:rsid w:val="00504843"/>
    <w:rsid w:val="005065CD"/>
    <w:rsid w:val="0051166E"/>
    <w:rsid w:val="00513749"/>
    <w:rsid w:val="0051573F"/>
    <w:rsid w:val="005217E2"/>
    <w:rsid w:val="00524559"/>
    <w:rsid w:val="0052667C"/>
    <w:rsid w:val="00527882"/>
    <w:rsid w:val="00530770"/>
    <w:rsid w:val="0054008B"/>
    <w:rsid w:val="0054616B"/>
    <w:rsid w:val="005641A3"/>
    <w:rsid w:val="00566C72"/>
    <w:rsid w:val="005761E9"/>
    <w:rsid w:val="0058347F"/>
    <w:rsid w:val="005839E9"/>
    <w:rsid w:val="00584844"/>
    <w:rsid w:val="0059415D"/>
    <w:rsid w:val="00595A66"/>
    <w:rsid w:val="005A0F40"/>
    <w:rsid w:val="005A112B"/>
    <w:rsid w:val="005A6005"/>
    <w:rsid w:val="005A6846"/>
    <w:rsid w:val="005C1BE0"/>
    <w:rsid w:val="005C677F"/>
    <w:rsid w:val="005D244D"/>
    <w:rsid w:val="005D2DE6"/>
    <w:rsid w:val="005E02D0"/>
    <w:rsid w:val="005E4D81"/>
    <w:rsid w:val="005E60C0"/>
    <w:rsid w:val="005F3164"/>
    <w:rsid w:val="00600256"/>
    <w:rsid w:val="006022FE"/>
    <w:rsid w:val="00604B19"/>
    <w:rsid w:val="00607A45"/>
    <w:rsid w:val="0061008B"/>
    <w:rsid w:val="006123C1"/>
    <w:rsid w:val="00621E62"/>
    <w:rsid w:val="00632C0F"/>
    <w:rsid w:val="006403EB"/>
    <w:rsid w:val="00651687"/>
    <w:rsid w:val="00655B74"/>
    <w:rsid w:val="0065773D"/>
    <w:rsid w:val="00664F3E"/>
    <w:rsid w:val="0066743B"/>
    <w:rsid w:val="00670E06"/>
    <w:rsid w:val="006850F7"/>
    <w:rsid w:val="00694AEA"/>
    <w:rsid w:val="00697E41"/>
    <w:rsid w:val="006A20C8"/>
    <w:rsid w:val="006A757E"/>
    <w:rsid w:val="006A7940"/>
    <w:rsid w:val="006B18BC"/>
    <w:rsid w:val="006B5572"/>
    <w:rsid w:val="006C00FC"/>
    <w:rsid w:val="006C300F"/>
    <w:rsid w:val="006C4988"/>
    <w:rsid w:val="006D2F80"/>
    <w:rsid w:val="006D4A04"/>
    <w:rsid w:val="006D776C"/>
    <w:rsid w:val="006D7D61"/>
    <w:rsid w:val="006E5428"/>
    <w:rsid w:val="006F011C"/>
    <w:rsid w:val="006F773A"/>
    <w:rsid w:val="006F7977"/>
    <w:rsid w:val="007032F5"/>
    <w:rsid w:val="0071223E"/>
    <w:rsid w:val="00721084"/>
    <w:rsid w:val="007321AB"/>
    <w:rsid w:val="00733F65"/>
    <w:rsid w:val="00734D73"/>
    <w:rsid w:val="00736B96"/>
    <w:rsid w:val="00737665"/>
    <w:rsid w:val="00747CB3"/>
    <w:rsid w:val="00751314"/>
    <w:rsid w:val="00753159"/>
    <w:rsid w:val="0075435A"/>
    <w:rsid w:val="00754FE5"/>
    <w:rsid w:val="00755B6C"/>
    <w:rsid w:val="00757087"/>
    <w:rsid w:val="00764BAA"/>
    <w:rsid w:val="007729C7"/>
    <w:rsid w:val="007752BF"/>
    <w:rsid w:val="00777673"/>
    <w:rsid w:val="007870DD"/>
    <w:rsid w:val="0078733A"/>
    <w:rsid w:val="00797DE7"/>
    <w:rsid w:val="007A295D"/>
    <w:rsid w:val="007A3A68"/>
    <w:rsid w:val="007A4047"/>
    <w:rsid w:val="007A53C1"/>
    <w:rsid w:val="007B1B90"/>
    <w:rsid w:val="007B475D"/>
    <w:rsid w:val="007B5A41"/>
    <w:rsid w:val="007C6832"/>
    <w:rsid w:val="007F2D31"/>
    <w:rsid w:val="007F560D"/>
    <w:rsid w:val="0080040F"/>
    <w:rsid w:val="00802372"/>
    <w:rsid w:val="008156C6"/>
    <w:rsid w:val="00817DF1"/>
    <w:rsid w:val="0082004C"/>
    <w:rsid w:val="00840DC6"/>
    <w:rsid w:val="008447C4"/>
    <w:rsid w:val="0084795F"/>
    <w:rsid w:val="008522C3"/>
    <w:rsid w:val="00867B52"/>
    <w:rsid w:val="00886AAC"/>
    <w:rsid w:val="00895934"/>
    <w:rsid w:val="008960BD"/>
    <w:rsid w:val="008A1C67"/>
    <w:rsid w:val="008A6382"/>
    <w:rsid w:val="008C0FC5"/>
    <w:rsid w:val="008C55C7"/>
    <w:rsid w:val="008C78AE"/>
    <w:rsid w:val="008D1FC2"/>
    <w:rsid w:val="008D233E"/>
    <w:rsid w:val="008D489C"/>
    <w:rsid w:val="008D4F75"/>
    <w:rsid w:val="008D5BC7"/>
    <w:rsid w:val="008E02CF"/>
    <w:rsid w:val="008E5287"/>
    <w:rsid w:val="008E7C55"/>
    <w:rsid w:val="008F13DC"/>
    <w:rsid w:val="008F4F94"/>
    <w:rsid w:val="008F6173"/>
    <w:rsid w:val="00905128"/>
    <w:rsid w:val="00905414"/>
    <w:rsid w:val="009150B7"/>
    <w:rsid w:val="00927FE2"/>
    <w:rsid w:val="0093768A"/>
    <w:rsid w:val="00940537"/>
    <w:rsid w:val="00942AA7"/>
    <w:rsid w:val="00953A2D"/>
    <w:rsid w:val="00954786"/>
    <w:rsid w:val="00964000"/>
    <w:rsid w:val="0096588A"/>
    <w:rsid w:val="00973833"/>
    <w:rsid w:val="00982844"/>
    <w:rsid w:val="00987400"/>
    <w:rsid w:val="00990FD6"/>
    <w:rsid w:val="00993554"/>
    <w:rsid w:val="009A0449"/>
    <w:rsid w:val="009A0A56"/>
    <w:rsid w:val="009A6C7D"/>
    <w:rsid w:val="009B31B3"/>
    <w:rsid w:val="009B7806"/>
    <w:rsid w:val="009C76C3"/>
    <w:rsid w:val="009D3D3C"/>
    <w:rsid w:val="009D6237"/>
    <w:rsid w:val="009E6934"/>
    <w:rsid w:val="009E6CD8"/>
    <w:rsid w:val="009F3CA8"/>
    <w:rsid w:val="009F42D1"/>
    <w:rsid w:val="009F5518"/>
    <w:rsid w:val="009F7C05"/>
    <w:rsid w:val="00A00758"/>
    <w:rsid w:val="00A022C8"/>
    <w:rsid w:val="00A12703"/>
    <w:rsid w:val="00A225B9"/>
    <w:rsid w:val="00A32ED5"/>
    <w:rsid w:val="00A36BFA"/>
    <w:rsid w:val="00A416BC"/>
    <w:rsid w:val="00A5446C"/>
    <w:rsid w:val="00A61A57"/>
    <w:rsid w:val="00A629C0"/>
    <w:rsid w:val="00A8405A"/>
    <w:rsid w:val="00A86DC5"/>
    <w:rsid w:val="00A872C4"/>
    <w:rsid w:val="00A901F3"/>
    <w:rsid w:val="00A912B6"/>
    <w:rsid w:val="00A912E7"/>
    <w:rsid w:val="00A94427"/>
    <w:rsid w:val="00AA0346"/>
    <w:rsid w:val="00AA33A0"/>
    <w:rsid w:val="00AB7D0F"/>
    <w:rsid w:val="00AC0221"/>
    <w:rsid w:val="00AC308E"/>
    <w:rsid w:val="00AC514C"/>
    <w:rsid w:val="00AC62FB"/>
    <w:rsid w:val="00AD196F"/>
    <w:rsid w:val="00AE49AF"/>
    <w:rsid w:val="00AF3918"/>
    <w:rsid w:val="00B2098A"/>
    <w:rsid w:val="00B26803"/>
    <w:rsid w:val="00B32195"/>
    <w:rsid w:val="00B40AA0"/>
    <w:rsid w:val="00B42869"/>
    <w:rsid w:val="00B54C7E"/>
    <w:rsid w:val="00B57079"/>
    <w:rsid w:val="00B65B15"/>
    <w:rsid w:val="00B73C8D"/>
    <w:rsid w:val="00B73D9D"/>
    <w:rsid w:val="00B800E4"/>
    <w:rsid w:val="00B9089F"/>
    <w:rsid w:val="00B95783"/>
    <w:rsid w:val="00B97B1C"/>
    <w:rsid w:val="00BA02F6"/>
    <w:rsid w:val="00BA4C3B"/>
    <w:rsid w:val="00BA6FCA"/>
    <w:rsid w:val="00BA7854"/>
    <w:rsid w:val="00BB04F6"/>
    <w:rsid w:val="00BB1806"/>
    <w:rsid w:val="00BB2AB3"/>
    <w:rsid w:val="00BB51E2"/>
    <w:rsid w:val="00BB5C02"/>
    <w:rsid w:val="00BB6433"/>
    <w:rsid w:val="00BC620E"/>
    <w:rsid w:val="00BD09DC"/>
    <w:rsid w:val="00BD14F4"/>
    <w:rsid w:val="00BD6196"/>
    <w:rsid w:val="00BD6CF9"/>
    <w:rsid w:val="00BD6FD4"/>
    <w:rsid w:val="00BE13D8"/>
    <w:rsid w:val="00BE24A8"/>
    <w:rsid w:val="00BE5D58"/>
    <w:rsid w:val="00BF181A"/>
    <w:rsid w:val="00BF3BEE"/>
    <w:rsid w:val="00BF5268"/>
    <w:rsid w:val="00BF6B52"/>
    <w:rsid w:val="00C06311"/>
    <w:rsid w:val="00C101C4"/>
    <w:rsid w:val="00C12648"/>
    <w:rsid w:val="00C2461B"/>
    <w:rsid w:val="00C27C09"/>
    <w:rsid w:val="00C30061"/>
    <w:rsid w:val="00C454CD"/>
    <w:rsid w:val="00C52AD3"/>
    <w:rsid w:val="00C65F84"/>
    <w:rsid w:val="00C70E16"/>
    <w:rsid w:val="00C72DC7"/>
    <w:rsid w:val="00C767C9"/>
    <w:rsid w:val="00C87473"/>
    <w:rsid w:val="00C950D5"/>
    <w:rsid w:val="00C96544"/>
    <w:rsid w:val="00CC22D8"/>
    <w:rsid w:val="00CC6778"/>
    <w:rsid w:val="00CC7345"/>
    <w:rsid w:val="00CD4893"/>
    <w:rsid w:val="00CD6AB6"/>
    <w:rsid w:val="00CE1AF7"/>
    <w:rsid w:val="00CF0D7B"/>
    <w:rsid w:val="00CF2B17"/>
    <w:rsid w:val="00CF4B4E"/>
    <w:rsid w:val="00CF6886"/>
    <w:rsid w:val="00D0110B"/>
    <w:rsid w:val="00D03257"/>
    <w:rsid w:val="00D06977"/>
    <w:rsid w:val="00D10B69"/>
    <w:rsid w:val="00D1449D"/>
    <w:rsid w:val="00D16976"/>
    <w:rsid w:val="00D32B63"/>
    <w:rsid w:val="00D475CB"/>
    <w:rsid w:val="00D52FC4"/>
    <w:rsid w:val="00D5575E"/>
    <w:rsid w:val="00D57E51"/>
    <w:rsid w:val="00D60B1A"/>
    <w:rsid w:val="00D6676A"/>
    <w:rsid w:val="00D715FD"/>
    <w:rsid w:val="00D73A26"/>
    <w:rsid w:val="00D73B3E"/>
    <w:rsid w:val="00D778B0"/>
    <w:rsid w:val="00D821E5"/>
    <w:rsid w:val="00D92317"/>
    <w:rsid w:val="00D93023"/>
    <w:rsid w:val="00D967DD"/>
    <w:rsid w:val="00D96CB6"/>
    <w:rsid w:val="00DA2036"/>
    <w:rsid w:val="00DA54DF"/>
    <w:rsid w:val="00DA5966"/>
    <w:rsid w:val="00DB4D83"/>
    <w:rsid w:val="00DB5110"/>
    <w:rsid w:val="00DB7E83"/>
    <w:rsid w:val="00DC2EFB"/>
    <w:rsid w:val="00DD5D6B"/>
    <w:rsid w:val="00DD5E40"/>
    <w:rsid w:val="00DE2191"/>
    <w:rsid w:val="00DE3255"/>
    <w:rsid w:val="00DE4681"/>
    <w:rsid w:val="00DE7F0C"/>
    <w:rsid w:val="00DF2D29"/>
    <w:rsid w:val="00E00636"/>
    <w:rsid w:val="00E11F47"/>
    <w:rsid w:val="00E226FE"/>
    <w:rsid w:val="00E23C79"/>
    <w:rsid w:val="00E42FBE"/>
    <w:rsid w:val="00E47408"/>
    <w:rsid w:val="00E53F0C"/>
    <w:rsid w:val="00E54925"/>
    <w:rsid w:val="00E57264"/>
    <w:rsid w:val="00E574A1"/>
    <w:rsid w:val="00E60840"/>
    <w:rsid w:val="00E75D9E"/>
    <w:rsid w:val="00EB283A"/>
    <w:rsid w:val="00EC28B5"/>
    <w:rsid w:val="00EC40B9"/>
    <w:rsid w:val="00ED2003"/>
    <w:rsid w:val="00ED2931"/>
    <w:rsid w:val="00ED59BE"/>
    <w:rsid w:val="00ED7057"/>
    <w:rsid w:val="00ED7470"/>
    <w:rsid w:val="00ED783F"/>
    <w:rsid w:val="00EE6855"/>
    <w:rsid w:val="00EE7C56"/>
    <w:rsid w:val="00EF0F90"/>
    <w:rsid w:val="00EF4067"/>
    <w:rsid w:val="00F03E96"/>
    <w:rsid w:val="00F05FE7"/>
    <w:rsid w:val="00F0755E"/>
    <w:rsid w:val="00F24893"/>
    <w:rsid w:val="00F32A28"/>
    <w:rsid w:val="00F448AE"/>
    <w:rsid w:val="00F57E17"/>
    <w:rsid w:val="00F64B61"/>
    <w:rsid w:val="00F714BC"/>
    <w:rsid w:val="00F74359"/>
    <w:rsid w:val="00F854C9"/>
    <w:rsid w:val="00FA065E"/>
    <w:rsid w:val="00FA0945"/>
    <w:rsid w:val="00FA3410"/>
    <w:rsid w:val="00FA38B8"/>
    <w:rsid w:val="00FB3CB4"/>
    <w:rsid w:val="00FB693A"/>
    <w:rsid w:val="00FC0BDC"/>
    <w:rsid w:val="00FC0D4B"/>
    <w:rsid w:val="00FC1F60"/>
    <w:rsid w:val="00FC2D81"/>
    <w:rsid w:val="00FC687A"/>
    <w:rsid w:val="00FD149D"/>
    <w:rsid w:val="00FD28F3"/>
    <w:rsid w:val="00FD60AD"/>
    <w:rsid w:val="00FD7B47"/>
    <w:rsid w:val="00FE20CB"/>
    <w:rsid w:val="00FE3890"/>
    <w:rsid w:val="00FE6365"/>
    <w:rsid w:val="00FF1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FD8"/>
  </w:style>
  <w:style w:type="paragraph" w:styleId="Heading3">
    <w:name w:val="heading 3"/>
    <w:basedOn w:val="Normal"/>
    <w:link w:val="Heading3Char"/>
    <w:uiPriority w:val="9"/>
    <w:qFormat/>
    <w:rsid w:val="00D96C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5C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4D73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6B5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7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D0F"/>
  </w:style>
  <w:style w:type="paragraph" w:styleId="Footer">
    <w:name w:val="footer"/>
    <w:basedOn w:val="Normal"/>
    <w:link w:val="FooterChar"/>
    <w:uiPriority w:val="99"/>
    <w:unhideWhenUsed/>
    <w:rsid w:val="00AB7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D0F"/>
  </w:style>
  <w:style w:type="paragraph" w:styleId="BalloonText">
    <w:name w:val="Balloon Text"/>
    <w:basedOn w:val="Normal"/>
    <w:link w:val="BalloonTextChar"/>
    <w:uiPriority w:val="99"/>
    <w:semiHidden/>
    <w:unhideWhenUsed/>
    <w:rsid w:val="00AB7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D0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nhideWhenUsed/>
    <w:rsid w:val="007032F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7032F5"/>
    <w:rPr>
      <w:rFonts w:ascii="Arial" w:eastAsia="Times New Roman" w:hAnsi="Arial" w:cs="Times New Roman"/>
      <w:sz w:val="24"/>
      <w:szCs w:val="20"/>
    </w:rPr>
  </w:style>
  <w:style w:type="character" w:customStyle="1" w:styleId="product-description-no-js">
    <w:name w:val="product-description-no-js"/>
    <w:basedOn w:val="DefaultParagraphFont"/>
    <w:rsid w:val="004C764D"/>
  </w:style>
  <w:style w:type="paragraph" w:styleId="NormalWeb">
    <w:name w:val="Normal (Web)"/>
    <w:basedOn w:val="Normal"/>
    <w:uiPriority w:val="99"/>
    <w:semiHidden/>
    <w:unhideWhenUsed/>
    <w:rsid w:val="006D7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D96CB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description">
    <w:name w:val="description"/>
    <w:basedOn w:val="Normal"/>
    <w:rsid w:val="00D9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D7057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00008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ED7057"/>
    <w:rPr>
      <w:rFonts w:ascii="Courier New" w:eastAsia="Times New Roman" w:hAnsi="Courier New" w:cs="Courier New"/>
      <w:color w:val="000080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F0755E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0">
    <w:name w:val="msonospacing"/>
    <w:rsid w:val="00D011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51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51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940537"/>
    <w:rPr>
      <w:b/>
      <w:bCs/>
    </w:rPr>
  </w:style>
  <w:style w:type="character" w:customStyle="1" w:styleId="PlainTextChar1">
    <w:name w:val="Plain Text Char1"/>
    <w:uiPriority w:val="99"/>
    <w:semiHidden/>
    <w:locked/>
    <w:rsid w:val="0026091A"/>
    <w:rPr>
      <w:rFonts w:ascii="Courier New" w:eastAsia="Times New Roman" w:hAnsi="Courier New" w:cs="Courier New"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96C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5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4D73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6B5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7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D0F"/>
  </w:style>
  <w:style w:type="paragraph" w:styleId="Footer">
    <w:name w:val="footer"/>
    <w:basedOn w:val="Normal"/>
    <w:link w:val="FooterChar"/>
    <w:uiPriority w:val="99"/>
    <w:unhideWhenUsed/>
    <w:rsid w:val="00AB7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D0F"/>
  </w:style>
  <w:style w:type="paragraph" w:styleId="BalloonText">
    <w:name w:val="Balloon Text"/>
    <w:basedOn w:val="Normal"/>
    <w:link w:val="BalloonTextChar"/>
    <w:uiPriority w:val="99"/>
    <w:semiHidden/>
    <w:unhideWhenUsed/>
    <w:rsid w:val="00AB7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D0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nhideWhenUsed/>
    <w:rsid w:val="007032F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7032F5"/>
    <w:rPr>
      <w:rFonts w:ascii="Arial" w:eastAsia="Times New Roman" w:hAnsi="Arial" w:cs="Times New Roman"/>
      <w:sz w:val="24"/>
      <w:szCs w:val="20"/>
    </w:rPr>
  </w:style>
  <w:style w:type="character" w:customStyle="1" w:styleId="product-description-no-js">
    <w:name w:val="product-description-no-js"/>
    <w:basedOn w:val="DefaultParagraphFont"/>
    <w:rsid w:val="004C764D"/>
  </w:style>
  <w:style w:type="paragraph" w:styleId="NormalWeb">
    <w:name w:val="Normal (Web)"/>
    <w:basedOn w:val="Normal"/>
    <w:uiPriority w:val="99"/>
    <w:semiHidden/>
    <w:unhideWhenUsed/>
    <w:rsid w:val="006D7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D96CB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description">
    <w:name w:val="description"/>
    <w:basedOn w:val="Normal"/>
    <w:rsid w:val="00D9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D7057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00008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ED7057"/>
    <w:rPr>
      <w:rFonts w:ascii="Courier New" w:eastAsia="Times New Roman" w:hAnsi="Courier New" w:cs="Courier New"/>
      <w:color w:val="000080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F0755E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0">
    <w:name w:val="msonospacing"/>
    <w:rsid w:val="00D011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51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51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940537"/>
    <w:rPr>
      <w:b/>
      <w:bCs/>
    </w:rPr>
  </w:style>
  <w:style w:type="character" w:customStyle="1" w:styleId="PlainTextChar1">
    <w:name w:val="Plain Text Char1"/>
    <w:uiPriority w:val="99"/>
    <w:semiHidden/>
    <w:locked/>
    <w:rsid w:val="0026091A"/>
    <w:rPr>
      <w:rFonts w:ascii="Courier New" w:eastAsia="Times New Roman" w:hAnsi="Courier New" w:cs="Courier New"/>
      <w:color w:val="0000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3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0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8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9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5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7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15DBD-99DE-4D3F-82FD-52E034E49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48</Pages>
  <Words>7127</Words>
  <Characters>40630</Characters>
  <Application>Microsoft Office Word</Application>
  <DocSecurity>0</DocSecurity>
  <Lines>338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Benish</dc:creator>
  <cp:lastModifiedBy>kc</cp:lastModifiedBy>
  <cp:revision>2</cp:revision>
  <cp:lastPrinted>2014-10-15T10:55:00Z</cp:lastPrinted>
  <dcterms:created xsi:type="dcterms:W3CDTF">2016-02-09T10:27:00Z</dcterms:created>
  <dcterms:modified xsi:type="dcterms:W3CDTF">2016-02-09T10:27:00Z</dcterms:modified>
</cp:coreProperties>
</file>