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EA0" w:rsidRPr="00D84A70" w:rsidRDefault="002E0EA0" w:rsidP="004E4751">
      <w:pPr>
        <w:spacing w:after="0" w:line="240" w:lineRule="auto"/>
        <w:rPr>
          <w:rFonts w:asciiTheme="minorHAnsi" w:hAnsiTheme="minorHAnsi" w:cstheme="minorHAnsi"/>
          <w:color w:val="000000" w:themeColor="text1"/>
        </w:rPr>
      </w:pPr>
    </w:p>
    <w:tbl>
      <w:tblPr>
        <w:tblW w:w="13932"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
        <w:gridCol w:w="900"/>
        <w:gridCol w:w="90"/>
        <w:gridCol w:w="5524"/>
        <w:gridCol w:w="1260"/>
        <w:gridCol w:w="1620"/>
        <w:gridCol w:w="1710"/>
        <w:gridCol w:w="1350"/>
        <w:gridCol w:w="1458"/>
      </w:tblGrid>
      <w:tr w:rsidR="00D84A70" w:rsidRPr="00D84A70" w:rsidTr="00D207FB">
        <w:tc>
          <w:tcPr>
            <w:tcW w:w="1010" w:type="dxa"/>
            <w:gridSpan w:val="3"/>
          </w:tcPr>
          <w:p w:rsidR="00D76160" w:rsidRPr="00D84A70" w:rsidRDefault="00D7616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S.No.</w:t>
            </w:r>
          </w:p>
        </w:tc>
        <w:tc>
          <w:tcPr>
            <w:tcW w:w="5524" w:type="dxa"/>
          </w:tcPr>
          <w:p w:rsidR="00D76160" w:rsidRPr="00D84A70" w:rsidRDefault="00D7616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Name Of Equipment</w:t>
            </w:r>
          </w:p>
        </w:tc>
        <w:tc>
          <w:tcPr>
            <w:tcW w:w="1260" w:type="dxa"/>
          </w:tcPr>
          <w:p w:rsidR="00D76160" w:rsidRPr="00D84A70" w:rsidRDefault="00D7616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Qty</w:t>
            </w:r>
          </w:p>
        </w:tc>
        <w:tc>
          <w:tcPr>
            <w:tcW w:w="3330" w:type="dxa"/>
            <w:gridSpan w:val="2"/>
          </w:tcPr>
          <w:p w:rsidR="00D76160" w:rsidRPr="00D84A70" w:rsidRDefault="00D7616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 xml:space="preserve">C.I.F Price </w:t>
            </w:r>
          </w:p>
        </w:tc>
        <w:tc>
          <w:tcPr>
            <w:tcW w:w="2808" w:type="dxa"/>
            <w:gridSpan w:val="2"/>
          </w:tcPr>
          <w:p w:rsidR="00D76160" w:rsidRPr="00D84A70" w:rsidRDefault="00D7616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 xml:space="preserve">F.O.R Price </w:t>
            </w:r>
          </w:p>
        </w:tc>
      </w:tr>
      <w:tr w:rsidR="00D84A70" w:rsidRPr="00D84A70" w:rsidTr="00D207FB">
        <w:tc>
          <w:tcPr>
            <w:tcW w:w="1010" w:type="dxa"/>
            <w:gridSpan w:val="3"/>
          </w:tcPr>
          <w:p w:rsidR="00D76160" w:rsidRPr="00D84A70" w:rsidRDefault="00D76160" w:rsidP="004E4751">
            <w:pPr>
              <w:spacing w:after="0" w:line="240" w:lineRule="auto"/>
              <w:jc w:val="center"/>
              <w:rPr>
                <w:rFonts w:asciiTheme="minorHAnsi" w:hAnsiTheme="minorHAnsi" w:cstheme="minorHAnsi"/>
                <w:color w:val="000000" w:themeColor="text1"/>
                <w:u w:val="single"/>
              </w:rPr>
            </w:pPr>
          </w:p>
        </w:tc>
        <w:tc>
          <w:tcPr>
            <w:tcW w:w="5524" w:type="dxa"/>
          </w:tcPr>
          <w:p w:rsidR="00D76160" w:rsidRPr="00D84A70" w:rsidRDefault="00D76160" w:rsidP="004E4751">
            <w:pPr>
              <w:spacing w:after="0" w:line="240" w:lineRule="auto"/>
              <w:rPr>
                <w:rFonts w:asciiTheme="minorHAnsi" w:hAnsiTheme="minorHAnsi" w:cstheme="minorHAnsi"/>
                <w:color w:val="000000" w:themeColor="text1"/>
                <w:u w:val="single"/>
              </w:rPr>
            </w:pPr>
          </w:p>
        </w:tc>
        <w:tc>
          <w:tcPr>
            <w:tcW w:w="1260" w:type="dxa"/>
          </w:tcPr>
          <w:p w:rsidR="00D76160" w:rsidRPr="00D84A70" w:rsidRDefault="00D76160" w:rsidP="004E4751">
            <w:pPr>
              <w:spacing w:after="0" w:line="240" w:lineRule="auto"/>
              <w:rPr>
                <w:rFonts w:asciiTheme="minorHAnsi" w:hAnsiTheme="minorHAnsi" w:cstheme="minorHAnsi"/>
                <w:color w:val="000000" w:themeColor="text1"/>
                <w:u w:val="single"/>
              </w:rPr>
            </w:pPr>
          </w:p>
        </w:tc>
        <w:tc>
          <w:tcPr>
            <w:tcW w:w="1620" w:type="dxa"/>
          </w:tcPr>
          <w:p w:rsidR="00D76160" w:rsidRPr="00D84A70" w:rsidRDefault="00D7616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Unit price </w:t>
            </w:r>
          </w:p>
        </w:tc>
        <w:tc>
          <w:tcPr>
            <w:tcW w:w="1710" w:type="dxa"/>
          </w:tcPr>
          <w:p w:rsidR="00D76160" w:rsidRPr="00D84A70" w:rsidRDefault="00D7616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Total Price </w:t>
            </w:r>
          </w:p>
        </w:tc>
        <w:tc>
          <w:tcPr>
            <w:tcW w:w="1350" w:type="dxa"/>
          </w:tcPr>
          <w:p w:rsidR="00D76160" w:rsidRPr="00D84A70" w:rsidRDefault="00D7616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Unit Price </w:t>
            </w:r>
          </w:p>
        </w:tc>
        <w:tc>
          <w:tcPr>
            <w:tcW w:w="1458" w:type="dxa"/>
          </w:tcPr>
          <w:p w:rsidR="00D76160" w:rsidRPr="00D84A70" w:rsidRDefault="00D7616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Total Price </w:t>
            </w:r>
          </w:p>
        </w:tc>
      </w:tr>
      <w:tr w:rsidR="00D84A70" w:rsidRPr="00D84A70" w:rsidTr="00D207FB">
        <w:tc>
          <w:tcPr>
            <w:tcW w:w="13932" w:type="dxa"/>
            <w:gridSpan w:val="9"/>
          </w:tcPr>
          <w:p w:rsidR="00D76160" w:rsidRPr="00D84A70" w:rsidRDefault="00D76160" w:rsidP="004E4751">
            <w:pPr>
              <w:spacing w:after="0" w:line="240" w:lineRule="auto"/>
              <w:jc w:val="center"/>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RADIOLOGY</w:t>
            </w:r>
          </w:p>
        </w:tc>
      </w:tr>
      <w:tr w:rsidR="00D84A70" w:rsidRPr="00D84A70" w:rsidTr="00D207FB">
        <w:tc>
          <w:tcPr>
            <w:tcW w:w="1010" w:type="dxa"/>
            <w:gridSpan w:val="3"/>
          </w:tcPr>
          <w:p w:rsidR="00E634C0" w:rsidRPr="00D84A70" w:rsidRDefault="004409D4"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5524" w:type="dxa"/>
          </w:tcPr>
          <w:p w:rsidR="00E634C0" w:rsidRPr="00D84A70" w:rsidRDefault="00E634C0"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 xml:space="preserve">X-Ray Machine 500mA, three phase 380 volts or more complete set with all standard accessories for its installation and commissioning: </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50 kW or more  High frequency X-Ragay Generator , 4 ways floating top table with fixed heigth, floor mounted tube stand/floor to ceiling, manual collimator, 140 KHU X-ray tube, wall bucky stand, pair of HT cables 10m or more. </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Radiographic kVP 40~125kV or more in one kV step.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Radiographic mA 10~500mA or more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mAs range: 1.0~500mAs or more.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Exposure time: 2ms ~ 5s or better</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two  pointkVp and mAs selection and three point kVp, mA &amp; time selection.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100 or more Anatomical program.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Electromegnatic brakes Longtudinal and lateral travel movement for table bucky,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Longitudnalbucky travel.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Cassette size : all sizes.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Moving grid 8:1 chest stand and table.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Foot switch for electro megnatic brake control.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Tube support balancing system with counterweights and electromagnetic brakes.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Control panel with push button to control vertical, longitudinal and transverse travel.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Column rotation: 180 deg or better.</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Manual collimator. LED/halogen light indicator for alignment with bucky. </w:t>
            </w:r>
          </w:p>
          <w:p w:rsidR="00E634C0" w:rsidRPr="00D84A70" w:rsidRDefault="00E634C0" w:rsidP="004E4751">
            <w:pPr>
              <w:pStyle w:val="NoSpacing"/>
              <w:rPr>
                <w:rFonts w:asciiTheme="minorHAnsi" w:hAnsiTheme="minorHAnsi" w:cstheme="minorHAnsi"/>
                <w:color w:val="000000" w:themeColor="text1"/>
                <w:sz w:val="22"/>
                <w:szCs w:val="22"/>
                <w:lang w:val="en-GB"/>
              </w:rPr>
            </w:pPr>
            <w:r w:rsidRPr="00D84A70">
              <w:rPr>
                <w:rFonts w:asciiTheme="minorHAnsi" w:hAnsiTheme="minorHAnsi" w:cstheme="minorHAnsi"/>
                <w:color w:val="000000" w:themeColor="text1"/>
                <w:sz w:val="22"/>
                <w:szCs w:val="22"/>
              </w:rPr>
              <w:lastRenderedPageBreak/>
              <w:t xml:space="preserve">Chest bucky stand with the cassettes formats </w:t>
            </w:r>
            <w:r w:rsidRPr="00D84A70">
              <w:rPr>
                <w:rFonts w:asciiTheme="minorHAnsi" w:hAnsiTheme="minorHAnsi" w:cstheme="minorHAnsi"/>
                <w:color w:val="000000" w:themeColor="text1"/>
                <w:sz w:val="22"/>
                <w:szCs w:val="22"/>
                <w:lang w:val="en-GB"/>
              </w:rPr>
              <w:t xml:space="preserve">all sizes on either orientation.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Moving Potter Bucky Vertical travel of bucky not less than 120cm.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Dual focus X-ray tube:  Small focus 1.0 mm and Large focus 2.0 mm or better. </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Maximum Tube voltage: 125KVp and Anode Heat capacity 140 K</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Country of originshould be USA/western Europe/Japanwiththeirrespectivestandards MDD (CE) compliance/MHLW Japan/</w:t>
            </w:r>
            <w:r w:rsidR="00966D20" w:rsidRPr="00D84A70">
              <w:rPr>
                <w:rFonts w:asciiTheme="minorHAnsi" w:hAnsiTheme="minorHAnsi" w:cstheme="minorHAnsi"/>
                <w:color w:val="000000" w:themeColor="text1"/>
                <w:sz w:val="22"/>
                <w:szCs w:val="22"/>
                <w:lang w:val="es-ES"/>
              </w:rPr>
              <w:t xml:space="preserve"> </w:t>
            </w:r>
          </w:p>
          <w:p w:rsidR="00E634C0" w:rsidRPr="00D84A70" w:rsidRDefault="00E634C0" w:rsidP="004E4751">
            <w:pPr>
              <w:pStyle w:val="NoSpacing"/>
              <w:rPr>
                <w:rFonts w:asciiTheme="minorHAnsi" w:hAnsiTheme="minorHAnsi" w:cstheme="minorHAnsi"/>
                <w: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lang w:val="es-ES"/>
              </w:rPr>
            </w:pP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Warranty period shall be of three years starting from date of full functional commissioning</w:t>
            </w:r>
          </w:p>
          <w:p w:rsidR="00E634C0" w:rsidRPr="00D84A70" w:rsidRDefault="00E634C0" w:rsidP="004E4751">
            <w:pPr>
              <w:pStyle w:val="NoSpacing"/>
              <w:jc w:val="both"/>
              <w:rPr>
                <w:rFonts w:asciiTheme="minorHAnsi" w:hAnsiTheme="minorHAnsi" w:cstheme="minorHAnsi"/>
                <w:color w:val="000000" w:themeColor="text1"/>
                <w:sz w:val="22"/>
                <w:szCs w:val="22"/>
              </w:rPr>
            </w:pP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p w:rsidR="00E634C0" w:rsidRPr="00D84A70" w:rsidRDefault="00E634C0" w:rsidP="004E4751">
            <w:pPr>
              <w:spacing w:after="0" w:line="240" w:lineRule="auto"/>
              <w:jc w:val="center"/>
              <w:rPr>
                <w:rFonts w:asciiTheme="minorHAnsi" w:hAnsiTheme="minorHAnsi" w:cstheme="minorHAnsi"/>
                <w:color w:val="000000" w:themeColor="text1"/>
              </w:rPr>
            </w:pPr>
          </w:p>
          <w:p w:rsidR="00E634C0" w:rsidRPr="00D84A70" w:rsidRDefault="00E634C0" w:rsidP="004E4751">
            <w:pPr>
              <w:spacing w:after="0" w:line="240" w:lineRule="auto"/>
              <w:jc w:val="center"/>
              <w:rPr>
                <w:rFonts w:asciiTheme="minorHAnsi" w:hAnsiTheme="minorHAnsi" w:cstheme="minorHAnsi"/>
                <w:color w:val="000000" w:themeColor="text1"/>
              </w:rPr>
            </w:pPr>
          </w:p>
          <w:p w:rsidR="00E634C0" w:rsidRPr="00D84A70" w:rsidRDefault="00E634C0" w:rsidP="004E4751">
            <w:pPr>
              <w:spacing w:after="0" w:line="240" w:lineRule="auto"/>
              <w:jc w:val="center"/>
              <w:rPr>
                <w:rFonts w:asciiTheme="minorHAnsi" w:hAnsiTheme="minorHAnsi" w:cstheme="minorHAnsi"/>
                <w:color w:val="000000" w:themeColor="text1"/>
              </w:rPr>
            </w:pPr>
          </w:p>
          <w:p w:rsidR="00E634C0" w:rsidRPr="00D84A70" w:rsidRDefault="00E634C0" w:rsidP="004E4751">
            <w:pPr>
              <w:spacing w:after="0" w:line="240" w:lineRule="auto"/>
              <w:jc w:val="center"/>
              <w:rPr>
                <w:rFonts w:asciiTheme="minorHAnsi" w:hAnsiTheme="minorHAnsi" w:cstheme="minorHAnsi"/>
                <w:color w:val="000000" w:themeColor="text1"/>
              </w:rPr>
            </w:pPr>
          </w:p>
          <w:p w:rsidR="00E634C0" w:rsidRPr="00D84A70" w:rsidRDefault="00E634C0" w:rsidP="004E4751">
            <w:pPr>
              <w:tabs>
                <w:tab w:val="left" w:pos="1005"/>
              </w:tabs>
              <w:spacing w:after="0" w:line="240" w:lineRule="auto"/>
              <w:jc w:val="center"/>
              <w:rPr>
                <w:rFonts w:asciiTheme="minorHAnsi" w:hAnsiTheme="minorHAnsi" w:cstheme="minorHAnsi"/>
                <w:color w:val="000000" w:themeColor="text1"/>
              </w:rPr>
            </w:pP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rPr>
          <w:gridBefore w:val="1"/>
          <w:wBefore w:w="20" w:type="dxa"/>
        </w:trPr>
        <w:tc>
          <w:tcPr>
            <w:tcW w:w="990" w:type="dxa"/>
            <w:gridSpan w:val="2"/>
          </w:tcPr>
          <w:p w:rsidR="00E634C0" w:rsidRPr="00D84A70" w:rsidRDefault="004409D4"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5524" w:type="dxa"/>
          </w:tcPr>
          <w:p w:rsidR="00E634C0" w:rsidRPr="00D84A70" w:rsidRDefault="00E634C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X-Ray Illuminator Single </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Illuminator for viewing of x-ray firm </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Size: 8x10 ~ 14x17”</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Single view acrylic sheet of 2mm. </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Fluent tube light with heavy duty switch.</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E4751">
            <w:pPr>
              <w:spacing w:after="0" w:line="240" w:lineRule="auto"/>
              <w:rPr>
                <w:rFonts w:asciiTheme="minorHAnsi" w:hAnsiTheme="minorHAnsi" w:cstheme="minorHAnsi"/>
                <w:color w:val="000000" w:themeColor="text1"/>
              </w:rPr>
            </w:pP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Make: UK/USA/EEC/Japan</w:t>
            </w:r>
          </w:p>
          <w:p w:rsidR="00E634C0" w:rsidRPr="00D84A70" w:rsidRDefault="00E634C0" w:rsidP="004E4751">
            <w:pPr>
              <w:spacing w:after="0" w:line="240" w:lineRule="auto"/>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E634C0" w:rsidRPr="00D84A70" w:rsidRDefault="00E634C0" w:rsidP="004E4751">
            <w:pPr>
              <w:spacing w:after="0" w:line="240" w:lineRule="auto"/>
              <w:rPr>
                <w:rFonts w:asciiTheme="minorHAnsi" w:hAnsiTheme="minorHAnsi" w:cstheme="minorHAnsi"/>
                <w:color w:val="000000" w:themeColor="text1"/>
                <w:u w:val="single"/>
              </w:rPr>
            </w:pPr>
          </w:p>
        </w:tc>
        <w:tc>
          <w:tcPr>
            <w:tcW w:w="1260" w:type="dxa"/>
          </w:tcPr>
          <w:p w:rsidR="00E634C0" w:rsidRPr="00D84A70" w:rsidRDefault="00A03F3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37</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rPr>
          <w:gridBefore w:val="1"/>
          <w:wBefore w:w="20" w:type="dxa"/>
        </w:trPr>
        <w:tc>
          <w:tcPr>
            <w:tcW w:w="990" w:type="dxa"/>
            <w:gridSpan w:val="2"/>
          </w:tcPr>
          <w:p w:rsidR="00E634C0" w:rsidRPr="00D84A70" w:rsidRDefault="004409D4" w:rsidP="004E4751">
            <w:pPr>
              <w:pStyle w:val="ListParagraph"/>
              <w:spacing w:after="0" w:line="240" w:lineRule="auto"/>
              <w:ind w:left="360"/>
              <w:jc w:val="center"/>
              <w:rPr>
                <w:rFonts w:asciiTheme="minorHAnsi" w:hAnsiTheme="minorHAnsi" w:cstheme="minorHAnsi"/>
                <w:color w:val="000000" w:themeColor="text1"/>
              </w:rPr>
            </w:pPr>
            <w:r w:rsidRPr="00D84A70">
              <w:rPr>
                <w:rFonts w:asciiTheme="minorHAnsi" w:hAnsiTheme="minorHAnsi" w:cstheme="minorHAnsi"/>
                <w:color w:val="000000" w:themeColor="text1"/>
              </w:rPr>
              <w:t>3</w:t>
            </w:r>
          </w:p>
        </w:tc>
        <w:tc>
          <w:tcPr>
            <w:tcW w:w="5524" w:type="dxa"/>
          </w:tcPr>
          <w:p w:rsidR="00E634C0" w:rsidRPr="00D84A70" w:rsidRDefault="00E634C0" w:rsidP="004E4751">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 xml:space="preserve">Ultrasound Machine gray scale (black &amp; white) </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High Resolution Portable B/W Ultrasound Machine having Digital Beam Forming System for </w:t>
            </w:r>
            <w:r w:rsidRPr="00D84A70">
              <w:rPr>
                <w:rFonts w:asciiTheme="minorHAnsi" w:hAnsiTheme="minorHAnsi" w:cstheme="minorHAnsi"/>
                <w:color w:val="000000" w:themeColor="text1"/>
                <w:sz w:val="22"/>
                <w:szCs w:val="22"/>
              </w:rPr>
              <w:lastRenderedPageBreak/>
              <w:t xml:space="preserve">Abdominal/Obstetrical/Gynae/Urology/small parts with the following Composition:  </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12’’</w:t>
            </w:r>
            <w:r w:rsidR="002145C7" w:rsidRPr="00D84A70">
              <w:rPr>
                <w:rFonts w:asciiTheme="minorHAnsi" w:hAnsiTheme="minorHAnsi" w:cstheme="minorHAnsi"/>
                <w:color w:val="000000" w:themeColor="text1"/>
                <w:sz w:val="22"/>
                <w:szCs w:val="22"/>
              </w:rPr>
              <w:t>to 15”</w:t>
            </w:r>
            <w:r w:rsidRPr="00D84A70">
              <w:rPr>
                <w:rFonts w:asciiTheme="minorHAnsi" w:hAnsiTheme="minorHAnsi" w:cstheme="minorHAnsi"/>
                <w:color w:val="000000" w:themeColor="text1"/>
                <w:sz w:val="22"/>
                <w:szCs w:val="22"/>
              </w:rPr>
              <w:t>or more TFT LCD monitor having wide viewing.</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Choice upto four(04) transducer </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STC gain six steps or more</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B-mode imaging,harmonic imaging</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Depth: 24 cm or more.</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B/M scan, B (Single, Dual), B/M, M</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3~5 MHz Multi Frequency Convex Probe.</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Linear probe 5~10MHz (for small parts)  </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Comprehensive measurement package/functions for abdomen and obs/Gynae.</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Built in battery.</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CD/DVD writer or USB port.</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B/W Ultrasound printer.</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Voltage Stabilizer.</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Mobile Trolley </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E4751">
            <w:pPr>
              <w:pStyle w:val="NoSpacing"/>
              <w:jc w:val="both"/>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Country of originshould be USA/western Europe/JapanwiththeirrespectivestandardsMDD (CE) compliance/MHLW Japan.</w:t>
            </w:r>
          </w:p>
          <w:p w:rsidR="00E634C0" w:rsidRPr="00D84A70" w:rsidRDefault="00E634C0" w:rsidP="004E4751">
            <w:pPr>
              <w:pStyle w:val="NoSpacing"/>
              <w:jc w:val="both"/>
              <w:rPr>
                <w:rFonts w:asciiTheme="minorHAnsi" w:hAnsiTheme="minorHAnsi" w:cstheme="minorHAnsi"/>
                <w:color w:val="000000" w:themeColor="text1"/>
                <w:sz w:val="22"/>
                <w:szCs w:val="22"/>
              </w:rPr>
            </w:pP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installation / commissioning</w:t>
            </w:r>
          </w:p>
        </w:tc>
        <w:tc>
          <w:tcPr>
            <w:tcW w:w="1260" w:type="dxa"/>
          </w:tcPr>
          <w:p w:rsidR="00E634C0" w:rsidRPr="00D84A70" w:rsidRDefault="00A03F3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CE7A3F">
        <w:tc>
          <w:tcPr>
            <w:tcW w:w="1010" w:type="dxa"/>
            <w:gridSpan w:val="3"/>
          </w:tcPr>
          <w:p w:rsidR="00E634C0" w:rsidRPr="00D84A70" w:rsidRDefault="004409D4" w:rsidP="004E4751">
            <w:pPr>
              <w:pStyle w:val="ListParagraph"/>
              <w:spacing w:after="0" w:line="240" w:lineRule="auto"/>
              <w:ind w:left="360"/>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w:t>
            </w:r>
          </w:p>
        </w:tc>
        <w:tc>
          <w:tcPr>
            <w:tcW w:w="5524" w:type="dxa"/>
            <w:shd w:val="clear" w:color="auto" w:fill="auto"/>
          </w:tcPr>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Mammography </w:t>
            </w:r>
          </w:p>
          <w:p w:rsidR="00E634C0" w:rsidRPr="00D84A70" w:rsidRDefault="00E634C0" w:rsidP="004E4751">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 xml:space="preserve">Mammography Machine film based, complete set with all standard accessories </w:t>
            </w:r>
          </w:p>
          <w:p w:rsidR="00E634C0" w:rsidRPr="00D84A70" w:rsidRDefault="00E634C0" w:rsidP="004E4751">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 xml:space="preserve">for its installation and commissioning: </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Film based Mammography system, complete with Microprocessor controlled</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X-Ray Generator,</w:t>
            </w:r>
            <w:r w:rsidRPr="00D84A70">
              <w:rPr>
                <w:rFonts w:asciiTheme="minorHAnsi" w:hAnsiTheme="minorHAnsi" w:cstheme="minorHAnsi"/>
                <w:color w:val="000000" w:themeColor="text1"/>
              </w:rPr>
              <w:t xml:space="preserve"> Automatic voltage compensation.  </w:t>
            </w:r>
            <w:r w:rsidRPr="00D84A70">
              <w:rPr>
                <w:rFonts w:asciiTheme="minorHAnsi" w:hAnsiTheme="minorHAnsi" w:cstheme="minorHAnsi"/>
                <w:bCs/>
                <w:color w:val="000000" w:themeColor="text1"/>
              </w:rPr>
              <w:t xml:space="preserve">X-Ray </w:t>
            </w:r>
            <w:r w:rsidRPr="00D84A70">
              <w:rPr>
                <w:rFonts w:asciiTheme="minorHAnsi" w:hAnsiTheme="minorHAnsi" w:cstheme="minorHAnsi"/>
                <w:bCs/>
                <w:color w:val="000000" w:themeColor="text1"/>
              </w:rPr>
              <w:lastRenderedPageBreak/>
              <w:t xml:space="preserve">tube, </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 xml:space="preserve">control panel ,collimator , compression device ,C-Arm , bucky and </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 xml:space="preserve">Cassettes size: 18 x 24 and 24 x 30cm.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High frequency microprocessor controlled generator.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X-ray tube voltage: between 20-35 kV with 1 kV step.</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Tube current: 35-110mA.</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mAs :   10-600mAs or better</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 xml:space="preserve">Automatic Exposure Control </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X-Ray Tube</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High Speed Bi-angular, rotating anode.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Small focus: 0.1 mm, large focus: 0.3mm,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Anode head storage capacity: 300KHU or more.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Dual motorized filters: 30 μm Mo and 0.5 mm.</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25 μm Rh with automatic change.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Motorized diaphragms</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color w:val="000000" w:themeColor="text1"/>
              </w:rPr>
              <w:t xml:space="preserve">Built-in spot collimator.  </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C-Arm</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SID 65 cm or better.</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Single or Dual control panels, one on each side of the unit.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C-arm Angulation from -140° to +180 ° or better.</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C-arm vertical travel from 80 to 130 cm or better.</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Digital display of projection angle.</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Motorized telescopic column with two adjustable speeds.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Motorized beam collimation.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LED/Halogen imaging field illumination. </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Compression</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Digital display of compression force and breast thickness.</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Adjustable compression force limit and digital display.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Motorized compression with selectable speed levels. </w:t>
            </w: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p>
          <w:p w:rsidR="00E634C0" w:rsidRPr="00D84A70" w:rsidRDefault="00E634C0" w:rsidP="004E4751">
            <w:pPr>
              <w:autoSpaceDE w:val="0"/>
              <w:autoSpaceDN w:val="0"/>
              <w:adjustRightInd w:val="0"/>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Bucky</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Manual cassette loading and unloading.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 xml:space="preserve">Grid movement should be microprocessor controlled with a grid ratio of at least 5:1 </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or better for a good contract film.</w:t>
            </w:r>
          </w:p>
          <w:p w:rsidR="00E634C0" w:rsidRPr="00D84A70" w:rsidRDefault="00E634C0" w:rsidP="004E4751">
            <w:pPr>
              <w:tabs>
                <w:tab w:val="left" w:pos="3240"/>
                <w:tab w:val="left" w:pos="3420"/>
              </w:tabs>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t xml:space="preserve">Complete with following Accessories: </w:t>
            </w:r>
          </w:p>
          <w:p w:rsidR="00E634C0" w:rsidRPr="00D84A70"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Cassettes 18 x 24cm 2 Nos. </w:t>
            </w:r>
          </w:p>
          <w:p w:rsidR="00E634C0" w:rsidRPr="00D84A70"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Cassettes 24 x 30cm 2 Nos. </w:t>
            </w:r>
          </w:p>
          <w:p w:rsidR="00E634C0" w:rsidRPr="00D84A70"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Compatible Stabilizer </w:t>
            </w:r>
          </w:p>
          <w:p w:rsidR="00E634C0" w:rsidRPr="00D84A70"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LCD type X-Ray film viewer to view four films at one time.</w:t>
            </w:r>
          </w:p>
          <w:p w:rsidR="00E634C0" w:rsidRPr="00D84A70"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One automatic dedicated mammography film processor with set of chemicals</w:t>
            </w:r>
          </w:p>
          <w:p w:rsidR="00E634C0" w:rsidRPr="00D84A70"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Lead glass for protection </w:t>
            </w:r>
          </w:p>
          <w:p w:rsidR="00E634C0" w:rsidRPr="00D84A70"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Patient stool/chair.</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617FC4">
            <w:pPr>
              <w:autoSpaceDE w:val="0"/>
              <w:autoSpaceDN w:val="0"/>
              <w:adjustRightInd w:val="0"/>
              <w:spacing w:after="0" w:line="240" w:lineRule="auto"/>
              <w:ind w:left="360"/>
              <w:jc w:val="both"/>
              <w:rPr>
                <w:rFonts w:asciiTheme="minorHAnsi" w:hAnsiTheme="minorHAnsi" w:cstheme="minorHAnsi"/>
                <w:color w:val="000000" w:themeColor="text1"/>
              </w:rPr>
            </w:pPr>
          </w:p>
          <w:p w:rsidR="00E634C0" w:rsidRPr="00D84A70" w:rsidRDefault="00E634C0" w:rsidP="004E4751">
            <w:pPr>
              <w:pStyle w:val="NoSpacing"/>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Country of originshould be USA/western Europe/Japan withtheirrespectivestandards MDD (CE) compliance/MHLW Japan</w:t>
            </w:r>
          </w:p>
          <w:p w:rsidR="00E634C0" w:rsidRPr="00D84A70" w:rsidRDefault="00E634C0" w:rsidP="004E4751">
            <w:pPr>
              <w:pStyle w:val="NoSpacing"/>
              <w:jc w:val="both"/>
              <w:rPr>
                <w:rFonts w:asciiTheme="minorHAnsi" w:hAnsiTheme="minorHAnsi" w:cstheme="minorHAnsi"/>
                <w:color w:val="000000" w:themeColor="text1"/>
                <w:sz w:val="22"/>
                <w:szCs w:val="22"/>
              </w:rPr>
            </w:pP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Complete installation shall be responsibility of vendor as per PNRA standards.</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installation / commissioning</w:t>
            </w:r>
          </w:p>
          <w:p w:rsidR="00E634C0" w:rsidRPr="00D84A70" w:rsidRDefault="00E634C0" w:rsidP="004E4751">
            <w:pPr>
              <w:spacing w:after="0" w:line="240" w:lineRule="auto"/>
              <w:rPr>
                <w:rFonts w:asciiTheme="minorHAnsi" w:hAnsiTheme="minorHAnsi" w:cstheme="minorHAnsi"/>
                <w:color w:val="000000" w:themeColor="text1"/>
                <w:u w:val="single"/>
              </w:rPr>
            </w:pP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c>
          <w:tcPr>
            <w:tcW w:w="1010" w:type="dxa"/>
            <w:gridSpan w:val="3"/>
          </w:tcPr>
          <w:p w:rsidR="00E634C0" w:rsidRPr="00D84A70" w:rsidRDefault="004409D4" w:rsidP="004E4751">
            <w:pPr>
              <w:pStyle w:val="ListParagraph"/>
              <w:spacing w:after="0" w:line="240" w:lineRule="auto"/>
              <w:ind w:left="360"/>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5</w:t>
            </w:r>
          </w:p>
        </w:tc>
        <w:tc>
          <w:tcPr>
            <w:tcW w:w="5524" w:type="dxa"/>
          </w:tcPr>
          <w:p w:rsidR="00E634C0" w:rsidRPr="00D84A70" w:rsidRDefault="00E634C0"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 xml:space="preserve">Mobile X-Ray Machine 100mA complete set with all standard accessories for its installation and commissioning: </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High frequency X-Ray inverter type Generator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Having output power of 4kW or more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X-Ray tube 50 KHU or more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KVP range: 40-110kV or more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 Range: 25-100mA or better,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mAS range: 1.0-200mAs or better</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 xml:space="preserve">Centering light indicator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Standard power supply cable, standard x-ray exposure switch cable,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Vertical movement of the arm to lower or raise the tube collimator assembly, Rotation of the Collimator with reference to the power module (+/- 90deg) or better. </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Country of originshould be USA/western Europe/Japanwiththeirrespectivestandards MDD (CE) compliance/MHLW Japan</w:t>
            </w:r>
          </w:p>
          <w:p w:rsidR="00E634C0" w:rsidRPr="00D84A70" w:rsidRDefault="00E634C0" w:rsidP="004E4751">
            <w:pPr>
              <w:pStyle w:val="NoSpacing"/>
              <w:jc w:val="both"/>
              <w:rPr>
                <w:rFonts w:asciiTheme="minorHAnsi" w:hAnsiTheme="minorHAnsi" w:cstheme="minorHAnsi"/>
                <w:color w:val="000000" w:themeColor="text1"/>
                <w:sz w:val="22"/>
                <w:szCs w:val="22"/>
              </w:rPr>
            </w:pP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installation / commissioning</w:t>
            </w:r>
          </w:p>
          <w:p w:rsidR="00E634C0" w:rsidRPr="00D84A70" w:rsidRDefault="00E634C0" w:rsidP="004E4751">
            <w:pPr>
              <w:pStyle w:val="NoSpacing"/>
              <w:rPr>
                <w:rFonts w:asciiTheme="minorHAnsi" w:hAnsiTheme="minorHAnsi" w:cstheme="minorHAnsi"/>
                <w:color w:val="000000" w:themeColor="text1"/>
                <w:sz w:val="22"/>
                <w:szCs w:val="22"/>
              </w:rPr>
            </w:pPr>
          </w:p>
        </w:tc>
        <w:tc>
          <w:tcPr>
            <w:tcW w:w="1260" w:type="dxa"/>
          </w:tcPr>
          <w:p w:rsidR="00E634C0" w:rsidRPr="00D84A70" w:rsidRDefault="000166E2"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c>
          <w:tcPr>
            <w:tcW w:w="1010" w:type="dxa"/>
            <w:gridSpan w:val="3"/>
          </w:tcPr>
          <w:p w:rsidR="00E634C0" w:rsidRPr="00D84A70" w:rsidRDefault="004409D4" w:rsidP="004E4751">
            <w:pPr>
              <w:pStyle w:val="ListParagraph"/>
              <w:spacing w:after="0" w:line="240" w:lineRule="auto"/>
              <w:ind w:left="360"/>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6</w:t>
            </w:r>
          </w:p>
        </w:tc>
        <w:tc>
          <w:tcPr>
            <w:tcW w:w="5524" w:type="dxa"/>
          </w:tcPr>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Cassettes  </w:t>
            </w:r>
          </w:p>
          <w:p w:rsidR="00E634C0" w:rsidRPr="00D84A70" w:rsidRDefault="00E634C0" w:rsidP="004E4751">
            <w:pPr>
              <w:spacing w:after="0" w:line="240" w:lineRule="auto"/>
              <w:rPr>
                <w:rFonts w:asciiTheme="minorHAnsi" w:hAnsiTheme="minorHAnsi" w:cstheme="minorHAnsi"/>
                <w:color w:val="000000" w:themeColor="text1"/>
                <w:lang w:val="es-ES"/>
              </w:rPr>
            </w:pPr>
            <w:r w:rsidRPr="00D84A70">
              <w:rPr>
                <w:rFonts w:asciiTheme="minorHAnsi" w:hAnsiTheme="minorHAnsi" w:cstheme="minorHAnsi"/>
                <w:color w:val="000000" w:themeColor="text1"/>
                <w:lang w:val="es-ES"/>
              </w:rPr>
              <w:t>08x10”</w:t>
            </w:r>
          </w:p>
          <w:p w:rsidR="00E634C0" w:rsidRPr="00D84A70" w:rsidRDefault="00E634C0" w:rsidP="004E4751">
            <w:pPr>
              <w:spacing w:after="0" w:line="240" w:lineRule="auto"/>
              <w:rPr>
                <w:rFonts w:asciiTheme="minorHAnsi" w:hAnsiTheme="minorHAnsi" w:cstheme="minorHAnsi"/>
                <w:color w:val="000000" w:themeColor="text1"/>
                <w:lang w:val="es-ES"/>
              </w:rPr>
            </w:pPr>
            <w:r w:rsidRPr="00D84A70">
              <w:rPr>
                <w:rFonts w:asciiTheme="minorHAnsi" w:hAnsiTheme="minorHAnsi" w:cstheme="minorHAnsi"/>
                <w:color w:val="000000" w:themeColor="text1"/>
                <w:lang w:val="es-ES"/>
              </w:rPr>
              <w:t>10x12”</w:t>
            </w:r>
          </w:p>
          <w:p w:rsidR="00E634C0" w:rsidRPr="00D84A70" w:rsidRDefault="00E634C0" w:rsidP="004E4751">
            <w:pPr>
              <w:spacing w:after="0" w:line="240" w:lineRule="auto"/>
              <w:rPr>
                <w:rFonts w:asciiTheme="minorHAnsi" w:hAnsiTheme="minorHAnsi" w:cstheme="minorHAnsi"/>
                <w:color w:val="000000" w:themeColor="text1"/>
                <w:lang w:val="es-ES"/>
              </w:rPr>
            </w:pPr>
            <w:r w:rsidRPr="00D84A70">
              <w:rPr>
                <w:rFonts w:asciiTheme="minorHAnsi" w:hAnsiTheme="minorHAnsi" w:cstheme="minorHAnsi"/>
                <w:color w:val="000000" w:themeColor="text1"/>
                <w:lang w:val="es-ES"/>
              </w:rPr>
              <w:t>12x15”</w:t>
            </w:r>
          </w:p>
          <w:p w:rsidR="00E634C0" w:rsidRPr="00D84A70" w:rsidRDefault="00E634C0" w:rsidP="004E4751">
            <w:pPr>
              <w:spacing w:after="0" w:line="240" w:lineRule="auto"/>
              <w:rPr>
                <w:rFonts w:asciiTheme="minorHAnsi" w:hAnsiTheme="minorHAnsi" w:cstheme="minorHAnsi"/>
                <w:color w:val="000000" w:themeColor="text1"/>
                <w:lang w:val="es-ES"/>
              </w:rPr>
            </w:pPr>
            <w:r w:rsidRPr="00D84A70">
              <w:rPr>
                <w:rFonts w:asciiTheme="minorHAnsi" w:hAnsiTheme="minorHAnsi" w:cstheme="minorHAnsi"/>
                <w:color w:val="000000" w:themeColor="text1"/>
                <w:lang w:val="es-ES"/>
              </w:rPr>
              <w:t>14x14”</w:t>
            </w:r>
          </w:p>
          <w:p w:rsidR="00E634C0" w:rsidRPr="00D84A70" w:rsidRDefault="00E634C0" w:rsidP="004E4751">
            <w:pPr>
              <w:spacing w:after="0" w:line="240" w:lineRule="auto"/>
              <w:rPr>
                <w:rFonts w:asciiTheme="minorHAnsi" w:hAnsiTheme="minorHAnsi" w:cstheme="minorHAnsi"/>
                <w:color w:val="000000" w:themeColor="text1"/>
                <w:lang w:val="es-ES"/>
              </w:rPr>
            </w:pPr>
            <w:r w:rsidRPr="00D84A70">
              <w:rPr>
                <w:rFonts w:asciiTheme="minorHAnsi" w:hAnsiTheme="minorHAnsi" w:cstheme="minorHAnsi"/>
                <w:color w:val="000000" w:themeColor="text1"/>
                <w:lang w:val="es-ES"/>
              </w:rPr>
              <w:t>14x17”</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E4751">
            <w:pPr>
              <w:spacing w:after="0" w:line="240" w:lineRule="auto"/>
              <w:rPr>
                <w:rFonts w:asciiTheme="minorHAnsi" w:hAnsiTheme="minorHAnsi" w:cstheme="minorHAnsi"/>
                <w:color w:val="000000" w:themeColor="text1"/>
                <w:lang w:val="es-ES"/>
              </w:rPr>
            </w:pPr>
          </w:p>
          <w:p w:rsidR="00E634C0" w:rsidRPr="00D84A70" w:rsidRDefault="00E634C0" w:rsidP="004E4751">
            <w:pPr>
              <w:pStyle w:val="NoSpacing"/>
              <w:jc w:val="both"/>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Make: UK/USA/ EEC/Japan</w:t>
            </w:r>
          </w:p>
          <w:p w:rsidR="00E634C0" w:rsidRPr="00D84A70" w:rsidRDefault="00E634C0" w:rsidP="004E4751">
            <w:pPr>
              <w:pStyle w:val="NoSpacing"/>
              <w:jc w:val="both"/>
              <w:rPr>
                <w:rFonts w:asciiTheme="minorHAnsi" w:hAnsiTheme="minorHAnsi" w:cstheme="minorHAnsi"/>
                <w:color w:val="000000" w:themeColor="text1"/>
                <w:sz w:val="22"/>
                <w:szCs w:val="22"/>
                <w:lang w:val="es-ES"/>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p w:rsidR="00E634C0" w:rsidRPr="00D84A70" w:rsidRDefault="00E634C0" w:rsidP="004E4751">
            <w:pPr>
              <w:pStyle w:val="NoSpacing"/>
              <w:jc w:val="both"/>
              <w:rPr>
                <w:rFonts w:asciiTheme="minorHAnsi" w:hAnsiTheme="minorHAnsi" w:cstheme="minorHAnsi"/>
                <w:color w:val="000000" w:themeColor="text1"/>
                <w:sz w:val="22"/>
                <w:szCs w:val="22"/>
              </w:rPr>
            </w:pP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 Sets</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c>
          <w:tcPr>
            <w:tcW w:w="13932" w:type="dxa"/>
            <w:gridSpan w:val="9"/>
          </w:tcPr>
          <w:p w:rsidR="00E634C0" w:rsidRPr="00D84A70" w:rsidRDefault="00E634C0" w:rsidP="004E4751">
            <w:pPr>
              <w:spacing w:after="0" w:line="240" w:lineRule="auto"/>
              <w:jc w:val="center"/>
              <w:rPr>
                <w:rFonts w:asciiTheme="minorHAnsi" w:hAnsiTheme="minorHAnsi" w:cstheme="minorHAnsi"/>
                <w:color w:val="000000" w:themeColor="text1"/>
              </w:rPr>
            </w:pPr>
          </w:p>
        </w:tc>
      </w:tr>
      <w:tr w:rsidR="00D84A70" w:rsidRPr="00D84A70" w:rsidTr="00D207FB">
        <w:tc>
          <w:tcPr>
            <w:tcW w:w="1010" w:type="dxa"/>
            <w:gridSpan w:val="3"/>
          </w:tcPr>
          <w:p w:rsidR="00E634C0" w:rsidRPr="00D84A70" w:rsidRDefault="004409D4" w:rsidP="004E4751">
            <w:pPr>
              <w:pStyle w:val="ListParagraph"/>
              <w:spacing w:after="0" w:line="240" w:lineRule="auto"/>
              <w:ind w:left="360"/>
              <w:jc w:val="center"/>
              <w:rPr>
                <w:rFonts w:asciiTheme="minorHAnsi" w:hAnsiTheme="minorHAnsi" w:cstheme="minorHAnsi"/>
                <w:color w:val="000000" w:themeColor="text1"/>
              </w:rPr>
            </w:pPr>
            <w:r w:rsidRPr="00D84A70">
              <w:rPr>
                <w:rFonts w:asciiTheme="minorHAnsi" w:hAnsiTheme="minorHAnsi" w:cstheme="minorHAnsi"/>
                <w:color w:val="000000" w:themeColor="text1"/>
              </w:rPr>
              <w:t>7</w:t>
            </w:r>
          </w:p>
        </w:tc>
        <w:tc>
          <w:tcPr>
            <w:tcW w:w="5524" w:type="dxa"/>
          </w:tcPr>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Water Distillatordeionzer complete</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Processing capacity: 4 liters or more</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Procesing time: 7-8 hours or better</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Automatic control thermostat with block system at the end </w:t>
            </w:r>
            <w:r w:rsidRPr="00D84A70">
              <w:rPr>
                <w:rFonts w:asciiTheme="minorHAnsi" w:hAnsiTheme="minorHAnsi" w:cstheme="minorHAnsi"/>
                <w:color w:val="000000" w:themeColor="text1"/>
                <w:sz w:val="22"/>
                <w:szCs w:val="22"/>
              </w:rPr>
              <w:lastRenderedPageBreak/>
              <w:t>of operation</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Complete with 6active caol filters, 1 detergent, 1 container, for produced distilled water</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E4751">
            <w:pPr>
              <w:pStyle w:val="NoSpacing"/>
              <w:jc w:val="both"/>
              <w:rPr>
                <w:rFonts w:asciiTheme="minorHAnsi" w:hAnsiTheme="minorHAnsi" w:cstheme="minorHAnsi"/>
                <w:color w:val="000000" w:themeColor="text1"/>
                <w:sz w:val="22"/>
                <w:szCs w:val="22"/>
              </w:rPr>
            </w:pPr>
          </w:p>
          <w:p w:rsidR="00E634C0" w:rsidRPr="00D84A70" w:rsidRDefault="00E634C0" w:rsidP="004E4751">
            <w:pPr>
              <w:pStyle w:val="NoSpacing"/>
              <w:jc w:val="both"/>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Make: UK/USA/ EEC/Japan</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700BE5">
        <w:tc>
          <w:tcPr>
            <w:tcW w:w="1010" w:type="dxa"/>
            <w:gridSpan w:val="3"/>
          </w:tcPr>
          <w:p w:rsidR="00153708" w:rsidRPr="00D84A70" w:rsidRDefault="004409D4" w:rsidP="004E4751">
            <w:pPr>
              <w:pStyle w:val="ListParagraph"/>
              <w:spacing w:after="0" w:line="240" w:lineRule="auto"/>
              <w:ind w:left="36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8</w:t>
            </w:r>
          </w:p>
        </w:tc>
        <w:tc>
          <w:tcPr>
            <w:tcW w:w="5524" w:type="dxa"/>
            <w:shd w:val="clear" w:color="auto" w:fill="auto"/>
          </w:tcPr>
          <w:p w:rsidR="00153708" w:rsidRPr="00D84A70" w:rsidRDefault="00153708" w:rsidP="00736380">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Ultrasonic water bath </w:t>
            </w:r>
          </w:p>
          <w:p w:rsidR="00153708" w:rsidRPr="00D84A70" w:rsidRDefault="00153708" w:rsidP="00736380">
            <w:pPr>
              <w:autoSpaceDE w:val="0"/>
              <w:autoSpaceDN w:val="0"/>
              <w:adjustRightInd w:val="0"/>
              <w:spacing w:after="0" w:line="240" w:lineRule="auto"/>
              <w:rPr>
                <w:rFonts w:asciiTheme="minorHAnsi" w:hAnsiTheme="minorHAnsi" w:cstheme="minorHAnsi"/>
                <w:color w:val="000000" w:themeColor="text1"/>
                <w:u w:val="single"/>
              </w:rPr>
            </w:pPr>
            <w:r w:rsidRPr="00D84A70">
              <w:rPr>
                <w:rFonts w:asciiTheme="minorHAnsi" w:hAnsiTheme="minorHAnsi" w:cstheme="minorHAnsi"/>
                <w:bCs/>
                <w:color w:val="000000" w:themeColor="text1"/>
              </w:rPr>
              <w:t>Built-in stirrer . Microprocessor control</w:t>
            </w:r>
          </w:p>
          <w:p w:rsidR="00153708" w:rsidRPr="00D84A70" w:rsidRDefault="00153708" w:rsidP="00736380">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Volume: 22 Liters or better, Uniformity: 5 ºC, Heater: 1 KW</w:t>
            </w:r>
          </w:p>
          <w:p w:rsidR="00153708" w:rsidRPr="00D84A70" w:rsidRDefault="00153708" w:rsidP="00736380">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Thermometer readout , Temperature Controller</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736380">
            <w:pPr>
              <w:spacing w:after="0" w:line="240" w:lineRule="auto"/>
              <w:rPr>
                <w:rFonts w:asciiTheme="minorHAnsi" w:hAnsiTheme="minorHAnsi" w:cstheme="minorHAnsi"/>
                <w:color w:val="000000" w:themeColor="text1"/>
              </w:rPr>
            </w:pPr>
          </w:p>
          <w:p w:rsidR="00153708" w:rsidRPr="00D84A70" w:rsidRDefault="00153708" w:rsidP="00736380">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Must be CE Marked</w:t>
            </w:r>
          </w:p>
          <w:p w:rsidR="00153708" w:rsidRPr="00D84A70" w:rsidRDefault="00153708" w:rsidP="00736380">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 EEC/Japan</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153708" w:rsidRPr="00D84A70" w:rsidRDefault="00153708"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53708" w:rsidRPr="00D84A70" w:rsidRDefault="00153708" w:rsidP="004E4751">
            <w:pPr>
              <w:spacing w:after="0" w:line="240" w:lineRule="auto"/>
              <w:rPr>
                <w:rFonts w:asciiTheme="minorHAnsi" w:hAnsiTheme="minorHAnsi" w:cstheme="minorHAnsi"/>
                <w:color w:val="000000" w:themeColor="text1"/>
              </w:rPr>
            </w:pPr>
          </w:p>
        </w:tc>
        <w:tc>
          <w:tcPr>
            <w:tcW w:w="1710" w:type="dxa"/>
          </w:tcPr>
          <w:p w:rsidR="00153708" w:rsidRPr="00D84A70" w:rsidRDefault="00153708" w:rsidP="004E4751">
            <w:pPr>
              <w:spacing w:after="0" w:line="240" w:lineRule="auto"/>
              <w:rPr>
                <w:rFonts w:asciiTheme="minorHAnsi" w:hAnsiTheme="minorHAnsi" w:cstheme="minorHAnsi"/>
                <w:color w:val="000000" w:themeColor="text1"/>
              </w:rPr>
            </w:pPr>
          </w:p>
        </w:tc>
        <w:tc>
          <w:tcPr>
            <w:tcW w:w="1350" w:type="dxa"/>
          </w:tcPr>
          <w:p w:rsidR="00153708" w:rsidRPr="00D84A70" w:rsidRDefault="00153708" w:rsidP="004E4751">
            <w:pPr>
              <w:spacing w:after="0" w:line="240" w:lineRule="auto"/>
              <w:rPr>
                <w:rFonts w:asciiTheme="minorHAnsi" w:hAnsiTheme="minorHAnsi" w:cstheme="minorHAnsi"/>
                <w:color w:val="000000" w:themeColor="text1"/>
              </w:rPr>
            </w:pPr>
          </w:p>
        </w:tc>
        <w:tc>
          <w:tcPr>
            <w:tcW w:w="1458" w:type="dxa"/>
          </w:tcPr>
          <w:p w:rsidR="00153708" w:rsidRPr="00D84A70" w:rsidRDefault="00153708" w:rsidP="004E4751">
            <w:pPr>
              <w:spacing w:after="0" w:line="240" w:lineRule="auto"/>
              <w:rPr>
                <w:rFonts w:asciiTheme="minorHAnsi" w:hAnsiTheme="minorHAnsi" w:cstheme="minorHAnsi"/>
                <w:color w:val="000000" w:themeColor="text1"/>
              </w:rPr>
            </w:pPr>
          </w:p>
        </w:tc>
      </w:tr>
      <w:tr w:rsidR="00D84A70" w:rsidRPr="00D84A70" w:rsidTr="00117F2A">
        <w:tc>
          <w:tcPr>
            <w:tcW w:w="1010" w:type="dxa"/>
            <w:gridSpan w:val="3"/>
          </w:tcPr>
          <w:p w:rsidR="004452A8" w:rsidRPr="00D84A70" w:rsidRDefault="004409D4" w:rsidP="004E4751">
            <w:pPr>
              <w:pStyle w:val="ListParagraph"/>
              <w:spacing w:after="0" w:line="240" w:lineRule="auto"/>
              <w:ind w:left="360"/>
              <w:rPr>
                <w:rFonts w:asciiTheme="minorHAnsi" w:hAnsiTheme="minorHAnsi" w:cstheme="minorHAnsi"/>
                <w:color w:val="000000" w:themeColor="text1"/>
              </w:rPr>
            </w:pPr>
            <w:r w:rsidRPr="00D84A70">
              <w:rPr>
                <w:rFonts w:asciiTheme="minorHAnsi" w:hAnsiTheme="minorHAnsi" w:cstheme="minorHAnsi"/>
                <w:color w:val="000000" w:themeColor="text1"/>
              </w:rPr>
              <w:t>9</w:t>
            </w:r>
          </w:p>
        </w:tc>
        <w:tc>
          <w:tcPr>
            <w:tcW w:w="5524" w:type="dxa"/>
            <w:shd w:val="clear" w:color="auto" w:fill="auto"/>
          </w:tcPr>
          <w:p w:rsidR="004452A8" w:rsidRPr="00D84A70" w:rsidRDefault="004452A8" w:rsidP="004452A8">
            <w:pPr>
              <w:spacing w:before="240"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 Incubator (Laboratory)</w:t>
            </w:r>
          </w:p>
          <w:p w:rsidR="004452A8" w:rsidRPr="00D84A70" w:rsidRDefault="004452A8" w:rsidP="004452A8">
            <w:pPr>
              <w:spacing w:line="240" w:lineRule="auto"/>
              <w:jc w:val="both"/>
              <w:rPr>
                <w:rFonts w:asciiTheme="minorHAnsi" w:hAnsiTheme="minorHAnsi" w:cstheme="minorHAnsi"/>
                <w:color w:val="000000" w:themeColor="text1"/>
              </w:rPr>
            </w:pPr>
          </w:p>
          <w:p w:rsidR="004452A8" w:rsidRPr="00D84A70" w:rsidRDefault="004452A8" w:rsidP="004452A8">
            <w:pPr>
              <w:spacing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Microprocessor Control.  </w:t>
            </w:r>
          </w:p>
          <w:p w:rsidR="004452A8" w:rsidRPr="00D84A70" w:rsidRDefault="004452A8" w:rsidP="004452A8">
            <w:pPr>
              <w:spacing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Temperature control. </w:t>
            </w:r>
          </w:p>
          <w:p w:rsidR="004452A8" w:rsidRPr="00D84A70" w:rsidRDefault="004452A8" w:rsidP="004452A8">
            <w:pPr>
              <w:spacing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Liter: 1</w:t>
            </w:r>
            <w:r w:rsidR="00C41B50">
              <w:rPr>
                <w:rFonts w:asciiTheme="minorHAnsi" w:hAnsiTheme="minorHAnsi" w:cstheme="minorHAnsi"/>
                <w:color w:val="000000" w:themeColor="text1"/>
              </w:rPr>
              <w:t>0</w:t>
            </w:r>
            <w:r w:rsidRPr="00D84A70">
              <w:rPr>
                <w:rFonts w:asciiTheme="minorHAnsi" w:hAnsiTheme="minorHAnsi" w:cstheme="minorHAnsi"/>
                <w:color w:val="000000" w:themeColor="text1"/>
              </w:rPr>
              <w:t>0 or more</w:t>
            </w:r>
          </w:p>
          <w:p w:rsidR="004452A8" w:rsidRPr="00D84A70" w:rsidRDefault="004452A8" w:rsidP="004452A8">
            <w:pPr>
              <w:spacing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Temperature Range: </w:t>
            </w:r>
            <w:r w:rsidR="00C41B50">
              <w:rPr>
                <w:rFonts w:asciiTheme="minorHAnsi" w:hAnsiTheme="minorHAnsi" w:cstheme="minorHAnsi"/>
                <w:color w:val="000000" w:themeColor="text1"/>
              </w:rPr>
              <w:t>10</w:t>
            </w:r>
            <w:r w:rsidRPr="00D84A70">
              <w:rPr>
                <w:rFonts w:asciiTheme="minorHAnsi" w:hAnsiTheme="minorHAnsi" w:cstheme="minorHAnsi"/>
                <w:color w:val="000000" w:themeColor="text1"/>
              </w:rPr>
              <w:t xml:space="preserve"> Above ambient to 75</w:t>
            </w:r>
          </w:p>
          <w:p w:rsidR="004452A8" w:rsidRPr="00D84A70" w:rsidRDefault="004452A8" w:rsidP="004452A8">
            <w:pPr>
              <w:spacing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Uniformity: at 37˚C (± C) : ± 1.0</w:t>
            </w:r>
          </w:p>
          <w:p w:rsidR="004452A8" w:rsidRPr="00D84A70" w:rsidRDefault="004452A8" w:rsidP="004452A8">
            <w:pPr>
              <w:spacing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Heating up time to 37˚C (min) : 40</w:t>
            </w:r>
          </w:p>
          <w:p w:rsidR="004452A8" w:rsidRPr="00D84A70" w:rsidRDefault="004452A8" w:rsidP="004452A8">
            <w:pPr>
              <w:spacing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Number of Shelves 02</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452A8">
            <w:pPr>
              <w:spacing w:line="240" w:lineRule="auto"/>
              <w:jc w:val="both"/>
              <w:rPr>
                <w:rFonts w:asciiTheme="minorHAnsi" w:hAnsiTheme="minorHAnsi" w:cstheme="minorHAnsi"/>
                <w:color w:val="000000" w:themeColor="text1"/>
              </w:rPr>
            </w:pPr>
          </w:p>
          <w:p w:rsidR="004452A8" w:rsidRPr="00D84A70" w:rsidRDefault="004452A8" w:rsidP="004452A8">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Make: UK/USA/EEC/Japan </w:t>
            </w:r>
          </w:p>
          <w:p w:rsidR="004452A8" w:rsidRPr="00D84A70" w:rsidRDefault="004452A8" w:rsidP="004452A8">
            <w:pPr>
              <w:pStyle w:val="NoSpacing"/>
              <w:rPr>
                <w:rFonts w:asciiTheme="minorHAnsi" w:hAnsiTheme="minorHAnsi" w:cstheme="minorHAnsi"/>
                <w:color w:val="000000" w:themeColor="text1"/>
                <w:sz w:val="22"/>
                <w:szCs w:val="22"/>
              </w:rPr>
            </w:pPr>
          </w:p>
          <w:p w:rsidR="004452A8" w:rsidRPr="00D84A70" w:rsidRDefault="004452A8" w:rsidP="004452A8">
            <w:pPr>
              <w:spacing w:line="240" w:lineRule="auto"/>
              <w:rPr>
                <w:rFonts w:asciiTheme="minorHAnsi" w:hAnsiTheme="minorHAnsi" w:cstheme="minorHAnsi"/>
                <w:color w:val="000000" w:themeColor="text1"/>
                <w:u w:val="single"/>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4452A8" w:rsidRPr="00D84A70" w:rsidRDefault="004452A8"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4452A8" w:rsidRPr="00D84A70" w:rsidRDefault="004452A8" w:rsidP="004E4751">
            <w:pPr>
              <w:spacing w:after="0" w:line="240" w:lineRule="auto"/>
              <w:rPr>
                <w:rFonts w:asciiTheme="minorHAnsi" w:hAnsiTheme="minorHAnsi" w:cstheme="minorHAnsi"/>
                <w:color w:val="000000" w:themeColor="text1"/>
              </w:rPr>
            </w:pPr>
          </w:p>
        </w:tc>
        <w:tc>
          <w:tcPr>
            <w:tcW w:w="1710" w:type="dxa"/>
          </w:tcPr>
          <w:p w:rsidR="004452A8" w:rsidRPr="00D84A70" w:rsidRDefault="004452A8" w:rsidP="004E4751">
            <w:pPr>
              <w:spacing w:after="0" w:line="240" w:lineRule="auto"/>
              <w:rPr>
                <w:rFonts w:asciiTheme="minorHAnsi" w:hAnsiTheme="minorHAnsi" w:cstheme="minorHAnsi"/>
                <w:color w:val="000000" w:themeColor="text1"/>
              </w:rPr>
            </w:pPr>
          </w:p>
        </w:tc>
        <w:tc>
          <w:tcPr>
            <w:tcW w:w="1350" w:type="dxa"/>
          </w:tcPr>
          <w:p w:rsidR="004452A8" w:rsidRPr="00D84A70" w:rsidRDefault="004452A8" w:rsidP="004E4751">
            <w:pPr>
              <w:spacing w:after="0" w:line="240" w:lineRule="auto"/>
              <w:rPr>
                <w:rFonts w:asciiTheme="minorHAnsi" w:hAnsiTheme="minorHAnsi" w:cstheme="minorHAnsi"/>
                <w:color w:val="000000" w:themeColor="text1"/>
              </w:rPr>
            </w:pPr>
          </w:p>
        </w:tc>
        <w:tc>
          <w:tcPr>
            <w:tcW w:w="1458" w:type="dxa"/>
          </w:tcPr>
          <w:p w:rsidR="004452A8" w:rsidRPr="00D84A70" w:rsidRDefault="004452A8" w:rsidP="004E4751">
            <w:pPr>
              <w:spacing w:after="0" w:line="240" w:lineRule="auto"/>
              <w:rPr>
                <w:rFonts w:asciiTheme="minorHAnsi" w:hAnsiTheme="minorHAnsi" w:cstheme="minorHAnsi"/>
                <w:color w:val="000000" w:themeColor="text1"/>
              </w:rPr>
            </w:pPr>
          </w:p>
        </w:tc>
      </w:tr>
      <w:tr w:rsidR="00D84A70" w:rsidRPr="00D84A70" w:rsidTr="00CC7896">
        <w:tc>
          <w:tcPr>
            <w:tcW w:w="1010" w:type="dxa"/>
            <w:gridSpan w:val="3"/>
          </w:tcPr>
          <w:p w:rsidR="004452A8" w:rsidRPr="00D84A70" w:rsidRDefault="004409D4" w:rsidP="004E4751">
            <w:pPr>
              <w:pStyle w:val="ListParagraph"/>
              <w:spacing w:after="0" w:line="240" w:lineRule="auto"/>
              <w:ind w:left="36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10</w:t>
            </w:r>
          </w:p>
        </w:tc>
        <w:tc>
          <w:tcPr>
            <w:tcW w:w="5524" w:type="dxa"/>
            <w:shd w:val="clear" w:color="auto" w:fill="auto"/>
          </w:tcPr>
          <w:p w:rsidR="004452A8" w:rsidRPr="00D84A70" w:rsidRDefault="004452A8" w:rsidP="004452A8">
            <w:pPr>
              <w:spacing w:before="240" w:after="0"/>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Hematology Analyzer </w:t>
            </w:r>
          </w:p>
          <w:p w:rsidR="004452A8" w:rsidRPr="00D84A70" w:rsidRDefault="004452A8" w:rsidP="004452A8">
            <w:pPr>
              <w:spacing w:before="240" w:after="0"/>
              <w:rPr>
                <w:rFonts w:asciiTheme="minorHAnsi" w:hAnsiTheme="minorHAnsi" w:cstheme="minorHAnsi"/>
                <w:color w:val="000000" w:themeColor="text1"/>
              </w:rPr>
            </w:pPr>
            <w:r w:rsidRPr="00D84A70">
              <w:rPr>
                <w:rFonts w:asciiTheme="minorHAnsi" w:hAnsiTheme="minorHAnsi" w:cstheme="minorHAnsi"/>
                <w:color w:val="000000" w:themeColor="text1"/>
              </w:rPr>
              <w:t>3 parts differential</w:t>
            </w:r>
          </w:p>
          <w:p w:rsidR="004452A8" w:rsidRPr="00D84A70" w:rsidRDefault="004452A8" w:rsidP="004452A8">
            <w:pPr>
              <w:autoSpaceDE w:val="0"/>
              <w:autoSpaceDN w:val="0"/>
              <w:adjustRightInd w:val="0"/>
              <w:rPr>
                <w:rFonts w:asciiTheme="minorHAnsi" w:hAnsiTheme="minorHAnsi" w:cstheme="minorHAnsi"/>
                <w:color w:val="000000" w:themeColor="text1"/>
              </w:rPr>
            </w:pPr>
            <w:r w:rsidRPr="00D84A70">
              <w:rPr>
                <w:rFonts w:asciiTheme="minorHAnsi" w:hAnsiTheme="minorHAnsi" w:cstheme="minorHAnsi"/>
                <w:color w:val="000000" w:themeColor="text1"/>
              </w:rPr>
              <w:t xml:space="preserve">18 or more hematological measured parameters . WBC, RBC, Hb, MCV and PLT.  </w:t>
            </w:r>
          </w:p>
          <w:p w:rsidR="004452A8" w:rsidRPr="00D84A70" w:rsidRDefault="004452A8" w:rsidP="004452A8">
            <w:pPr>
              <w:autoSpaceDE w:val="0"/>
              <w:autoSpaceDN w:val="0"/>
              <w:adjustRightInd w:val="0"/>
              <w:rPr>
                <w:rFonts w:asciiTheme="minorHAnsi" w:hAnsiTheme="minorHAnsi" w:cstheme="minorHAnsi"/>
                <w:color w:val="000000" w:themeColor="text1"/>
              </w:rPr>
            </w:pPr>
            <w:r w:rsidRPr="00D84A70">
              <w:rPr>
                <w:rFonts w:asciiTheme="minorHAnsi" w:hAnsiTheme="minorHAnsi" w:cstheme="minorHAnsi"/>
                <w:color w:val="000000" w:themeColor="text1"/>
              </w:rPr>
              <w:t>Colored display .</w:t>
            </w:r>
          </w:p>
          <w:p w:rsidR="004452A8" w:rsidRPr="00D84A70" w:rsidRDefault="004452A8" w:rsidP="004452A8">
            <w:pPr>
              <w:autoSpaceDE w:val="0"/>
              <w:autoSpaceDN w:val="0"/>
              <w:adjustRightInd w:val="0"/>
              <w:rPr>
                <w:rFonts w:asciiTheme="minorHAnsi" w:hAnsiTheme="minorHAnsi" w:cstheme="minorHAnsi"/>
                <w:bCs/>
                <w:color w:val="000000" w:themeColor="text1"/>
              </w:rPr>
            </w:pPr>
            <w:r w:rsidRPr="00D84A70">
              <w:rPr>
                <w:rFonts w:asciiTheme="minorHAnsi" w:hAnsiTheme="minorHAnsi" w:cstheme="minorHAnsi"/>
                <w:bCs/>
                <w:color w:val="000000" w:themeColor="text1"/>
              </w:rPr>
              <w:t>-WBC-LYM#-MID#- GRN#LYM%-GRN%- HGB-RBC-HCT-MCVRDW-</w:t>
            </w:r>
          </w:p>
          <w:p w:rsidR="004452A8" w:rsidRPr="00D84A70" w:rsidRDefault="004452A8" w:rsidP="004452A8">
            <w:pPr>
              <w:autoSpaceDE w:val="0"/>
              <w:autoSpaceDN w:val="0"/>
              <w:adjustRightInd w:val="0"/>
              <w:rPr>
                <w:rFonts w:asciiTheme="minorHAnsi" w:hAnsiTheme="minorHAnsi" w:cstheme="minorHAnsi"/>
                <w:color w:val="000000" w:themeColor="text1"/>
              </w:rPr>
            </w:pPr>
            <w:r w:rsidRPr="00D84A70">
              <w:rPr>
                <w:rFonts w:asciiTheme="minorHAnsi" w:hAnsiTheme="minorHAnsi" w:cstheme="minorHAnsi"/>
                <w:bCs/>
                <w:color w:val="000000" w:themeColor="text1"/>
              </w:rPr>
              <w:t>MCH-MCHCPLT- MPV-PCT-PDW-WBC, RBC and PLT histogram</w:t>
            </w:r>
          </w:p>
          <w:p w:rsidR="004452A8" w:rsidRPr="00D84A70" w:rsidRDefault="004452A8" w:rsidP="004452A8">
            <w:pPr>
              <w:autoSpaceDE w:val="0"/>
              <w:autoSpaceDN w:val="0"/>
              <w:adjustRightInd w:val="0"/>
              <w:rPr>
                <w:rFonts w:asciiTheme="minorHAnsi" w:hAnsiTheme="minorHAnsi" w:cstheme="minorHAnsi"/>
                <w:color w:val="000000" w:themeColor="text1"/>
              </w:rPr>
            </w:pPr>
            <w:r w:rsidRPr="00D84A70">
              <w:rPr>
                <w:rFonts w:asciiTheme="minorHAnsi" w:hAnsiTheme="minorHAnsi" w:cstheme="minorHAnsi"/>
                <w:color w:val="000000" w:themeColor="text1"/>
              </w:rPr>
              <w:t xml:space="preserve">Alarm system with auto diagnostic capabilities </w:t>
            </w:r>
          </w:p>
          <w:p w:rsidR="004452A8" w:rsidRPr="00D84A70" w:rsidRDefault="004452A8" w:rsidP="004452A8">
            <w:pPr>
              <w:autoSpaceDE w:val="0"/>
              <w:autoSpaceDN w:val="0"/>
              <w:adjustRightInd w:val="0"/>
              <w:rPr>
                <w:rFonts w:asciiTheme="minorHAnsi" w:hAnsiTheme="minorHAnsi" w:cstheme="minorHAnsi"/>
                <w:color w:val="000000" w:themeColor="text1"/>
              </w:rPr>
            </w:pPr>
            <w:r w:rsidRPr="00D84A70">
              <w:rPr>
                <w:rFonts w:asciiTheme="minorHAnsi" w:hAnsiTheme="minorHAnsi" w:cstheme="minorHAnsi"/>
                <w:color w:val="000000" w:themeColor="text1"/>
              </w:rPr>
              <w:t>7</w:t>
            </w:r>
            <w:r w:rsidR="00F81258" w:rsidRPr="00D84A70">
              <w:rPr>
                <w:rFonts w:asciiTheme="minorHAnsi" w:hAnsiTheme="minorHAnsi" w:cstheme="minorHAnsi"/>
                <w:color w:val="000000" w:themeColor="text1"/>
              </w:rPr>
              <w:t>0</w:t>
            </w:r>
            <w:r w:rsidRPr="00D84A70">
              <w:rPr>
                <w:rFonts w:asciiTheme="minorHAnsi" w:hAnsiTheme="minorHAnsi" w:cstheme="minorHAnsi"/>
                <w:color w:val="000000" w:themeColor="text1"/>
              </w:rPr>
              <w:t xml:space="preserve"> or more samples/ hour capacity .</w:t>
            </w:r>
          </w:p>
          <w:p w:rsidR="004452A8" w:rsidRPr="00D84A70" w:rsidRDefault="004452A8" w:rsidP="004452A8">
            <w:pPr>
              <w:autoSpaceDE w:val="0"/>
              <w:autoSpaceDN w:val="0"/>
              <w:adjustRightInd w:val="0"/>
              <w:rPr>
                <w:rFonts w:asciiTheme="minorHAnsi" w:hAnsiTheme="minorHAnsi" w:cstheme="minorHAnsi"/>
                <w:color w:val="000000" w:themeColor="text1"/>
              </w:rPr>
            </w:pPr>
            <w:r w:rsidRPr="00D84A70">
              <w:rPr>
                <w:rFonts w:asciiTheme="minorHAnsi" w:hAnsiTheme="minorHAnsi" w:cstheme="minorHAnsi"/>
                <w:color w:val="000000" w:themeColor="text1"/>
              </w:rPr>
              <w:t xml:space="preserve">Blood sample volume upto 10ul </w:t>
            </w:r>
          </w:p>
          <w:p w:rsidR="004452A8" w:rsidRPr="00D84A70" w:rsidRDefault="004452A8" w:rsidP="004452A8">
            <w:pPr>
              <w:autoSpaceDE w:val="0"/>
              <w:autoSpaceDN w:val="0"/>
              <w:adjustRightInd w:val="0"/>
              <w:rPr>
                <w:rFonts w:asciiTheme="minorHAnsi" w:hAnsiTheme="minorHAnsi" w:cstheme="minorHAnsi"/>
                <w:color w:val="000000" w:themeColor="text1"/>
              </w:rPr>
            </w:pPr>
            <w:r w:rsidRPr="00D84A70">
              <w:rPr>
                <w:rFonts w:asciiTheme="minorHAnsi" w:hAnsiTheme="minorHAnsi" w:cstheme="minorHAnsi"/>
                <w:color w:val="000000" w:themeColor="text1"/>
              </w:rPr>
              <w:t xml:space="preserve">CBC test should incorporate within one minute &amp; minimum quantity should be used </w:t>
            </w:r>
          </w:p>
          <w:p w:rsidR="004452A8" w:rsidRPr="00D84A70" w:rsidRDefault="004452A8" w:rsidP="004452A8">
            <w:pPr>
              <w:autoSpaceDE w:val="0"/>
              <w:autoSpaceDN w:val="0"/>
              <w:adjustRightInd w:val="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 xml:space="preserve">RS232 interface </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4452A8" w:rsidRPr="00D84A70" w:rsidRDefault="004452A8"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4452A8" w:rsidRPr="00D84A70" w:rsidRDefault="004452A8" w:rsidP="004452A8">
            <w:pPr>
              <w:pStyle w:val="NoSpacing"/>
              <w:jc w:val="both"/>
              <w:rPr>
                <w:rFonts w:asciiTheme="minorHAnsi" w:hAnsiTheme="minorHAnsi" w:cstheme="minorHAnsi"/>
                <w:color w:val="000000" w:themeColor="text1"/>
                <w:sz w:val="22"/>
                <w:szCs w:val="22"/>
              </w:rPr>
            </w:pPr>
          </w:p>
          <w:p w:rsidR="004452A8" w:rsidRPr="00D84A70" w:rsidRDefault="004452A8" w:rsidP="004452A8">
            <w:pPr>
              <w:rPr>
                <w:rFonts w:asciiTheme="minorHAnsi" w:hAnsiTheme="minorHAnsi" w:cstheme="minorHAnsi"/>
                <w:color w:val="000000" w:themeColor="text1"/>
                <w:u w:val="single"/>
              </w:rPr>
            </w:pPr>
            <w:r w:rsidRPr="00D84A70">
              <w:rPr>
                <w:rFonts w:asciiTheme="minorHAnsi" w:hAnsiTheme="minorHAnsi" w:cstheme="minorHAnsi"/>
                <w:i/>
                <w:color w:val="000000" w:themeColor="text1"/>
              </w:rPr>
              <w:t>Warranty period shall be of five years starting from date of supply of equipment to the consignee end</w:t>
            </w:r>
          </w:p>
        </w:tc>
        <w:tc>
          <w:tcPr>
            <w:tcW w:w="1260" w:type="dxa"/>
          </w:tcPr>
          <w:p w:rsidR="004452A8" w:rsidRPr="00D84A70" w:rsidRDefault="004452A8"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4452A8" w:rsidRPr="00D84A70" w:rsidRDefault="004452A8" w:rsidP="004E4751">
            <w:pPr>
              <w:spacing w:after="0" w:line="240" w:lineRule="auto"/>
              <w:rPr>
                <w:rFonts w:asciiTheme="minorHAnsi" w:hAnsiTheme="minorHAnsi" w:cstheme="minorHAnsi"/>
                <w:color w:val="000000" w:themeColor="text1"/>
              </w:rPr>
            </w:pPr>
          </w:p>
        </w:tc>
        <w:tc>
          <w:tcPr>
            <w:tcW w:w="1710" w:type="dxa"/>
          </w:tcPr>
          <w:p w:rsidR="004452A8" w:rsidRPr="00D84A70" w:rsidRDefault="004452A8" w:rsidP="004E4751">
            <w:pPr>
              <w:spacing w:after="0" w:line="240" w:lineRule="auto"/>
              <w:rPr>
                <w:rFonts w:asciiTheme="minorHAnsi" w:hAnsiTheme="minorHAnsi" w:cstheme="minorHAnsi"/>
                <w:color w:val="000000" w:themeColor="text1"/>
              </w:rPr>
            </w:pPr>
          </w:p>
        </w:tc>
        <w:tc>
          <w:tcPr>
            <w:tcW w:w="1350" w:type="dxa"/>
          </w:tcPr>
          <w:p w:rsidR="004452A8" w:rsidRPr="00D84A70" w:rsidRDefault="004452A8" w:rsidP="004E4751">
            <w:pPr>
              <w:spacing w:after="0" w:line="240" w:lineRule="auto"/>
              <w:rPr>
                <w:rFonts w:asciiTheme="minorHAnsi" w:hAnsiTheme="minorHAnsi" w:cstheme="minorHAnsi"/>
                <w:color w:val="000000" w:themeColor="text1"/>
              </w:rPr>
            </w:pPr>
          </w:p>
        </w:tc>
        <w:tc>
          <w:tcPr>
            <w:tcW w:w="1458" w:type="dxa"/>
          </w:tcPr>
          <w:p w:rsidR="004452A8" w:rsidRPr="00D84A70" w:rsidRDefault="004452A8" w:rsidP="004E4751">
            <w:pPr>
              <w:spacing w:after="0" w:line="240" w:lineRule="auto"/>
              <w:rPr>
                <w:rFonts w:asciiTheme="minorHAnsi" w:hAnsiTheme="minorHAnsi" w:cstheme="minorHAnsi"/>
                <w:color w:val="000000" w:themeColor="text1"/>
              </w:rPr>
            </w:pPr>
          </w:p>
        </w:tc>
      </w:tr>
      <w:tr w:rsidR="00D84A70" w:rsidRPr="00D84A70" w:rsidTr="00463D32">
        <w:tc>
          <w:tcPr>
            <w:tcW w:w="1010" w:type="dxa"/>
            <w:gridSpan w:val="3"/>
          </w:tcPr>
          <w:p w:rsidR="009A5B22" w:rsidRPr="00D84A70" w:rsidRDefault="009A5B22" w:rsidP="004E4751">
            <w:pPr>
              <w:pStyle w:val="ListParagraph"/>
              <w:spacing w:after="0" w:line="240" w:lineRule="auto"/>
              <w:ind w:left="36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11</w:t>
            </w:r>
          </w:p>
        </w:tc>
        <w:tc>
          <w:tcPr>
            <w:tcW w:w="5524" w:type="dxa"/>
            <w:shd w:val="clear" w:color="auto" w:fill="auto"/>
          </w:tcPr>
          <w:p w:rsidR="009A5B22" w:rsidRPr="00D84A70" w:rsidRDefault="009A5B22" w:rsidP="00736380">
            <w:pPr>
              <w:spacing w:after="0" w:line="240" w:lineRule="auto"/>
              <w:rPr>
                <w:rFonts w:ascii="Arial" w:hAnsi="Arial" w:cs="Arial"/>
                <w:b/>
                <w:color w:val="000000" w:themeColor="text1"/>
                <w:u w:val="single"/>
              </w:rPr>
            </w:pPr>
            <w:r w:rsidRPr="00D84A70">
              <w:rPr>
                <w:rFonts w:ascii="Arial" w:hAnsi="Arial" w:cs="Arial"/>
                <w:b/>
                <w:color w:val="000000" w:themeColor="text1"/>
                <w:u w:val="single"/>
              </w:rPr>
              <w:t>Hot Air Oven</w:t>
            </w:r>
          </w:p>
          <w:p w:rsidR="009A5B22" w:rsidRPr="00D84A70" w:rsidRDefault="009A5B22" w:rsidP="00736380">
            <w:pPr>
              <w:spacing w:after="0" w:line="240" w:lineRule="auto"/>
              <w:rPr>
                <w:rFonts w:ascii="Arial" w:hAnsi="Arial" w:cs="Arial"/>
                <w:b/>
                <w:color w:val="000000" w:themeColor="text1"/>
                <w:u w:val="single"/>
              </w:rPr>
            </w:pPr>
          </w:p>
          <w:p w:rsidR="009A5B22" w:rsidRPr="00D84A70" w:rsidRDefault="009A5B22" w:rsidP="00736380">
            <w:pPr>
              <w:autoSpaceDE w:val="0"/>
              <w:autoSpaceDN w:val="0"/>
              <w:adjustRightInd w:val="0"/>
              <w:spacing w:after="0" w:line="240" w:lineRule="auto"/>
              <w:rPr>
                <w:rFonts w:ascii="Arial" w:hAnsi="Arial" w:cs="Arial"/>
                <w:bCs/>
                <w:color w:val="000000" w:themeColor="text1"/>
              </w:rPr>
            </w:pPr>
            <w:r w:rsidRPr="00D84A70">
              <w:rPr>
                <w:rFonts w:ascii="Arial" w:hAnsi="Arial" w:cs="Arial"/>
                <w:bCs/>
                <w:color w:val="000000" w:themeColor="text1"/>
              </w:rPr>
              <w:t>Hot Air Ovens for general purposes applications with double wall and fresh air inlet.</w:t>
            </w:r>
          </w:p>
          <w:p w:rsidR="009A5B22" w:rsidRPr="00D84A70" w:rsidRDefault="009A5B22" w:rsidP="00736380">
            <w:pPr>
              <w:autoSpaceDE w:val="0"/>
              <w:autoSpaceDN w:val="0"/>
              <w:adjustRightInd w:val="0"/>
              <w:spacing w:after="0" w:line="240" w:lineRule="auto"/>
              <w:rPr>
                <w:rFonts w:ascii="Arial" w:hAnsi="Arial" w:cs="Arial"/>
                <w:bCs/>
                <w:color w:val="000000" w:themeColor="text1"/>
              </w:rPr>
            </w:pPr>
            <w:r w:rsidRPr="00D84A70">
              <w:rPr>
                <w:rFonts w:ascii="Arial" w:hAnsi="Arial" w:cs="Arial"/>
                <w:bCs/>
                <w:color w:val="000000" w:themeColor="text1"/>
              </w:rPr>
              <w:t>Microprocessor Control</w:t>
            </w:r>
          </w:p>
          <w:p w:rsidR="009A5B22" w:rsidRPr="00D84A70" w:rsidRDefault="009A5B22" w:rsidP="00736380">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LED digital display for monitoring</w:t>
            </w:r>
          </w:p>
          <w:p w:rsidR="009A5B22" w:rsidRPr="00D84A70" w:rsidRDefault="009A5B22" w:rsidP="00736380">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Automatic over-temperature safety device</w:t>
            </w:r>
          </w:p>
          <w:p w:rsidR="009A5B22" w:rsidRPr="00D84A70" w:rsidRDefault="009A5B22" w:rsidP="00736380">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Digital timer. 99 hrs 59 min</w:t>
            </w:r>
          </w:p>
          <w:p w:rsidR="009A5B22" w:rsidRPr="00D84A70" w:rsidRDefault="009A5B22" w:rsidP="00736380">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Temperature: more than 225 deg.</w:t>
            </w:r>
          </w:p>
          <w:p w:rsidR="009A5B22" w:rsidRPr="00D84A70" w:rsidRDefault="009A5B22" w:rsidP="00736380">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 xml:space="preserve">Capacity: </w:t>
            </w:r>
            <w:r w:rsidR="00A66FB4">
              <w:rPr>
                <w:rFonts w:ascii="Arial" w:hAnsi="Arial" w:cs="Arial"/>
                <w:color w:val="000000" w:themeColor="text1"/>
              </w:rPr>
              <w:t>75</w:t>
            </w:r>
            <w:r w:rsidRPr="00D84A70">
              <w:rPr>
                <w:rFonts w:ascii="Arial" w:hAnsi="Arial" w:cs="Arial"/>
                <w:color w:val="000000" w:themeColor="text1"/>
              </w:rPr>
              <w:t xml:space="preserve"> litres or more.</w:t>
            </w:r>
          </w:p>
          <w:p w:rsidR="009A5B22" w:rsidRPr="00D84A70" w:rsidRDefault="009A5B22" w:rsidP="00736380">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Complete with shelves.</w:t>
            </w:r>
          </w:p>
          <w:p w:rsidR="009A5B22" w:rsidRPr="00D84A70" w:rsidRDefault="009A5B22" w:rsidP="00736380">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 xml:space="preserve">Instalation in a Teaching/Major hospital </w:t>
            </w:r>
          </w:p>
          <w:p w:rsidR="009A5B22" w:rsidRPr="00D84A70" w:rsidRDefault="009A5B22" w:rsidP="00736380">
            <w:pPr>
              <w:autoSpaceDE w:val="0"/>
              <w:autoSpaceDN w:val="0"/>
              <w:adjustRightInd w:val="0"/>
              <w:spacing w:after="0" w:line="240" w:lineRule="auto"/>
              <w:rPr>
                <w:rFonts w:ascii="Arial" w:hAnsi="Arial" w:cs="Arial"/>
                <w:color w:val="000000" w:themeColor="text1"/>
              </w:rPr>
            </w:pPr>
            <w:r w:rsidRPr="00D84A70">
              <w:rPr>
                <w:rFonts w:cs="Calibri"/>
                <w:color w:val="000000" w:themeColor="text1"/>
              </w:rPr>
              <w:t>OR EQUIVALENT</w:t>
            </w:r>
          </w:p>
          <w:p w:rsidR="009A5B22" w:rsidRPr="00D84A70" w:rsidRDefault="009A5B22" w:rsidP="00736380">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Must be CE Marked</w:t>
            </w:r>
          </w:p>
          <w:p w:rsidR="009A5B22" w:rsidRPr="00D84A70" w:rsidRDefault="009A5B22"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Country of origin should be UK/USA/ EEC./Japan/</w:t>
            </w:r>
          </w:p>
          <w:p w:rsidR="009A5B22" w:rsidRPr="00D84A70" w:rsidRDefault="009A5B22"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w:t>
            </w:r>
          </w:p>
          <w:p w:rsidR="009A5B22" w:rsidRPr="00D84A70" w:rsidRDefault="009A5B22"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Installation Should be 100 or more units.</w:t>
            </w:r>
          </w:p>
          <w:p w:rsidR="009A5B22" w:rsidRPr="00D84A70" w:rsidRDefault="009A5B22" w:rsidP="00736380">
            <w:pPr>
              <w:pStyle w:val="NoSpacing"/>
              <w:rPr>
                <w:rFonts w:ascii="Arial" w:hAnsi="Arial" w:cs="Arial"/>
                <w:color w:val="000000" w:themeColor="text1"/>
                <w:sz w:val="22"/>
                <w:szCs w:val="22"/>
              </w:rPr>
            </w:pPr>
            <w:r w:rsidRPr="00D84A70">
              <w:rPr>
                <w:rFonts w:ascii="Arial" w:hAnsi="Arial" w:cs="Arial"/>
                <w:i/>
                <w:color w:val="000000" w:themeColor="text1"/>
                <w:sz w:val="22"/>
                <w:szCs w:val="22"/>
              </w:rPr>
              <w:t>Warranty period shall be of three years starting from date of supply of equipment to the consignee end</w:t>
            </w:r>
          </w:p>
        </w:tc>
        <w:tc>
          <w:tcPr>
            <w:tcW w:w="1260" w:type="dxa"/>
          </w:tcPr>
          <w:p w:rsidR="009A5B22" w:rsidRPr="00D84A70" w:rsidRDefault="009A5B22"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9A5B22" w:rsidRPr="00D84A70" w:rsidRDefault="009A5B22" w:rsidP="004E4751">
            <w:pPr>
              <w:spacing w:after="0" w:line="240" w:lineRule="auto"/>
              <w:rPr>
                <w:rFonts w:asciiTheme="minorHAnsi" w:hAnsiTheme="minorHAnsi" w:cstheme="minorHAnsi"/>
                <w:color w:val="000000" w:themeColor="text1"/>
              </w:rPr>
            </w:pPr>
          </w:p>
        </w:tc>
        <w:tc>
          <w:tcPr>
            <w:tcW w:w="1710" w:type="dxa"/>
          </w:tcPr>
          <w:p w:rsidR="009A5B22" w:rsidRPr="00D84A70" w:rsidRDefault="009A5B22" w:rsidP="004E4751">
            <w:pPr>
              <w:spacing w:after="0" w:line="240" w:lineRule="auto"/>
              <w:rPr>
                <w:rFonts w:asciiTheme="minorHAnsi" w:hAnsiTheme="minorHAnsi" w:cstheme="minorHAnsi"/>
                <w:color w:val="000000" w:themeColor="text1"/>
              </w:rPr>
            </w:pPr>
          </w:p>
        </w:tc>
        <w:tc>
          <w:tcPr>
            <w:tcW w:w="1350" w:type="dxa"/>
          </w:tcPr>
          <w:p w:rsidR="009A5B22" w:rsidRPr="00D84A70" w:rsidRDefault="009A5B22" w:rsidP="004E4751">
            <w:pPr>
              <w:spacing w:after="0" w:line="240" w:lineRule="auto"/>
              <w:rPr>
                <w:rFonts w:asciiTheme="minorHAnsi" w:hAnsiTheme="minorHAnsi" w:cstheme="minorHAnsi"/>
                <w:color w:val="000000" w:themeColor="text1"/>
              </w:rPr>
            </w:pPr>
          </w:p>
        </w:tc>
        <w:tc>
          <w:tcPr>
            <w:tcW w:w="1458" w:type="dxa"/>
          </w:tcPr>
          <w:p w:rsidR="009A5B22" w:rsidRPr="00D84A70" w:rsidRDefault="009A5B22" w:rsidP="004E4751">
            <w:pPr>
              <w:spacing w:after="0" w:line="240" w:lineRule="auto"/>
              <w:rPr>
                <w:rFonts w:asciiTheme="minorHAnsi" w:hAnsiTheme="minorHAnsi" w:cstheme="minorHAnsi"/>
                <w:color w:val="000000" w:themeColor="text1"/>
              </w:rPr>
            </w:pPr>
          </w:p>
        </w:tc>
      </w:tr>
      <w:tr w:rsidR="00D84A70" w:rsidRPr="00D84A70" w:rsidTr="00D207FB">
        <w:tc>
          <w:tcPr>
            <w:tcW w:w="1010" w:type="dxa"/>
            <w:gridSpan w:val="3"/>
          </w:tcPr>
          <w:p w:rsidR="00E634C0" w:rsidRPr="00D84A70" w:rsidRDefault="004409D4" w:rsidP="004E4751">
            <w:pPr>
              <w:pStyle w:val="ListParagraph"/>
              <w:spacing w:after="0" w:line="240" w:lineRule="auto"/>
              <w:ind w:left="360"/>
              <w:rPr>
                <w:rFonts w:asciiTheme="minorHAnsi" w:hAnsiTheme="minorHAnsi" w:cstheme="minorHAnsi"/>
                <w:color w:val="000000" w:themeColor="text1"/>
              </w:rPr>
            </w:pPr>
            <w:r w:rsidRPr="00D84A70">
              <w:rPr>
                <w:rFonts w:asciiTheme="minorHAnsi" w:hAnsiTheme="minorHAnsi" w:cstheme="minorHAnsi"/>
                <w:color w:val="000000" w:themeColor="text1"/>
              </w:rPr>
              <w:t>12</w:t>
            </w:r>
          </w:p>
        </w:tc>
        <w:tc>
          <w:tcPr>
            <w:tcW w:w="5524" w:type="dxa"/>
          </w:tcPr>
          <w:p w:rsidR="00E634C0" w:rsidRPr="00D84A70" w:rsidRDefault="00E634C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Glucometer </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Measurement Range 20 to 600 mg/dL or 1.1 to 33.3 mmol/L, Sample Sites Finger tips, Forearm or palm</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Sample size 1 µL, Test Time Approximately 10 seconds, Power source One 2032 or equivalent 3.0V coin cell battery, Battery Life 12 months or approximately 1,000 tests, Memory plus Up to 300 records with time and date </w:t>
            </w:r>
            <w:r w:rsidRPr="00D84A70">
              <w:rPr>
                <w:rFonts w:asciiTheme="minorHAnsi" w:hAnsiTheme="minorHAnsi" w:cstheme="minorHAnsi"/>
                <w:color w:val="000000" w:themeColor="text1"/>
              </w:rPr>
              <w:lastRenderedPageBreak/>
              <w:t>EZ Last 30 results, no averaging, no date/time</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E4751">
            <w:pPr>
              <w:spacing w:after="0" w:line="240" w:lineRule="auto"/>
              <w:rPr>
                <w:rFonts w:asciiTheme="minorHAnsi" w:hAnsiTheme="minorHAnsi" w:cstheme="minorHAnsi"/>
                <w:color w:val="000000" w:themeColor="text1"/>
              </w:rPr>
            </w:pP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Or CE Approved</w:t>
            </w:r>
          </w:p>
          <w:p w:rsidR="00E634C0" w:rsidRPr="00D84A70" w:rsidRDefault="00E634C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E634C0" w:rsidRPr="00D84A70" w:rsidRDefault="00E518AC"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23</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c>
          <w:tcPr>
            <w:tcW w:w="1010" w:type="dxa"/>
            <w:gridSpan w:val="3"/>
          </w:tcPr>
          <w:p w:rsidR="00E634C0" w:rsidRPr="00D84A70" w:rsidRDefault="004409D4" w:rsidP="004E4751">
            <w:pPr>
              <w:pStyle w:val="ListParagraph"/>
              <w:spacing w:after="0" w:line="240" w:lineRule="auto"/>
              <w:ind w:left="36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13</w:t>
            </w:r>
          </w:p>
        </w:tc>
        <w:tc>
          <w:tcPr>
            <w:tcW w:w="5524" w:type="dxa"/>
          </w:tcPr>
          <w:p w:rsidR="00E634C0" w:rsidRPr="00D84A70" w:rsidRDefault="00E634C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Microscope </w:t>
            </w:r>
          </w:p>
          <w:p w:rsidR="00E634C0" w:rsidRPr="00D84A70" w:rsidRDefault="00E634C0"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Microscope for sharp and distinctive images.</w:t>
            </w:r>
          </w:p>
          <w:p w:rsidR="00E634C0" w:rsidRPr="00D84A70" w:rsidRDefault="00E634C0"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 xml:space="preserve">With built in tension adjustable focusing system. </w:t>
            </w:r>
          </w:p>
          <w:p w:rsidR="00E634C0" w:rsidRPr="00D84A70" w:rsidRDefault="00E634C0"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Optical System: Color Corrected infinity optical system</w:t>
            </w:r>
          </w:p>
          <w:p w:rsidR="00E634C0" w:rsidRPr="00D84A70" w:rsidRDefault="00E634C0"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Observation Tube: Widefield Binocular 30˚</w:t>
            </w:r>
          </w:p>
          <w:p w:rsidR="00E634C0" w:rsidRPr="00D84A70" w:rsidRDefault="00E634C0"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Widetrinocular 30˚-light               distribution:10:0/20:8</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Maintenance free, sealed, brass shaft, focus mechanism.</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Pre-Centered and Pre-Focused condenser, LED illumination with continuous intensity control, Dust cover.</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E634C0" w:rsidRPr="00D84A70" w:rsidRDefault="00E634C0" w:rsidP="004E4751">
            <w:pPr>
              <w:pStyle w:val="NoSpacing"/>
              <w:rPr>
                <w:rFonts w:asciiTheme="minorHAnsi" w:hAnsiTheme="minorHAnsi" w:cstheme="minorHAnsi"/>
                <w:bCs/>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Country of origin should be UK/USA/ EEC./Japan </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r w:rsidRPr="00D84A70">
              <w:rPr>
                <w:rFonts w:asciiTheme="minorHAnsi" w:hAnsiTheme="minorHAnsi" w:cstheme="minorHAnsi"/>
                <w:color w:val="000000" w:themeColor="text1"/>
                <w:sz w:val="22"/>
                <w:szCs w:val="22"/>
              </w:rPr>
              <w:t>.</w:t>
            </w:r>
          </w:p>
        </w:tc>
        <w:tc>
          <w:tcPr>
            <w:tcW w:w="1260" w:type="dxa"/>
          </w:tcPr>
          <w:p w:rsidR="00E634C0" w:rsidRPr="00D84A70" w:rsidRDefault="0026653F"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c>
          <w:tcPr>
            <w:tcW w:w="1010" w:type="dxa"/>
            <w:gridSpan w:val="3"/>
          </w:tcPr>
          <w:p w:rsidR="00E634C0" w:rsidRPr="00D84A70" w:rsidRDefault="004409D4" w:rsidP="00F64322">
            <w:pPr>
              <w:pStyle w:val="ListParagraph"/>
              <w:spacing w:after="0" w:line="240" w:lineRule="auto"/>
              <w:ind w:left="452"/>
              <w:rPr>
                <w:rFonts w:asciiTheme="minorHAnsi" w:hAnsiTheme="minorHAnsi" w:cstheme="minorHAnsi"/>
                <w:color w:val="000000" w:themeColor="text1"/>
              </w:rPr>
            </w:pPr>
            <w:r w:rsidRPr="00D84A70">
              <w:rPr>
                <w:rFonts w:asciiTheme="minorHAnsi" w:hAnsiTheme="minorHAnsi" w:cstheme="minorHAnsi"/>
                <w:color w:val="000000" w:themeColor="text1"/>
              </w:rPr>
              <w:t>14</w:t>
            </w:r>
          </w:p>
        </w:tc>
        <w:tc>
          <w:tcPr>
            <w:tcW w:w="5524" w:type="dxa"/>
          </w:tcPr>
          <w:p w:rsidR="00E634C0" w:rsidRPr="00D84A70" w:rsidRDefault="00E634C0"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Electronic Balance</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Capacity &amp; Resolution: 400g x 0.01g</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Percentage: Resolution: 0.01/ 0.1 / 1%</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Stabilization Time: 2 sec, Typically</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Sensitivity drift: (10 ppm/°c (10ºc-30ºc)</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Linearity: +/-0.02 g</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Repeatability/st D.Dev:0.01g</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Display Refresh: 5 or 10 times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Operating temperature: +5ºc-40 rh less than 85% no condensation</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lastRenderedPageBreak/>
              <w:t>OR EQUIVALENT</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Country of origin should be UK/USA/ EEC/Japan </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r w:rsidRPr="00D84A70">
              <w:rPr>
                <w:rFonts w:asciiTheme="minorHAnsi" w:hAnsiTheme="minorHAnsi" w:cstheme="minorHAnsi"/>
                <w:color w:val="000000" w:themeColor="text1"/>
                <w:sz w:val="22"/>
                <w:szCs w:val="22"/>
              </w:rPr>
              <w:t>.</w:t>
            </w:r>
          </w:p>
          <w:p w:rsidR="00E634C0" w:rsidRPr="00D84A70" w:rsidRDefault="00E634C0" w:rsidP="004E4751">
            <w:pPr>
              <w:pStyle w:val="NoSpacing"/>
              <w:jc w:val="both"/>
              <w:rPr>
                <w:rFonts w:asciiTheme="minorHAnsi" w:hAnsiTheme="minorHAnsi" w:cstheme="minorHAnsi"/>
                <w:color w:val="000000" w:themeColor="text1"/>
                <w:sz w:val="22"/>
                <w:szCs w:val="22"/>
              </w:rPr>
            </w:pP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c>
          <w:tcPr>
            <w:tcW w:w="1010" w:type="dxa"/>
            <w:gridSpan w:val="3"/>
          </w:tcPr>
          <w:p w:rsidR="00E634C0" w:rsidRPr="00D84A70" w:rsidRDefault="00AF3631" w:rsidP="004E4751">
            <w:pPr>
              <w:pStyle w:val="ListParagraph"/>
              <w:spacing w:after="0" w:line="240" w:lineRule="auto"/>
              <w:ind w:left="36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15</w:t>
            </w:r>
          </w:p>
        </w:tc>
        <w:tc>
          <w:tcPr>
            <w:tcW w:w="5524" w:type="dxa"/>
          </w:tcPr>
          <w:p w:rsidR="00E634C0" w:rsidRPr="00D84A70" w:rsidRDefault="00E634C0"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 xml:space="preserve">Electrolyte Analyzer </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Sample: Whole Blood, Serum, Plasma,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Sample Size: 60µl Whole Blood, Serum or Plasma, Electrode solution can be refill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60ul Capillary Sample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Detection Range, Blood Na+:20-200mmol/L</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K+:0.2-40mmol/L, Cl-:25-200mmol/L, Analysis Time, </w:t>
            </w:r>
            <w:r w:rsidR="001C71DD" w:rsidRPr="00D84A70">
              <w:rPr>
                <w:rFonts w:asciiTheme="minorHAnsi" w:hAnsiTheme="minorHAnsi" w:cstheme="minorHAnsi"/>
                <w:color w:val="000000" w:themeColor="text1"/>
                <w:sz w:val="22"/>
                <w:szCs w:val="22"/>
              </w:rPr>
              <w:t>60</w:t>
            </w:r>
            <w:r w:rsidRPr="00D84A70">
              <w:rPr>
                <w:rFonts w:asciiTheme="minorHAnsi" w:hAnsiTheme="minorHAnsi" w:cstheme="minorHAnsi"/>
                <w:color w:val="000000" w:themeColor="text1"/>
                <w:sz w:val="22"/>
                <w:szCs w:val="22"/>
              </w:rPr>
              <w:t xml:space="preserve"> sec (Blood), Data Storage 200 </w:t>
            </w:r>
            <w:r w:rsidR="003D0571" w:rsidRPr="00D84A70">
              <w:rPr>
                <w:rFonts w:asciiTheme="minorHAnsi" w:hAnsiTheme="minorHAnsi" w:cstheme="minorHAnsi"/>
                <w:color w:val="000000" w:themeColor="text1"/>
                <w:sz w:val="22"/>
                <w:szCs w:val="22"/>
              </w:rPr>
              <w:t xml:space="preserve">or more </w:t>
            </w:r>
            <w:r w:rsidRPr="00D84A70">
              <w:rPr>
                <w:rFonts w:asciiTheme="minorHAnsi" w:hAnsiTheme="minorHAnsi" w:cstheme="minorHAnsi"/>
                <w:color w:val="000000" w:themeColor="text1"/>
                <w:sz w:val="22"/>
                <w:szCs w:val="22"/>
              </w:rPr>
              <w:t>patient results, 270 normal/abnormal QC results, Reproducibility Typical within run (n=20), Blood, Serum, Plasma, Na+:CV≤1%(80-200 mmol/L),  K+:CV≤2%(1-10 mmol/L), Cl-:CV</w:t>
            </w:r>
            <w:r w:rsidR="00CF7EA1" w:rsidRPr="00D84A70">
              <w:rPr>
                <w:rFonts w:asciiTheme="minorHAnsi" w:hAnsiTheme="minorHAnsi" w:cstheme="minorHAnsi"/>
                <w:color w:val="000000" w:themeColor="text1"/>
                <w:sz w:val="22"/>
                <w:szCs w:val="22"/>
              </w:rPr>
              <w:t>≤2%(80-200 mmol/L) Output :</w:t>
            </w:r>
            <w:r w:rsidRPr="00D84A70">
              <w:rPr>
                <w:rFonts w:asciiTheme="minorHAnsi" w:hAnsiTheme="minorHAnsi" w:cstheme="minorHAnsi"/>
                <w:color w:val="000000" w:themeColor="text1"/>
                <w:sz w:val="22"/>
                <w:szCs w:val="22"/>
              </w:rPr>
              <w:t xml:space="preserve"> touch screen LED Graphic display, 40 column printer, Serial Port (RS-232), Auto Sampler port</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E4751">
            <w:pPr>
              <w:pStyle w:val="NoSpacing"/>
              <w:rPr>
                <w:rFonts w:asciiTheme="minorHAnsi" w:hAnsiTheme="minorHAnsi" w:cstheme="minorHAnsi"/>
                <w:color w:val="000000" w:themeColor="text1"/>
                <w:sz w:val="22"/>
                <w:szCs w:val="22"/>
              </w:rPr>
            </w:pPr>
          </w:p>
          <w:p w:rsidR="00E634C0" w:rsidRPr="00D84A70" w:rsidRDefault="00D57841"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Make: UK/USA/ EEC/Japan </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r w:rsidRPr="00D84A70">
              <w:rPr>
                <w:rFonts w:asciiTheme="minorHAnsi" w:hAnsiTheme="minorHAnsi" w:cstheme="minorHAnsi"/>
                <w:color w:val="000000" w:themeColor="text1"/>
                <w:sz w:val="22"/>
                <w:szCs w:val="22"/>
              </w:rPr>
              <w:t>.</w:t>
            </w: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c>
          <w:tcPr>
            <w:tcW w:w="1010" w:type="dxa"/>
            <w:gridSpan w:val="3"/>
          </w:tcPr>
          <w:p w:rsidR="007A39E1" w:rsidRPr="00D84A70" w:rsidRDefault="007A39E1"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16</w:t>
            </w:r>
          </w:p>
        </w:tc>
        <w:tc>
          <w:tcPr>
            <w:tcW w:w="5524" w:type="dxa"/>
          </w:tcPr>
          <w:p w:rsidR="007A39E1" w:rsidRPr="00D84A70" w:rsidRDefault="007A39E1" w:rsidP="0073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000000" w:themeColor="text1"/>
              </w:rPr>
            </w:pPr>
            <w:r w:rsidRPr="00D84A70">
              <w:rPr>
                <w:rFonts w:ascii="Arial" w:eastAsia="Times New Roman" w:hAnsi="Arial" w:cs="Arial"/>
                <w:b/>
                <w:color w:val="000000" w:themeColor="text1"/>
              </w:rPr>
              <w:t>Fully automated Chemistry Analyzer</w:t>
            </w:r>
          </w:p>
          <w:p w:rsidR="007A39E1" w:rsidRPr="00D84A70" w:rsidRDefault="007A39E1" w:rsidP="0073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D84A70">
              <w:rPr>
                <w:rFonts w:ascii="Arial" w:eastAsia="Times New Roman" w:hAnsi="Arial" w:cs="Arial"/>
                <w:color w:val="000000" w:themeColor="text1"/>
              </w:rPr>
              <w:t>Automated clinical chemistry analyzer having several different analysis modes including Absorbance, 1 point end, 2 point end, 1 point rate, 2 point rate and Kinetic,immunoturbimatric assay.</w:t>
            </w:r>
            <w:r w:rsidRPr="00D84A70">
              <w:rPr>
                <w:rFonts w:ascii="Arial" w:eastAsia="Times New Roman" w:hAnsi="Arial" w:cs="Arial"/>
                <w:color w:val="000000" w:themeColor="text1"/>
              </w:rPr>
              <w:br/>
            </w:r>
            <w:r w:rsidRPr="00D84A70">
              <w:rPr>
                <w:rFonts w:ascii="Arial" w:eastAsia="Times New Roman" w:hAnsi="Arial" w:cs="Arial"/>
                <w:color w:val="000000" w:themeColor="text1"/>
              </w:rPr>
              <w:lastRenderedPageBreak/>
              <w:t xml:space="preserve">Random access with reusable plastic or pyrex cuvettes with throughput </w:t>
            </w:r>
            <w:r w:rsidR="00ED4529" w:rsidRPr="00D84A70">
              <w:rPr>
                <w:rFonts w:ascii="Arial" w:eastAsia="Times New Roman" w:hAnsi="Arial" w:cs="Arial"/>
                <w:color w:val="000000" w:themeColor="text1"/>
              </w:rPr>
              <w:t>1</w:t>
            </w:r>
            <w:r w:rsidRPr="00D84A70">
              <w:rPr>
                <w:rFonts w:ascii="Arial" w:eastAsia="Times New Roman" w:hAnsi="Arial" w:cs="Arial"/>
                <w:color w:val="000000" w:themeColor="text1"/>
              </w:rPr>
              <w:t>00 or more tests per hour, maximum filling reagent capacity.</w:t>
            </w:r>
          </w:p>
          <w:p w:rsidR="007A39E1" w:rsidRPr="00D84A70" w:rsidRDefault="007A39E1" w:rsidP="0073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rPr>
            </w:pPr>
            <w:r w:rsidRPr="00D84A70">
              <w:rPr>
                <w:rFonts w:ascii="Arial" w:eastAsia="Times New Roman" w:hAnsi="Arial" w:cs="Arial"/>
                <w:color w:val="000000" w:themeColor="text1"/>
              </w:rPr>
              <w:t>Should be b</w:t>
            </w:r>
            <w:r w:rsidRPr="00D84A70">
              <w:rPr>
                <w:rStyle w:val="A4"/>
                <w:rFonts w:ascii="Arial" w:hAnsi="Arial" w:cs="Arial"/>
                <w:color w:val="000000" w:themeColor="text1"/>
              </w:rPr>
              <w:t>uilt in inventory management system automatically tests and reports.Optical design user-selected monochromatic or dichromatic results. 8 wavelengths ranging from 340-700nm; 340,405,505,546,630 nm + Two Optional.Linear ranges-0.2-3.0A</w:t>
            </w:r>
          </w:p>
          <w:p w:rsidR="007A39E1" w:rsidRPr="00D84A70" w:rsidRDefault="007A39E1" w:rsidP="0073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D84A70">
              <w:rPr>
                <w:rFonts w:ascii="Arial" w:eastAsia="Times New Roman" w:hAnsi="Arial" w:cs="Arial"/>
                <w:color w:val="000000" w:themeColor="text1"/>
              </w:rPr>
              <w:t>Must have 120 or more programmable tests.</w:t>
            </w:r>
          </w:p>
          <w:p w:rsidR="007A39E1" w:rsidRPr="00D84A70" w:rsidRDefault="007A39E1" w:rsidP="00736380">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D84A70">
              <w:rPr>
                <w:rFonts w:ascii="Arial" w:eastAsia="Times New Roman" w:hAnsi="Arial" w:cs="Arial"/>
                <w:color w:val="000000" w:themeColor="text1"/>
              </w:rPr>
              <w:t>Reaction Volume: 250 µl , Long life  IAD filters</w:t>
            </w:r>
          </w:p>
          <w:p w:rsidR="007A39E1" w:rsidRPr="00D84A70" w:rsidRDefault="007A39E1" w:rsidP="00736380">
            <w:pPr>
              <w:tabs>
                <w:tab w:val="left" w:pos="720"/>
                <w:tab w:val="left" w:pos="1440"/>
                <w:tab w:val="left" w:pos="2160"/>
                <w:tab w:val="left" w:pos="2880"/>
                <w:tab w:val="left" w:pos="3600"/>
                <w:tab w:val="left" w:pos="4320"/>
              </w:tabs>
              <w:spacing w:after="0" w:line="240" w:lineRule="auto"/>
              <w:rPr>
                <w:rFonts w:ascii="Arial" w:hAnsi="Arial" w:cs="Arial"/>
                <w:color w:val="000000" w:themeColor="text1"/>
              </w:rPr>
            </w:pPr>
            <w:r w:rsidRPr="00D84A70">
              <w:rPr>
                <w:rFonts w:ascii="Arial" w:eastAsia="Times New Roman" w:hAnsi="Arial" w:cs="Arial"/>
                <w:color w:val="000000" w:themeColor="text1"/>
              </w:rPr>
              <w:t xml:space="preserve">Sample type: </w:t>
            </w:r>
            <w:r w:rsidRPr="00D84A70">
              <w:rPr>
                <w:rFonts w:ascii="Arial" w:hAnsi="Arial" w:cs="Arial"/>
                <w:color w:val="000000" w:themeColor="text1"/>
              </w:rPr>
              <w:t>Serum, plasma,</w:t>
            </w:r>
          </w:p>
          <w:p w:rsidR="007A39E1" w:rsidRPr="00D84A70" w:rsidRDefault="007A39E1" w:rsidP="00736380">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D84A70">
              <w:rPr>
                <w:rFonts w:ascii="Arial" w:hAnsi="Arial" w:cs="Arial"/>
                <w:color w:val="000000" w:themeColor="text1"/>
              </w:rPr>
              <w:t xml:space="preserve">Sample Volume: 3-30 </w:t>
            </w:r>
            <w:r w:rsidRPr="00D84A70">
              <w:rPr>
                <w:rFonts w:ascii="Arial" w:eastAsia="Times New Roman" w:hAnsi="Arial" w:cs="Arial"/>
                <w:color w:val="000000" w:themeColor="text1"/>
              </w:rPr>
              <w:t>µl</w:t>
            </w:r>
          </w:p>
          <w:p w:rsidR="007A39E1" w:rsidRPr="00D84A70" w:rsidRDefault="007A39E1" w:rsidP="00736380">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D84A70">
              <w:rPr>
                <w:rFonts w:ascii="Arial" w:eastAsia="Times New Roman" w:hAnsi="Arial" w:cs="Arial"/>
                <w:color w:val="000000" w:themeColor="text1"/>
              </w:rPr>
              <w:t>Reagent position :maximum 37; dilution predilution,dispencing single or multiple</w:t>
            </w:r>
          </w:p>
          <w:p w:rsidR="007A39E1" w:rsidRPr="00D84A70" w:rsidRDefault="007A39E1" w:rsidP="00736380">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D84A70">
              <w:rPr>
                <w:rFonts w:ascii="Arial" w:eastAsia="Times New Roman" w:hAnsi="Arial" w:cs="Arial"/>
                <w:color w:val="000000" w:themeColor="text1"/>
              </w:rPr>
              <w:t>Maximum number of reaction 40</w:t>
            </w:r>
          </w:p>
          <w:p w:rsidR="007A39E1" w:rsidRPr="00D84A70" w:rsidRDefault="007A39E1" w:rsidP="00736380">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D84A70">
              <w:rPr>
                <w:rFonts w:ascii="Arial" w:eastAsia="Times New Roman" w:hAnsi="Arial" w:cs="Arial"/>
                <w:color w:val="000000" w:themeColor="text1"/>
              </w:rPr>
              <w:t>Reaction time: Max 15 min</w:t>
            </w:r>
          </w:p>
          <w:p w:rsidR="007A39E1" w:rsidRPr="00D84A70" w:rsidRDefault="007A39E1" w:rsidP="00736380">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D84A70">
              <w:rPr>
                <w:rFonts w:ascii="Arial" w:eastAsia="Times New Roman" w:hAnsi="Arial" w:cs="Arial"/>
                <w:color w:val="000000" w:themeColor="text1"/>
              </w:rPr>
              <w:t>Should be with PC &amp; Laser printer</w:t>
            </w:r>
            <w:r w:rsidRPr="00D84A70">
              <w:rPr>
                <w:rFonts w:ascii="Arial" w:eastAsia="Times New Roman" w:hAnsi="Arial" w:cs="Arial"/>
                <w:color w:val="000000" w:themeColor="text1"/>
              </w:rPr>
              <w:tab/>
            </w:r>
            <w:r w:rsidRPr="00D84A70">
              <w:rPr>
                <w:rFonts w:ascii="Arial" w:eastAsia="Times New Roman" w:hAnsi="Arial" w:cs="Arial"/>
                <w:color w:val="000000" w:themeColor="text1"/>
              </w:rPr>
              <w:tab/>
            </w:r>
            <w:r w:rsidRPr="00D84A70">
              <w:rPr>
                <w:rFonts w:ascii="Arial" w:eastAsia="Times New Roman" w:hAnsi="Arial" w:cs="Arial"/>
                <w:color w:val="000000" w:themeColor="text1"/>
              </w:rPr>
              <w:br/>
            </w:r>
            <w:r w:rsidR="00D57841" w:rsidRPr="00D84A70">
              <w:rPr>
                <w:rFonts w:ascii="Arial" w:eastAsia="Times New Roman" w:hAnsi="Arial" w:cs="Arial"/>
                <w:color w:val="000000" w:themeColor="text1"/>
              </w:rPr>
              <w:t xml:space="preserve"> </w:t>
            </w:r>
          </w:p>
          <w:p w:rsidR="007A39E1" w:rsidRPr="00D84A70" w:rsidRDefault="007A39E1" w:rsidP="00736380">
            <w:pPr>
              <w:tabs>
                <w:tab w:val="left" w:pos="720"/>
                <w:tab w:val="left" w:pos="1440"/>
                <w:tab w:val="center" w:pos="2654"/>
              </w:tabs>
              <w:spacing w:after="0" w:line="240" w:lineRule="auto"/>
              <w:rPr>
                <w:rFonts w:ascii="Arial" w:eastAsia="Times New Roman" w:hAnsi="Arial" w:cs="Arial"/>
                <w:color w:val="000000" w:themeColor="text1"/>
              </w:rPr>
            </w:pPr>
            <w:r w:rsidRPr="00D84A70">
              <w:rPr>
                <w:rFonts w:cs="Calibri"/>
                <w:color w:val="000000" w:themeColor="text1"/>
              </w:rPr>
              <w:t>OR EQUIVALENT</w:t>
            </w:r>
            <w:r w:rsidRPr="00D84A70">
              <w:rPr>
                <w:rFonts w:cs="Calibri"/>
                <w:color w:val="000000" w:themeColor="text1"/>
              </w:rPr>
              <w:tab/>
            </w:r>
          </w:p>
          <w:p w:rsidR="007A39E1" w:rsidRPr="00D84A70" w:rsidRDefault="007A39E1" w:rsidP="00736380">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D84A70">
              <w:rPr>
                <w:rFonts w:ascii="Arial" w:eastAsia="Times New Roman" w:hAnsi="Arial" w:cs="Arial"/>
                <w:color w:val="000000" w:themeColor="text1"/>
              </w:rPr>
              <w:t>Country of origin: UK/USA/EEC/JAPAN</w:t>
            </w:r>
          </w:p>
          <w:p w:rsidR="007A39E1" w:rsidRPr="00D84A70" w:rsidRDefault="007A39E1" w:rsidP="0073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p>
          <w:p w:rsidR="007A39E1" w:rsidRPr="00D84A70" w:rsidRDefault="007A39E1" w:rsidP="00736380">
            <w:pPr>
              <w:spacing w:after="0" w:line="240" w:lineRule="auto"/>
              <w:rPr>
                <w:rFonts w:ascii="Arial" w:hAnsi="Arial" w:cs="Arial"/>
                <w:i/>
                <w:color w:val="000000" w:themeColor="text1"/>
              </w:rPr>
            </w:pPr>
            <w:r w:rsidRPr="00D84A70">
              <w:rPr>
                <w:rFonts w:ascii="Arial" w:hAnsi="Arial" w:cs="Arial"/>
                <w:i/>
                <w:color w:val="000000" w:themeColor="text1"/>
              </w:rPr>
              <w:t>Warranty period shall be of three years starting from date of supply</w:t>
            </w:r>
          </w:p>
          <w:p w:rsidR="007A39E1" w:rsidRPr="00D84A70" w:rsidRDefault="007A39E1" w:rsidP="00736380">
            <w:pPr>
              <w:pStyle w:val="NoSpacing"/>
              <w:rPr>
                <w:rFonts w:ascii="Arial" w:hAnsi="Arial" w:cs="Arial"/>
                <w:b/>
                <w:color w:val="000000" w:themeColor="text1"/>
                <w:sz w:val="22"/>
                <w:szCs w:val="22"/>
                <w:u w:val="single"/>
              </w:rPr>
            </w:pPr>
          </w:p>
        </w:tc>
        <w:tc>
          <w:tcPr>
            <w:tcW w:w="1260" w:type="dxa"/>
          </w:tcPr>
          <w:p w:rsidR="007A39E1" w:rsidRPr="00D84A70" w:rsidRDefault="007A39E1"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7A39E1" w:rsidRPr="00D84A70" w:rsidRDefault="007A39E1" w:rsidP="004E4751">
            <w:pPr>
              <w:spacing w:after="0" w:line="240" w:lineRule="auto"/>
              <w:rPr>
                <w:rFonts w:asciiTheme="minorHAnsi" w:hAnsiTheme="minorHAnsi" w:cstheme="minorHAnsi"/>
                <w:color w:val="000000" w:themeColor="text1"/>
              </w:rPr>
            </w:pPr>
          </w:p>
        </w:tc>
        <w:tc>
          <w:tcPr>
            <w:tcW w:w="1710" w:type="dxa"/>
          </w:tcPr>
          <w:p w:rsidR="007A39E1" w:rsidRPr="00D84A70" w:rsidRDefault="007A39E1" w:rsidP="004E4751">
            <w:pPr>
              <w:spacing w:after="0" w:line="240" w:lineRule="auto"/>
              <w:rPr>
                <w:rFonts w:asciiTheme="minorHAnsi" w:hAnsiTheme="minorHAnsi" w:cstheme="minorHAnsi"/>
                <w:color w:val="000000" w:themeColor="text1"/>
              </w:rPr>
            </w:pPr>
          </w:p>
        </w:tc>
        <w:tc>
          <w:tcPr>
            <w:tcW w:w="1350" w:type="dxa"/>
          </w:tcPr>
          <w:p w:rsidR="007A39E1" w:rsidRPr="00D84A70" w:rsidRDefault="007A39E1" w:rsidP="004E4751">
            <w:pPr>
              <w:spacing w:after="0" w:line="240" w:lineRule="auto"/>
              <w:rPr>
                <w:rFonts w:asciiTheme="minorHAnsi" w:hAnsiTheme="minorHAnsi" w:cstheme="minorHAnsi"/>
                <w:color w:val="000000" w:themeColor="text1"/>
              </w:rPr>
            </w:pPr>
          </w:p>
        </w:tc>
        <w:tc>
          <w:tcPr>
            <w:tcW w:w="1458" w:type="dxa"/>
          </w:tcPr>
          <w:p w:rsidR="007A39E1" w:rsidRPr="00D84A70" w:rsidRDefault="007A39E1" w:rsidP="004E4751">
            <w:pPr>
              <w:spacing w:after="0" w:line="240" w:lineRule="auto"/>
              <w:rPr>
                <w:rFonts w:asciiTheme="minorHAnsi" w:hAnsiTheme="minorHAnsi" w:cstheme="minorHAnsi"/>
                <w:color w:val="000000" w:themeColor="text1"/>
              </w:rPr>
            </w:pPr>
          </w:p>
        </w:tc>
      </w:tr>
      <w:tr w:rsidR="00D84A70" w:rsidRPr="00D84A70" w:rsidTr="003E02A5">
        <w:tc>
          <w:tcPr>
            <w:tcW w:w="1010" w:type="dxa"/>
            <w:gridSpan w:val="3"/>
          </w:tcPr>
          <w:p w:rsidR="00153708"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17</w:t>
            </w:r>
          </w:p>
        </w:tc>
        <w:tc>
          <w:tcPr>
            <w:tcW w:w="5524" w:type="dxa"/>
            <w:shd w:val="clear" w:color="auto" w:fill="auto"/>
          </w:tcPr>
          <w:p w:rsidR="00153708" w:rsidRPr="00D84A70" w:rsidRDefault="00153708" w:rsidP="00736380">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 xml:space="preserve">Centrifuge machine 24 head </w:t>
            </w:r>
          </w:p>
          <w:p w:rsidR="00153708" w:rsidRPr="00D84A70" w:rsidRDefault="00153708" w:rsidP="00736380">
            <w:pPr>
              <w:pStyle w:val="NoSpacing"/>
              <w:rPr>
                <w:rFonts w:asciiTheme="minorHAnsi" w:hAnsiTheme="minorHAnsi" w:cstheme="minorHAnsi"/>
                <w:color w:val="000000" w:themeColor="text1"/>
                <w:sz w:val="22"/>
                <w:szCs w:val="22"/>
                <w:u w:val="single"/>
              </w:rPr>
            </w:pP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Complete with 24-place angle rotor.</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Microprocessor-controlled.</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Head: 24 nos. </w:t>
            </w:r>
          </w:p>
          <w:p w:rsidR="00153708" w:rsidRPr="00D84A70" w:rsidRDefault="005A123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 </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Max rpm: 1</w:t>
            </w:r>
            <w:r w:rsidR="005A1238" w:rsidRPr="00D84A70">
              <w:rPr>
                <w:rFonts w:asciiTheme="minorHAnsi" w:hAnsiTheme="minorHAnsi" w:cstheme="minorHAnsi"/>
                <w:color w:val="000000" w:themeColor="text1"/>
                <w:sz w:val="22"/>
                <w:szCs w:val="22"/>
              </w:rPr>
              <w:t>2</w:t>
            </w:r>
            <w:r w:rsidRPr="00D84A70">
              <w:rPr>
                <w:rFonts w:asciiTheme="minorHAnsi" w:hAnsiTheme="minorHAnsi" w:cstheme="minorHAnsi"/>
                <w:color w:val="000000" w:themeColor="text1"/>
                <w:sz w:val="22"/>
                <w:szCs w:val="22"/>
              </w:rPr>
              <w:t>,000</w:t>
            </w:r>
            <w:r w:rsidR="005A1238" w:rsidRPr="00D84A70">
              <w:rPr>
                <w:rFonts w:asciiTheme="minorHAnsi" w:hAnsiTheme="minorHAnsi" w:cstheme="minorHAnsi"/>
                <w:color w:val="000000" w:themeColor="text1"/>
                <w:sz w:val="22"/>
                <w:szCs w:val="22"/>
              </w:rPr>
              <w:t xml:space="preserve"> or more</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Noise Level: Less than 55 dBA</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Timer LED digital, 99 min LED </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 xml:space="preserve">Brake </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Locking latch </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Safety shutout </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153708" w:rsidRPr="00D84A70" w:rsidRDefault="00153708" w:rsidP="00736380">
            <w:pPr>
              <w:pStyle w:val="NoSpacing"/>
              <w:rPr>
                <w:rFonts w:asciiTheme="minorHAnsi" w:hAnsiTheme="minorHAnsi" w:cstheme="minorHAnsi"/>
                <w:color w:val="000000" w:themeColor="text1"/>
                <w:sz w:val="22"/>
                <w:szCs w:val="22"/>
              </w:rPr>
            </w:pP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Country of origin should be UK/USA/EEC/ Japan </w:t>
            </w:r>
          </w:p>
          <w:p w:rsidR="00153708" w:rsidRPr="00D84A70" w:rsidRDefault="00153708"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153708" w:rsidRPr="00D84A70" w:rsidRDefault="00153708" w:rsidP="004E4751">
            <w:pPr>
              <w:spacing w:after="0" w:line="240" w:lineRule="auto"/>
              <w:jc w:val="center"/>
              <w:rPr>
                <w:rFonts w:asciiTheme="minorHAnsi" w:hAnsiTheme="minorHAnsi" w:cstheme="minorHAnsi"/>
                <w:color w:val="000000" w:themeColor="text1"/>
              </w:rPr>
            </w:pPr>
          </w:p>
          <w:p w:rsidR="00153708" w:rsidRPr="00D84A70" w:rsidRDefault="00153708"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53708" w:rsidRPr="00D84A70" w:rsidRDefault="00153708" w:rsidP="004E4751">
            <w:pPr>
              <w:spacing w:after="0" w:line="240" w:lineRule="auto"/>
              <w:rPr>
                <w:rFonts w:asciiTheme="minorHAnsi" w:hAnsiTheme="minorHAnsi" w:cstheme="minorHAnsi"/>
                <w:color w:val="000000" w:themeColor="text1"/>
              </w:rPr>
            </w:pPr>
          </w:p>
        </w:tc>
        <w:tc>
          <w:tcPr>
            <w:tcW w:w="1710" w:type="dxa"/>
          </w:tcPr>
          <w:p w:rsidR="00153708" w:rsidRPr="00D84A70" w:rsidRDefault="00153708" w:rsidP="004E4751">
            <w:pPr>
              <w:spacing w:after="0" w:line="240" w:lineRule="auto"/>
              <w:rPr>
                <w:rFonts w:asciiTheme="minorHAnsi" w:hAnsiTheme="minorHAnsi" w:cstheme="minorHAnsi"/>
                <w:color w:val="000000" w:themeColor="text1"/>
              </w:rPr>
            </w:pPr>
          </w:p>
        </w:tc>
        <w:tc>
          <w:tcPr>
            <w:tcW w:w="1350" w:type="dxa"/>
          </w:tcPr>
          <w:p w:rsidR="00153708" w:rsidRPr="00D84A70" w:rsidRDefault="00153708" w:rsidP="004E4751">
            <w:pPr>
              <w:spacing w:after="0" w:line="240" w:lineRule="auto"/>
              <w:rPr>
                <w:rFonts w:asciiTheme="minorHAnsi" w:hAnsiTheme="minorHAnsi" w:cstheme="minorHAnsi"/>
                <w:color w:val="000000" w:themeColor="text1"/>
              </w:rPr>
            </w:pPr>
          </w:p>
        </w:tc>
        <w:tc>
          <w:tcPr>
            <w:tcW w:w="1458" w:type="dxa"/>
          </w:tcPr>
          <w:p w:rsidR="00153708" w:rsidRPr="00D84A70" w:rsidRDefault="00153708" w:rsidP="004E4751">
            <w:pPr>
              <w:spacing w:after="0" w:line="240" w:lineRule="auto"/>
              <w:rPr>
                <w:rFonts w:asciiTheme="minorHAnsi" w:hAnsiTheme="minorHAnsi" w:cstheme="minorHAnsi"/>
                <w:color w:val="000000" w:themeColor="text1"/>
              </w:rPr>
            </w:pPr>
          </w:p>
        </w:tc>
      </w:tr>
      <w:tr w:rsidR="00D84A70" w:rsidRPr="00D84A70" w:rsidTr="00F94D37">
        <w:tc>
          <w:tcPr>
            <w:tcW w:w="1010" w:type="dxa"/>
            <w:gridSpan w:val="3"/>
          </w:tcPr>
          <w:p w:rsidR="00E634C0"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18</w:t>
            </w:r>
          </w:p>
        </w:tc>
        <w:tc>
          <w:tcPr>
            <w:tcW w:w="5524" w:type="dxa"/>
            <w:shd w:val="clear" w:color="auto" w:fill="auto"/>
          </w:tcPr>
          <w:p w:rsidR="00E634C0" w:rsidRPr="00D84A70" w:rsidRDefault="00E634C0"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Drip Stand </w:t>
            </w:r>
          </w:p>
          <w:p w:rsidR="00E634C0" w:rsidRPr="00D84A70" w:rsidRDefault="00E634C0"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Stainless steel, double side hooks </w:t>
            </w:r>
          </w:p>
          <w:p w:rsidR="00E634C0" w:rsidRPr="00D84A70" w:rsidRDefault="00E634C0"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With castors </w:t>
            </w:r>
          </w:p>
          <w:p w:rsidR="00617FC4" w:rsidRPr="00D84A70" w:rsidRDefault="00617FC4" w:rsidP="00617FC4">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E634C0" w:rsidRPr="00D84A70" w:rsidRDefault="00E634C0" w:rsidP="004E4751">
            <w:pPr>
              <w:spacing w:after="0" w:line="240" w:lineRule="auto"/>
              <w:jc w:val="both"/>
              <w:rPr>
                <w:rFonts w:asciiTheme="minorHAnsi" w:hAnsiTheme="minorHAnsi" w:cstheme="minorHAnsi"/>
                <w:color w:val="000000" w:themeColor="text1"/>
              </w:rPr>
            </w:pP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E634C0" w:rsidRPr="00D84A70" w:rsidRDefault="00201C05"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79</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207FB">
        <w:tc>
          <w:tcPr>
            <w:tcW w:w="13932" w:type="dxa"/>
            <w:gridSpan w:val="9"/>
          </w:tcPr>
          <w:p w:rsidR="00E634C0" w:rsidRPr="00D84A70" w:rsidRDefault="00E634C0" w:rsidP="004E4751">
            <w:pPr>
              <w:spacing w:after="0" w:line="240" w:lineRule="auto"/>
              <w:jc w:val="center"/>
              <w:rPr>
                <w:rFonts w:asciiTheme="minorHAnsi" w:hAnsiTheme="minorHAnsi" w:cstheme="minorHAnsi"/>
                <w:color w:val="000000" w:themeColor="text1"/>
              </w:rPr>
            </w:pPr>
          </w:p>
        </w:tc>
      </w:tr>
      <w:tr w:rsidR="00D84A70" w:rsidRPr="00D84A70" w:rsidTr="00D35929">
        <w:tc>
          <w:tcPr>
            <w:tcW w:w="920" w:type="dxa"/>
            <w:gridSpan w:val="2"/>
          </w:tcPr>
          <w:p w:rsidR="00E634C0" w:rsidRPr="00D84A70" w:rsidRDefault="00F64322" w:rsidP="004E4751">
            <w:pPr>
              <w:pStyle w:val="ListParagraph"/>
              <w:tabs>
                <w:tab w:val="left" w:pos="924"/>
              </w:tabs>
              <w:spacing w:after="0" w:line="240" w:lineRule="auto"/>
              <w:ind w:left="0"/>
              <w:jc w:val="center"/>
              <w:rPr>
                <w:rFonts w:asciiTheme="minorHAnsi" w:hAnsiTheme="minorHAnsi" w:cstheme="minorHAnsi"/>
                <w:color w:val="000000" w:themeColor="text1"/>
              </w:rPr>
            </w:pPr>
            <w:r w:rsidRPr="00D84A70">
              <w:rPr>
                <w:rFonts w:asciiTheme="minorHAnsi" w:hAnsiTheme="minorHAnsi" w:cstheme="minorHAnsi"/>
                <w:color w:val="000000" w:themeColor="text1"/>
              </w:rPr>
              <w:t>19</w:t>
            </w:r>
          </w:p>
        </w:tc>
        <w:tc>
          <w:tcPr>
            <w:tcW w:w="5614" w:type="dxa"/>
            <w:gridSpan w:val="2"/>
          </w:tcPr>
          <w:p w:rsidR="00E634C0" w:rsidRPr="00D84A70" w:rsidRDefault="00E634C0"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Oxygen flow meter </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Flow 0~15 liter </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With BS probe </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E4751">
            <w:pPr>
              <w:spacing w:after="0" w:line="240" w:lineRule="auto"/>
              <w:rPr>
                <w:rFonts w:asciiTheme="minorHAnsi" w:hAnsiTheme="minorHAnsi" w:cstheme="minorHAnsi"/>
                <w:color w:val="000000" w:themeColor="text1"/>
              </w:rPr>
            </w:pP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lang w:val="es-ES"/>
              </w:rPr>
            </w:pPr>
            <w:r w:rsidRPr="00D84A70">
              <w:rPr>
                <w:rFonts w:asciiTheme="minorHAnsi" w:hAnsiTheme="minorHAnsi" w:cstheme="minorHAnsi"/>
                <w:color w:val="000000" w:themeColor="text1"/>
                <w:lang w:val="es-ES"/>
              </w:rPr>
              <w:t>Make: UK/USA/EEC/Japan.</w:t>
            </w:r>
          </w:p>
          <w:p w:rsidR="00E634C0" w:rsidRPr="00D84A70" w:rsidRDefault="00E634C0" w:rsidP="004E4751">
            <w:pPr>
              <w:autoSpaceDE w:val="0"/>
              <w:autoSpaceDN w:val="0"/>
              <w:adjustRightInd w:val="0"/>
              <w:spacing w:after="0" w:line="240" w:lineRule="auto"/>
              <w:jc w:val="both"/>
              <w:rPr>
                <w:rFonts w:asciiTheme="minorHAnsi" w:hAnsiTheme="minorHAnsi" w:cstheme="minorHAnsi"/>
                <w:color w:val="000000" w:themeColor="text1"/>
                <w:lang w:val="es-ES"/>
              </w:rPr>
            </w:pP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E634C0" w:rsidRPr="00D84A70" w:rsidRDefault="007B5FE5"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5</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E634C0"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20</w:t>
            </w:r>
          </w:p>
        </w:tc>
        <w:tc>
          <w:tcPr>
            <w:tcW w:w="5614" w:type="dxa"/>
            <w:gridSpan w:val="2"/>
          </w:tcPr>
          <w:p w:rsidR="00E634C0" w:rsidRPr="00D84A70" w:rsidRDefault="00E634C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OT Table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Multipurpose Hydraulic Operation table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Systems operatable by foot pump for hydraulic function.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Movement for Systems by manual gas pistons &amp; hydraulic.</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Table top Board divided in 05 sections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Table Elevation &amp; decrease system, by hydraulic piston </w:t>
            </w:r>
            <w:r w:rsidRPr="00D84A70">
              <w:rPr>
                <w:rFonts w:asciiTheme="minorHAnsi" w:hAnsiTheme="minorHAnsi" w:cstheme="minorHAnsi"/>
                <w:color w:val="000000" w:themeColor="text1"/>
                <w:sz w:val="22"/>
                <w:szCs w:val="22"/>
              </w:rPr>
              <w:lastRenderedPageBreak/>
              <w:t>commanded by foot panel.</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Head Rest Detachable &amp; adjustable by piston</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Surface of the table board in radio transparent material, tunnel with guides for X-ray Cassettes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Table Top Dimension L X W X H: 2000x500mm or more From 650 to 850mm or better</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Lateral Tilt: -20˚ to + 20˚</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Back Section,Adjustable from +80˚</w:t>
            </w:r>
            <w:r w:rsidR="008A0AB5" w:rsidRPr="00D84A70">
              <w:rPr>
                <w:rFonts w:asciiTheme="minorHAnsi" w:hAnsiTheme="minorHAnsi" w:cstheme="minorHAnsi"/>
                <w:color w:val="000000" w:themeColor="text1"/>
                <w:sz w:val="22"/>
                <w:szCs w:val="22"/>
              </w:rPr>
              <w:t xml:space="preserve"> to -25</w:t>
            </w:r>
            <w:r w:rsidRPr="00D84A70">
              <w:rPr>
                <w:rFonts w:asciiTheme="minorHAnsi" w:hAnsiTheme="minorHAnsi" w:cstheme="minorHAnsi"/>
                <w:color w:val="000000" w:themeColor="text1"/>
                <w:sz w:val="22"/>
                <w:szCs w:val="22"/>
              </w:rPr>
              <w:t xml:space="preserve"> ˚</w:t>
            </w:r>
            <w:r w:rsidR="008A0AB5" w:rsidRPr="00D84A70">
              <w:rPr>
                <w:rFonts w:asciiTheme="minorHAnsi" w:hAnsiTheme="minorHAnsi" w:cstheme="minorHAnsi"/>
                <w:color w:val="000000" w:themeColor="text1"/>
                <w:sz w:val="22"/>
                <w:szCs w:val="22"/>
              </w:rPr>
              <w:t xml:space="preserve"> or better</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Maximum Patient Weight: 200 or more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Standard Accessories: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Anesthesia Screen ARC, in Stainless Steel</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Head Rest Padded, Detachable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X-Ray Cassette</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Mattress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Iv Stand</w:t>
            </w:r>
          </w:p>
          <w:p w:rsidR="00617FC4" w:rsidRPr="00D84A70" w:rsidRDefault="00617FC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617FC4" w:rsidRPr="00D84A70" w:rsidRDefault="00617FC4"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Make: UK/USA/EEC/Japan </w:t>
            </w:r>
          </w:p>
          <w:p w:rsidR="00E634C0" w:rsidRPr="00D84A70" w:rsidRDefault="00E634C0" w:rsidP="004E4751">
            <w:pPr>
              <w:pStyle w:val="NoSpacing"/>
              <w:jc w:val="both"/>
              <w:rPr>
                <w:rFonts w:asciiTheme="minorHAnsi" w:hAnsiTheme="minorHAnsi" w:cstheme="minorHAnsi"/>
                <w:color w:val="000000" w:themeColor="text1"/>
                <w:sz w:val="22"/>
                <w:szCs w:val="22"/>
              </w:rPr>
            </w:pPr>
          </w:p>
          <w:p w:rsidR="00E634C0" w:rsidRPr="00D84A70" w:rsidRDefault="00E634C0"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E634C0" w:rsidRPr="00D84A70" w:rsidRDefault="00243DDC"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2D6D21"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21</w:t>
            </w:r>
          </w:p>
        </w:tc>
        <w:tc>
          <w:tcPr>
            <w:tcW w:w="5614" w:type="dxa"/>
            <w:gridSpan w:val="2"/>
          </w:tcPr>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b/>
                <w:color w:val="000000" w:themeColor="text1"/>
                <w:sz w:val="22"/>
                <w:szCs w:val="22"/>
              </w:rPr>
              <w:t>LED Ceiling Mounted OT Lights for Major Surgery</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color w:val="000000" w:themeColor="text1"/>
                <w:sz w:val="22"/>
                <w:szCs w:val="22"/>
              </w:rPr>
              <w:t>with all Standard Accessories</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color w:val="000000" w:themeColor="text1"/>
                <w:sz w:val="22"/>
                <w:szCs w:val="22"/>
              </w:rPr>
              <w:t>High performance LED illumination for every type of surgery</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color w:val="000000" w:themeColor="text1"/>
                <w:sz w:val="22"/>
                <w:szCs w:val="22"/>
              </w:rPr>
              <w:t>Cold Light</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color w:val="000000" w:themeColor="text1"/>
                <w:sz w:val="22"/>
                <w:szCs w:val="22"/>
              </w:rPr>
              <w:t>White Light</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color w:val="000000" w:themeColor="text1"/>
                <w:sz w:val="22"/>
                <w:szCs w:val="22"/>
              </w:rPr>
              <w:t>Excellent contrast in the operating field</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color w:val="000000" w:themeColor="text1"/>
                <w:sz w:val="22"/>
                <w:szCs w:val="22"/>
              </w:rPr>
              <w:t>Shadows reduction in the surgical field and total illumination of the surface and at depth –</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color w:val="000000" w:themeColor="text1"/>
                <w:sz w:val="22"/>
                <w:szCs w:val="22"/>
              </w:rPr>
              <w:t>Frequency 50/60 Hz</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color w:val="000000" w:themeColor="text1"/>
                <w:sz w:val="22"/>
                <w:szCs w:val="22"/>
              </w:rPr>
              <w:t>Light source technical data</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bCs/>
                <w:color w:val="000000" w:themeColor="text1"/>
                <w:sz w:val="22"/>
                <w:szCs w:val="22"/>
              </w:rPr>
              <w:t>Light Source : LEDs</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bCs/>
                <w:color w:val="000000" w:themeColor="text1"/>
                <w:sz w:val="22"/>
                <w:szCs w:val="22"/>
              </w:rPr>
              <w:t>Average life : 40,000 hrs or more</w:t>
            </w:r>
          </w:p>
          <w:p w:rsidR="002D6D21" w:rsidRPr="00D84A70" w:rsidRDefault="002D6D21"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lastRenderedPageBreak/>
              <w:t>Lighting at the centre, Ec @ 100cm</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bCs/>
                <w:color w:val="000000" w:themeColor="text1"/>
                <w:sz w:val="22"/>
                <w:szCs w:val="22"/>
              </w:rPr>
              <w:t>Diameter of operating field Min 200mm/Max 350mm</w:t>
            </w:r>
          </w:p>
          <w:p w:rsidR="002D6D21" w:rsidRPr="00D84A70" w:rsidRDefault="002D6D21"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Illumination Minimum 2 x140,000 lux @ 1 meter-</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bCs/>
                <w:color w:val="000000" w:themeColor="text1"/>
                <w:sz w:val="22"/>
                <w:szCs w:val="22"/>
              </w:rPr>
              <w:t>Total Lux @  280000 or more</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bCs/>
                <w:color w:val="000000" w:themeColor="text1"/>
                <w:sz w:val="22"/>
                <w:szCs w:val="22"/>
              </w:rPr>
              <w:t>Color  temperature, CCT 4,</w:t>
            </w:r>
            <w:r w:rsidR="008A0AB5" w:rsidRPr="00D84A70">
              <w:rPr>
                <w:rFonts w:ascii="Arial" w:hAnsi="Arial" w:cs="Arial"/>
                <w:bCs/>
                <w:color w:val="000000" w:themeColor="text1"/>
                <w:sz w:val="22"/>
                <w:szCs w:val="22"/>
              </w:rPr>
              <w:t>2</w:t>
            </w:r>
            <w:r w:rsidRPr="00D84A70">
              <w:rPr>
                <w:rFonts w:ascii="Arial" w:hAnsi="Arial" w:cs="Arial"/>
                <w:bCs/>
                <w:color w:val="000000" w:themeColor="text1"/>
                <w:sz w:val="22"/>
                <w:szCs w:val="22"/>
              </w:rPr>
              <w:t>00° K ± 2%</w:t>
            </w:r>
          </w:p>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bCs/>
                <w:color w:val="000000" w:themeColor="text1"/>
                <w:sz w:val="22"/>
                <w:szCs w:val="22"/>
              </w:rPr>
              <w:t>Color rendering index, Ra 95±1</w:t>
            </w:r>
          </w:p>
          <w:p w:rsidR="002D6D21" w:rsidRPr="00D84A70" w:rsidRDefault="002D6D21" w:rsidP="00736380">
            <w:pPr>
              <w:pStyle w:val="NoSpacing"/>
              <w:rPr>
                <w:rFonts w:ascii="Arial" w:hAnsi="Arial" w:cs="Arial"/>
                <w:color w:val="000000" w:themeColor="text1"/>
                <w:sz w:val="22"/>
                <w:szCs w:val="22"/>
              </w:rPr>
            </w:pPr>
            <w:r w:rsidRPr="00D84A70">
              <w:rPr>
                <w:rFonts w:cs="Calibri"/>
                <w:color w:val="000000" w:themeColor="text1"/>
              </w:rPr>
              <w:t>OR EQUIVALENT</w:t>
            </w:r>
          </w:p>
          <w:p w:rsidR="002D6D21" w:rsidRPr="00D84A70" w:rsidRDefault="002D6D21" w:rsidP="00736380">
            <w:pPr>
              <w:pStyle w:val="NoSpacing"/>
              <w:rPr>
                <w:rFonts w:ascii="Arial" w:hAnsi="Arial" w:cs="Arial"/>
                <w:bCs/>
                <w:color w:val="000000" w:themeColor="text1"/>
                <w:sz w:val="22"/>
                <w:szCs w:val="22"/>
              </w:rPr>
            </w:pPr>
          </w:p>
          <w:p w:rsidR="002D6D21" w:rsidRPr="00D84A70" w:rsidRDefault="002D6D21" w:rsidP="00736380">
            <w:pPr>
              <w:spacing w:after="0" w:line="240" w:lineRule="auto"/>
              <w:rPr>
                <w:rFonts w:ascii="Arial" w:hAnsi="Arial" w:cs="Arial"/>
                <w:color w:val="000000" w:themeColor="text1"/>
              </w:rPr>
            </w:pPr>
            <w:r w:rsidRPr="00D84A70">
              <w:rPr>
                <w:rFonts w:ascii="Arial" w:hAnsi="Arial" w:cs="Arial"/>
                <w:color w:val="000000" w:themeColor="text1"/>
              </w:rPr>
              <w:t>Make: UK/USA/EEC/Japan</w:t>
            </w:r>
          </w:p>
          <w:p w:rsidR="002D6D21" w:rsidRPr="00D84A70" w:rsidRDefault="002D6D21" w:rsidP="00736380">
            <w:pPr>
              <w:spacing w:after="0" w:line="240" w:lineRule="auto"/>
              <w:rPr>
                <w:rFonts w:ascii="Arial" w:hAnsi="Arial" w:cs="Arial"/>
                <w:b/>
                <w:color w:val="000000" w:themeColor="text1"/>
                <w:u w:val="single"/>
              </w:rPr>
            </w:pPr>
            <w:r w:rsidRPr="00D84A70">
              <w:rPr>
                <w:rFonts w:ascii="Arial" w:hAnsi="Arial" w:cs="Arial"/>
                <w:i/>
                <w:color w:val="000000" w:themeColor="text1"/>
              </w:rPr>
              <w:t>Warranty period shall be of three years starting from date of supply of equipment to the consignee end</w:t>
            </w:r>
          </w:p>
        </w:tc>
        <w:tc>
          <w:tcPr>
            <w:tcW w:w="1260" w:type="dxa"/>
          </w:tcPr>
          <w:p w:rsidR="002D6D21" w:rsidRPr="00D84A70" w:rsidRDefault="002D6D21"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w:t>
            </w:r>
          </w:p>
        </w:tc>
        <w:tc>
          <w:tcPr>
            <w:tcW w:w="1620" w:type="dxa"/>
          </w:tcPr>
          <w:p w:rsidR="002D6D21" w:rsidRPr="00D84A70" w:rsidRDefault="002D6D21" w:rsidP="004E4751">
            <w:pPr>
              <w:spacing w:after="0" w:line="240" w:lineRule="auto"/>
              <w:rPr>
                <w:rFonts w:asciiTheme="minorHAnsi" w:hAnsiTheme="minorHAnsi" w:cstheme="minorHAnsi"/>
                <w:color w:val="000000" w:themeColor="text1"/>
              </w:rPr>
            </w:pPr>
          </w:p>
        </w:tc>
        <w:tc>
          <w:tcPr>
            <w:tcW w:w="1710" w:type="dxa"/>
          </w:tcPr>
          <w:p w:rsidR="002D6D21" w:rsidRPr="00D84A70" w:rsidRDefault="002D6D21" w:rsidP="004E4751">
            <w:pPr>
              <w:spacing w:after="0" w:line="240" w:lineRule="auto"/>
              <w:rPr>
                <w:rFonts w:asciiTheme="minorHAnsi" w:hAnsiTheme="minorHAnsi" w:cstheme="minorHAnsi"/>
                <w:color w:val="000000" w:themeColor="text1"/>
              </w:rPr>
            </w:pPr>
          </w:p>
        </w:tc>
        <w:tc>
          <w:tcPr>
            <w:tcW w:w="1350" w:type="dxa"/>
          </w:tcPr>
          <w:p w:rsidR="002D6D21" w:rsidRPr="00D84A70" w:rsidRDefault="002D6D21" w:rsidP="004E4751">
            <w:pPr>
              <w:spacing w:after="0" w:line="240" w:lineRule="auto"/>
              <w:rPr>
                <w:rFonts w:asciiTheme="minorHAnsi" w:hAnsiTheme="minorHAnsi" w:cstheme="minorHAnsi"/>
                <w:color w:val="000000" w:themeColor="text1"/>
              </w:rPr>
            </w:pPr>
          </w:p>
        </w:tc>
        <w:tc>
          <w:tcPr>
            <w:tcW w:w="1458" w:type="dxa"/>
          </w:tcPr>
          <w:p w:rsidR="002D6D21" w:rsidRPr="00D84A70" w:rsidRDefault="002D6D21"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2D6D21"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22</w:t>
            </w:r>
          </w:p>
        </w:tc>
        <w:tc>
          <w:tcPr>
            <w:tcW w:w="5614" w:type="dxa"/>
            <w:gridSpan w:val="2"/>
          </w:tcPr>
          <w:p w:rsidR="002D6D21" w:rsidRPr="00D84A70" w:rsidRDefault="002D6D21" w:rsidP="00736380">
            <w:pPr>
              <w:pStyle w:val="NoSpacing"/>
              <w:rPr>
                <w:rFonts w:ascii="Arial" w:hAnsi="Arial" w:cs="Arial"/>
                <w:b/>
                <w:color w:val="000000" w:themeColor="text1"/>
                <w:sz w:val="22"/>
                <w:szCs w:val="22"/>
              </w:rPr>
            </w:pPr>
            <w:r w:rsidRPr="00D84A70">
              <w:rPr>
                <w:rFonts w:ascii="Arial" w:hAnsi="Arial" w:cs="Arial"/>
                <w:b/>
                <w:color w:val="000000" w:themeColor="text1"/>
                <w:sz w:val="22"/>
                <w:szCs w:val="22"/>
              </w:rPr>
              <w:t>Portable LED OT light</w:t>
            </w:r>
          </w:p>
          <w:p w:rsidR="002D6D21" w:rsidRPr="00D84A70" w:rsidRDefault="002D6D21"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Mobile spot Light</w:t>
            </w:r>
          </w:p>
          <w:p w:rsidR="002D6D21" w:rsidRPr="00D84A70" w:rsidRDefault="002D6D21"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Minimum 30,000 LUX/0.5m or more</w:t>
            </w:r>
          </w:p>
          <w:p w:rsidR="002D6D21" w:rsidRPr="00D84A70" w:rsidRDefault="002D6D21"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Color temperature: 4000K or more better</w:t>
            </w:r>
          </w:p>
          <w:p w:rsidR="002D6D21" w:rsidRPr="00D84A70" w:rsidRDefault="002D6D21"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Flexible arm with up &amp; down movement and 360 degree rotation.</w:t>
            </w:r>
          </w:p>
          <w:p w:rsidR="002D6D21" w:rsidRPr="00D84A70" w:rsidRDefault="002D6D21" w:rsidP="00736380">
            <w:pPr>
              <w:pStyle w:val="NoSpacing"/>
              <w:rPr>
                <w:rFonts w:ascii="Arial" w:hAnsi="Arial" w:cs="Arial"/>
                <w:color w:val="000000" w:themeColor="text1"/>
                <w:sz w:val="22"/>
                <w:szCs w:val="22"/>
              </w:rPr>
            </w:pPr>
            <w:r w:rsidRPr="00D84A70">
              <w:rPr>
                <w:rFonts w:cs="Calibri"/>
                <w:color w:val="000000" w:themeColor="text1"/>
              </w:rPr>
              <w:t>OR EQUIVALENT</w:t>
            </w:r>
          </w:p>
          <w:p w:rsidR="002D6D21" w:rsidRPr="00D84A70" w:rsidRDefault="002D6D21" w:rsidP="00736380">
            <w:pPr>
              <w:tabs>
                <w:tab w:val="left" w:pos="2205"/>
              </w:tabs>
              <w:spacing w:after="0" w:line="240" w:lineRule="auto"/>
              <w:rPr>
                <w:rFonts w:ascii="Arial" w:hAnsi="Arial" w:cs="Arial"/>
                <w:b/>
                <w:color w:val="000000" w:themeColor="text1"/>
              </w:rPr>
            </w:pPr>
          </w:p>
          <w:p w:rsidR="002D6D21" w:rsidRPr="00D84A70" w:rsidRDefault="002D6D21" w:rsidP="00736380">
            <w:pPr>
              <w:spacing w:after="0" w:line="240" w:lineRule="auto"/>
              <w:rPr>
                <w:rFonts w:ascii="Arial" w:hAnsi="Arial" w:cs="Arial"/>
                <w:b/>
                <w:color w:val="000000" w:themeColor="text1"/>
              </w:rPr>
            </w:pPr>
            <w:r w:rsidRPr="00D84A70">
              <w:rPr>
                <w:rFonts w:ascii="Arial" w:hAnsi="Arial" w:cs="Arial"/>
                <w:b/>
                <w:color w:val="000000" w:themeColor="text1"/>
              </w:rPr>
              <w:t>Make: UK/USA/EEC/JAPAN</w:t>
            </w:r>
          </w:p>
          <w:p w:rsidR="002D6D21" w:rsidRPr="00D84A70" w:rsidRDefault="002D6D21" w:rsidP="00736380">
            <w:pPr>
              <w:spacing w:after="0" w:line="240" w:lineRule="auto"/>
              <w:rPr>
                <w:rFonts w:ascii="Arial" w:hAnsi="Arial" w:cs="Arial"/>
                <w:b/>
                <w:color w:val="000000" w:themeColor="text1"/>
              </w:rPr>
            </w:pPr>
            <w:r w:rsidRPr="00D84A70">
              <w:rPr>
                <w:rFonts w:ascii="Arial" w:hAnsi="Arial" w:cs="Arial"/>
                <w:i/>
                <w:color w:val="000000" w:themeColor="text1"/>
              </w:rPr>
              <w:t>Warranty period shall be of three years starting from date of supply of equipment to the consignee end</w:t>
            </w:r>
          </w:p>
        </w:tc>
        <w:tc>
          <w:tcPr>
            <w:tcW w:w="1260" w:type="dxa"/>
          </w:tcPr>
          <w:p w:rsidR="002D6D21" w:rsidRPr="00D84A70" w:rsidRDefault="002D6D21"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tcPr>
          <w:p w:rsidR="002D6D21" w:rsidRPr="00D84A70" w:rsidRDefault="002D6D21" w:rsidP="004E4751">
            <w:pPr>
              <w:spacing w:after="0" w:line="240" w:lineRule="auto"/>
              <w:rPr>
                <w:rFonts w:asciiTheme="minorHAnsi" w:hAnsiTheme="minorHAnsi" w:cstheme="minorHAnsi"/>
                <w:color w:val="000000" w:themeColor="text1"/>
              </w:rPr>
            </w:pPr>
          </w:p>
        </w:tc>
        <w:tc>
          <w:tcPr>
            <w:tcW w:w="1710" w:type="dxa"/>
          </w:tcPr>
          <w:p w:rsidR="002D6D21" w:rsidRPr="00D84A70" w:rsidRDefault="002D6D21" w:rsidP="004E4751">
            <w:pPr>
              <w:spacing w:after="0" w:line="240" w:lineRule="auto"/>
              <w:rPr>
                <w:rFonts w:asciiTheme="minorHAnsi" w:hAnsiTheme="minorHAnsi" w:cstheme="minorHAnsi"/>
                <w:color w:val="000000" w:themeColor="text1"/>
              </w:rPr>
            </w:pPr>
          </w:p>
        </w:tc>
        <w:tc>
          <w:tcPr>
            <w:tcW w:w="1350" w:type="dxa"/>
          </w:tcPr>
          <w:p w:rsidR="002D6D21" w:rsidRPr="00D84A70" w:rsidRDefault="002D6D21" w:rsidP="004E4751">
            <w:pPr>
              <w:spacing w:after="0" w:line="240" w:lineRule="auto"/>
              <w:rPr>
                <w:rFonts w:asciiTheme="minorHAnsi" w:hAnsiTheme="minorHAnsi" w:cstheme="minorHAnsi"/>
                <w:color w:val="000000" w:themeColor="text1"/>
              </w:rPr>
            </w:pPr>
          </w:p>
        </w:tc>
        <w:tc>
          <w:tcPr>
            <w:tcW w:w="1458" w:type="dxa"/>
          </w:tcPr>
          <w:p w:rsidR="002D6D21" w:rsidRPr="00D84A70" w:rsidRDefault="002D6D21"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E634C0"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23</w:t>
            </w:r>
          </w:p>
        </w:tc>
        <w:tc>
          <w:tcPr>
            <w:tcW w:w="5614" w:type="dxa"/>
            <w:gridSpan w:val="2"/>
          </w:tcPr>
          <w:p w:rsidR="00E634C0" w:rsidRPr="00D84A70" w:rsidRDefault="00E634C0" w:rsidP="004E4751">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General Surgery Set Complete in All Respect</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Bowl Lotion 250 mm (2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Gallipot/Cup S/S 180 ml (2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Gallipot/Cup S/S 250 ml (2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Tray Kidney shape with Lid S/S 200x30 mm (2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Tray Kidney shape with Lid S/S 300x50 mm (2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artery Kocher COF BJ.S/S 180 mm (20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artery Spencer Wells CO Flat (bj). S/S 200 mm (15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Dissecting Plain serrated jaws S/S 150 mm (6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Dissecting Plain serrated jaws S/S 250 mm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Forceps Dissecting narrow , serrated jaws  S/S 200 mm (1 </w:t>
            </w:r>
            <w:r w:rsidRPr="00D84A70">
              <w:rPr>
                <w:rFonts w:asciiTheme="minorHAnsi" w:hAnsiTheme="minorHAnsi" w:cstheme="minorHAnsi"/>
                <w:color w:val="000000" w:themeColor="text1"/>
                <w:sz w:val="22"/>
                <w:szCs w:val="22"/>
              </w:rPr>
              <w:lastRenderedPageBreak/>
              <w:t>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Dissecting Lane’s 2x3 teeth 180 mm (3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Dissecting Waugh, fine serrated jaws 1x2 Tth 200 mm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Tissue Allis fine 4x5 Teeth BJ.S/S 150 mm (4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Towel Holding cross Action S/S 100 mm (8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Towel Moynihan, Double Teeth (bj) 190 mm (4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Sponge Holding Rampley BJ S/S 240 mm (5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Handle size 3 for scalpel blades size 10-15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Handle size 4 Scalple blades size 20-24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Needle Holder Kilner’s 165 mm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Needle Holder Mayo Hegar BJ.S/S 180mm (2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Scissor Blunt Point Straight SJ. S/S 180mm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Scissors  Mayo’s CO Flat 200 mm S/S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Scissors  Mayo’s Straight 200 mm S/S (3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Scissors  Mclndoe’s CO Flat 190 mm S/S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Retr. Deaver #1-Blade 25mm, Length 305mm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Retr. Lange beck, H/H 26x64 Blade, 210 mm Long (2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Retr. . Deaver #5-Blade 75mm, Length 305mm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Retr. Morris Double-ended (52x38) &amp; (52x64) mm (2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Retr. Walton, malleable copper 13mm length 305mm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Needle Aneurysm S/S. Small 146 mm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Pin Safety Mayo,  forceps holding, 120mm (4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Suction Tube Mclndoe (1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Suction Tube Poole’s S/S 225 mm</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Sterilizing and storing case St.St. with filters 260x150x50 mm (2 Nos)</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Wire Cutting, Tungsten. Carbide inserts 180 mm.</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Made from imported stainless steel, Rust resistant and Satin finish</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Export Quality Material</w:t>
            </w:r>
          </w:p>
          <w:p w:rsidR="00617FC4" w:rsidRPr="00D84A70" w:rsidRDefault="00617FC4" w:rsidP="00617FC4">
            <w:pPr>
              <w:rPr>
                <w:rFonts w:ascii="Arial" w:hAnsi="Arial" w:cs="Arial"/>
                <w:b/>
                <w:color w:val="000000" w:themeColor="text1"/>
                <w:sz w:val="24"/>
              </w:rPr>
            </w:pPr>
            <w:r w:rsidRPr="00D84A70">
              <w:rPr>
                <w:rFonts w:ascii="Arial" w:hAnsi="Arial" w:cs="Arial"/>
                <w:b/>
                <w:color w:val="000000" w:themeColor="text1"/>
                <w:sz w:val="24"/>
              </w:rPr>
              <w:t xml:space="preserve">Local Manufacturers/authorized sole </w:t>
            </w:r>
            <w:r w:rsidRPr="00D84A70">
              <w:rPr>
                <w:rFonts w:ascii="Arial" w:hAnsi="Arial" w:cs="Arial"/>
                <w:b/>
                <w:color w:val="000000" w:themeColor="text1"/>
                <w:sz w:val="24"/>
              </w:rPr>
              <w:lastRenderedPageBreak/>
              <w:t>distributor can Participate directly</w:t>
            </w:r>
          </w:p>
          <w:p w:rsidR="00E634C0" w:rsidRPr="00D84A70" w:rsidRDefault="00E634C0" w:rsidP="004E4751">
            <w:pPr>
              <w:pStyle w:val="NoSpacing"/>
              <w:rPr>
                <w:rFonts w:asciiTheme="minorHAnsi" w:hAnsiTheme="minorHAnsi" w:cstheme="minorHAnsi"/>
                <w:color w:val="000000" w:themeColor="text1"/>
                <w:sz w:val="22"/>
                <w:szCs w:val="22"/>
              </w:rPr>
            </w:pP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E634C0" w:rsidRPr="00D84A70" w:rsidRDefault="001A35EB"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E634C0"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24</w:t>
            </w:r>
          </w:p>
        </w:tc>
        <w:tc>
          <w:tcPr>
            <w:tcW w:w="5614" w:type="dxa"/>
            <w:gridSpan w:val="2"/>
          </w:tcPr>
          <w:p w:rsidR="00E634C0" w:rsidRPr="00D84A70" w:rsidRDefault="00E634C0"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Instrument Cleaner Super Sonic</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Ultrasonic frequency 40,000 Hz </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Tank Material Stainless</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Tank Capacity: 600ml</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Timer 180S,360s,,Digital timer</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Power 35W</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Unit Size 175x 110x155mm(LxWxH)</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Tank Size 150x85x65mm (LxWxH)</w:t>
            </w:r>
          </w:p>
          <w:p w:rsidR="00617FC4" w:rsidRPr="00D84A70" w:rsidRDefault="00617FC4" w:rsidP="00617FC4">
            <w:pPr>
              <w:pStyle w:val="NoSpacing"/>
              <w:rPr>
                <w:rFonts w:ascii="Arial" w:hAnsi="Arial" w:cs="Arial"/>
                <w:color w:val="000000" w:themeColor="text1"/>
                <w:sz w:val="22"/>
                <w:szCs w:val="22"/>
              </w:rPr>
            </w:pPr>
            <w:r w:rsidRPr="00D84A70">
              <w:rPr>
                <w:rFonts w:cs="Calibri"/>
                <w:color w:val="000000" w:themeColor="text1"/>
              </w:rPr>
              <w:t>OR EQUIVALENT</w:t>
            </w:r>
          </w:p>
          <w:p w:rsidR="00617FC4" w:rsidRPr="00D84A70" w:rsidRDefault="00617FC4" w:rsidP="004E4751">
            <w:pPr>
              <w:pStyle w:val="NoSpacing"/>
              <w:jc w:val="both"/>
              <w:rPr>
                <w:rFonts w:asciiTheme="minorHAnsi" w:hAnsiTheme="minorHAnsi" w:cstheme="minorHAnsi"/>
                <w:color w:val="000000" w:themeColor="text1"/>
                <w:sz w:val="22"/>
                <w:szCs w:val="22"/>
              </w:rPr>
            </w:pPr>
          </w:p>
          <w:p w:rsidR="00E634C0" w:rsidRPr="00D84A70" w:rsidRDefault="00E634C0" w:rsidP="004E4751">
            <w:pPr>
              <w:pStyle w:val="NoSpacing"/>
              <w:jc w:val="both"/>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Make: UK/USA/Europe/Japan.</w:t>
            </w:r>
          </w:p>
          <w:p w:rsidR="00E634C0" w:rsidRPr="00D84A70" w:rsidRDefault="00E634C0"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Warranty period shall be of two years starting from date of full functional commissioning</w:t>
            </w: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E634C0"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25</w:t>
            </w:r>
          </w:p>
        </w:tc>
        <w:tc>
          <w:tcPr>
            <w:tcW w:w="5614" w:type="dxa"/>
            <w:gridSpan w:val="2"/>
          </w:tcPr>
          <w:tbl>
            <w:tblPr>
              <w:tblW w:w="27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1"/>
              <w:gridCol w:w="13991"/>
            </w:tblGrid>
            <w:tr w:rsidR="00D84A70" w:rsidRPr="00D84A70" w:rsidTr="007057A8">
              <w:tc>
                <w:tcPr>
                  <w:tcW w:w="13991" w:type="dxa"/>
                </w:tcPr>
                <w:p w:rsidR="007057A8" w:rsidRPr="00D84A70" w:rsidRDefault="007057A8" w:rsidP="00736380">
                  <w:pPr>
                    <w:spacing w:after="0" w:line="240" w:lineRule="auto"/>
                    <w:rPr>
                      <w:rFonts w:ascii="Arial" w:hAnsi="Arial" w:cs="Arial"/>
                      <w:b/>
                      <w:color w:val="000000" w:themeColor="text1"/>
                      <w:u w:val="single"/>
                    </w:rPr>
                  </w:pPr>
                  <w:r w:rsidRPr="00D84A70">
                    <w:rPr>
                      <w:rFonts w:ascii="Arial" w:hAnsi="Arial" w:cs="Arial"/>
                      <w:b/>
                      <w:color w:val="000000" w:themeColor="text1"/>
                      <w:u w:val="single"/>
                    </w:rPr>
                    <w:t>Diathermy (Electrosurgical Unit)</w:t>
                  </w:r>
                </w:p>
                <w:p w:rsidR="007057A8" w:rsidRPr="00D84A70" w:rsidRDefault="007057A8"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High frequency surgical diathermy for mono polar and bi polar cutting and coagulation for use in general surgery, ENT, Gynecology, Urology, Orthopedic, etc.</w:t>
                  </w:r>
                </w:p>
                <w:p w:rsidR="007057A8" w:rsidRPr="00D84A70" w:rsidRDefault="007057A8"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Output frequency 300Khz</w:t>
                  </w:r>
                </w:p>
                <w:p w:rsidR="007057A8" w:rsidRPr="00D84A70" w:rsidRDefault="007057A8"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Output power  300 W</w:t>
                  </w:r>
                </w:p>
                <w:p w:rsidR="007057A8" w:rsidRPr="00D84A70" w:rsidRDefault="007057A8"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Monopolar cutting 300 W</w:t>
                  </w:r>
                </w:p>
                <w:p w:rsidR="007057A8" w:rsidRPr="00D84A70" w:rsidRDefault="007057A8"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Blend: 230W or more.</w:t>
                  </w:r>
                </w:p>
                <w:p w:rsidR="007057A8" w:rsidRPr="00D84A70" w:rsidRDefault="007057A8"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Monopolar coagulation</w:t>
                  </w:r>
                </w:p>
                <w:p w:rsidR="007057A8" w:rsidRPr="00D84A70" w:rsidRDefault="007057A8"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Spray 120</w:t>
                  </w:r>
                </w:p>
                <w:p w:rsidR="007057A8" w:rsidRPr="00D84A70" w:rsidRDefault="007057A8"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Bipolar Cutting</w:t>
                  </w:r>
                </w:p>
                <w:p w:rsidR="007057A8" w:rsidRPr="00D84A70" w:rsidRDefault="007057A8" w:rsidP="00736380">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Bipolar coagulation</w:t>
                  </w:r>
                  <w:r w:rsidRPr="00D84A70">
                    <w:rPr>
                      <w:rFonts w:ascii="Arial" w:hAnsi="Arial" w:cs="Arial"/>
                      <w:bCs/>
                      <w:color w:val="000000" w:themeColor="text1"/>
                      <w:sz w:val="22"/>
                      <w:szCs w:val="22"/>
                    </w:rPr>
                    <w:tab/>
                    <w:t>: 70 W or more</w:t>
                  </w:r>
                </w:p>
                <w:p w:rsidR="007057A8" w:rsidRPr="00D84A70" w:rsidRDefault="007057A8" w:rsidP="00736380">
                  <w:pPr>
                    <w:pStyle w:val="NoSpacing"/>
                    <w:rPr>
                      <w:rFonts w:ascii="Arial" w:hAnsi="Arial" w:cs="Arial"/>
                      <w:color w:val="000000" w:themeColor="text1"/>
                      <w:sz w:val="22"/>
                      <w:szCs w:val="22"/>
                    </w:rPr>
                  </w:pPr>
                  <w:r w:rsidRPr="00D84A70">
                    <w:rPr>
                      <w:rFonts w:ascii="Arial" w:hAnsi="Arial" w:cs="Arial"/>
                      <w:bCs/>
                      <w:color w:val="000000" w:themeColor="text1"/>
                      <w:sz w:val="22"/>
                      <w:szCs w:val="22"/>
                    </w:rPr>
                    <w:t>Complete with following accessories:</w:t>
                  </w:r>
                </w:p>
                <w:p w:rsidR="007057A8" w:rsidRPr="00D84A70" w:rsidRDefault="007057A8"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Power cable, Monpolar Footswitch, Bipolar Footswitch, Reusable Diathermy pencil, Knife blade electrode straight 2.8cm or better with shaft, Loop-electrode diameter of 9mm or better with shaft,  Titanium forceps ,  bipolar cable, Disposable patient plate &amp; trolley</w:t>
                  </w:r>
                </w:p>
                <w:p w:rsidR="007057A8" w:rsidRPr="00D84A70" w:rsidRDefault="007057A8" w:rsidP="00736380">
                  <w:pPr>
                    <w:pStyle w:val="NoSpacing"/>
                    <w:rPr>
                      <w:rFonts w:ascii="Arial" w:hAnsi="Arial" w:cs="Arial"/>
                      <w:color w:val="000000" w:themeColor="text1"/>
                      <w:sz w:val="22"/>
                      <w:szCs w:val="22"/>
                    </w:rPr>
                  </w:pPr>
                  <w:r w:rsidRPr="00D84A70">
                    <w:rPr>
                      <w:rFonts w:cs="Calibri"/>
                      <w:color w:val="000000" w:themeColor="text1"/>
                    </w:rPr>
                    <w:t>OR EQUIVALENT</w:t>
                  </w:r>
                </w:p>
                <w:p w:rsidR="007057A8" w:rsidRPr="00D84A70" w:rsidRDefault="007057A8" w:rsidP="00736380">
                  <w:pPr>
                    <w:pStyle w:val="NoSpacing"/>
                    <w:rPr>
                      <w:rFonts w:ascii="Arial" w:hAnsi="Arial" w:cs="Arial"/>
                      <w:color w:val="000000" w:themeColor="text1"/>
                      <w:sz w:val="22"/>
                      <w:szCs w:val="22"/>
                    </w:rPr>
                  </w:pPr>
                </w:p>
                <w:p w:rsidR="007057A8" w:rsidRPr="00D84A70" w:rsidRDefault="007057A8"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lastRenderedPageBreak/>
                    <w:t>Make: UK/USA/EEC/Japan</w:t>
                  </w:r>
                </w:p>
                <w:p w:rsidR="007057A8" w:rsidRPr="00D84A70" w:rsidRDefault="007057A8" w:rsidP="00736380">
                  <w:pPr>
                    <w:spacing w:after="0" w:line="240" w:lineRule="auto"/>
                    <w:rPr>
                      <w:rFonts w:ascii="Arial" w:hAnsi="Arial" w:cs="Arial"/>
                      <w:b/>
                      <w:color w:val="000000" w:themeColor="text1"/>
                      <w:u w:val="single"/>
                    </w:rPr>
                  </w:pPr>
                  <w:r w:rsidRPr="00D84A70">
                    <w:rPr>
                      <w:rFonts w:ascii="Arial" w:hAnsi="Arial" w:cs="Arial"/>
                      <w:i/>
                      <w:color w:val="000000" w:themeColor="text1"/>
                    </w:rPr>
                    <w:t>Warranty period shall be of three years starting from date of supply of equipment to the consignee end</w:t>
                  </w:r>
                </w:p>
              </w:tc>
              <w:tc>
                <w:tcPr>
                  <w:tcW w:w="13991" w:type="dxa"/>
                </w:tcPr>
                <w:p w:rsidR="007057A8" w:rsidRPr="00D84A70" w:rsidRDefault="007057A8"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lastRenderedPageBreak/>
                    <w:t>Diathermy (Electrosurgical Unit)</w:t>
                  </w:r>
                </w:p>
                <w:p w:rsidR="007057A8" w:rsidRPr="00D84A70" w:rsidRDefault="007057A8"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High frequency surgical diathermy for mono polar and bi polar cutting and coagulation for use in general surgery, ENT, Gynecology, Urology, Orthopedic, etc.   </w:t>
                  </w:r>
                </w:p>
                <w:p w:rsidR="007057A8" w:rsidRPr="00D84A70" w:rsidRDefault="007057A8"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 xml:space="preserve">Output frequency 300Khz </w:t>
                  </w:r>
                </w:p>
                <w:p w:rsidR="007057A8" w:rsidRPr="00D84A70" w:rsidRDefault="007057A8"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 xml:space="preserve">Output power  300 W </w:t>
                  </w:r>
                </w:p>
                <w:p w:rsidR="007057A8" w:rsidRPr="00D84A70" w:rsidRDefault="007057A8"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 xml:space="preserve">Monopolar cutting 300 W </w:t>
                  </w:r>
                </w:p>
                <w:p w:rsidR="007057A8" w:rsidRPr="00D84A70" w:rsidRDefault="007057A8"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 xml:space="preserve">Blend: 230W or more. </w:t>
                  </w:r>
                </w:p>
                <w:p w:rsidR="007057A8" w:rsidRPr="00D84A70" w:rsidRDefault="007057A8"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Monopolar coagulation</w:t>
                  </w:r>
                </w:p>
                <w:p w:rsidR="007057A8" w:rsidRPr="00D84A70" w:rsidRDefault="007057A8"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crest  120</w:t>
                  </w:r>
                </w:p>
                <w:p w:rsidR="007057A8" w:rsidRPr="00D84A70" w:rsidRDefault="007057A8"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Spray 120</w:t>
                  </w:r>
                </w:p>
                <w:p w:rsidR="007057A8" w:rsidRPr="00D84A70" w:rsidRDefault="007057A8"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 xml:space="preserve">Bipolar Cutting </w:t>
                  </w:r>
                </w:p>
                <w:p w:rsidR="007057A8" w:rsidRPr="00D84A70" w:rsidRDefault="007057A8"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Bipolar coagulation</w:t>
                  </w:r>
                  <w:r w:rsidRPr="00D84A70">
                    <w:rPr>
                      <w:rFonts w:asciiTheme="minorHAnsi" w:hAnsiTheme="minorHAnsi" w:cstheme="minorHAnsi"/>
                      <w:bCs/>
                      <w:color w:val="000000" w:themeColor="text1"/>
                      <w:sz w:val="22"/>
                      <w:szCs w:val="22"/>
                    </w:rPr>
                    <w:tab/>
                    <w:t>: 70 W or more</w:t>
                  </w:r>
                </w:p>
                <w:p w:rsidR="007057A8" w:rsidRPr="00D84A70" w:rsidRDefault="007057A8"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bCs/>
                      <w:color w:val="000000" w:themeColor="text1"/>
                      <w:sz w:val="22"/>
                      <w:szCs w:val="22"/>
                    </w:rPr>
                    <w:t xml:space="preserve">Complete with following accessories: </w:t>
                  </w:r>
                </w:p>
                <w:p w:rsidR="007057A8" w:rsidRPr="00D84A70" w:rsidRDefault="007057A8"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Power cable, Monpolar Footswitch, Bipolar Footswitch, Reusable Diathermy pencil, Knife blade electrode straight 2.8cm or better with shaft, Loop-electrode diameter of 9mm or better with shaft,  Titanium forceps ,  bipolar cable, Disposable patient plate &amp; trolley </w:t>
                  </w:r>
                </w:p>
                <w:p w:rsidR="007057A8" w:rsidRPr="00D84A70" w:rsidRDefault="007057A8" w:rsidP="004E4751">
                  <w:pPr>
                    <w:pStyle w:val="NoSpacing"/>
                    <w:rPr>
                      <w:rFonts w:asciiTheme="minorHAnsi" w:hAnsiTheme="minorHAnsi" w:cstheme="minorHAnsi"/>
                      <w:color w:val="000000" w:themeColor="text1"/>
                      <w:sz w:val="22"/>
                      <w:szCs w:val="22"/>
                    </w:rPr>
                  </w:pPr>
                </w:p>
                <w:p w:rsidR="007057A8" w:rsidRPr="00D84A70" w:rsidRDefault="007057A8"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7057A8" w:rsidRPr="00D84A70" w:rsidRDefault="007057A8"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i/>
                      <w:color w:val="000000" w:themeColor="text1"/>
                    </w:rPr>
                    <w:t>Warranty period shall be of three years starting from date of supply of equipment to the consignee end</w:t>
                  </w:r>
                </w:p>
              </w:tc>
            </w:tr>
          </w:tbl>
          <w:p w:rsidR="00E634C0" w:rsidRPr="00D84A70" w:rsidRDefault="00E634C0" w:rsidP="004E4751">
            <w:pPr>
              <w:pStyle w:val="NoSpacing"/>
              <w:jc w:val="both"/>
              <w:rPr>
                <w:rFonts w:asciiTheme="minorHAnsi" w:hAnsiTheme="minorHAnsi" w:cstheme="minorHAnsi"/>
                <w:color w:val="000000" w:themeColor="text1"/>
                <w:sz w:val="22"/>
                <w:szCs w:val="22"/>
              </w:rPr>
            </w:pP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5</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E634C0"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26</w:t>
            </w:r>
          </w:p>
        </w:tc>
        <w:tc>
          <w:tcPr>
            <w:tcW w:w="5614" w:type="dxa"/>
            <w:gridSpan w:val="2"/>
          </w:tcPr>
          <w:p w:rsidR="00E634C0" w:rsidRPr="00D84A70" w:rsidRDefault="00E634C0"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Dressing set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dissecting, Straight, 1/2 teeth, 130 mm x 2</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sinus, 180mm x 1</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Dissecting, Straight, Plain, 115 mm x 1</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Forceps, Sponge holding, 200mm x 1</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Scissors, Mayo, Straight, 150mm x1</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Scissors, dressing, Straight, 165mm x 1</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Scissors, ligature, spencer, 130mm x 1</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Bowls, lotion, s/s,         5 liter x 1</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Bowl lotion, s/s, 0.2 liter x 2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Kidney Dish, 24cm x 2 </w:t>
            </w:r>
          </w:p>
          <w:p w:rsidR="00E634C0" w:rsidRPr="00D84A70" w:rsidRDefault="00E634C0"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Instrument container, s/s with cover, 300x200x50mm x 1</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stain finish</w:t>
            </w:r>
          </w:p>
          <w:p w:rsidR="00617FC4" w:rsidRPr="00D84A70" w:rsidRDefault="00617FC4" w:rsidP="00617FC4">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E634C0" w:rsidRPr="00D84A70" w:rsidRDefault="00045B3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15</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35929">
        <w:trPr>
          <w:trHeight w:val="1520"/>
        </w:trPr>
        <w:tc>
          <w:tcPr>
            <w:tcW w:w="920" w:type="dxa"/>
            <w:gridSpan w:val="2"/>
          </w:tcPr>
          <w:p w:rsidR="00B1533D"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27</w:t>
            </w:r>
          </w:p>
        </w:tc>
        <w:tc>
          <w:tcPr>
            <w:tcW w:w="5614" w:type="dxa"/>
            <w:gridSpan w:val="2"/>
            <w:shd w:val="clear" w:color="auto" w:fill="auto"/>
          </w:tcPr>
          <w:p w:rsidR="00B1533D" w:rsidRPr="00D84A70" w:rsidRDefault="00B1533D" w:rsidP="00736380">
            <w:pPr>
              <w:spacing w:after="0" w:line="240" w:lineRule="auto"/>
              <w:rPr>
                <w:rFonts w:ascii="Arial" w:hAnsi="Arial" w:cs="Arial"/>
                <w:b/>
                <w:color w:val="000000" w:themeColor="text1"/>
                <w:u w:val="single"/>
              </w:rPr>
            </w:pPr>
            <w:r w:rsidRPr="00D84A70">
              <w:rPr>
                <w:rFonts w:ascii="Arial" w:hAnsi="Arial" w:cs="Arial"/>
                <w:b/>
                <w:color w:val="000000" w:themeColor="text1"/>
                <w:u w:val="single"/>
              </w:rPr>
              <w:t>Anesthesia Machine with built in Ventilator</w:t>
            </w:r>
          </w:p>
          <w:p w:rsidR="00B1533D" w:rsidRPr="00D84A70" w:rsidRDefault="00B1533D" w:rsidP="00736380">
            <w:pPr>
              <w:pStyle w:val="NoSpacing"/>
              <w:rPr>
                <w:color w:val="000000" w:themeColor="text1"/>
                <w:sz w:val="22"/>
                <w:szCs w:val="22"/>
              </w:rPr>
            </w:pPr>
            <w:r w:rsidRPr="00D84A70">
              <w:rPr>
                <w:color w:val="000000" w:themeColor="text1"/>
                <w:sz w:val="22"/>
                <w:szCs w:val="22"/>
              </w:rPr>
              <w:t>Specifications:-</w:t>
            </w:r>
          </w:p>
          <w:p w:rsidR="00B1533D" w:rsidRPr="00D84A70" w:rsidRDefault="00B1533D" w:rsidP="00736380">
            <w:pPr>
              <w:pStyle w:val="NoSpacing"/>
              <w:rPr>
                <w:color w:val="000000" w:themeColor="text1"/>
                <w:sz w:val="22"/>
                <w:szCs w:val="22"/>
              </w:rPr>
            </w:pPr>
            <w:r w:rsidRPr="00D84A70">
              <w:rPr>
                <w:color w:val="000000" w:themeColor="text1"/>
                <w:sz w:val="22"/>
                <w:szCs w:val="22"/>
              </w:rPr>
              <w:t>Three gases machine with two-station selectecbackbar.</w:t>
            </w:r>
          </w:p>
          <w:p w:rsidR="00B1533D" w:rsidRPr="00D84A70" w:rsidRDefault="00B1533D" w:rsidP="00736380">
            <w:pPr>
              <w:pStyle w:val="NoSpacing"/>
              <w:rPr>
                <w:color w:val="000000" w:themeColor="text1"/>
                <w:sz w:val="22"/>
                <w:szCs w:val="22"/>
              </w:rPr>
            </w:pPr>
            <w:r w:rsidRPr="00D84A70">
              <w:rPr>
                <w:color w:val="000000" w:themeColor="text1"/>
                <w:sz w:val="22"/>
                <w:szCs w:val="22"/>
              </w:rPr>
              <w:t>Two cylinder ypks or more</w:t>
            </w:r>
          </w:p>
          <w:p w:rsidR="00B1533D" w:rsidRPr="00D84A70" w:rsidRDefault="00B1533D" w:rsidP="00736380">
            <w:pPr>
              <w:pStyle w:val="NoSpacing"/>
              <w:rPr>
                <w:color w:val="000000" w:themeColor="text1"/>
                <w:sz w:val="22"/>
                <w:szCs w:val="22"/>
              </w:rPr>
            </w:pPr>
            <w:r w:rsidRPr="00D84A70">
              <w:rPr>
                <w:color w:val="000000" w:themeColor="text1"/>
                <w:sz w:val="22"/>
                <w:szCs w:val="22"/>
              </w:rPr>
              <w:t>Oxygen flush system.</w:t>
            </w:r>
          </w:p>
          <w:p w:rsidR="00B1533D" w:rsidRPr="00D84A70" w:rsidRDefault="00B1533D" w:rsidP="00736380">
            <w:pPr>
              <w:pStyle w:val="NoSpacing"/>
              <w:rPr>
                <w:color w:val="000000" w:themeColor="text1"/>
                <w:sz w:val="22"/>
                <w:szCs w:val="22"/>
              </w:rPr>
            </w:pPr>
            <w:r w:rsidRPr="00D84A70">
              <w:rPr>
                <w:color w:val="000000" w:themeColor="text1"/>
                <w:sz w:val="22"/>
                <w:szCs w:val="22"/>
              </w:rPr>
              <w:t>Breathing system should have integerated heating system for reduced condensation and breathing system should be fully autoclavable.</w:t>
            </w:r>
          </w:p>
          <w:p w:rsidR="00B1533D" w:rsidRPr="00D84A70" w:rsidRDefault="00B1533D" w:rsidP="00736380">
            <w:pPr>
              <w:pStyle w:val="NoSpacing"/>
              <w:rPr>
                <w:color w:val="000000" w:themeColor="text1"/>
                <w:sz w:val="22"/>
                <w:szCs w:val="22"/>
              </w:rPr>
            </w:pPr>
            <w:r w:rsidRPr="00D84A70">
              <w:rPr>
                <w:color w:val="000000" w:themeColor="text1"/>
                <w:sz w:val="22"/>
                <w:szCs w:val="22"/>
              </w:rPr>
              <w:t>Top shelf</w:t>
            </w:r>
          </w:p>
          <w:p w:rsidR="00B1533D" w:rsidRPr="00D84A70" w:rsidRDefault="00B1533D" w:rsidP="00736380">
            <w:pPr>
              <w:pStyle w:val="NoSpacing"/>
              <w:rPr>
                <w:color w:val="000000" w:themeColor="text1"/>
                <w:sz w:val="22"/>
                <w:szCs w:val="22"/>
              </w:rPr>
            </w:pPr>
            <w:r w:rsidRPr="00D84A70">
              <w:rPr>
                <w:color w:val="000000" w:themeColor="text1"/>
                <w:sz w:val="22"/>
                <w:szCs w:val="22"/>
              </w:rPr>
              <w:t>2 or 3 drawer unit.</w:t>
            </w:r>
          </w:p>
          <w:p w:rsidR="00B1533D" w:rsidRPr="00D84A70" w:rsidRDefault="00B1533D" w:rsidP="00736380">
            <w:pPr>
              <w:pStyle w:val="NoSpacing"/>
              <w:rPr>
                <w:color w:val="000000" w:themeColor="text1"/>
                <w:sz w:val="22"/>
                <w:szCs w:val="22"/>
              </w:rPr>
            </w:pPr>
            <w:r w:rsidRPr="00D84A70">
              <w:rPr>
                <w:color w:val="000000" w:themeColor="text1"/>
                <w:sz w:val="22"/>
                <w:szCs w:val="22"/>
              </w:rPr>
              <w:t>Four casters (front wheels braked)</w:t>
            </w:r>
          </w:p>
          <w:p w:rsidR="00B1533D" w:rsidRPr="00D84A70" w:rsidRDefault="00B1533D" w:rsidP="00736380">
            <w:pPr>
              <w:pStyle w:val="NoSpacing"/>
              <w:rPr>
                <w:color w:val="000000" w:themeColor="text1"/>
                <w:sz w:val="22"/>
                <w:szCs w:val="22"/>
              </w:rPr>
            </w:pPr>
            <w:r w:rsidRPr="00D84A70">
              <w:rPr>
                <w:color w:val="000000" w:themeColor="text1"/>
                <w:sz w:val="22"/>
                <w:szCs w:val="22"/>
              </w:rPr>
              <w:lastRenderedPageBreak/>
              <w:t>Fully electronic flow meter for O2 Air, N2O with disply autoclavable CO2 absorber 1.5 liter or more.</w:t>
            </w:r>
          </w:p>
          <w:p w:rsidR="00B1533D" w:rsidRPr="00D84A70" w:rsidRDefault="00B1533D" w:rsidP="00736380">
            <w:pPr>
              <w:pStyle w:val="NoSpacing"/>
              <w:rPr>
                <w:color w:val="000000" w:themeColor="text1"/>
                <w:sz w:val="22"/>
                <w:szCs w:val="22"/>
              </w:rPr>
            </w:pPr>
            <w:r w:rsidRPr="00D84A70">
              <w:rPr>
                <w:color w:val="000000" w:themeColor="text1"/>
                <w:sz w:val="22"/>
                <w:szCs w:val="22"/>
              </w:rPr>
              <w:t>Ventilation modes: all standard pressure &amp; volume modes should be available display: screen size should be 12’’ inch or more.</w:t>
            </w:r>
            <w:r w:rsidR="00F775F7" w:rsidRPr="00D84A70">
              <w:rPr>
                <w:color w:val="000000" w:themeColor="text1"/>
                <w:sz w:val="22"/>
                <w:szCs w:val="22"/>
              </w:rPr>
              <w:t xml:space="preserve"> TFT color touch</w:t>
            </w:r>
            <w:r w:rsidRPr="00D84A70">
              <w:rPr>
                <w:color w:val="000000" w:themeColor="text1"/>
                <w:sz w:val="22"/>
                <w:szCs w:val="22"/>
              </w:rPr>
              <w:t xml:space="preserve"> Monitor: peep, minute volume, tidal volume, breath rate, Fio2 Tidal volume (VT): 20 to 1000 ml or more. Inspiration flow: from 5 to 70 L/min.</w:t>
            </w:r>
          </w:p>
          <w:p w:rsidR="00B1533D" w:rsidRPr="00D84A70" w:rsidRDefault="00B1533D" w:rsidP="00736380">
            <w:pPr>
              <w:pStyle w:val="NoSpacing"/>
              <w:rPr>
                <w:color w:val="000000" w:themeColor="text1"/>
                <w:sz w:val="22"/>
                <w:szCs w:val="22"/>
              </w:rPr>
            </w:pPr>
            <w:r w:rsidRPr="00D84A70">
              <w:rPr>
                <w:color w:val="000000" w:themeColor="text1"/>
                <w:sz w:val="22"/>
                <w:szCs w:val="22"/>
              </w:rPr>
              <w:t>Inspiration time: 0.2 sec. to 05 sec.</w:t>
            </w:r>
          </w:p>
          <w:p w:rsidR="00B1533D" w:rsidRPr="00D84A70" w:rsidRDefault="00B1533D" w:rsidP="00736380">
            <w:pPr>
              <w:pStyle w:val="NoSpacing"/>
              <w:rPr>
                <w:color w:val="000000" w:themeColor="text1"/>
                <w:sz w:val="22"/>
                <w:szCs w:val="22"/>
              </w:rPr>
            </w:pPr>
            <w:r w:rsidRPr="00D84A70">
              <w:rPr>
                <w:color w:val="000000" w:themeColor="text1"/>
                <w:sz w:val="22"/>
                <w:szCs w:val="22"/>
              </w:rPr>
              <w:t>Flow sensitive : from 1 to 15 L/min</w:t>
            </w:r>
          </w:p>
          <w:p w:rsidR="00B1533D" w:rsidRPr="00D84A70" w:rsidRDefault="00B1533D" w:rsidP="00736380">
            <w:pPr>
              <w:pStyle w:val="NoSpacing"/>
              <w:rPr>
                <w:color w:val="000000" w:themeColor="text1"/>
                <w:sz w:val="22"/>
                <w:szCs w:val="22"/>
              </w:rPr>
            </w:pPr>
            <w:r w:rsidRPr="00D84A70">
              <w:rPr>
                <w:color w:val="000000" w:themeColor="text1"/>
                <w:sz w:val="22"/>
                <w:szCs w:val="22"/>
              </w:rPr>
              <w:t xml:space="preserve">Pressure control : 10 to 50 cmH2 O electronic PEEP: 3 to 20 cmH2O Trigger: 01 to 15 L/min </w:t>
            </w:r>
          </w:p>
          <w:p w:rsidR="00B1533D" w:rsidRPr="00D84A70" w:rsidRDefault="00B1533D" w:rsidP="00736380">
            <w:pPr>
              <w:pStyle w:val="NoSpacing"/>
              <w:rPr>
                <w:color w:val="000000" w:themeColor="text1"/>
                <w:sz w:val="22"/>
                <w:szCs w:val="22"/>
              </w:rPr>
            </w:pPr>
            <w:r w:rsidRPr="00D84A70">
              <w:rPr>
                <w:color w:val="000000" w:themeColor="text1"/>
                <w:sz w:val="22"/>
                <w:szCs w:val="22"/>
              </w:rPr>
              <w:t>Trigger windows: 60% of expiratory time</w:t>
            </w:r>
          </w:p>
          <w:p w:rsidR="00B1533D" w:rsidRPr="00D84A70" w:rsidRDefault="00B1533D" w:rsidP="00736380">
            <w:pPr>
              <w:pStyle w:val="NoSpacing"/>
              <w:rPr>
                <w:color w:val="000000" w:themeColor="text1"/>
                <w:sz w:val="22"/>
                <w:szCs w:val="22"/>
              </w:rPr>
            </w:pPr>
            <w:r w:rsidRPr="00D84A70">
              <w:rPr>
                <w:color w:val="000000" w:themeColor="text1"/>
                <w:sz w:val="22"/>
                <w:szCs w:val="22"/>
              </w:rPr>
              <w:t>Alaram : gas failure, high &amp; low Airway pressure, saturation s (Fio2) , Apnoea, Low battery</w:t>
            </w:r>
          </w:p>
          <w:p w:rsidR="00B1533D" w:rsidRPr="00D84A70" w:rsidRDefault="00B1533D" w:rsidP="00736380">
            <w:pPr>
              <w:pStyle w:val="NoSpacing"/>
              <w:rPr>
                <w:color w:val="000000" w:themeColor="text1"/>
                <w:sz w:val="22"/>
                <w:szCs w:val="22"/>
              </w:rPr>
            </w:pPr>
            <w:r w:rsidRPr="00D84A70">
              <w:rPr>
                <w:color w:val="000000" w:themeColor="text1"/>
                <w:sz w:val="22"/>
                <w:szCs w:val="22"/>
              </w:rPr>
              <w:t>2~4 hours battery backup</w:t>
            </w:r>
          </w:p>
          <w:p w:rsidR="00B1533D" w:rsidRPr="00D84A70" w:rsidRDefault="00B1533D" w:rsidP="00736380">
            <w:pPr>
              <w:pStyle w:val="NoSpacing"/>
              <w:rPr>
                <w:color w:val="000000" w:themeColor="text1"/>
                <w:sz w:val="22"/>
                <w:szCs w:val="22"/>
              </w:rPr>
            </w:pPr>
            <w:r w:rsidRPr="00D84A70">
              <w:rPr>
                <w:color w:val="000000" w:themeColor="text1"/>
                <w:sz w:val="22"/>
                <w:szCs w:val="22"/>
              </w:rPr>
              <w:t>Includes standard accessories:</w:t>
            </w:r>
          </w:p>
          <w:p w:rsidR="00B1533D" w:rsidRPr="00D84A70" w:rsidRDefault="00B1533D" w:rsidP="00736380">
            <w:pPr>
              <w:pStyle w:val="NoSpacing"/>
              <w:rPr>
                <w:color w:val="000000" w:themeColor="text1"/>
                <w:sz w:val="22"/>
                <w:szCs w:val="22"/>
              </w:rPr>
            </w:pPr>
            <w:r w:rsidRPr="00D84A70">
              <w:rPr>
                <w:color w:val="000000" w:themeColor="text1"/>
                <w:sz w:val="22"/>
                <w:szCs w:val="22"/>
              </w:rPr>
              <w:t>Anesthesia Breathing circuit reusable with bag (peads &amp; adult)</w:t>
            </w:r>
          </w:p>
          <w:p w:rsidR="00B1533D" w:rsidRPr="00D84A70" w:rsidRDefault="00B1533D" w:rsidP="00736380">
            <w:pPr>
              <w:pStyle w:val="NoSpacing"/>
              <w:rPr>
                <w:color w:val="000000" w:themeColor="text1"/>
                <w:sz w:val="22"/>
                <w:szCs w:val="22"/>
              </w:rPr>
            </w:pPr>
            <w:r w:rsidRPr="00D84A70">
              <w:rPr>
                <w:color w:val="000000" w:themeColor="text1"/>
                <w:sz w:val="22"/>
                <w:szCs w:val="22"/>
              </w:rPr>
              <w:t>Selectatec Vaporize QTY:01 as standard (Isoflourane)</w:t>
            </w:r>
          </w:p>
          <w:p w:rsidR="00B1533D" w:rsidRPr="00D84A70" w:rsidRDefault="00B1533D" w:rsidP="00736380">
            <w:pPr>
              <w:pStyle w:val="NoSpacing"/>
              <w:rPr>
                <w:color w:val="000000" w:themeColor="text1"/>
                <w:sz w:val="22"/>
                <w:szCs w:val="22"/>
              </w:rPr>
            </w:pPr>
            <w:r w:rsidRPr="00D84A70">
              <w:rPr>
                <w:color w:val="000000" w:themeColor="text1"/>
                <w:sz w:val="22"/>
                <w:szCs w:val="22"/>
              </w:rPr>
              <w:t xml:space="preserve">Circuit support arm. </w:t>
            </w:r>
          </w:p>
          <w:p w:rsidR="00B1533D" w:rsidRPr="00D84A70" w:rsidRDefault="00B1533D" w:rsidP="00736380">
            <w:pPr>
              <w:pStyle w:val="NoSpacing"/>
              <w:rPr>
                <w:color w:val="000000" w:themeColor="text1"/>
                <w:sz w:val="22"/>
                <w:szCs w:val="22"/>
              </w:rPr>
            </w:pPr>
            <w:r w:rsidRPr="00D84A70">
              <w:rPr>
                <w:color w:val="000000" w:themeColor="text1"/>
                <w:sz w:val="22"/>
                <w:szCs w:val="22"/>
              </w:rPr>
              <w:t xml:space="preserve">ACGO should be optional </w:t>
            </w:r>
          </w:p>
          <w:p w:rsidR="00B1533D" w:rsidRPr="00D84A70" w:rsidRDefault="00B1533D" w:rsidP="00736380">
            <w:pPr>
              <w:pStyle w:val="NoSpacing"/>
              <w:rPr>
                <w:rFonts w:ascii="Arial" w:hAnsi="Arial" w:cs="Arial"/>
                <w:color w:val="000000" w:themeColor="text1"/>
                <w:sz w:val="22"/>
                <w:szCs w:val="22"/>
              </w:rPr>
            </w:pPr>
            <w:r w:rsidRPr="00D84A70">
              <w:rPr>
                <w:color w:val="000000" w:themeColor="text1"/>
                <w:sz w:val="22"/>
                <w:szCs w:val="22"/>
              </w:rPr>
              <w:t xml:space="preserve">  </w:t>
            </w:r>
            <w:r w:rsidRPr="00D84A70">
              <w:rPr>
                <w:rFonts w:cs="Calibri"/>
                <w:color w:val="000000" w:themeColor="text1"/>
              </w:rPr>
              <w:t>OR EQUIVALENT</w:t>
            </w:r>
          </w:p>
          <w:p w:rsidR="00B1533D" w:rsidRPr="00D84A70" w:rsidRDefault="00B1533D" w:rsidP="00736380">
            <w:pPr>
              <w:pStyle w:val="NoSpacing"/>
              <w:rPr>
                <w:color w:val="000000" w:themeColor="text1"/>
                <w:sz w:val="22"/>
                <w:szCs w:val="22"/>
              </w:rPr>
            </w:pPr>
          </w:p>
          <w:p w:rsidR="00B1533D" w:rsidRPr="00D84A70" w:rsidRDefault="00B1533D" w:rsidP="00736380">
            <w:pPr>
              <w:pStyle w:val="NoSpacing"/>
              <w:rPr>
                <w:color w:val="000000" w:themeColor="text1"/>
                <w:sz w:val="22"/>
                <w:szCs w:val="22"/>
              </w:rPr>
            </w:pPr>
            <w:r w:rsidRPr="00D84A70">
              <w:rPr>
                <w:bCs/>
                <w:color w:val="000000" w:themeColor="text1"/>
                <w:sz w:val="22"/>
                <w:szCs w:val="22"/>
              </w:rPr>
              <w:t>Make :UK/USA /EEC/Japan</w:t>
            </w:r>
          </w:p>
          <w:p w:rsidR="00B1533D" w:rsidRPr="00D84A70" w:rsidRDefault="00B1533D" w:rsidP="00736380">
            <w:pPr>
              <w:spacing w:after="0" w:line="240" w:lineRule="auto"/>
              <w:rPr>
                <w:b/>
                <w:color w:val="000000" w:themeColor="text1"/>
                <w:u w:val="single"/>
              </w:rPr>
            </w:pPr>
            <w:r w:rsidRPr="00D84A70">
              <w:rPr>
                <w:i/>
                <w:color w:val="000000" w:themeColor="text1"/>
              </w:rPr>
              <w:t>Warranty period shall be of three years starting from date of supply of equipment to the consignee end</w:t>
            </w:r>
          </w:p>
        </w:tc>
        <w:tc>
          <w:tcPr>
            <w:tcW w:w="1260" w:type="dxa"/>
          </w:tcPr>
          <w:p w:rsidR="00B1533D" w:rsidRPr="00D84A70" w:rsidRDefault="00B1533D"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w:t>
            </w:r>
          </w:p>
        </w:tc>
        <w:tc>
          <w:tcPr>
            <w:tcW w:w="1620" w:type="dxa"/>
          </w:tcPr>
          <w:p w:rsidR="00B1533D" w:rsidRPr="00D84A70" w:rsidRDefault="00B1533D" w:rsidP="004E4751">
            <w:pPr>
              <w:spacing w:after="0" w:line="240" w:lineRule="auto"/>
              <w:rPr>
                <w:rFonts w:asciiTheme="minorHAnsi" w:hAnsiTheme="minorHAnsi" w:cstheme="minorHAnsi"/>
                <w:color w:val="000000" w:themeColor="text1"/>
              </w:rPr>
            </w:pPr>
          </w:p>
        </w:tc>
        <w:tc>
          <w:tcPr>
            <w:tcW w:w="1710" w:type="dxa"/>
          </w:tcPr>
          <w:p w:rsidR="00B1533D" w:rsidRPr="00D84A70" w:rsidRDefault="00B1533D" w:rsidP="004E4751">
            <w:pPr>
              <w:spacing w:after="0" w:line="240" w:lineRule="auto"/>
              <w:rPr>
                <w:rFonts w:asciiTheme="minorHAnsi" w:hAnsiTheme="minorHAnsi" w:cstheme="minorHAnsi"/>
                <w:color w:val="000000" w:themeColor="text1"/>
              </w:rPr>
            </w:pPr>
          </w:p>
        </w:tc>
        <w:tc>
          <w:tcPr>
            <w:tcW w:w="1350" w:type="dxa"/>
          </w:tcPr>
          <w:p w:rsidR="00B1533D" w:rsidRPr="00D84A70" w:rsidRDefault="00B1533D" w:rsidP="004E4751">
            <w:pPr>
              <w:spacing w:after="0" w:line="240" w:lineRule="auto"/>
              <w:rPr>
                <w:rFonts w:asciiTheme="minorHAnsi" w:hAnsiTheme="minorHAnsi" w:cstheme="minorHAnsi"/>
                <w:color w:val="000000" w:themeColor="text1"/>
              </w:rPr>
            </w:pPr>
          </w:p>
        </w:tc>
        <w:tc>
          <w:tcPr>
            <w:tcW w:w="1458" w:type="dxa"/>
          </w:tcPr>
          <w:p w:rsidR="00B1533D" w:rsidRPr="00D84A70" w:rsidRDefault="00B1533D"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E634C0"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28</w:t>
            </w:r>
          </w:p>
        </w:tc>
        <w:tc>
          <w:tcPr>
            <w:tcW w:w="5614" w:type="dxa"/>
            <w:gridSpan w:val="2"/>
          </w:tcPr>
          <w:p w:rsidR="00E634C0" w:rsidRPr="00D84A70" w:rsidRDefault="00E634C0" w:rsidP="004E4751">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Circus session Set</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617FC4" w:rsidRPr="00D84A70" w:rsidRDefault="00617FC4" w:rsidP="00617FC4">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E634C0"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29</w:t>
            </w:r>
          </w:p>
        </w:tc>
        <w:tc>
          <w:tcPr>
            <w:tcW w:w="5614" w:type="dxa"/>
            <w:gridSpan w:val="2"/>
            <w:shd w:val="clear" w:color="auto" w:fill="auto"/>
          </w:tcPr>
          <w:p w:rsidR="00E634C0" w:rsidRPr="00D84A70" w:rsidRDefault="00E634C0"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Cholecystomy set </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Export Quality Material</w:t>
            </w:r>
          </w:p>
          <w:p w:rsidR="00E634C0" w:rsidRPr="00D84A70" w:rsidRDefault="00D57841"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 </w:t>
            </w:r>
          </w:p>
          <w:p w:rsidR="00E634C0" w:rsidRPr="00D84A70" w:rsidRDefault="00E634C0" w:rsidP="004E4751">
            <w:pPr>
              <w:pStyle w:val="NoSpacing"/>
              <w:jc w:val="both"/>
              <w:rPr>
                <w:rFonts w:asciiTheme="minorHAnsi" w:hAnsiTheme="minorHAnsi" w:cstheme="minorHAnsi"/>
                <w:color w:val="000000" w:themeColor="text1"/>
                <w:sz w:val="22"/>
                <w:szCs w:val="22"/>
              </w:rPr>
            </w:pPr>
          </w:p>
          <w:p w:rsidR="00E634C0" w:rsidRPr="00D84A70" w:rsidRDefault="00E634C0"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E634C0" w:rsidRPr="00D84A70" w:rsidRDefault="00E634C0"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71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350" w:type="dxa"/>
          </w:tcPr>
          <w:p w:rsidR="00E634C0" w:rsidRPr="00D84A70" w:rsidRDefault="00E634C0" w:rsidP="004E4751">
            <w:pPr>
              <w:spacing w:after="0" w:line="240" w:lineRule="auto"/>
              <w:rPr>
                <w:rFonts w:asciiTheme="minorHAnsi" w:hAnsiTheme="minorHAnsi" w:cstheme="minorHAnsi"/>
                <w:color w:val="000000" w:themeColor="text1"/>
              </w:rPr>
            </w:pPr>
          </w:p>
        </w:tc>
        <w:tc>
          <w:tcPr>
            <w:tcW w:w="1458" w:type="dxa"/>
          </w:tcPr>
          <w:p w:rsidR="00E634C0" w:rsidRPr="00D84A70" w:rsidRDefault="00E634C0"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53708"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30</w:t>
            </w:r>
          </w:p>
        </w:tc>
        <w:tc>
          <w:tcPr>
            <w:tcW w:w="5614" w:type="dxa"/>
            <w:gridSpan w:val="2"/>
            <w:shd w:val="clear" w:color="auto" w:fill="auto"/>
          </w:tcPr>
          <w:p w:rsidR="00153708" w:rsidRPr="00D84A70" w:rsidRDefault="00153708" w:rsidP="00736380">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Autoclave double steam str. Single door (CSSD)</w:t>
            </w:r>
          </w:p>
          <w:p w:rsidR="00153708" w:rsidRPr="00D84A70" w:rsidRDefault="00153708" w:rsidP="00736380">
            <w:pPr>
              <w:pStyle w:val="NoSpacing"/>
              <w:rPr>
                <w:rFonts w:asciiTheme="minorHAnsi" w:hAnsiTheme="minorHAnsi" w:cstheme="minorHAnsi"/>
                <w:color w:val="000000" w:themeColor="text1"/>
                <w:sz w:val="22"/>
                <w:szCs w:val="22"/>
              </w:rPr>
            </w:pPr>
          </w:p>
          <w:p w:rsidR="005C68C8" w:rsidRPr="00D84A70" w:rsidRDefault="005C68C8" w:rsidP="005C68C8">
            <w:pPr>
              <w:pStyle w:val="NoSpacing"/>
              <w:rPr>
                <w:rFonts w:ascii="Arial" w:hAnsi="Arial" w:cs="Arial"/>
                <w:color w:val="000000" w:themeColor="text1"/>
              </w:rPr>
            </w:pPr>
            <w:r w:rsidRPr="00D84A70">
              <w:rPr>
                <w:rFonts w:ascii="Arial" w:hAnsi="Arial" w:cs="Arial"/>
                <w:color w:val="000000" w:themeColor="text1"/>
              </w:rPr>
              <w:t>1</w:t>
            </w:r>
            <w:r w:rsidR="00186FB4" w:rsidRPr="00D84A70">
              <w:rPr>
                <w:rFonts w:ascii="Arial" w:hAnsi="Arial" w:cs="Arial"/>
                <w:color w:val="000000" w:themeColor="text1"/>
              </w:rPr>
              <w:t>0</w:t>
            </w:r>
            <w:r w:rsidRPr="00D84A70">
              <w:rPr>
                <w:rFonts w:ascii="Arial" w:hAnsi="Arial" w:cs="Arial"/>
                <w:color w:val="000000" w:themeColor="text1"/>
              </w:rPr>
              <w:t xml:space="preserve">0 liters, manual control system. Eco friendly and economically design with over temperature, pressure &amp; elec. Over load protection with emergency exhaust switch with low water buzzer wit hover heat/temp. indication light chamber size : 450mm(dia) x 950mm (dep.) </w:t>
            </w:r>
          </w:p>
          <w:p w:rsidR="005C68C8" w:rsidRPr="00D84A70" w:rsidRDefault="005C68C8" w:rsidP="005C68C8">
            <w:pPr>
              <w:pStyle w:val="NoSpacing"/>
              <w:rPr>
                <w:rFonts w:ascii="Arial" w:hAnsi="Arial" w:cs="Arial"/>
                <w:color w:val="000000" w:themeColor="text1"/>
                <w:sz w:val="22"/>
                <w:szCs w:val="22"/>
              </w:rPr>
            </w:pPr>
            <w:r w:rsidRPr="00D84A70">
              <w:rPr>
                <w:rFonts w:cs="Calibri"/>
                <w:color w:val="000000" w:themeColor="text1"/>
              </w:rPr>
              <w:t>OR EQUIVALENT</w:t>
            </w:r>
          </w:p>
          <w:p w:rsidR="005C68C8" w:rsidRPr="00D84A70" w:rsidRDefault="005C68C8" w:rsidP="005C68C8">
            <w:pPr>
              <w:pStyle w:val="NoSpacing"/>
              <w:ind w:firstLine="720"/>
              <w:rPr>
                <w:rFonts w:ascii="Arial" w:hAnsi="Arial" w:cs="Arial"/>
                <w:color w:val="000000" w:themeColor="text1"/>
              </w:rPr>
            </w:pPr>
          </w:p>
          <w:p w:rsidR="005C68C8" w:rsidRPr="00D84A70" w:rsidRDefault="005C68C8" w:rsidP="005C68C8">
            <w:pPr>
              <w:pStyle w:val="NoSpacing"/>
              <w:rPr>
                <w:rFonts w:ascii="Arial" w:hAnsi="Arial" w:cs="Arial"/>
                <w:color w:val="000000" w:themeColor="text1"/>
              </w:rPr>
            </w:pPr>
            <w:r w:rsidRPr="00D84A70">
              <w:rPr>
                <w:rFonts w:ascii="Arial" w:hAnsi="Arial" w:cs="Arial"/>
                <w:color w:val="000000" w:themeColor="text1"/>
              </w:rPr>
              <w:t>Make: UK/USA/EEC/Japan</w:t>
            </w:r>
          </w:p>
          <w:p w:rsidR="005C68C8" w:rsidRPr="00D84A70" w:rsidRDefault="005C68C8" w:rsidP="005C68C8">
            <w:pPr>
              <w:pStyle w:val="NoSpacing"/>
              <w:rPr>
                <w:rFonts w:ascii="Arial" w:hAnsi="Arial" w:cs="Arial"/>
                <w:b/>
                <w:color w:val="000000" w:themeColor="text1"/>
              </w:rPr>
            </w:pPr>
            <w:r w:rsidRPr="00D84A70">
              <w:rPr>
                <w:rFonts w:ascii="Arial" w:hAnsi="Arial" w:cs="Arial"/>
                <w:i/>
                <w:color w:val="000000" w:themeColor="text1"/>
              </w:rPr>
              <w:t>Warranty period shall be of three years starting from date of supply of equipment to the consignee end</w:t>
            </w:r>
          </w:p>
          <w:p w:rsidR="00153708" w:rsidRPr="00D84A70" w:rsidRDefault="00153708" w:rsidP="00736380">
            <w:pPr>
              <w:pStyle w:val="NoSpacing"/>
              <w:rPr>
                <w:rFonts w:asciiTheme="minorHAnsi" w:hAnsiTheme="minorHAnsi" w:cstheme="minorHAnsi"/>
                <w:color w:val="000000" w:themeColor="text1"/>
                <w:sz w:val="22"/>
                <w:szCs w:val="22"/>
              </w:rPr>
            </w:pPr>
          </w:p>
        </w:tc>
        <w:tc>
          <w:tcPr>
            <w:tcW w:w="1260" w:type="dxa"/>
          </w:tcPr>
          <w:p w:rsidR="00153708" w:rsidRPr="00D84A70" w:rsidRDefault="00153708"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53708" w:rsidRPr="00D84A70" w:rsidRDefault="00153708" w:rsidP="004E4751">
            <w:pPr>
              <w:spacing w:after="0" w:line="240" w:lineRule="auto"/>
              <w:rPr>
                <w:rFonts w:asciiTheme="minorHAnsi" w:hAnsiTheme="minorHAnsi" w:cstheme="minorHAnsi"/>
                <w:color w:val="000000" w:themeColor="text1"/>
              </w:rPr>
            </w:pPr>
          </w:p>
        </w:tc>
        <w:tc>
          <w:tcPr>
            <w:tcW w:w="1710" w:type="dxa"/>
          </w:tcPr>
          <w:p w:rsidR="00153708" w:rsidRPr="00D84A70" w:rsidRDefault="00153708" w:rsidP="004E4751">
            <w:pPr>
              <w:spacing w:after="0" w:line="240" w:lineRule="auto"/>
              <w:rPr>
                <w:rFonts w:asciiTheme="minorHAnsi" w:hAnsiTheme="minorHAnsi" w:cstheme="minorHAnsi"/>
                <w:color w:val="000000" w:themeColor="text1"/>
              </w:rPr>
            </w:pPr>
          </w:p>
        </w:tc>
        <w:tc>
          <w:tcPr>
            <w:tcW w:w="1350" w:type="dxa"/>
          </w:tcPr>
          <w:p w:rsidR="00153708" w:rsidRPr="00D84A70" w:rsidRDefault="00153708" w:rsidP="004E4751">
            <w:pPr>
              <w:spacing w:after="0" w:line="240" w:lineRule="auto"/>
              <w:rPr>
                <w:rFonts w:asciiTheme="minorHAnsi" w:hAnsiTheme="minorHAnsi" w:cstheme="minorHAnsi"/>
                <w:color w:val="000000" w:themeColor="text1"/>
              </w:rPr>
            </w:pPr>
          </w:p>
        </w:tc>
        <w:tc>
          <w:tcPr>
            <w:tcW w:w="1458" w:type="dxa"/>
          </w:tcPr>
          <w:p w:rsidR="00153708" w:rsidRPr="00D84A70" w:rsidRDefault="00153708"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31</w:t>
            </w:r>
          </w:p>
        </w:tc>
        <w:tc>
          <w:tcPr>
            <w:tcW w:w="5614" w:type="dxa"/>
            <w:gridSpan w:val="2"/>
            <w:shd w:val="clear" w:color="auto" w:fill="auto"/>
          </w:tcPr>
          <w:p w:rsidR="00186FB4" w:rsidRPr="00D84A70" w:rsidRDefault="00186FB4" w:rsidP="00057904">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Autoclave double steam str. Single door (CSSD)</w:t>
            </w:r>
          </w:p>
          <w:p w:rsidR="00186FB4" w:rsidRPr="00D84A70" w:rsidRDefault="00186FB4" w:rsidP="00057904">
            <w:pPr>
              <w:pStyle w:val="NoSpacing"/>
              <w:rPr>
                <w:rFonts w:asciiTheme="minorHAnsi" w:hAnsiTheme="minorHAnsi" w:cstheme="minorHAnsi"/>
                <w:color w:val="000000" w:themeColor="text1"/>
                <w:sz w:val="22"/>
                <w:szCs w:val="22"/>
              </w:rPr>
            </w:pPr>
          </w:p>
          <w:p w:rsidR="00186FB4" w:rsidRPr="00D84A70" w:rsidRDefault="00186FB4" w:rsidP="00057904">
            <w:pPr>
              <w:pStyle w:val="NoSpacing"/>
              <w:rPr>
                <w:rFonts w:ascii="Arial" w:hAnsi="Arial" w:cs="Arial"/>
                <w:color w:val="000000" w:themeColor="text1"/>
              </w:rPr>
            </w:pPr>
            <w:r w:rsidRPr="00D84A70">
              <w:rPr>
                <w:rFonts w:ascii="Arial" w:hAnsi="Arial" w:cs="Arial"/>
                <w:color w:val="000000" w:themeColor="text1"/>
              </w:rPr>
              <w:t xml:space="preserve">200 liters, manual control system. Eco friendly and economically design with over temperature, pressure &amp; elec. Over load protection with emergency exhaust switch with low water buzzer wit hover heat/temp. indication light chamber size : 450mm(dia) x 950mm (dep.) </w:t>
            </w:r>
          </w:p>
          <w:p w:rsidR="00186FB4" w:rsidRPr="00D84A70" w:rsidRDefault="00186FB4" w:rsidP="00057904">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057904">
            <w:pPr>
              <w:pStyle w:val="NoSpacing"/>
              <w:ind w:firstLine="720"/>
              <w:rPr>
                <w:rFonts w:ascii="Arial" w:hAnsi="Arial" w:cs="Arial"/>
                <w:color w:val="000000" w:themeColor="text1"/>
              </w:rPr>
            </w:pPr>
          </w:p>
          <w:p w:rsidR="00186FB4" w:rsidRPr="00D84A70" w:rsidRDefault="00186FB4" w:rsidP="00057904">
            <w:pPr>
              <w:pStyle w:val="NoSpacing"/>
              <w:rPr>
                <w:rFonts w:ascii="Arial" w:hAnsi="Arial" w:cs="Arial"/>
                <w:color w:val="000000" w:themeColor="text1"/>
              </w:rPr>
            </w:pPr>
            <w:r w:rsidRPr="00D84A70">
              <w:rPr>
                <w:rFonts w:ascii="Arial" w:hAnsi="Arial" w:cs="Arial"/>
                <w:color w:val="000000" w:themeColor="text1"/>
              </w:rPr>
              <w:t>Make: UK/USA/EEC/Japan</w:t>
            </w:r>
          </w:p>
          <w:p w:rsidR="00186FB4" w:rsidRPr="00D84A70" w:rsidRDefault="00186FB4" w:rsidP="00057904">
            <w:pPr>
              <w:pStyle w:val="NoSpacing"/>
              <w:rPr>
                <w:rFonts w:ascii="Arial" w:hAnsi="Arial" w:cs="Arial"/>
                <w:b/>
                <w:color w:val="000000" w:themeColor="text1"/>
              </w:rPr>
            </w:pPr>
            <w:r w:rsidRPr="00D84A70">
              <w:rPr>
                <w:rFonts w:ascii="Arial" w:hAnsi="Arial" w:cs="Arial"/>
                <w:i/>
                <w:color w:val="000000" w:themeColor="text1"/>
              </w:rPr>
              <w:t>Warranty period shall be of three years starting from date of supply of equipment to the consignee end</w:t>
            </w:r>
          </w:p>
          <w:p w:rsidR="00186FB4" w:rsidRPr="00D84A70" w:rsidRDefault="00186FB4" w:rsidP="00057904">
            <w:pPr>
              <w:pStyle w:val="NoSpacing"/>
              <w:rPr>
                <w:rFonts w:asciiTheme="minorHAnsi" w:hAnsiTheme="minorHAnsi" w:cstheme="minorHAnsi"/>
                <w:color w:val="000000" w:themeColor="text1"/>
                <w:sz w:val="22"/>
                <w:szCs w:val="22"/>
              </w:rPr>
            </w:pPr>
          </w:p>
        </w:tc>
        <w:tc>
          <w:tcPr>
            <w:tcW w:w="1260" w:type="dxa"/>
          </w:tcPr>
          <w:p w:rsidR="00186FB4" w:rsidRPr="00D84A70" w:rsidRDefault="00186FB4" w:rsidP="00057904">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32</w:t>
            </w:r>
          </w:p>
        </w:tc>
        <w:tc>
          <w:tcPr>
            <w:tcW w:w="5614" w:type="dxa"/>
            <w:gridSpan w:val="2"/>
            <w:shd w:val="clear" w:color="auto" w:fill="auto"/>
          </w:tcPr>
          <w:p w:rsidR="00186FB4" w:rsidRPr="00D84A70" w:rsidRDefault="00186FB4" w:rsidP="00057904">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Autoclave double steam str. Single door (CSSD)</w:t>
            </w:r>
          </w:p>
          <w:p w:rsidR="00186FB4" w:rsidRPr="00D84A70" w:rsidRDefault="00186FB4" w:rsidP="00057904">
            <w:pPr>
              <w:pStyle w:val="NoSpacing"/>
              <w:rPr>
                <w:rFonts w:asciiTheme="minorHAnsi" w:hAnsiTheme="minorHAnsi" w:cstheme="minorHAnsi"/>
                <w:color w:val="000000" w:themeColor="text1"/>
                <w:sz w:val="22"/>
                <w:szCs w:val="22"/>
              </w:rPr>
            </w:pPr>
          </w:p>
          <w:p w:rsidR="00186FB4" w:rsidRPr="00D84A70" w:rsidRDefault="00186FB4" w:rsidP="00057904">
            <w:pPr>
              <w:pStyle w:val="NoSpacing"/>
              <w:rPr>
                <w:rFonts w:ascii="Arial" w:hAnsi="Arial" w:cs="Arial"/>
                <w:color w:val="000000" w:themeColor="text1"/>
              </w:rPr>
            </w:pPr>
            <w:r w:rsidRPr="00D84A70">
              <w:rPr>
                <w:rFonts w:ascii="Arial" w:hAnsi="Arial" w:cs="Arial"/>
                <w:color w:val="000000" w:themeColor="text1"/>
              </w:rPr>
              <w:t xml:space="preserve">400 liters, manual control system. Eco friendly and economically design with over temperature, pressure &amp; elec. Over load protection with emergency exhaust switch with low water buzzer wit hover heat/temp. indication light chamber size : 450mm(dia) x 950mm (dep.) </w:t>
            </w:r>
          </w:p>
          <w:p w:rsidR="00186FB4" w:rsidRPr="00D84A70" w:rsidRDefault="00186FB4" w:rsidP="00057904">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057904">
            <w:pPr>
              <w:pStyle w:val="NoSpacing"/>
              <w:ind w:firstLine="720"/>
              <w:rPr>
                <w:rFonts w:ascii="Arial" w:hAnsi="Arial" w:cs="Arial"/>
                <w:color w:val="000000" w:themeColor="text1"/>
              </w:rPr>
            </w:pPr>
          </w:p>
          <w:p w:rsidR="00186FB4" w:rsidRPr="00D84A70" w:rsidRDefault="00186FB4" w:rsidP="00057904">
            <w:pPr>
              <w:pStyle w:val="NoSpacing"/>
              <w:rPr>
                <w:rFonts w:ascii="Arial" w:hAnsi="Arial" w:cs="Arial"/>
                <w:color w:val="000000" w:themeColor="text1"/>
              </w:rPr>
            </w:pPr>
            <w:r w:rsidRPr="00D84A70">
              <w:rPr>
                <w:rFonts w:ascii="Arial" w:hAnsi="Arial" w:cs="Arial"/>
                <w:color w:val="000000" w:themeColor="text1"/>
              </w:rPr>
              <w:t>Make: UK/USA/EEC/Japan</w:t>
            </w:r>
          </w:p>
          <w:p w:rsidR="00186FB4" w:rsidRPr="00D84A70" w:rsidRDefault="00186FB4" w:rsidP="00057904">
            <w:pPr>
              <w:pStyle w:val="NoSpacing"/>
              <w:rPr>
                <w:rFonts w:ascii="Arial" w:hAnsi="Arial" w:cs="Arial"/>
                <w:b/>
                <w:color w:val="000000" w:themeColor="text1"/>
              </w:rPr>
            </w:pPr>
            <w:r w:rsidRPr="00D84A70">
              <w:rPr>
                <w:rFonts w:ascii="Arial" w:hAnsi="Arial" w:cs="Arial"/>
                <w:i/>
                <w:color w:val="000000" w:themeColor="text1"/>
              </w:rPr>
              <w:t>Warranty period shall be of three years starting from date of supply of equipment to the consignee end</w:t>
            </w:r>
          </w:p>
          <w:p w:rsidR="00186FB4" w:rsidRPr="00D84A70" w:rsidRDefault="00186FB4" w:rsidP="00057904">
            <w:pPr>
              <w:pStyle w:val="NoSpacing"/>
              <w:rPr>
                <w:rFonts w:asciiTheme="minorHAnsi" w:hAnsiTheme="minorHAnsi" w:cstheme="minorHAnsi"/>
                <w:color w:val="000000" w:themeColor="text1"/>
                <w:sz w:val="22"/>
                <w:szCs w:val="22"/>
              </w:rPr>
            </w:pPr>
          </w:p>
        </w:tc>
        <w:tc>
          <w:tcPr>
            <w:tcW w:w="1260" w:type="dxa"/>
          </w:tcPr>
          <w:p w:rsidR="00186FB4" w:rsidRPr="00D84A70" w:rsidRDefault="00186FB4" w:rsidP="00057904">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33</w:t>
            </w:r>
          </w:p>
        </w:tc>
        <w:tc>
          <w:tcPr>
            <w:tcW w:w="5614" w:type="dxa"/>
            <w:gridSpan w:val="2"/>
            <w:shd w:val="clear" w:color="auto" w:fill="auto"/>
          </w:tcPr>
          <w:p w:rsidR="00186FB4" w:rsidRPr="00D84A70" w:rsidRDefault="00186FB4" w:rsidP="00736380">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Autoclave </w:t>
            </w:r>
          </w:p>
          <w:p w:rsidR="00186FB4" w:rsidRPr="00D84A70" w:rsidRDefault="00186FB4"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40 liters or more, manual control system. Eco friendly and economically design with over temperature, pressure &amp; elec. Over load protection with emergency exhaust switch with low water buzzer with over heat/temp. indication light chamber. Temperature upto 121</w:t>
            </w:r>
            <w:r w:rsidRPr="00D84A70">
              <w:rPr>
                <w:rFonts w:asciiTheme="minorHAnsi" w:hAnsiTheme="minorHAnsi" w:cstheme="minorHAnsi"/>
                <w:color w:val="000000" w:themeColor="text1"/>
                <w:sz w:val="22"/>
                <w:szCs w:val="22"/>
                <w:vertAlign w:val="superscript"/>
              </w:rPr>
              <w:t>o</w:t>
            </w:r>
            <w:r w:rsidRPr="00D84A70">
              <w:rPr>
                <w:rFonts w:asciiTheme="minorHAnsi" w:hAnsiTheme="minorHAnsi" w:cstheme="minorHAnsi"/>
                <w:color w:val="000000" w:themeColor="text1"/>
                <w:sz w:val="22"/>
                <w:szCs w:val="22"/>
              </w:rPr>
              <w:t xml:space="preserve">C;Digital PID Controller with Timer  and Tunning: </w:t>
            </w:r>
          </w:p>
          <w:p w:rsidR="00186FB4" w:rsidRPr="00D84A70" w:rsidRDefault="00186FB4"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CE Marked </w:t>
            </w:r>
          </w:p>
          <w:p w:rsidR="00186FB4" w:rsidRPr="00D84A70" w:rsidRDefault="00186FB4" w:rsidP="00617FC4">
            <w:pPr>
              <w:pStyle w:val="NoSpacing"/>
              <w:rPr>
                <w:rFonts w:ascii="Arial" w:hAnsi="Arial" w:cs="Arial"/>
                <w:color w:val="000000" w:themeColor="text1"/>
                <w:sz w:val="22"/>
                <w:szCs w:val="22"/>
              </w:rPr>
            </w:pPr>
            <w:r w:rsidRPr="00D84A70">
              <w:rPr>
                <w:color w:val="000000" w:themeColor="text1"/>
                <w:sz w:val="22"/>
                <w:szCs w:val="22"/>
              </w:rPr>
              <w:t xml:space="preserve">  </w:t>
            </w:r>
            <w:r w:rsidRPr="00D84A70">
              <w:rPr>
                <w:rFonts w:cs="Calibri"/>
                <w:color w:val="000000" w:themeColor="text1"/>
              </w:rPr>
              <w:t>OR EQUIVALENT</w:t>
            </w:r>
          </w:p>
          <w:p w:rsidR="00186FB4" w:rsidRPr="00D84A70" w:rsidRDefault="00186FB4" w:rsidP="00736380">
            <w:pPr>
              <w:pStyle w:val="NoSpacing"/>
              <w:rPr>
                <w:rFonts w:asciiTheme="minorHAnsi" w:hAnsiTheme="minorHAnsi" w:cstheme="minorHAnsi"/>
                <w:color w:val="000000" w:themeColor="text1"/>
                <w:sz w:val="22"/>
                <w:szCs w:val="22"/>
              </w:rPr>
            </w:pPr>
          </w:p>
          <w:p w:rsidR="00186FB4" w:rsidRPr="00D84A70" w:rsidRDefault="00186FB4" w:rsidP="00736380">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186FB4" w:rsidRPr="00D84A70" w:rsidRDefault="00186FB4" w:rsidP="00736380">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lastRenderedPageBreak/>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34</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Diagnostic Set </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Diagnostic set including one rechargeable handle, one halogen otoscope and opthalmoscope,</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3 autoclavable ear speculum (Ø 2.5, 3.5 and 4.5 mm), 2 laryngeal mirrors, bent arm throat lamp, tongue spatula, adjustable nasal speculum. </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Complete with ophthalmoscope and otoscope head, support for tongue depressors and case</w:t>
            </w:r>
          </w:p>
          <w:p w:rsidR="00186FB4" w:rsidRPr="00D84A70" w:rsidRDefault="00186FB4" w:rsidP="00617FC4">
            <w:pPr>
              <w:pStyle w:val="NoSpacing"/>
              <w:rPr>
                <w:rFonts w:ascii="Arial" w:hAnsi="Arial" w:cs="Arial"/>
                <w:color w:val="000000" w:themeColor="text1"/>
                <w:sz w:val="22"/>
                <w:szCs w:val="22"/>
              </w:rPr>
            </w:pPr>
            <w:r w:rsidRPr="00D84A70">
              <w:rPr>
                <w:color w:val="000000" w:themeColor="text1"/>
                <w:sz w:val="22"/>
                <w:szCs w:val="22"/>
              </w:rPr>
              <w:t xml:space="preserve">  </w:t>
            </w:r>
            <w:r w:rsidRPr="00D84A70">
              <w:rPr>
                <w:rFonts w:cs="Calibri"/>
                <w:color w:val="000000" w:themeColor="text1"/>
              </w:rPr>
              <w:t>OR EQUIVALENT</w:t>
            </w:r>
          </w:p>
          <w:p w:rsidR="00186FB4" w:rsidRPr="00D84A70" w:rsidRDefault="00186FB4" w:rsidP="004E4751">
            <w:pPr>
              <w:spacing w:after="0" w:line="240" w:lineRule="auto"/>
              <w:rPr>
                <w:rFonts w:asciiTheme="minorHAnsi" w:hAnsiTheme="minorHAnsi" w:cstheme="minorHAnsi"/>
                <w:color w:val="000000" w:themeColor="text1"/>
              </w:rPr>
            </w:pPr>
          </w:p>
          <w:p w:rsidR="00D57841" w:rsidRPr="00D84A70" w:rsidRDefault="00D57841" w:rsidP="00D57841">
            <w:pPr>
              <w:pStyle w:val="NoSpacing"/>
              <w:jc w:val="both"/>
              <w:rPr>
                <w:rFonts w:ascii="Arial" w:hAnsi="Arial" w:cs="Arial"/>
                <w:color w:val="000000" w:themeColor="text1"/>
              </w:rPr>
            </w:pPr>
            <w:r w:rsidRPr="00D84A70">
              <w:rPr>
                <w:rFonts w:ascii="Arial" w:hAnsi="Arial" w:cs="Arial"/>
                <w:color w:val="000000" w:themeColor="text1"/>
              </w:rPr>
              <w:t xml:space="preserve">Make: UK/USA/EEC/Japan. </w:t>
            </w:r>
          </w:p>
          <w:p w:rsidR="00186FB4" w:rsidRPr="00D84A70" w:rsidRDefault="00D57841" w:rsidP="004E4751">
            <w:pPr>
              <w:spacing w:after="0" w:line="240" w:lineRule="auto"/>
              <w:rPr>
                <w:rFonts w:asciiTheme="minorHAnsi" w:hAnsiTheme="minorHAnsi" w:cstheme="minorHAnsi"/>
                <w:i/>
                <w:color w:val="000000" w:themeColor="text1"/>
              </w:rPr>
            </w:pPr>
            <w:r w:rsidRPr="00D84A70">
              <w:rPr>
                <w:rFonts w:asciiTheme="minorHAnsi" w:hAnsiTheme="minorHAnsi" w:cstheme="minorHAnsi"/>
                <w:i/>
                <w:color w:val="000000" w:themeColor="text1"/>
              </w:rPr>
              <w:t xml:space="preserve">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35</w:t>
            </w:r>
          </w:p>
        </w:tc>
        <w:tc>
          <w:tcPr>
            <w:tcW w:w="5614" w:type="dxa"/>
            <w:gridSpan w:val="2"/>
          </w:tcPr>
          <w:p w:rsidR="00186FB4" w:rsidRPr="00D84A70" w:rsidRDefault="00186FB4" w:rsidP="00736380">
            <w:pPr>
              <w:spacing w:after="0" w:line="240" w:lineRule="auto"/>
              <w:rPr>
                <w:rFonts w:ascii="Arial" w:hAnsi="Arial" w:cs="Arial"/>
                <w:b/>
                <w:color w:val="000000" w:themeColor="text1"/>
              </w:rPr>
            </w:pPr>
            <w:r w:rsidRPr="00D84A70">
              <w:rPr>
                <w:rFonts w:ascii="Arial" w:hAnsi="Arial" w:cs="Arial"/>
                <w:b/>
                <w:color w:val="000000" w:themeColor="text1"/>
              </w:rPr>
              <w:t>ICU Ventilator with all Standard Accessories</w:t>
            </w:r>
          </w:p>
          <w:p w:rsidR="00186FB4" w:rsidRPr="00D84A70" w:rsidRDefault="00186FB4" w:rsidP="00736380">
            <w:pPr>
              <w:pStyle w:val="NoSpacing"/>
              <w:rPr>
                <w:color w:val="000000" w:themeColor="text1"/>
                <w:sz w:val="22"/>
                <w:szCs w:val="22"/>
              </w:rPr>
            </w:pPr>
            <w:r w:rsidRPr="00D84A70">
              <w:rPr>
                <w:color w:val="000000" w:themeColor="text1"/>
                <w:sz w:val="22"/>
                <w:szCs w:val="22"/>
              </w:rPr>
              <w:t>Specifications:-</w:t>
            </w:r>
          </w:p>
          <w:p w:rsidR="00186FB4" w:rsidRPr="00D84A70" w:rsidRDefault="00186FB4" w:rsidP="00736380">
            <w:pPr>
              <w:pStyle w:val="NoSpacing"/>
              <w:rPr>
                <w:color w:val="000000" w:themeColor="text1"/>
                <w:sz w:val="22"/>
                <w:szCs w:val="22"/>
              </w:rPr>
            </w:pPr>
            <w:r w:rsidRPr="00D84A70">
              <w:rPr>
                <w:color w:val="000000" w:themeColor="text1"/>
                <w:sz w:val="22"/>
                <w:szCs w:val="22"/>
              </w:rPr>
              <w:t>Patient type: neonates, Peads&amp; adult</w:t>
            </w:r>
          </w:p>
          <w:p w:rsidR="00186FB4" w:rsidRPr="00D84A70" w:rsidRDefault="00186FB4" w:rsidP="00736380">
            <w:pPr>
              <w:pStyle w:val="NoSpacing"/>
              <w:rPr>
                <w:color w:val="000000" w:themeColor="text1"/>
                <w:sz w:val="22"/>
                <w:szCs w:val="22"/>
              </w:rPr>
            </w:pPr>
          </w:p>
          <w:p w:rsidR="00186FB4" w:rsidRPr="00D84A70" w:rsidRDefault="00186FB4" w:rsidP="00736380">
            <w:pPr>
              <w:pStyle w:val="NoSpacing"/>
              <w:rPr>
                <w:color w:val="000000" w:themeColor="text1"/>
                <w:sz w:val="22"/>
                <w:szCs w:val="22"/>
              </w:rPr>
            </w:pPr>
            <w:r w:rsidRPr="00D84A70">
              <w:rPr>
                <w:color w:val="000000" w:themeColor="text1"/>
                <w:sz w:val="22"/>
                <w:szCs w:val="22"/>
              </w:rPr>
              <w:t>VENTILATION MODES:</w:t>
            </w:r>
          </w:p>
          <w:p w:rsidR="00186FB4" w:rsidRPr="00D84A70" w:rsidRDefault="00186FB4" w:rsidP="00736380">
            <w:pPr>
              <w:pStyle w:val="NoSpacing"/>
              <w:rPr>
                <w:color w:val="000000" w:themeColor="text1"/>
                <w:sz w:val="22"/>
                <w:szCs w:val="22"/>
              </w:rPr>
            </w:pPr>
            <w:r w:rsidRPr="00D84A70">
              <w:rPr>
                <w:color w:val="000000" w:themeColor="text1"/>
                <w:sz w:val="22"/>
                <w:szCs w:val="22"/>
              </w:rPr>
              <w:t>The modes of ventilation should include</w:t>
            </w:r>
          </w:p>
          <w:p w:rsidR="00186FB4" w:rsidRPr="00D84A70" w:rsidRDefault="00186FB4" w:rsidP="00736380">
            <w:pPr>
              <w:pStyle w:val="NoSpacing"/>
              <w:rPr>
                <w:color w:val="000000" w:themeColor="text1"/>
                <w:sz w:val="22"/>
                <w:szCs w:val="22"/>
              </w:rPr>
            </w:pPr>
            <w:r w:rsidRPr="00D84A70">
              <w:rPr>
                <w:color w:val="000000" w:themeColor="text1"/>
                <w:sz w:val="22"/>
                <w:szCs w:val="22"/>
              </w:rPr>
              <w:t>Volume Ventilation (CMV, Assist CMV), Pressure Support Ventilation (PSV), SIMV, SPONT, MANUAL,SIGH, Apnoea BACK-UP, CPAP, Bilevel, &amp; NIV. Manual breath lock and inspiratory/expiratory hold.</w:t>
            </w:r>
          </w:p>
          <w:p w:rsidR="00186FB4" w:rsidRPr="00D84A70" w:rsidRDefault="00186FB4" w:rsidP="00736380">
            <w:pPr>
              <w:pStyle w:val="NoSpacing"/>
              <w:rPr>
                <w:color w:val="000000" w:themeColor="text1"/>
                <w:sz w:val="22"/>
                <w:szCs w:val="22"/>
              </w:rPr>
            </w:pPr>
          </w:p>
          <w:p w:rsidR="00186FB4" w:rsidRPr="00D84A70" w:rsidRDefault="00186FB4" w:rsidP="00736380">
            <w:pPr>
              <w:pStyle w:val="NoSpacing"/>
              <w:rPr>
                <w:color w:val="000000" w:themeColor="text1"/>
                <w:sz w:val="22"/>
                <w:szCs w:val="22"/>
              </w:rPr>
            </w:pPr>
            <w:r w:rsidRPr="00D84A70">
              <w:rPr>
                <w:color w:val="000000" w:themeColor="text1"/>
                <w:sz w:val="22"/>
                <w:szCs w:val="22"/>
              </w:rPr>
              <w:t>TECHNICAL SPECIFICATIONS:</w:t>
            </w:r>
          </w:p>
          <w:p w:rsidR="00186FB4" w:rsidRPr="00D84A70" w:rsidRDefault="00186FB4" w:rsidP="00736380">
            <w:pPr>
              <w:pStyle w:val="NoSpacing"/>
              <w:rPr>
                <w:color w:val="000000" w:themeColor="text1"/>
                <w:sz w:val="22"/>
                <w:szCs w:val="22"/>
              </w:rPr>
            </w:pPr>
            <w:r w:rsidRPr="00D84A70">
              <w:rPr>
                <w:color w:val="000000" w:themeColor="text1"/>
                <w:sz w:val="22"/>
                <w:szCs w:val="22"/>
              </w:rPr>
              <w:t>The patient range should be from neonate, pediatric and adults with easy operation.</w:t>
            </w:r>
          </w:p>
          <w:p w:rsidR="00186FB4" w:rsidRPr="00D84A70" w:rsidRDefault="00186FB4" w:rsidP="00736380">
            <w:pPr>
              <w:pStyle w:val="NoSpacing"/>
              <w:rPr>
                <w:color w:val="000000" w:themeColor="text1"/>
                <w:sz w:val="22"/>
                <w:szCs w:val="22"/>
              </w:rPr>
            </w:pPr>
            <w:r w:rsidRPr="00D84A70">
              <w:rPr>
                <w:color w:val="000000" w:themeColor="text1"/>
                <w:sz w:val="22"/>
                <w:szCs w:val="22"/>
              </w:rPr>
              <w:t>Breaths Rate for CMV+, PCV+, P – SIMV+ should be from at least 6 bpm to 140 bpm</w:t>
            </w:r>
          </w:p>
          <w:p w:rsidR="00186FB4" w:rsidRPr="00D84A70" w:rsidRDefault="00186FB4" w:rsidP="00736380">
            <w:pPr>
              <w:pStyle w:val="NoSpacing"/>
              <w:rPr>
                <w:color w:val="000000" w:themeColor="text1"/>
                <w:sz w:val="22"/>
                <w:szCs w:val="22"/>
              </w:rPr>
            </w:pPr>
            <w:r w:rsidRPr="00D84A70">
              <w:rPr>
                <w:color w:val="000000" w:themeColor="text1"/>
                <w:sz w:val="22"/>
                <w:szCs w:val="22"/>
              </w:rPr>
              <w:t>PEEP &amp; CPAP from 0 cmH2O up to 30 cmH2O</w:t>
            </w:r>
          </w:p>
          <w:p w:rsidR="00186FB4" w:rsidRPr="00D84A70" w:rsidRDefault="00186FB4" w:rsidP="00736380">
            <w:pPr>
              <w:pStyle w:val="NoSpacing"/>
              <w:rPr>
                <w:color w:val="000000" w:themeColor="text1"/>
                <w:sz w:val="22"/>
                <w:szCs w:val="22"/>
              </w:rPr>
            </w:pPr>
            <w:r w:rsidRPr="00D84A70">
              <w:rPr>
                <w:color w:val="000000" w:themeColor="text1"/>
                <w:sz w:val="22"/>
                <w:szCs w:val="22"/>
              </w:rPr>
              <w:lastRenderedPageBreak/>
              <w:t>Tidal Volume from minimum 5 ml to 2000 ml for Volume mode</w:t>
            </w:r>
          </w:p>
          <w:p w:rsidR="00186FB4" w:rsidRPr="00D84A70" w:rsidRDefault="00186FB4" w:rsidP="00736380">
            <w:pPr>
              <w:pStyle w:val="NoSpacing"/>
              <w:rPr>
                <w:color w:val="000000" w:themeColor="text1"/>
                <w:sz w:val="22"/>
                <w:szCs w:val="22"/>
              </w:rPr>
            </w:pPr>
            <w:r w:rsidRPr="00D84A70">
              <w:rPr>
                <w:color w:val="000000" w:themeColor="text1"/>
                <w:sz w:val="22"/>
                <w:szCs w:val="22"/>
              </w:rPr>
              <w:t>Inspiratory minute Volume</w:t>
            </w:r>
          </w:p>
          <w:p w:rsidR="00186FB4" w:rsidRPr="00D84A70" w:rsidRDefault="00186FB4" w:rsidP="00736380">
            <w:pPr>
              <w:pStyle w:val="NoSpacing"/>
              <w:rPr>
                <w:color w:val="000000" w:themeColor="text1"/>
                <w:sz w:val="22"/>
                <w:szCs w:val="22"/>
              </w:rPr>
            </w:pPr>
            <w:r w:rsidRPr="00D84A70">
              <w:rPr>
                <w:color w:val="000000" w:themeColor="text1"/>
                <w:sz w:val="22"/>
                <w:szCs w:val="22"/>
              </w:rPr>
              <w:t>Expiratory minute volume</w:t>
            </w:r>
          </w:p>
          <w:p w:rsidR="00186FB4" w:rsidRPr="00D84A70" w:rsidRDefault="00186FB4" w:rsidP="00736380">
            <w:pPr>
              <w:pStyle w:val="NoSpacing"/>
              <w:rPr>
                <w:color w:val="000000" w:themeColor="text1"/>
                <w:sz w:val="22"/>
                <w:szCs w:val="22"/>
              </w:rPr>
            </w:pPr>
            <w:r w:rsidRPr="00D84A70">
              <w:rPr>
                <w:color w:val="000000" w:themeColor="text1"/>
                <w:sz w:val="22"/>
                <w:szCs w:val="22"/>
              </w:rPr>
              <w:t>The I: E ratio: 1:4 - 4:1</w:t>
            </w:r>
          </w:p>
          <w:p w:rsidR="00186FB4" w:rsidRPr="00D84A70" w:rsidRDefault="00186FB4" w:rsidP="00736380">
            <w:pPr>
              <w:pStyle w:val="NoSpacing"/>
              <w:rPr>
                <w:color w:val="000000" w:themeColor="text1"/>
                <w:sz w:val="22"/>
                <w:szCs w:val="22"/>
              </w:rPr>
            </w:pPr>
          </w:p>
          <w:p w:rsidR="00186FB4" w:rsidRPr="00D84A70" w:rsidRDefault="00186FB4" w:rsidP="00736380">
            <w:pPr>
              <w:pStyle w:val="NoSpacing"/>
              <w:rPr>
                <w:color w:val="000000" w:themeColor="text1"/>
                <w:sz w:val="22"/>
                <w:szCs w:val="22"/>
              </w:rPr>
            </w:pPr>
            <w:r w:rsidRPr="00D84A70">
              <w:rPr>
                <w:color w:val="000000" w:themeColor="text1"/>
                <w:sz w:val="22"/>
                <w:szCs w:val="22"/>
              </w:rPr>
              <w:t>ALARMS:</w:t>
            </w:r>
          </w:p>
          <w:p w:rsidR="00186FB4" w:rsidRPr="00D84A70" w:rsidRDefault="00186FB4" w:rsidP="00736380">
            <w:pPr>
              <w:pStyle w:val="NoSpacing"/>
              <w:rPr>
                <w:color w:val="000000" w:themeColor="text1"/>
                <w:sz w:val="22"/>
                <w:szCs w:val="22"/>
              </w:rPr>
            </w:pPr>
            <w:r w:rsidRPr="00D84A70">
              <w:rPr>
                <w:color w:val="000000" w:themeColor="text1"/>
                <w:sz w:val="22"/>
                <w:szCs w:val="22"/>
              </w:rPr>
              <w:t>Operator adjustable alarms should include low/high minute volume, high pressure, low/high tidal volume, apnea rate</w:t>
            </w:r>
          </w:p>
          <w:p w:rsidR="00186FB4" w:rsidRPr="00D84A70" w:rsidRDefault="00186FB4" w:rsidP="00736380">
            <w:pPr>
              <w:pStyle w:val="NoSpacing"/>
              <w:rPr>
                <w:color w:val="000000" w:themeColor="text1"/>
                <w:sz w:val="22"/>
                <w:szCs w:val="22"/>
              </w:rPr>
            </w:pPr>
            <w:r w:rsidRPr="00D84A70">
              <w:rPr>
                <w:color w:val="000000" w:themeColor="text1"/>
                <w:sz w:val="22"/>
                <w:szCs w:val="22"/>
              </w:rPr>
              <w:t>Oxygen concentration, disconnection, loss PEEP</w:t>
            </w:r>
          </w:p>
          <w:p w:rsidR="00186FB4" w:rsidRPr="00D84A70" w:rsidRDefault="00186FB4" w:rsidP="00736380">
            <w:pPr>
              <w:pStyle w:val="NoSpacing"/>
              <w:rPr>
                <w:color w:val="000000" w:themeColor="text1"/>
                <w:sz w:val="22"/>
                <w:szCs w:val="22"/>
              </w:rPr>
            </w:pPr>
            <w:r w:rsidRPr="00D84A70">
              <w:rPr>
                <w:color w:val="000000" w:themeColor="text1"/>
                <w:sz w:val="22"/>
                <w:szCs w:val="22"/>
              </w:rPr>
              <w:t>Apnoea Alarm</w:t>
            </w:r>
          </w:p>
          <w:p w:rsidR="00186FB4" w:rsidRPr="00D84A70" w:rsidRDefault="00186FB4" w:rsidP="00736380">
            <w:pPr>
              <w:pStyle w:val="NoSpacing"/>
              <w:rPr>
                <w:color w:val="000000" w:themeColor="text1"/>
                <w:sz w:val="22"/>
                <w:szCs w:val="22"/>
              </w:rPr>
            </w:pPr>
          </w:p>
          <w:p w:rsidR="00186FB4" w:rsidRPr="00D84A70" w:rsidRDefault="00186FB4" w:rsidP="00736380">
            <w:pPr>
              <w:pStyle w:val="NoSpacing"/>
              <w:rPr>
                <w:color w:val="000000" w:themeColor="text1"/>
                <w:sz w:val="22"/>
                <w:szCs w:val="22"/>
              </w:rPr>
            </w:pPr>
            <w:r w:rsidRPr="00D84A70">
              <w:rPr>
                <w:color w:val="000000" w:themeColor="text1"/>
                <w:sz w:val="22"/>
                <w:szCs w:val="22"/>
              </w:rPr>
              <w:t>Display:</w:t>
            </w:r>
          </w:p>
          <w:p w:rsidR="00186FB4" w:rsidRPr="00D84A70" w:rsidRDefault="00186FB4" w:rsidP="00736380">
            <w:pPr>
              <w:pStyle w:val="NoSpacing"/>
              <w:rPr>
                <w:color w:val="000000" w:themeColor="text1"/>
                <w:sz w:val="22"/>
                <w:szCs w:val="22"/>
              </w:rPr>
            </w:pPr>
            <w:r w:rsidRPr="00D84A70">
              <w:rPr>
                <w:color w:val="000000" w:themeColor="text1"/>
                <w:sz w:val="22"/>
                <w:szCs w:val="22"/>
              </w:rPr>
              <w:t>Screen size not less than 12” Inch or more TFT Color</w:t>
            </w:r>
            <w:r w:rsidR="004C26C9" w:rsidRPr="00D84A70">
              <w:rPr>
                <w:color w:val="000000" w:themeColor="text1"/>
                <w:sz w:val="22"/>
                <w:szCs w:val="22"/>
              </w:rPr>
              <w:t xml:space="preserve"> touch</w:t>
            </w:r>
            <w:r w:rsidRPr="00D84A70">
              <w:rPr>
                <w:color w:val="000000" w:themeColor="text1"/>
                <w:sz w:val="22"/>
                <w:szCs w:val="22"/>
              </w:rPr>
              <w:t xml:space="preserve"> Screen with Loops, Graph &amp; Monitoring on the same window</w:t>
            </w:r>
          </w:p>
          <w:p w:rsidR="00186FB4" w:rsidRPr="00D84A70" w:rsidRDefault="00186FB4" w:rsidP="00736380">
            <w:pPr>
              <w:pStyle w:val="NoSpacing"/>
              <w:rPr>
                <w:color w:val="000000" w:themeColor="text1"/>
                <w:sz w:val="22"/>
                <w:szCs w:val="22"/>
              </w:rPr>
            </w:pPr>
          </w:p>
          <w:p w:rsidR="00186FB4" w:rsidRPr="00D84A70" w:rsidRDefault="00186FB4" w:rsidP="00736380">
            <w:pPr>
              <w:pStyle w:val="NoSpacing"/>
              <w:rPr>
                <w:color w:val="000000" w:themeColor="text1"/>
                <w:sz w:val="22"/>
                <w:szCs w:val="22"/>
              </w:rPr>
            </w:pPr>
            <w:r w:rsidRPr="00D84A70">
              <w:rPr>
                <w:color w:val="000000" w:themeColor="text1"/>
                <w:sz w:val="22"/>
                <w:szCs w:val="22"/>
              </w:rPr>
              <w:t>EVENT LOG:</w:t>
            </w:r>
          </w:p>
          <w:p w:rsidR="00186FB4" w:rsidRPr="00D84A70" w:rsidRDefault="00186FB4" w:rsidP="00736380">
            <w:pPr>
              <w:pStyle w:val="NoSpacing"/>
              <w:rPr>
                <w:color w:val="000000" w:themeColor="text1"/>
                <w:sz w:val="22"/>
                <w:szCs w:val="22"/>
              </w:rPr>
            </w:pPr>
            <w:r w:rsidRPr="00D84A70">
              <w:rPr>
                <w:color w:val="000000" w:themeColor="text1"/>
                <w:sz w:val="22"/>
                <w:szCs w:val="22"/>
              </w:rPr>
              <w:t>Memory Storage up to 100 Events</w:t>
            </w:r>
          </w:p>
          <w:p w:rsidR="00186FB4" w:rsidRPr="00D84A70" w:rsidRDefault="00186FB4" w:rsidP="00736380">
            <w:pPr>
              <w:pStyle w:val="NoSpacing"/>
              <w:rPr>
                <w:color w:val="000000" w:themeColor="text1"/>
                <w:sz w:val="22"/>
                <w:szCs w:val="22"/>
              </w:rPr>
            </w:pPr>
          </w:p>
          <w:p w:rsidR="00186FB4" w:rsidRPr="00D84A70" w:rsidRDefault="00186FB4" w:rsidP="00736380">
            <w:pPr>
              <w:pStyle w:val="NoSpacing"/>
              <w:rPr>
                <w:color w:val="000000" w:themeColor="text1"/>
                <w:sz w:val="22"/>
                <w:szCs w:val="22"/>
              </w:rPr>
            </w:pPr>
            <w:r w:rsidRPr="00D84A70">
              <w:rPr>
                <w:color w:val="000000" w:themeColor="text1"/>
                <w:sz w:val="22"/>
                <w:szCs w:val="22"/>
              </w:rPr>
              <w:t>Power Supply:</w:t>
            </w:r>
          </w:p>
          <w:p w:rsidR="00186FB4" w:rsidRPr="00D84A70" w:rsidRDefault="00186FB4" w:rsidP="00736380">
            <w:pPr>
              <w:pStyle w:val="NoSpacing"/>
              <w:rPr>
                <w:color w:val="000000" w:themeColor="text1"/>
                <w:sz w:val="22"/>
                <w:szCs w:val="22"/>
              </w:rPr>
            </w:pPr>
            <w:r w:rsidRPr="00D84A70">
              <w:rPr>
                <w:color w:val="000000" w:themeColor="text1"/>
                <w:sz w:val="22"/>
                <w:szCs w:val="22"/>
              </w:rPr>
              <w:t>100-230V</w:t>
            </w:r>
          </w:p>
          <w:p w:rsidR="00186FB4" w:rsidRPr="00D84A70" w:rsidRDefault="00186FB4" w:rsidP="00736380">
            <w:pPr>
              <w:pStyle w:val="NoSpacing"/>
              <w:rPr>
                <w:color w:val="000000" w:themeColor="text1"/>
                <w:sz w:val="22"/>
                <w:szCs w:val="22"/>
              </w:rPr>
            </w:pPr>
            <w:r w:rsidRPr="00D84A70">
              <w:rPr>
                <w:color w:val="000000" w:themeColor="text1"/>
                <w:sz w:val="22"/>
                <w:szCs w:val="22"/>
              </w:rPr>
              <w:t xml:space="preserve">Internal Battery Operation 4-6  Hour </w:t>
            </w:r>
          </w:p>
          <w:p w:rsidR="00186FB4" w:rsidRPr="00D84A70" w:rsidRDefault="00186FB4" w:rsidP="00736380">
            <w:pPr>
              <w:pStyle w:val="NoSpacing"/>
              <w:rPr>
                <w:color w:val="000000" w:themeColor="text1"/>
                <w:sz w:val="22"/>
                <w:szCs w:val="22"/>
                <w:lang w:val="de-DE"/>
              </w:rPr>
            </w:pPr>
          </w:p>
          <w:p w:rsidR="00186FB4" w:rsidRPr="00D84A70" w:rsidRDefault="00186FB4" w:rsidP="00736380">
            <w:pPr>
              <w:pStyle w:val="NoSpacing"/>
              <w:rPr>
                <w:color w:val="000000" w:themeColor="text1"/>
                <w:sz w:val="22"/>
                <w:szCs w:val="22"/>
                <w:lang w:val="de-DE"/>
              </w:rPr>
            </w:pPr>
            <w:r w:rsidRPr="00D84A70">
              <w:rPr>
                <w:color w:val="000000" w:themeColor="text1"/>
                <w:sz w:val="22"/>
                <w:szCs w:val="22"/>
                <w:lang w:val="de-DE"/>
              </w:rPr>
              <w:t>Supplied should be with supporting arm, trolley, breating circuits for adult, paeds and neonates , power cord and operating manual</w:t>
            </w:r>
          </w:p>
          <w:p w:rsidR="00186FB4" w:rsidRPr="00D84A70" w:rsidRDefault="00186FB4" w:rsidP="00736380">
            <w:pPr>
              <w:pStyle w:val="NoSpacing"/>
              <w:rPr>
                <w:b/>
                <w:color w:val="000000" w:themeColor="text1"/>
                <w:sz w:val="22"/>
                <w:szCs w:val="22"/>
              </w:rPr>
            </w:pPr>
            <w:r w:rsidRPr="00D84A70">
              <w:rPr>
                <w:b/>
                <w:color w:val="000000" w:themeColor="text1"/>
                <w:sz w:val="22"/>
                <w:szCs w:val="22"/>
              </w:rPr>
              <w:t>Medical Air Compressor or Turbine system</w:t>
            </w:r>
          </w:p>
          <w:p w:rsidR="00186FB4" w:rsidRPr="00D84A70" w:rsidRDefault="00186FB4" w:rsidP="00736380">
            <w:pPr>
              <w:pStyle w:val="NoSpacing"/>
              <w:rPr>
                <w:color w:val="000000" w:themeColor="text1"/>
                <w:sz w:val="22"/>
                <w:szCs w:val="22"/>
              </w:rPr>
            </w:pPr>
            <w:r w:rsidRPr="00D84A70">
              <w:rPr>
                <w:rFonts w:cs="Calibri"/>
                <w:color w:val="000000" w:themeColor="text1"/>
              </w:rPr>
              <w:t>OR EQUIVALENT</w:t>
            </w:r>
          </w:p>
          <w:p w:rsidR="00186FB4" w:rsidRPr="00D84A70" w:rsidRDefault="00186FB4" w:rsidP="00736380">
            <w:pPr>
              <w:pStyle w:val="NoSpacing"/>
              <w:rPr>
                <w:color w:val="000000" w:themeColor="text1"/>
                <w:sz w:val="22"/>
                <w:szCs w:val="22"/>
              </w:rPr>
            </w:pPr>
            <w:r w:rsidRPr="00D84A70">
              <w:rPr>
                <w:color w:val="000000" w:themeColor="text1"/>
                <w:sz w:val="22"/>
                <w:szCs w:val="22"/>
              </w:rPr>
              <w:t>CE &amp;  IEC Certified.</w:t>
            </w:r>
          </w:p>
          <w:p w:rsidR="00057904" w:rsidRPr="00D84A70" w:rsidRDefault="00057904" w:rsidP="00057904">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Make: UK/USA/ EEC/Japan </w:t>
            </w:r>
          </w:p>
          <w:p w:rsidR="00186FB4" w:rsidRPr="00D84A70" w:rsidRDefault="00186FB4" w:rsidP="00736380">
            <w:pPr>
              <w:spacing w:after="0" w:line="240" w:lineRule="auto"/>
              <w:rPr>
                <w:i/>
                <w:color w:val="000000" w:themeColor="text1"/>
              </w:rPr>
            </w:pPr>
            <w:r w:rsidRPr="00D84A70">
              <w:rPr>
                <w:i/>
                <w:color w:val="000000" w:themeColor="text1"/>
              </w:rPr>
              <w:t>Warranty period shall be of three years starting from date of supply of equipment to the consignee end</w:t>
            </w:r>
          </w:p>
          <w:p w:rsidR="00F64322" w:rsidRPr="00D84A70" w:rsidRDefault="00F64322" w:rsidP="00736380">
            <w:pPr>
              <w:spacing w:after="0" w:line="240" w:lineRule="auto"/>
              <w:rPr>
                <w:i/>
                <w:color w:val="000000" w:themeColor="text1"/>
              </w:rPr>
            </w:pPr>
          </w:p>
          <w:p w:rsidR="00186FB4" w:rsidRPr="00D84A70" w:rsidRDefault="00186FB4" w:rsidP="00736380">
            <w:pPr>
              <w:spacing w:after="0" w:line="240" w:lineRule="auto"/>
              <w:rPr>
                <w:rFonts w:ascii="Arial" w:hAnsi="Arial" w:cs="Arial"/>
                <w:color w:val="000000" w:themeColor="text1"/>
              </w:rPr>
            </w:pP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10</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36</w:t>
            </w:r>
          </w:p>
        </w:tc>
        <w:tc>
          <w:tcPr>
            <w:tcW w:w="5614" w:type="dxa"/>
            <w:gridSpan w:val="2"/>
            <w:shd w:val="clear" w:color="auto" w:fill="auto"/>
          </w:tcPr>
          <w:p w:rsidR="00186FB4" w:rsidRPr="00D84A70" w:rsidRDefault="00186FB4" w:rsidP="004E4751">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Suction Machine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Suction Machine with two polycarbonate collection Jars.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4 antistatic castors , 2 with brakes.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Piston type, oil free.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Pump flow: 40L/min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overflow prevention.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Hydrophobic PTFE filter.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3 m PVC Suction tube.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Metallic curved and straight catheter .</w:t>
            </w:r>
          </w:p>
          <w:p w:rsidR="00186FB4" w:rsidRPr="00D84A70" w:rsidRDefault="00186FB4" w:rsidP="00617FC4">
            <w:pPr>
              <w:pStyle w:val="NoSpacing"/>
              <w:rPr>
                <w:rFonts w:ascii="Arial" w:hAnsi="Arial" w:cs="Arial"/>
                <w:color w:val="000000" w:themeColor="text1"/>
                <w:sz w:val="22"/>
                <w:szCs w:val="22"/>
              </w:rPr>
            </w:pPr>
            <w:r w:rsidRPr="00D84A70">
              <w:rPr>
                <w:color w:val="000000" w:themeColor="text1"/>
                <w:sz w:val="22"/>
                <w:szCs w:val="22"/>
              </w:rPr>
              <w:t xml:space="preserve">  </w:t>
            </w:r>
            <w:r w:rsidRPr="00D84A70">
              <w:rPr>
                <w:rFonts w:cs="Calibri"/>
                <w:color w:val="000000" w:themeColor="text1"/>
              </w:rPr>
              <w:t>OR EQUIVALENT</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Make: UK/USA/ EEC/Japan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21</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37</w:t>
            </w:r>
          </w:p>
        </w:tc>
        <w:tc>
          <w:tcPr>
            <w:tcW w:w="5614" w:type="dxa"/>
            <w:gridSpan w:val="2"/>
            <w:shd w:val="clear" w:color="auto" w:fill="auto"/>
          </w:tcPr>
          <w:p w:rsidR="00186FB4" w:rsidRPr="00D84A70" w:rsidRDefault="00186FB4" w:rsidP="004E4751">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 xml:space="preserve">Weighting Machine </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Digital scale with extra large LCD display (65 mm). </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Strong and durable</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steel comfortable platform.</w:t>
            </w:r>
          </w:p>
          <w:p w:rsidR="00186FB4" w:rsidRPr="00D84A70" w:rsidRDefault="00186FB4" w:rsidP="00617FC4">
            <w:pPr>
              <w:pStyle w:val="NoSpacing"/>
              <w:rPr>
                <w:rFonts w:ascii="Arial" w:hAnsi="Arial" w:cs="Arial"/>
                <w:color w:val="000000" w:themeColor="text1"/>
                <w:sz w:val="22"/>
                <w:szCs w:val="22"/>
              </w:rPr>
            </w:pPr>
            <w:r w:rsidRPr="00D84A70">
              <w:rPr>
                <w:color w:val="000000" w:themeColor="text1"/>
                <w:sz w:val="22"/>
                <w:szCs w:val="22"/>
              </w:rPr>
              <w:t xml:space="preserve">  </w:t>
            </w:r>
            <w:r w:rsidRPr="00D84A70">
              <w:rPr>
                <w:rFonts w:cs="Calibri"/>
                <w:color w:val="000000" w:themeColor="text1"/>
              </w:rPr>
              <w:t>OR EQUIVALENT</w:t>
            </w:r>
          </w:p>
          <w:p w:rsidR="00186FB4" w:rsidRPr="00D84A70" w:rsidRDefault="00186FB4" w:rsidP="004E4751">
            <w:pPr>
              <w:spacing w:after="0" w:line="240" w:lineRule="auto"/>
              <w:jc w:val="both"/>
              <w:rPr>
                <w:rFonts w:asciiTheme="minorHAnsi" w:hAnsiTheme="minorHAnsi" w:cstheme="minorHAnsi"/>
                <w:color w:val="000000" w:themeColor="text1"/>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Should be CE Approved</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11</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38</w:t>
            </w:r>
          </w:p>
        </w:tc>
        <w:tc>
          <w:tcPr>
            <w:tcW w:w="5614" w:type="dxa"/>
            <w:gridSpan w:val="2"/>
            <w:shd w:val="clear" w:color="auto" w:fill="auto"/>
          </w:tcPr>
          <w:p w:rsidR="00186FB4" w:rsidRPr="00D84A70" w:rsidRDefault="00186FB4" w:rsidP="004E4751">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Baby Weighing Scale</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Digital scale with extra large LCD display (65 mm). </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Strong and durable</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steel comfortable platform.</w:t>
            </w:r>
          </w:p>
          <w:p w:rsidR="00186FB4" w:rsidRPr="00D84A70" w:rsidRDefault="00186FB4" w:rsidP="00617FC4">
            <w:pPr>
              <w:pStyle w:val="NoSpacing"/>
              <w:rPr>
                <w:rFonts w:ascii="Arial" w:hAnsi="Arial" w:cs="Arial"/>
                <w:color w:val="000000" w:themeColor="text1"/>
                <w:sz w:val="22"/>
                <w:szCs w:val="22"/>
              </w:rPr>
            </w:pPr>
            <w:r w:rsidRPr="00D84A70">
              <w:rPr>
                <w:color w:val="000000" w:themeColor="text1"/>
                <w:sz w:val="22"/>
                <w:szCs w:val="22"/>
              </w:rPr>
              <w:t xml:space="preserve">  </w:t>
            </w:r>
            <w:r w:rsidRPr="00D84A70">
              <w:rPr>
                <w:rFonts w:cs="Calibri"/>
                <w:color w:val="000000" w:themeColor="text1"/>
              </w:rPr>
              <w:t>OR EQUIVALENT</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Should be CE Approved</w:t>
            </w:r>
          </w:p>
          <w:p w:rsidR="00186FB4" w:rsidRPr="00D84A70" w:rsidRDefault="00186FB4" w:rsidP="004E4751">
            <w:pPr>
              <w:spacing w:after="0" w:line="240" w:lineRule="auto"/>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F64322" w:rsidRPr="00D84A70" w:rsidRDefault="00F64322" w:rsidP="004E4751">
            <w:pPr>
              <w:spacing w:after="0" w:line="240" w:lineRule="auto"/>
              <w:rPr>
                <w:rFonts w:asciiTheme="minorHAnsi" w:hAnsiTheme="minorHAnsi" w:cstheme="minorHAnsi"/>
                <w:color w:val="000000" w:themeColor="text1"/>
              </w:rPr>
            </w:pP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12</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39</w:t>
            </w:r>
          </w:p>
        </w:tc>
        <w:tc>
          <w:tcPr>
            <w:tcW w:w="5614" w:type="dxa"/>
            <w:gridSpan w:val="2"/>
          </w:tcPr>
          <w:p w:rsidR="00186FB4" w:rsidRPr="00D84A70" w:rsidRDefault="00186FB4" w:rsidP="004E4751">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 xml:space="preserve">ECG Machine with Trolley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ECG machine 12 lead, 6 channel with standard Accessories.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Specifications:-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lang w:val="en-GB"/>
              </w:rPr>
              <w:t>6-</w:t>
            </w:r>
            <w:r w:rsidRPr="00D84A70">
              <w:rPr>
                <w:rFonts w:asciiTheme="minorHAnsi" w:hAnsiTheme="minorHAnsi" w:cstheme="minorHAnsi"/>
                <w:color w:val="000000" w:themeColor="text1"/>
                <w:sz w:val="22"/>
                <w:szCs w:val="22"/>
              </w:rPr>
              <w:t>Channel Interpretive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Electrocardiographs with LCD Screen 5” or more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Having the following specifications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12-Lead ECG Simultaneous Display</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An LCD Screen shows 12-lead ECG waveform at a glance for easy reviewing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It also helps save paper. You can confirm noiseless waveforms before recording.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Data Storage and Transfer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To save recording paper, report printout can be turned off when data is transferred.</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High Level 12-Lead ECG Analysis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12-lead ECG acquisition and analysis 6-Channel Recording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 roll or Z-Fold Paper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Thermal Printer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AC &amp;  Battery operated </w:t>
            </w:r>
          </w:p>
          <w:p w:rsidR="00186FB4" w:rsidRPr="00D84A70" w:rsidRDefault="00186FB4" w:rsidP="00617FC4">
            <w:pPr>
              <w:pStyle w:val="NoSpacing"/>
              <w:rPr>
                <w:rFonts w:ascii="Arial" w:hAnsi="Arial" w:cs="Arial"/>
                <w:color w:val="000000" w:themeColor="text1"/>
                <w:sz w:val="22"/>
                <w:szCs w:val="22"/>
              </w:rPr>
            </w:pPr>
            <w:r w:rsidRPr="00D84A70">
              <w:rPr>
                <w:color w:val="000000" w:themeColor="text1"/>
                <w:sz w:val="22"/>
                <w:szCs w:val="22"/>
              </w:rPr>
              <w:t xml:space="preserve">  </w:t>
            </w:r>
            <w:r w:rsidRPr="00D84A70">
              <w:rPr>
                <w:rFonts w:cs="Calibri"/>
                <w:color w:val="000000" w:themeColor="text1"/>
              </w:rPr>
              <w:t>OR EQUIVALENT</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Make: UK/USA/EEC/Japan.</w:t>
            </w:r>
          </w:p>
          <w:p w:rsidR="00186FB4" w:rsidRPr="00D84A70" w:rsidRDefault="00186FB4" w:rsidP="004E4751">
            <w:pPr>
              <w:pStyle w:val="NoSpacing"/>
              <w:jc w:val="both"/>
              <w:rPr>
                <w:rFonts w:asciiTheme="minorHAnsi" w:hAnsiTheme="minorHAnsi" w:cstheme="minorHAnsi"/>
                <w:color w:val="000000" w:themeColor="text1"/>
                <w:sz w:val="22"/>
                <w:szCs w:val="22"/>
                <w:lang w:val="es-ES"/>
              </w:rPr>
            </w:pPr>
          </w:p>
          <w:p w:rsidR="00186FB4" w:rsidRPr="00D84A70" w:rsidRDefault="00186FB4"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5</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34</w:t>
            </w:r>
          </w:p>
        </w:tc>
        <w:tc>
          <w:tcPr>
            <w:tcW w:w="5614" w:type="dxa"/>
            <w:gridSpan w:val="2"/>
          </w:tcPr>
          <w:p w:rsidR="00186FB4" w:rsidRPr="00D84A70" w:rsidRDefault="00186FB4" w:rsidP="00736380">
            <w:pPr>
              <w:spacing w:after="0" w:line="240" w:lineRule="auto"/>
              <w:rPr>
                <w:rFonts w:ascii="Arial" w:hAnsi="Arial" w:cs="Arial"/>
                <w:b/>
                <w:color w:val="000000" w:themeColor="text1"/>
                <w:u w:val="single"/>
              </w:rPr>
            </w:pPr>
            <w:r w:rsidRPr="00D84A70">
              <w:rPr>
                <w:rFonts w:ascii="Arial" w:hAnsi="Arial" w:cs="Arial"/>
                <w:b/>
                <w:color w:val="000000" w:themeColor="text1"/>
                <w:u w:val="single"/>
              </w:rPr>
              <w:t>Defibrillator</w:t>
            </w:r>
          </w:p>
          <w:p w:rsidR="00DE6C97" w:rsidRPr="00D84A70" w:rsidRDefault="00DE6C97" w:rsidP="00DE6C97">
            <w:pPr>
              <w:pStyle w:val="NoSpacing"/>
              <w:rPr>
                <w:rFonts w:ascii="Arial" w:hAnsi="Arial" w:cs="Arial"/>
                <w:b/>
                <w:color w:val="000000" w:themeColor="text1"/>
                <w:sz w:val="22"/>
                <w:szCs w:val="22"/>
              </w:rPr>
            </w:pPr>
            <w:r w:rsidRPr="00D84A70">
              <w:rPr>
                <w:rFonts w:ascii="Arial" w:hAnsi="Arial" w:cs="Arial"/>
                <w:color w:val="000000" w:themeColor="text1"/>
                <w:sz w:val="22"/>
                <w:szCs w:val="22"/>
              </w:rPr>
              <w:t>with all Standard Accessories</w:t>
            </w:r>
          </w:p>
          <w:p w:rsidR="00DE6C97" w:rsidRPr="00D84A70" w:rsidRDefault="00DE6C97" w:rsidP="00DE6C97">
            <w:pPr>
              <w:pStyle w:val="NoSpacing"/>
              <w:rPr>
                <w:rFonts w:ascii="Arial" w:hAnsi="Arial" w:cs="Arial"/>
                <w:b/>
                <w:color w:val="000000" w:themeColor="text1"/>
                <w:sz w:val="22"/>
                <w:szCs w:val="22"/>
              </w:rPr>
            </w:pPr>
            <w:r w:rsidRPr="00D84A70">
              <w:rPr>
                <w:rFonts w:ascii="Arial" w:hAnsi="Arial" w:cs="Arial"/>
                <w:b/>
                <w:color w:val="000000" w:themeColor="text1"/>
                <w:sz w:val="22"/>
                <w:szCs w:val="22"/>
              </w:rPr>
              <w:t>Specifications:</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Biphasic technology</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Defibrillator Biphasic 360 Joules or more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 xml:space="preserve"> </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Charging time: Less than 10 sec for 360 Joules or more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ECG</w:t>
            </w:r>
            <w:r w:rsidRPr="00D84A70">
              <w:rPr>
                <w:rFonts w:ascii="Arial" w:hAnsi="Arial" w:cs="Arial"/>
                <w:color w:val="000000" w:themeColor="text1"/>
                <w:sz w:val="22"/>
                <w:szCs w:val="22"/>
              </w:rPr>
              <w:softHyphen/>
              <w:t>:-6 Channel ECG</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lastRenderedPageBreak/>
              <w:t>Leads: I, II, III, aVR, aVL, aVF</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Heart rate: 50-300 per min</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Display: TFT LCD 5’ Inches or More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Built-in Printer with Memo Print</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Data management:-</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Removable storage unit: 01GB or more with voice recording  up to 80 Hours or more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Rechargeable external battery with minimum 04years shelf life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Monitoring time 03 Hours or more Extendable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Complete with all standard Accessories</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External Paddles for Adult &amp; Built-in Pediatrics Paddles</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ECG Leads minimum 05 cable set</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Ultrasound Gel</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Power Cord</w:t>
            </w:r>
          </w:p>
          <w:p w:rsidR="00DE6C97" w:rsidRPr="00D84A70" w:rsidRDefault="00DE6C97" w:rsidP="00DE6C97">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Installation in the teaching / major hospitals.</w:t>
            </w:r>
          </w:p>
          <w:p w:rsidR="00DE6C97" w:rsidRPr="00D84A70" w:rsidRDefault="00DE6C97" w:rsidP="00DE6C97">
            <w:pPr>
              <w:pStyle w:val="NoSpacing"/>
              <w:rPr>
                <w:rFonts w:ascii="Arial" w:hAnsi="Arial" w:cs="Arial"/>
                <w:color w:val="000000" w:themeColor="text1"/>
                <w:sz w:val="22"/>
                <w:szCs w:val="22"/>
              </w:rPr>
            </w:pP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Installation must be more than 20 units</w:t>
            </w:r>
          </w:p>
          <w:p w:rsidR="00186FB4" w:rsidRPr="00D84A70" w:rsidRDefault="00186FB4" w:rsidP="00736380">
            <w:pPr>
              <w:pStyle w:val="NoSpacing"/>
              <w:rPr>
                <w:rFonts w:ascii="Arial" w:hAnsi="Arial" w:cs="Arial"/>
                <w:color w:val="000000" w:themeColor="text1"/>
                <w:sz w:val="22"/>
                <w:szCs w:val="22"/>
              </w:rPr>
            </w:pPr>
          </w:p>
          <w:p w:rsidR="00186FB4" w:rsidRPr="00D84A70" w:rsidRDefault="00186FB4" w:rsidP="00736380">
            <w:pPr>
              <w:pStyle w:val="NoSpacing"/>
              <w:rPr>
                <w:rFonts w:ascii="Arial" w:hAnsi="Arial" w:cs="Arial"/>
                <w:color w:val="000000" w:themeColor="text1"/>
                <w:sz w:val="22"/>
                <w:szCs w:val="22"/>
              </w:rPr>
            </w:pP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Make: USA/EEC/Japan/UK</w:t>
            </w:r>
          </w:p>
          <w:p w:rsidR="00186FB4" w:rsidRPr="00D84A70" w:rsidRDefault="00186FB4" w:rsidP="00736380">
            <w:pPr>
              <w:spacing w:after="0" w:line="240" w:lineRule="auto"/>
              <w:rPr>
                <w:rFonts w:ascii="Arial" w:hAnsi="Arial" w:cs="Arial"/>
                <w:b/>
                <w:color w:val="000000" w:themeColor="text1"/>
                <w:u w:val="single"/>
              </w:rPr>
            </w:pPr>
            <w:r w:rsidRPr="00D84A70">
              <w:rPr>
                <w:rFonts w:ascii="Arial" w:hAnsi="Arial" w:cs="Arial"/>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3</w:t>
            </w:r>
          </w:p>
          <w:p w:rsidR="00186FB4" w:rsidRPr="00D84A70" w:rsidRDefault="00186FB4" w:rsidP="004E4751">
            <w:pPr>
              <w:spacing w:after="0" w:line="240" w:lineRule="auto"/>
              <w:jc w:val="center"/>
              <w:rPr>
                <w:rFonts w:asciiTheme="minorHAnsi" w:hAnsiTheme="minorHAnsi" w:cstheme="minorHAnsi"/>
                <w:color w:val="000000" w:themeColor="text1"/>
              </w:rPr>
            </w:pP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41</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Auto processor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Table top film processer  to process commercially available medical x-ray films</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With roller transport system.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Processing capacity of 100 film/hour or more size 10’’ to 12’’ films or bigger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With temperature control system</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Automatic replenishment system.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Complete with tank for developer , fixer and washer.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Compatible with all common types of films and chemicals.</w:t>
            </w:r>
          </w:p>
          <w:p w:rsidR="00186FB4" w:rsidRPr="00D84A70" w:rsidRDefault="00186FB4" w:rsidP="00617FC4">
            <w:pPr>
              <w:pStyle w:val="NoSpacing"/>
              <w:rPr>
                <w:rFonts w:ascii="Arial" w:hAnsi="Arial" w:cs="Arial"/>
                <w:color w:val="000000" w:themeColor="text1"/>
                <w:sz w:val="22"/>
                <w:szCs w:val="22"/>
              </w:rPr>
            </w:pPr>
            <w:r w:rsidRPr="00D84A70">
              <w:rPr>
                <w:color w:val="000000" w:themeColor="text1"/>
                <w:sz w:val="22"/>
                <w:szCs w:val="22"/>
              </w:rPr>
              <w:lastRenderedPageBreak/>
              <w:t xml:space="preserve">  </w:t>
            </w:r>
            <w:r w:rsidRPr="00D84A70">
              <w:rPr>
                <w:rFonts w:cs="Calibri"/>
                <w:color w:val="000000" w:themeColor="text1"/>
              </w:rPr>
              <w:t>OR EQUIVALENT</w:t>
            </w:r>
          </w:p>
          <w:p w:rsidR="00186FB4" w:rsidRPr="00D84A70" w:rsidRDefault="00186FB4" w:rsidP="004E4751">
            <w:pPr>
              <w:spacing w:after="0" w:line="240" w:lineRule="auto"/>
              <w:rPr>
                <w:rFonts w:asciiTheme="minorHAnsi" w:hAnsiTheme="minorHAnsi" w:cstheme="minorHAnsi"/>
                <w:color w:val="000000" w:themeColor="text1"/>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installation / commissioning</w:t>
            </w:r>
          </w:p>
          <w:p w:rsidR="00186FB4" w:rsidRPr="00D84A70" w:rsidRDefault="00186FB4" w:rsidP="004E4751">
            <w:pPr>
              <w:pStyle w:val="NoSpacing"/>
              <w:jc w:val="both"/>
              <w:rPr>
                <w:rFonts w:asciiTheme="minorHAnsi" w:hAnsiTheme="minorHAnsi" w:cstheme="minorHAnsi"/>
                <w:color w:val="000000" w:themeColor="text1"/>
                <w:sz w:val="22"/>
                <w:szCs w:val="22"/>
              </w:rPr>
            </w:pP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42</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Juster Adjustable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0.1-2, 1-10, 2-20</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Should be CE Approved</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43</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Juster Fixed </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5,10,25,50 ml </w:t>
            </w:r>
          </w:p>
          <w:p w:rsidR="00186FB4" w:rsidRPr="00D84A70" w:rsidRDefault="00186FB4" w:rsidP="004E4751">
            <w:pPr>
              <w:spacing w:after="0" w:line="240" w:lineRule="auto"/>
              <w:jc w:val="both"/>
              <w:rPr>
                <w:rFonts w:asciiTheme="minorHAnsi" w:hAnsiTheme="minorHAnsi" w:cstheme="minorHAnsi"/>
                <w:color w:val="000000" w:themeColor="text1"/>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Should be CE Approved</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shd w:val="clear" w:color="auto" w:fill="auto"/>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44</w:t>
            </w:r>
          </w:p>
        </w:tc>
        <w:tc>
          <w:tcPr>
            <w:tcW w:w="5614" w:type="dxa"/>
            <w:gridSpan w:val="2"/>
          </w:tcPr>
          <w:p w:rsidR="00186FB4" w:rsidRPr="00D84A70" w:rsidRDefault="00186FB4" w:rsidP="003042EF">
            <w:pPr>
              <w:pStyle w:val="NoSpacing"/>
              <w:jc w:val="both"/>
              <w:rPr>
                <w:rFonts w:ascii="Arial" w:hAnsi="Arial" w:cs="Arial"/>
                <w:b/>
                <w:color w:val="000000" w:themeColor="text1"/>
              </w:rPr>
            </w:pPr>
            <w:r w:rsidRPr="00D84A70">
              <w:rPr>
                <w:rFonts w:ascii="Arial" w:hAnsi="Arial" w:cs="Arial"/>
                <w:b/>
                <w:color w:val="000000" w:themeColor="text1"/>
              </w:rPr>
              <w:t xml:space="preserve">Cardiac Monitor </w:t>
            </w:r>
          </w:p>
          <w:p w:rsidR="00186FB4" w:rsidRPr="00D84A70" w:rsidRDefault="00186FB4" w:rsidP="003042EF">
            <w:pPr>
              <w:pStyle w:val="NoSpacing"/>
              <w:rPr>
                <w:rFonts w:ascii="Arial" w:hAnsi="Arial" w:cs="Arial"/>
                <w:color w:val="000000" w:themeColor="text1"/>
              </w:rPr>
            </w:pPr>
            <w:r w:rsidRPr="00D84A70">
              <w:rPr>
                <w:rFonts w:ascii="Arial" w:hAnsi="Arial" w:cs="Arial"/>
                <w:color w:val="000000" w:themeColor="text1"/>
              </w:rPr>
              <w:t xml:space="preserve">05 Parameters Monitor with 12 inches or more, color TFT screen with touch screen </w:t>
            </w:r>
          </w:p>
          <w:p w:rsidR="00186FB4" w:rsidRPr="00D84A70" w:rsidRDefault="00186FB4" w:rsidP="003042EF">
            <w:pPr>
              <w:pStyle w:val="NoSpacing"/>
              <w:rPr>
                <w:rFonts w:ascii="Arial" w:hAnsi="Arial" w:cs="Arial"/>
                <w:color w:val="000000" w:themeColor="text1"/>
              </w:rPr>
            </w:pPr>
            <w:r w:rsidRPr="00D84A70">
              <w:rPr>
                <w:rFonts w:ascii="Arial" w:hAnsi="Arial" w:cs="Arial"/>
                <w:color w:val="000000" w:themeColor="text1"/>
              </w:rPr>
              <w:t xml:space="preserve"> </w:t>
            </w:r>
          </w:p>
          <w:p w:rsidR="00186FB4" w:rsidRPr="00D84A70" w:rsidRDefault="00186FB4" w:rsidP="003042EF">
            <w:pPr>
              <w:pStyle w:val="NoSpacing"/>
              <w:rPr>
                <w:rFonts w:ascii="Arial" w:hAnsi="Arial" w:cs="Arial"/>
                <w:color w:val="000000" w:themeColor="text1"/>
              </w:rPr>
            </w:pPr>
            <w:r w:rsidRPr="00D84A70">
              <w:rPr>
                <w:rFonts w:ascii="Arial" w:hAnsi="Arial" w:cs="Arial"/>
                <w:color w:val="000000" w:themeColor="text1"/>
              </w:rPr>
              <w:t>Built in ECG</w:t>
            </w:r>
          </w:p>
          <w:p w:rsidR="00186FB4" w:rsidRPr="00D84A70" w:rsidRDefault="00186FB4" w:rsidP="003042EF">
            <w:pPr>
              <w:pStyle w:val="NoSpacing"/>
              <w:rPr>
                <w:rFonts w:ascii="Arial" w:hAnsi="Arial" w:cs="Arial"/>
                <w:color w:val="000000" w:themeColor="text1"/>
              </w:rPr>
            </w:pPr>
            <w:r w:rsidRPr="00D84A70">
              <w:rPr>
                <w:rFonts w:ascii="Arial" w:hAnsi="Arial" w:cs="Arial"/>
                <w:color w:val="000000" w:themeColor="text1"/>
              </w:rPr>
              <w:t>NIBP</w:t>
            </w:r>
          </w:p>
          <w:p w:rsidR="00186FB4" w:rsidRPr="00D84A70" w:rsidRDefault="00186FB4" w:rsidP="003042EF">
            <w:pPr>
              <w:pStyle w:val="NoSpacing"/>
              <w:rPr>
                <w:rFonts w:ascii="Arial" w:hAnsi="Arial" w:cs="Arial"/>
                <w:color w:val="000000" w:themeColor="text1"/>
              </w:rPr>
            </w:pPr>
            <w:r w:rsidRPr="00D84A70">
              <w:rPr>
                <w:rFonts w:ascii="Arial" w:hAnsi="Arial" w:cs="Arial"/>
                <w:color w:val="000000" w:themeColor="text1"/>
              </w:rPr>
              <w:t>Respiration</w:t>
            </w:r>
          </w:p>
          <w:p w:rsidR="00186FB4" w:rsidRPr="00D84A70" w:rsidRDefault="00186FB4" w:rsidP="003042EF">
            <w:pPr>
              <w:pStyle w:val="NoSpacing"/>
              <w:rPr>
                <w:rFonts w:ascii="Arial" w:hAnsi="Arial" w:cs="Arial"/>
                <w:color w:val="000000" w:themeColor="text1"/>
              </w:rPr>
            </w:pPr>
            <w:r w:rsidRPr="00D84A70">
              <w:rPr>
                <w:rFonts w:ascii="Arial" w:hAnsi="Arial" w:cs="Arial"/>
                <w:color w:val="000000" w:themeColor="text1"/>
              </w:rPr>
              <w:t>Temperature</w:t>
            </w:r>
          </w:p>
          <w:p w:rsidR="00186FB4" w:rsidRPr="00D84A70" w:rsidRDefault="00186FB4" w:rsidP="003042EF">
            <w:pPr>
              <w:pStyle w:val="NoSpacing"/>
              <w:rPr>
                <w:rFonts w:ascii="Arial" w:hAnsi="Arial" w:cs="Arial"/>
                <w:color w:val="000000" w:themeColor="text1"/>
              </w:rPr>
            </w:pPr>
            <w:r w:rsidRPr="00D84A70">
              <w:rPr>
                <w:rFonts w:ascii="Arial" w:hAnsi="Arial" w:cs="Arial"/>
                <w:color w:val="000000" w:themeColor="text1"/>
              </w:rPr>
              <w:t xml:space="preserve">And SpO2 measurement with all standard accessories including reusable SpO2 probe. </w:t>
            </w:r>
          </w:p>
          <w:p w:rsidR="00186FB4" w:rsidRPr="00D84A70" w:rsidRDefault="00186FB4" w:rsidP="003042EF">
            <w:pPr>
              <w:pStyle w:val="NoSpacing"/>
              <w:rPr>
                <w:rFonts w:ascii="Arial" w:hAnsi="Arial" w:cs="Arial"/>
                <w:color w:val="000000" w:themeColor="text1"/>
              </w:rPr>
            </w:pPr>
          </w:p>
          <w:p w:rsidR="00186FB4" w:rsidRPr="00D84A70" w:rsidRDefault="00186FB4" w:rsidP="003042EF">
            <w:pPr>
              <w:pStyle w:val="NoSpacing"/>
              <w:rPr>
                <w:rFonts w:ascii="Arial" w:hAnsi="Arial" w:cs="Arial"/>
                <w:b/>
                <w:bCs/>
                <w:color w:val="000000" w:themeColor="text1"/>
              </w:rPr>
            </w:pPr>
            <w:r w:rsidRPr="00D84A70">
              <w:rPr>
                <w:rFonts w:ascii="Arial" w:hAnsi="Arial" w:cs="Arial"/>
                <w:b/>
                <w:bCs/>
                <w:color w:val="000000" w:themeColor="text1"/>
              </w:rPr>
              <w:t>Trends:</w:t>
            </w:r>
          </w:p>
          <w:p w:rsidR="00186FB4" w:rsidRPr="00D84A70" w:rsidRDefault="008A0AB5" w:rsidP="003042EF">
            <w:pPr>
              <w:pStyle w:val="NoSpacing"/>
              <w:rPr>
                <w:rFonts w:ascii="Arial" w:hAnsi="Arial" w:cs="Arial"/>
                <w:bCs/>
                <w:color w:val="000000" w:themeColor="text1"/>
              </w:rPr>
            </w:pPr>
            <w:r w:rsidRPr="00D84A70">
              <w:rPr>
                <w:rFonts w:ascii="Arial" w:hAnsi="Arial" w:cs="Arial"/>
                <w:bCs/>
                <w:color w:val="000000" w:themeColor="text1"/>
              </w:rPr>
              <w:t>72</w:t>
            </w:r>
            <w:r w:rsidR="00186FB4" w:rsidRPr="00D84A70">
              <w:rPr>
                <w:rFonts w:ascii="Arial" w:hAnsi="Arial" w:cs="Arial"/>
                <w:bCs/>
                <w:color w:val="000000" w:themeColor="text1"/>
              </w:rPr>
              <w:t xml:space="preserve"> hours or more</w:t>
            </w:r>
          </w:p>
          <w:p w:rsidR="00186FB4" w:rsidRPr="00D84A70" w:rsidRDefault="00186FB4" w:rsidP="003042EF">
            <w:pPr>
              <w:pStyle w:val="NoSpacing"/>
              <w:rPr>
                <w:rFonts w:ascii="Arial" w:hAnsi="Arial" w:cs="Arial"/>
                <w:bCs/>
                <w:color w:val="000000" w:themeColor="text1"/>
              </w:rPr>
            </w:pPr>
            <w:r w:rsidRPr="00D84A70">
              <w:rPr>
                <w:rFonts w:ascii="Arial" w:hAnsi="Arial" w:cs="Arial"/>
                <w:bCs/>
                <w:color w:val="000000" w:themeColor="text1"/>
              </w:rPr>
              <w:t>Battery: 3 hours backup or more</w:t>
            </w:r>
          </w:p>
          <w:p w:rsidR="00186FB4" w:rsidRPr="00D84A70" w:rsidRDefault="00186FB4" w:rsidP="003042EF">
            <w:pPr>
              <w:pStyle w:val="NoSpacing"/>
              <w:rPr>
                <w:rFonts w:ascii="Arial" w:hAnsi="Arial" w:cs="Arial"/>
                <w:bCs/>
                <w:color w:val="000000" w:themeColor="text1"/>
              </w:rPr>
            </w:pPr>
            <w:r w:rsidRPr="00D84A70">
              <w:rPr>
                <w:rFonts w:ascii="Arial" w:hAnsi="Arial" w:cs="Arial"/>
                <w:bCs/>
                <w:color w:val="000000" w:themeColor="text1"/>
              </w:rPr>
              <w:lastRenderedPageBreak/>
              <w:t xml:space="preserve">System output: </w:t>
            </w:r>
          </w:p>
          <w:p w:rsidR="00186FB4" w:rsidRPr="00D84A70" w:rsidRDefault="00186FB4" w:rsidP="003042EF">
            <w:pPr>
              <w:pStyle w:val="NoSpacing"/>
              <w:rPr>
                <w:rFonts w:ascii="Arial" w:hAnsi="Arial" w:cs="Arial"/>
                <w:bCs/>
                <w:color w:val="000000" w:themeColor="text1"/>
              </w:rPr>
            </w:pPr>
            <w:r w:rsidRPr="00D84A70">
              <w:rPr>
                <w:rFonts w:ascii="Arial" w:hAnsi="Arial" w:cs="Arial"/>
                <w:bCs/>
                <w:color w:val="000000" w:themeColor="text1"/>
              </w:rPr>
              <w:t>Ethernet Network: 1 standard RJ45 socket</w:t>
            </w:r>
          </w:p>
          <w:p w:rsidR="00186FB4" w:rsidRPr="00D84A70" w:rsidRDefault="00186FB4" w:rsidP="003042EF">
            <w:pPr>
              <w:pStyle w:val="NoSpacing"/>
              <w:rPr>
                <w:rFonts w:ascii="Arial" w:hAnsi="Arial" w:cs="Arial"/>
                <w:bCs/>
                <w:color w:val="000000" w:themeColor="text1"/>
              </w:rPr>
            </w:pPr>
            <w:r w:rsidRPr="00D84A70">
              <w:rPr>
                <w:rFonts w:ascii="Arial" w:hAnsi="Arial" w:cs="Arial"/>
                <w:bCs/>
                <w:color w:val="000000" w:themeColor="text1"/>
              </w:rPr>
              <w:t>Defibrillation output: 1BNC connector</w:t>
            </w:r>
          </w:p>
          <w:p w:rsidR="00186FB4" w:rsidRPr="00D84A70" w:rsidRDefault="00186FB4" w:rsidP="003042EF">
            <w:pPr>
              <w:pStyle w:val="NoSpacing"/>
              <w:rPr>
                <w:rFonts w:ascii="Arial" w:hAnsi="Arial" w:cs="Arial"/>
                <w:bCs/>
                <w:color w:val="000000" w:themeColor="text1"/>
              </w:rPr>
            </w:pPr>
            <w:r w:rsidRPr="00D84A70">
              <w:rPr>
                <w:rFonts w:ascii="Arial" w:hAnsi="Arial" w:cs="Arial"/>
                <w:bCs/>
                <w:color w:val="000000" w:themeColor="text1"/>
              </w:rPr>
              <w:t xml:space="preserve"> </w:t>
            </w:r>
          </w:p>
          <w:p w:rsidR="00186FB4" w:rsidRPr="00D84A70" w:rsidRDefault="00186FB4" w:rsidP="003042EF">
            <w:pPr>
              <w:pStyle w:val="NoSpacing"/>
              <w:rPr>
                <w:rFonts w:ascii="Arial" w:hAnsi="Arial" w:cs="Arial"/>
                <w:b/>
                <w:bCs/>
                <w:color w:val="000000" w:themeColor="text1"/>
              </w:rPr>
            </w:pPr>
          </w:p>
          <w:p w:rsidR="00186FB4" w:rsidRPr="00D84A70" w:rsidRDefault="00186FB4" w:rsidP="003042EF">
            <w:pPr>
              <w:pStyle w:val="NoSpacing"/>
              <w:rPr>
                <w:rFonts w:ascii="Arial" w:hAnsi="Arial" w:cs="Arial"/>
                <w:b/>
                <w:bCs/>
                <w:color w:val="000000" w:themeColor="text1"/>
              </w:rPr>
            </w:pPr>
            <w:r w:rsidRPr="00D84A70">
              <w:rPr>
                <w:rFonts w:ascii="Arial" w:hAnsi="Arial" w:cs="Arial"/>
                <w:color w:val="000000" w:themeColor="text1"/>
              </w:rPr>
              <w:t xml:space="preserve">Make:UK/USA/EEC/Japan </w:t>
            </w:r>
          </w:p>
          <w:p w:rsidR="00186FB4" w:rsidRPr="00D84A70" w:rsidRDefault="00186FB4" w:rsidP="003042EF">
            <w:pPr>
              <w:pStyle w:val="NoSpacing"/>
              <w:jc w:val="both"/>
              <w:rPr>
                <w:rFonts w:ascii="Arial" w:hAnsi="Arial" w:cs="Arial"/>
                <w:color w:val="000000" w:themeColor="text1"/>
              </w:rPr>
            </w:pPr>
          </w:p>
          <w:p w:rsidR="00186FB4" w:rsidRPr="00D84A70" w:rsidRDefault="00186FB4" w:rsidP="003042EF">
            <w:pPr>
              <w:pStyle w:val="NoSpacing"/>
              <w:rPr>
                <w:color w:val="000000" w:themeColor="text1"/>
                <w:sz w:val="22"/>
                <w:szCs w:val="22"/>
              </w:rPr>
            </w:pPr>
            <w:r w:rsidRPr="00D84A70">
              <w:rPr>
                <w:rFonts w:ascii="Arial" w:hAnsi="Arial" w:cs="Arial"/>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18</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45</w:t>
            </w:r>
          </w:p>
        </w:tc>
        <w:tc>
          <w:tcPr>
            <w:tcW w:w="5614" w:type="dxa"/>
            <w:gridSpan w:val="2"/>
            <w:shd w:val="clear" w:color="auto" w:fill="auto"/>
          </w:tcPr>
          <w:p w:rsidR="00186FB4" w:rsidRPr="00D84A70" w:rsidRDefault="00186FB4" w:rsidP="004E4751">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Surgical Drum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Drum,Domed top and bottom with sliding removable bank and drop down hasps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Made from imported stainless steel,Rush resistant and satin finish.</w:t>
            </w:r>
          </w:p>
          <w:p w:rsidR="00186FB4" w:rsidRPr="00D84A70" w:rsidRDefault="00186FB4" w:rsidP="00617FC4">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30</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46</w:t>
            </w:r>
          </w:p>
        </w:tc>
        <w:tc>
          <w:tcPr>
            <w:tcW w:w="5614" w:type="dxa"/>
            <w:gridSpan w:val="2"/>
            <w:shd w:val="clear" w:color="auto" w:fill="auto"/>
          </w:tcPr>
          <w:p w:rsidR="00186FB4" w:rsidRPr="00D84A70" w:rsidRDefault="00186FB4" w:rsidP="00736380">
            <w:pPr>
              <w:pStyle w:val="NoSpacing"/>
              <w:rPr>
                <w:rFonts w:ascii="Arial" w:hAnsi="Arial" w:cs="Arial"/>
                <w:b/>
                <w:color w:val="000000" w:themeColor="text1"/>
                <w:sz w:val="22"/>
                <w:szCs w:val="22"/>
              </w:rPr>
            </w:pPr>
            <w:r w:rsidRPr="00D84A70">
              <w:rPr>
                <w:rFonts w:ascii="Arial" w:hAnsi="Arial" w:cs="Arial"/>
                <w:b/>
                <w:color w:val="000000" w:themeColor="text1"/>
                <w:sz w:val="22"/>
                <w:szCs w:val="22"/>
              </w:rPr>
              <w:t>Emergency Resuscitation Trolley Fully Equipped</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Emergency trolley - 3 drawers or more</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Structure and drawers in epoxy powder coated steel with antibacterial and antimicrobial treatment, to improve Infection Control</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Walls moulded strong polymer</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Ample worktop with moulded 4-sides raised rim and ergonomic built-in push handle, scratch resistant</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Extendable writing surface</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Equipped with:</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3 drawers in painted steel mounted on steel ball-bearing fully-extending rails, complete with handles with label holder for quick identification of content:</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lastRenderedPageBreak/>
              <w:t>1 drawer with</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Central locking system by knob with security breakable plastic seals.</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Upper part:</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S/S IV pole holder with 2 S/S hooks, height adjustable</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One (R/L) side:</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2 transparent tilt-out bins</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Shelf for vacuum pump</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Back side:</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Oxygen tank compartment with holding straps, from 3 to 7 liters</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Storage space for catheters / probes</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One Side (R/L):</w:t>
            </w: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Waste basket without lid, with removable internal</w:t>
            </w:r>
          </w:p>
          <w:p w:rsidR="00186FB4" w:rsidRPr="00D84A70" w:rsidRDefault="00186FB4" w:rsidP="00736380">
            <w:pPr>
              <w:spacing w:after="0" w:line="240" w:lineRule="auto"/>
              <w:rPr>
                <w:rFonts w:ascii="Arial" w:hAnsi="Arial" w:cs="Arial"/>
                <w:b/>
                <w:color w:val="000000" w:themeColor="text1"/>
                <w:u w:val="single"/>
              </w:rPr>
            </w:pPr>
            <w:r w:rsidRPr="00D84A70">
              <w:rPr>
                <w:rFonts w:ascii="Arial" w:hAnsi="Arial" w:cs="Arial"/>
                <w:b/>
                <w:color w:val="000000" w:themeColor="text1"/>
                <w:u w:val="single"/>
              </w:rPr>
              <w:t>Defibrillator</w:t>
            </w:r>
          </w:p>
          <w:p w:rsidR="00DE6C97" w:rsidRPr="00D84A70" w:rsidRDefault="00DE6C97" w:rsidP="00DE6C97">
            <w:pPr>
              <w:pStyle w:val="NoSpacing"/>
              <w:rPr>
                <w:rFonts w:ascii="Arial" w:hAnsi="Arial" w:cs="Arial"/>
                <w:b/>
                <w:color w:val="000000" w:themeColor="text1"/>
                <w:sz w:val="22"/>
                <w:szCs w:val="22"/>
              </w:rPr>
            </w:pPr>
            <w:r w:rsidRPr="00D84A70">
              <w:rPr>
                <w:rFonts w:ascii="Arial" w:hAnsi="Arial" w:cs="Arial"/>
                <w:color w:val="000000" w:themeColor="text1"/>
                <w:sz w:val="22"/>
                <w:szCs w:val="22"/>
              </w:rPr>
              <w:t>with all Standard Accessories</w:t>
            </w:r>
          </w:p>
          <w:p w:rsidR="00DE6C97" w:rsidRPr="00D84A70" w:rsidRDefault="00DE6C97" w:rsidP="00DE6C97">
            <w:pPr>
              <w:pStyle w:val="NoSpacing"/>
              <w:rPr>
                <w:rFonts w:ascii="Arial" w:hAnsi="Arial" w:cs="Arial"/>
                <w:b/>
                <w:color w:val="000000" w:themeColor="text1"/>
                <w:sz w:val="22"/>
                <w:szCs w:val="22"/>
              </w:rPr>
            </w:pPr>
            <w:r w:rsidRPr="00D84A70">
              <w:rPr>
                <w:rFonts w:ascii="Arial" w:hAnsi="Arial" w:cs="Arial"/>
                <w:b/>
                <w:color w:val="000000" w:themeColor="text1"/>
                <w:sz w:val="22"/>
                <w:szCs w:val="22"/>
              </w:rPr>
              <w:t>Specifications:</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Biphasic technology</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Defibrillator Biphasic 360 Joules or more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 xml:space="preserve"> </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Charging time: Less than 10 sec for 360 Joules or more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ECG</w:t>
            </w:r>
            <w:r w:rsidRPr="00D84A70">
              <w:rPr>
                <w:rFonts w:ascii="Arial" w:hAnsi="Arial" w:cs="Arial"/>
                <w:color w:val="000000" w:themeColor="text1"/>
                <w:sz w:val="22"/>
                <w:szCs w:val="22"/>
              </w:rPr>
              <w:softHyphen/>
              <w:t>:-6 Channel ECG</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Leads: I, II, III, aVR, aVL, aVF</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Heart rate: 50-300 per min</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Display: TFT LCD 5’ Inches or More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Built-in Printer with Memo Print</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Data management:-</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Removable storage unit: 01GB or more with voice recording  up to 80 Hours or more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Rechargeable external battery with minimum 04years shelf life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Monitoring time 03 Hours or more Extendable</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Complete with all standard Accessories</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External Paddles for Adult &amp; Built-in Pediatrics Paddles</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lastRenderedPageBreak/>
              <w:t>ECG Leads minimum 05 cable set</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Ultrasound Gel</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Power Cord</w:t>
            </w:r>
          </w:p>
          <w:p w:rsidR="00DE6C97" w:rsidRPr="00D84A70" w:rsidRDefault="00DE6C97" w:rsidP="00DE6C97">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Installation in the teaching / major hospitals.</w:t>
            </w:r>
          </w:p>
          <w:p w:rsidR="00DE6C97" w:rsidRPr="00D84A70" w:rsidRDefault="00DE6C97" w:rsidP="00DE6C97">
            <w:pPr>
              <w:pStyle w:val="NoSpacing"/>
              <w:rPr>
                <w:rFonts w:ascii="Arial" w:hAnsi="Arial" w:cs="Arial"/>
                <w:color w:val="000000" w:themeColor="text1"/>
                <w:sz w:val="22"/>
                <w:szCs w:val="22"/>
              </w:rPr>
            </w:pPr>
          </w:p>
          <w:p w:rsidR="00DE6C97" w:rsidRPr="00D84A70" w:rsidRDefault="00DE6C97" w:rsidP="00DE6C97">
            <w:pPr>
              <w:pStyle w:val="NoSpacing"/>
              <w:rPr>
                <w:rFonts w:ascii="Arial" w:hAnsi="Arial" w:cs="Arial"/>
                <w:color w:val="000000" w:themeColor="text1"/>
                <w:sz w:val="22"/>
                <w:szCs w:val="22"/>
              </w:rPr>
            </w:pPr>
            <w:r w:rsidRPr="00D84A70">
              <w:rPr>
                <w:rFonts w:ascii="Arial" w:hAnsi="Arial" w:cs="Arial"/>
                <w:color w:val="000000" w:themeColor="text1"/>
                <w:sz w:val="22"/>
                <w:szCs w:val="22"/>
              </w:rPr>
              <w:t>Installation must be more than 20 units</w:t>
            </w:r>
          </w:p>
          <w:p w:rsidR="00186FB4" w:rsidRPr="00D84A70" w:rsidRDefault="00186FB4" w:rsidP="00736380">
            <w:pPr>
              <w:pStyle w:val="NoSpacing"/>
              <w:rPr>
                <w:rFonts w:ascii="Arial" w:hAnsi="Arial" w:cs="Arial"/>
                <w:color w:val="000000" w:themeColor="text1"/>
                <w:sz w:val="22"/>
                <w:szCs w:val="22"/>
              </w:rPr>
            </w:pPr>
          </w:p>
          <w:p w:rsidR="00186FB4" w:rsidRPr="00D84A70" w:rsidRDefault="00186FB4" w:rsidP="00736380">
            <w:pPr>
              <w:pStyle w:val="NoSpacing"/>
              <w:rPr>
                <w:rFonts w:ascii="Arial" w:hAnsi="Arial" w:cs="Arial"/>
                <w:color w:val="000000" w:themeColor="text1"/>
                <w:sz w:val="22"/>
                <w:szCs w:val="22"/>
              </w:rPr>
            </w:pPr>
            <w:r w:rsidRPr="00D84A70">
              <w:rPr>
                <w:rFonts w:ascii="Arial" w:hAnsi="Arial" w:cs="Arial"/>
                <w:color w:val="000000" w:themeColor="text1"/>
                <w:sz w:val="22"/>
                <w:szCs w:val="22"/>
              </w:rPr>
              <w:t>Make: UK/USA/EEC/Japan</w:t>
            </w:r>
          </w:p>
          <w:p w:rsidR="00186FB4" w:rsidRPr="00D84A70" w:rsidRDefault="00186FB4" w:rsidP="00736380">
            <w:pPr>
              <w:spacing w:after="0" w:line="240" w:lineRule="auto"/>
              <w:rPr>
                <w:rFonts w:ascii="Arial" w:hAnsi="Arial" w:cs="Arial"/>
                <w:b/>
                <w:color w:val="000000" w:themeColor="text1"/>
              </w:rPr>
            </w:pPr>
            <w:r w:rsidRPr="00D84A70">
              <w:rPr>
                <w:rFonts w:ascii="Arial" w:hAnsi="Arial" w:cs="Arial"/>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47</w:t>
            </w:r>
          </w:p>
        </w:tc>
        <w:tc>
          <w:tcPr>
            <w:tcW w:w="5614" w:type="dxa"/>
            <w:gridSpan w:val="2"/>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Instrument trolley Fix and Adjustable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186FB4" w:rsidRPr="00D84A70" w:rsidRDefault="00186FB4" w:rsidP="00617FC4">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spacing w:after="0" w:line="240" w:lineRule="auto"/>
              <w:rPr>
                <w:rFonts w:asciiTheme="minorHAnsi" w:hAnsiTheme="minorHAnsi" w:cstheme="minorHAnsi"/>
                <w:color w:val="000000" w:themeColor="text1"/>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8</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48</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Emergency Resuscitation trolley </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Resuscitation trolley with 4 swivel castors with brakes.</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Having 4 drawers or more.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Top tray for defibrillator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Side tray for instrument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Complete with adult and child resuscitator with face mask.</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Venture suction with collection jar</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Container for waste.</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Drip stand support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Cardiac board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Oxygen regulator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Flow meter with humidifier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Nebulizer with kit</w:t>
            </w:r>
          </w:p>
          <w:p w:rsidR="00186FB4" w:rsidRPr="00D84A70" w:rsidRDefault="00186FB4" w:rsidP="00617FC4">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9</w:t>
            </w:r>
          </w:p>
        </w:tc>
        <w:tc>
          <w:tcPr>
            <w:tcW w:w="1620" w:type="dxa"/>
            <w:shd w:val="clear" w:color="auto" w:fill="auto"/>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F64322">
        <w:trPr>
          <w:trHeight w:val="2609"/>
        </w:trPr>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49</w:t>
            </w:r>
          </w:p>
        </w:tc>
        <w:tc>
          <w:tcPr>
            <w:tcW w:w="5614" w:type="dxa"/>
            <w:gridSpan w:val="2"/>
            <w:shd w:val="clear" w:color="auto" w:fill="auto"/>
          </w:tcPr>
          <w:p w:rsidR="00186FB4" w:rsidRPr="00D84A70" w:rsidRDefault="00186FB4" w:rsidP="004E4751">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 xml:space="preserve">Instrument Tray SS </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Set of different size of instrument trays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186FB4" w:rsidRPr="00D84A70" w:rsidRDefault="00186FB4" w:rsidP="00617FC4">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06</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50</w:t>
            </w:r>
          </w:p>
        </w:tc>
        <w:tc>
          <w:tcPr>
            <w:tcW w:w="5614" w:type="dxa"/>
            <w:gridSpan w:val="2"/>
          </w:tcPr>
          <w:p w:rsidR="00186FB4" w:rsidRPr="00D84A70" w:rsidRDefault="00186FB4" w:rsidP="00FF04C9">
            <w:pPr>
              <w:pStyle w:val="msonospacing0"/>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Centralized  Medical gases supply system</w:t>
            </w:r>
          </w:p>
          <w:p w:rsidR="00186FB4" w:rsidRPr="00D84A70" w:rsidRDefault="00186FB4" w:rsidP="00FF04C9">
            <w:pPr>
              <w:pStyle w:val="msonospacing0"/>
              <w:jc w:val="both"/>
              <w:rPr>
                <w:rFonts w:asciiTheme="minorHAnsi" w:hAnsiTheme="minorHAnsi" w:cstheme="minorHAnsi"/>
                <w:color w:val="000000" w:themeColor="text1"/>
                <w:sz w:val="22"/>
                <w:szCs w:val="22"/>
                <w:u w:val="single"/>
              </w:rPr>
            </w:pPr>
          </w:p>
          <w:p w:rsidR="004B45EA" w:rsidRPr="00D84A70" w:rsidRDefault="004B45EA" w:rsidP="00FF04C9">
            <w:pPr>
              <w:pStyle w:val="msonospacing0"/>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Complete with vacuum system</w:t>
            </w: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1.</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AUTOMATIC MANIFOLD FOR OXYGEN FOR 2 X 10 CYLINDERS</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rPr>
              <w:t>1 No.</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WITH CONNECTION TO VIE TANK.</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Control Panel should handle three sources i.e. Two sided cylinders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battery and one VIE Tank / Oxygen Generation System.</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Manifold shall be a fully automatic type &amp; shall switch</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from Tank / Generation System to Cylinders Battery and “Bank in Use” to “Reserve” </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bank without fluctuation in delivery supply line pressure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The system should be able to maintain continuous supply in </w:t>
            </w:r>
            <w:r w:rsidRPr="00D84A70">
              <w:rPr>
                <w:rFonts w:asciiTheme="minorHAnsi" w:hAnsiTheme="minorHAnsi" w:cstheme="minorHAnsi"/>
                <w:color w:val="000000" w:themeColor="text1"/>
                <w:sz w:val="22"/>
                <w:szCs w:val="22"/>
              </w:rPr>
              <w:lastRenderedPageBreak/>
              <w:t>case of power failure.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Capacity: 70-90, M3/h.</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Function:</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Fully automatic self-contained shuttle-valve with no electrical power</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required for switching, Microprocessor based control panel with display.</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Units of measure (psi/Pa/Bar).</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LCD /LED display for the left bank, the right bank,&amp; VIE Tank / Oxygen Generation System for the supply pressure.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Complete with relief valve, Emergency shut off valve and battery / bank</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room alarm for left and right cylinder bank, pressure reducers of Tank Panel.</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Service and maintenance works can be carried out without stopping</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operation.</w:t>
            </w:r>
          </w:p>
          <w:p w:rsidR="00186FB4" w:rsidRPr="00D84A70" w:rsidRDefault="00186FB4" w:rsidP="00FF04C9">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In built VIE Tank / Oxygen Generation System connection controlled by Manifold.</w:t>
            </w: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2</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AUTOMATIC MANIFOLD FOR NITROUS OXIDE (2 X 5)</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1 No,</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Manifold shall be a fully automatic type &amp; shall switch from "Bank</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in Use" to "Reserve" bank with out fluctuation in delivery supply line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pressure&amp;with out the need for external power after the switch-over</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"Reserve" bank shall then become the “Bank in Use" and the bank</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in use shall become the reserve bank. The System should be </w:t>
            </w:r>
            <w:r w:rsidRPr="00D84A70">
              <w:rPr>
                <w:rFonts w:asciiTheme="minorHAnsi" w:hAnsiTheme="minorHAnsi" w:cstheme="minorHAnsi"/>
                <w:color w:val="000000" w:themeColor="text1"/>
                <w:sz w:val="22"/>
                <w:szCs w:val="22"/>
              </w:rPr>
              <w:lastRenderedPageBreak/>
              <w:t>able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maintain continuous supply in case of Power failure.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Capacity 10 - 50 M3/ h.</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Function:</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Fully automatic self-contained shuttle-valve with no electrical power</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required for switching, Microprocessor based control panel with display.</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Units of measure (psi/Pa/Bar) LCD / LED display for the left</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bank, the right bank &amp; for the supply pressure.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Complete with relief valve, Emergency shut off valve and battery / bank</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room alarm for left and right cylinder bank.</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Service and maintenance works can be carried out without stopping</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operation.</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ITEM   3</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WALL OUTLET.</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Outlet should have double lock quick connect and gas specific. The latch /</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Locking release mechanism should be incorporated on the gas outlet with</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Geometrical key indexing and should have a parking facility so that in the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Event of release of probe by pressing the spring loaded center, the probe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Flow meter does not fall down.</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Gas outlets wall mounted, Complete in Box/casing gas Specific, Self sealing</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valve, indexed to eliminate interchangeability/erroneous tapping of gas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and cover plate.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Oxygen                             Qty.92 Nos.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Nitrous Oxide                   Qty.6 Nos.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Compressed Air 4/5 bar    Qty.92 Nos.</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4</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Air Venturi System with Gauge</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25 Nos.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injector should be connected to wall source of pressure gas using</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Direct probe or rail mounting system. Max. Vacuum 650 to 700 mbar.</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System should be supplied with 02liter Un Breakable &amp;Sterilizable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Collection jar.</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5(a)</w:t>
            </w: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Multiple Zone Valve Box with Monitoring Gauge forthree gases</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3 No.</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Microprocessor controlled with digital display of pressure.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Each wall type zone valve box shall consist of the following Components.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 steel valve box which can house two to four shut-off-ball valve with tube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extensions.</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5(b)</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Multiple Zone Valve Box with Monitoring Gauge for two gases</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4 Nos.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Microprocessor controlled with digital display of pressure.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Each wall type zone valve box shall consist of the following Components.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A steel valve box which can house two to four shut-off-ball </w:t>
            </w:r>
            <w:r w:rsidRPr="00D84A70">
              <w:rPr>
                <w:rFonts w:asciiTheme="minorHAnsi" w:hAnsiTheme="minorHAnsi" w:cstheme="minorHAnsi"/>
                <w:color w:val="000000" w:themeColor="text1"/>
                <w:sz w:val="22"/>
                <w:szCs w:val="22"/>
              </w:rPr>
              <w:lastRenderedPageBreak/>
              <w:t>valve with tube</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Extensions.</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6</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CEILING PENDANTS:</w:t>
            </w:r>
          </w:p>
          <w:p w:rsidR="00186FB4" w:rsidRPr="00D84A70" w:rsidRDefault="00186FB4" w:rsidP="00FF04C9">
            <w:pPr>
              <w:pStyle w:val="NoSpacing"/>
              <w:jc w:val="both"/>
              <w:rPr>
                <w:rFonts w:asciiTheme="minorHAnsi" w:hAnsiTheme="minorHAnsi" w:cstheme="minorHAnsi"/>
                <w:color w:val="000000" w:themeColor="text1"/>
                <w:w w:val="105"/>
                <w:sz w:val="22"/>
                <w:szCs w:val="22"/>
                <w:lang w:bidi="he-IL"/>
              </w:rPr>
            </w:pPr>
            <w:r w:rsidRPr="00D84A70">
              <w:rPr>
                <w:rFonts w:asciiTheme="minorHAnsi" w:hAnsiTheme="minorHAnsi" w:cstheme="minorHAnsi"/>
                <w:color w:val="000000" w:themeColor="text1"/>
                <w:w w:val="105"/>
                <w:sz w:val="22"/>
                <w:szCs w:val="22"/>
                <w:lang w:bidi="he-IL"/>
              </w:rPr>
              <w:t>Flexible Ceiling Type Outlets:</w:t>
            </w:r>
          </w:p>
          <w:p w:rsidR="00186FB4" w:rsidRPr="00D84A70" w:rsidRDefault="00186FB4" w:rsidP="00FF04C9">
            <w:pPr>
              <w:pStyle w:val="NoSpacing"/>
              <w:jc w:val="both"/>
              <w:rPr>
                <w:rFonts w:asciiTheme="minorHAnsi" w:hAnsiTheme="minorHAnsi" w:cstheme="minorHAnsi"/>
                <w:color w:val="000000" w:themeColor="text1"/>
                <w:w w:val="105"/>
                <w:sz w:val="22"/>
                <w:szCs w:val="22"/>
                <w:lang w:bidi="he-IL"/>
              </w:rPr>
            </w:pPr>
            <w:r w:rsidRPr="00D84A70">
              <w:rPr>
                <w:rFonts w:asciiTheme="minorHAnsi" w:hAnsiTheme="minorHAnsi" w:cstheme="minorHAnsi"/>
                <w:color w:val="000000" w:themeColor="text1"/>
                <w:w w:val="105"/>
                <w:sz w:val="22"/>
                <w:szCs w:val="22"/>
                <w:lang w:bidi="he-IL"/>
              </w:rPr>
              <w:t>Oxygen</w:t>
            </w:r>
            <w:r w:rsidRPr="00D84A70">
              <w:rPr>
                <w:rFonts w:asciiTheme="minorHAnsi" w:hAnsiTheme="minorHAnsi" w:cstheme="minorHAnsi"/>
                <w:color w:val="000000" w:themeColor="text1"/>
                <w:w w:val="105"/>
                <w:sz w:val="22"/>
                <w:szCs w:val="22"/>
                <w:lang w:bidi="he-IL"/>
              </w:rPr>
              <w:tab/>
              <w:t>12 Nos.</w:t>
            </w:r>
          </w:p>
          <w:p w:rsidR="00186FB4" w:rsidRPr="00D84A70" w:rsidRDefault="00186FB4" w:rsidP="00FF04C9">
            <w:pPr>
              <w:pStyle w:val="NoSpacing"/>
              <w:jc w:val="both"/>
              <w:rPr>
                <w:rFonts w:asciiTheme="minorHAnsi" w:hAnsiTheme="minorHAnsi" w:cstheme="minorHAnsi"/>
                <w:color w:val="000000" w:themeColor="text1"/>
                <w:w w:val="105"/>
                <w:sz w:val="22"/>
                <w:szCs w:val="22"/>
                <w:lang w:bidi="he-IL"/>
              </w:rPr>
            </w:pPr>
            <w:r w:rsidRPr="00D84A70">
              <w:rPr>
                <w:rFonts w:asciiTheme="minorHAnsi" w:hAnsiTheme="minorHAnsi" w:cstheme="minorHAnsi"/>
                <w:color w:val="000000" w:themeColor="text1"/>
                <w:w w:val="105"/>
                <w:sz w:val="22"/>
                <w:szCs w:val="22"/>
                <w:lang w:bidi="he-IL"/>
              </w:rPr>
              <w:t>Air                  12 Nos.</w:t>
            </w:r>
          </w:p>
          <w:p w:rsidR="00186FB4" w:rsidRPr="00D84A70" w:rsidRDefault="00186FB4" w:rsidP="00FF04C9">
            <w:pPr>
              <w:pStyle w:val="NoSpacing"/>
              <w:jc w:val="both"/>
              <w:rPr>
                <w:rFonts w:asciiTheme="minorHAnsi" w:hAnsiTheme="minorHAnsi" w:cstheme="minorHAnsi"/>
                <w:color w:val="000000" w:themeColor="text1"/>
                <w:w w:val="105"/>
                <w:sz w:val="22"/>
                <w:szCs w:val="22"/>
                <w:lang w:bidi="he-IL"/>
              </w:rPr>
            </w:pPr>
            <w:r w:rsidRPr="00D84A70">
              <w:rPr>
                <w:rFonts w:asciiTheme="minorHAnsi" w:hAnsiTheme="minorHAnsi" w:cstheme="minorHAnsi"/>
                <w:color w:val="000000" w:themeColor="text1"/>
                <w:w w:val="105"/>
                <w:sz w:val="22"/>
                <w:szCs w:val="22"/>
                <w:lang w:bidi="he-IL"/>
              </w:rPr>
              <w:t>N</w:t>
            </w:r>
            <w:r w:rsidRPr="00D84A70">
              <w:rPr>
                <w:rFonts w:asciiTheme="minorHAnsi" w:hAnsiTheme="minorHAnsi" w:cstheme="minorHAnsi"/>
                <w:color w:val="000000" w:themeColor="text1"/>
                <w:w w:val="105"/>
                <w:sz w:val="22"/>
                <w:szCs w:val="22"/>
                <w:vertAlign w:val="subscript"/>
                <w:lang w:bidi="he-IL"/>
              </w:rPr>
              <w:t>2</w:t>
            </w:r>
            <w:r w:rsidRPr="00D84A70">
              <w:rPr>
                <w:rFonts w:asciiTheme="minorHAnsi" w:hAnsiTheme="minorHAnsi" w:cstheme="minorHAnsi"/>
                <w:color w:val="000000" w:themeColor="text1"/>
                <w:w w:val="105"/>
                <w:sz w:val="22"/>
                <w:szCs w:val="22"/>
                <w:lang w:bidi="he-IL"/>
              </w:rPr>
              <w:t>O</w:t>
            </w:r>
            <w:r w:rsidRPr="00D84A70">
              <w:rPr>
                <w:rFonts w:asciiTheme="minorHAnsi" w:hAnsiTheme="minorHAnsi" w:cstheme="minorHAnsi"/>
                <w:color w:val="000000" w:themeColor="text1"/>
                <w:w w:val="105"/>
                <w:sz w:val="22"/>
                <w:szCs w:val="22"/>
                <w:lang w:bidi="he-IL"/>
              </w:rPr>
              <w:tab/>
            </w:r>
            <w:r w:rsidRPr="00D84A70">
              <w:rPr>
                <w:rFonts w:asciiTheme="minorHAnsi" w:hAnsiTheme="minorHAnsi" w:cstheme="minorHAnsi"/>
                <w:color w:val="000000" w:themeColor="text1"/>
                <w:w w:val="105"/>
                <w:sz w:val="22"/>
                <w:szCs w:val="22"/>
                <w:lang w:bidi="he-IL"/>
              </w:rPr>
              <w:tab/>
              <w:t>6 Nos.</w:t>
            </w:r>
          </w:p>
          <w:p w:rsidR="00186FB4" w:rsidRPr="00D84A70" w:rsidRDefault="00186FB4" w:rsidP="00FF04C9">
            <w:pPr>
              <w:pStyle w:val="NoSpacing"/>
              <w:jc w:val="both"/>
              <w:rPr>
                <w:rFonts w:asciiTheme="minorHAnsi" w:hAnsiTheme="minorHAnsi" w:cstheme="minorHAnsi"/>
                <w:color w:val="000000" w:themeColor="text1"/>
                <w:w w:val="105"/>
                <w:sz w:val="22"/>
                <w:szCs w:val="22"/>
                <w:lang w:bidi="he-IL"/>
              </w:rPr>
            </w:pP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7</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OXYGEN FLOW METER WITH HUMIDIFIER &amp; PROBES:</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80 Nos.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With autoclave able and unbreakable humidifier bottle and probe.</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8</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COPPER PIPING (IMPORTED FROM UK, GERMANY, USA):</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Supply and installation of seamless copper pipe, deoxidized and</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 use in piped medical gas systems,</w:t>
            </w:r>
          </w:p>
          <w:p w:rsidR="00186FB4" w:rsidRPr="00D84A70" w:rsidRDefault="00186FB4" w:rsidP="00FF04C9">
            <w:pPr>
              <w:pStyle w:val="PlainText"/>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Therefore it is guaranteed that the tubes are</w:t>
            </w:r>
          </w:p>
          <w:p w:rsidR="00186FB4" w:rsidRPr="00D84A70" w:rsidRDefault="00186FB4" w:rsidP="00FF04C9">
            <w:pPr>
              <w:pStyle w:val="PlainText"/>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leak-tight, free of pores, blisters etc, Tube</w:t>
            </w:r>
          </w:p>
          <w:p w:rsidR="00186FB4" w:rsidRPr="00D84A70" w:rsidRDefault="00186FB4" w:rsidP="00FF04C9">
            <w:pPr>
              <w:pStyle w:val="PlainText"/>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is drawn seamless, according to HMT 2022 (HTM 02-01) Or equivalent.</w:t>
            </w:r>
          </w:p>
          <w:p w:rsidR="00186FB4" w:rsidRPr="00D84A70" w:rsidRDefault="00186FB4" w:rsidP="00FF04C9">
            <w:pPr>
              <w:pStyle w:val="PlainText"/>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Material :-</w:t>
            </w:r>
          </w:p>
          <w:p w:rsidR="00186FB4" w:rsidRPr="00D84A70" w:rsidRDefault="00186FB4" w:rsidP="00FF04C9">
            <w:pPr>
              <w:pStyle w:val="PlainText"/>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Copper tubes, including fixing clips for</w:t>
            </w:r>
          </w:p>
          <w:p w:rsidR="00186FB4" w:rsidRPr="00D84A70" w:rsidRDefault="00186FB4" w:rsidP="00FF04C9">
            <w:pPr>
              <w:pStyle w:val="PlainText"/>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ceiling and walls, sleeves, reducers, tee's</w:t>
            </w:r>
          </w:p>
          <w:p w:rsidR="00186FB4" w:rsidRPr="00D84A70" w:rsidRDefault="00186FB4" w:rsidP="00FF04C9">
            <w:pPr>
              <w:pStyle w:val="PlainText"/>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bends and soldering material.</w:t>
            </w:r>
          </w:p>
          <w:p w:rsidR="00186FB4" w:rsidRPr="00D84A70" w:rsidRDefault="00186FB4" w:rsidP="00FF04C9">
            <w:pPr>
              <w:pStyle w:val="PlainText"/>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1350Meter Size 15 x 1.</w:t>
            </w:r>
          </w:p>
          <w:p w:rsidR="00186FB4" w:rsidRPr="00D84A70" w:rsidRDefault="00186FB4" w:rsidP="00FF04C9">
            <w:pPr>
              <w:pStyle w:val="PlainText"/>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1500 Meter Size 12 x 1.</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9</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lastRenderedPageBreak/>
              <w:t>ANESTHESIA SCAVENGING SYSTEM</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6 Nos.</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Anesthetic gas scavenging systems designed to remove exhaled anesthetic</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gas mixtures from operating theatres driven by Air/Oxygen at 05 bar or</w:t>
            </w: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through vacuum plant, anesthetic rooms and recovery area.</w:t>
            </w:r>
          </w:p>
          <w:p w:rsidR="00186FB4" w:rsidRPr="00D84A70" w:rsidRDefault="00186FB4" w:rsidP="00FF04C9">
            <w:pPr>
              <w:pStyle w:val="NoSpacing"/>
              <w:jc w:val="both"/>
              <w:rPr>
                <w:rFonts w:asciiTheme="minorHAnsi" w:hAnsiTheme="minorHAnsi" w:cstheme="minorHAnsi"/>
                <w:color w:val="000000" w:themeColor="text1"/>
                <w:sz w:val="22"/>
                <w:szCs w:val="22"/>
                <w:u w:val="single"/>
              </w:rPr>
            </w:pPr>
          </w:p>
          <w:p w:rsidR="00186FB4" w:rsidRPr="00D84A70" w:rsidRDefault="00186FB4" w:rsidP="00FF04C9">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10</w:t>
            </w:r>
          </w:p>
          <w:p w:rsidR="00186FB4" w:rsidRPr="00D84A70" w:rsidRDefault="00186FB4" w:rsidP="00FF04C9">
            <w:pPr>
              <w:spacing w:after="0" w:line="240" w:lineRule="auto"/>
              <w:jc w:val="both"/>
              <w:rPr>
                <w:rFonts w:asciiTheme="minorHAnsi" w:eastAsia="Times New Roman" w:hAnsiTheme="minorHAnsi" w:cstheme="minorHAnsi"/>
                <w:color w:val="000000" w:themeColor="text1"/>
              </w:rPr>
            </w:pPr>
            <w:r w:rsidRPr="00D84A70">
              <w:rPr>
                <w:rFonts w:asciiTheme="minorHAnsi" w:eastAsia="Times New Roman" w:hAnsiTheme="minorHAnsi" w:cstheme="minorHAnsi"/>
                <w:color w:val="000000" w:themeColor="text1"/>
              </w:rPr>
              <w:t>Motor 7.5KW (10HP)</w:t>
            </w:r>
          </w:p>
          <w:p w:rsidR="00186FB4" w:rsidRPr="00D84A70" w:rsidRDefault="00186FB4" w:rsidP="00FF04C9">
            <w:pPr>
              <w:spacing w:after="0" w:line="240" w:lineRule="auto"/>
              <w:jc w:val="both"/>
              <w:rPr>
                <w:rFonts w:asciiTheme="minorHAnsi" w:eastAsia="Times New Roman" w:hAnsiTheme="minorHAnsi" w:cstheme="minorHAnsi"/>
                <w:color w:val="000000" w:themeColor="text1"/>
              </w:rPr>
            </w:pPr>
            <w:r w:rsidRPr="00D84A70">
              <w:rPr>
                <w:rFonts w:asciiTheme="minorHAnsi" w:eastAsia="Times New Roman" w:hAnsiTheme="minorHAnsi" w:cstheme="minorHAnsi"/>
                <w:color w:val="000000" w:themeColor="text1"/>
              </w:rPr>
              <w:t>Each 10 HP Motor Produces 1200 Liters and 4 motor supplies 4800 Liters min when duplex compressor in use and more than 2400 minimum Liters per minute in each Skid Mount compressor with Hepa filter</w:t>
            </w:r>
          </w:p>
          <w:p w:rsidR="00186FB4" w:rsidRPr="00D84A70" w:rsidRDefault="00186FB4" w:rsidP="00FF04C9">
            <w:pPr>
              <w:spacing w:after="0" w:line="240" w:lineRule="auto"/>
              <w:jc w:val="both"/>
              <w:rPr>
                <w:rFonts w:asciiTheme="minorHAnsi" w:hAnsiTheme="minorHAnsi" w:cstheme="minorHAnsi"/>
                <w:color w:val="000000" w:themeColor="text1"/>
              </w:rPr>
            </w:pPr>
            <w:r w:rsidRPr="00D84A70">
              <w:rPr>
                <w:rFonts w:asciiTheme="minorHAnsi" w:eastAsia="Times New Roman" w:hAnsiTheme="minorHAnsi" w:cstheme="minorHAnsi"/>
                <w:color w:val="000000" w:themeColor="text1"/>
              </w:rPr>
              <w:t xml:space="preserve">Working Pressure: 9.5 KG/CM2G (135 PSI) </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FF04C9">
            <w:pPr>
              <w:pStyle w:val="msonospacing0"/>
              <w:jc w:val="both"/>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Air Dryers</w:t>
            </w: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2 x Dryer </w:t>
            </w: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Volume Flow Rate @ Inlet: 1200 lit/min @80 </w:t>
            </w:r>
            <w:r w:rsidRPr="00D84A70">
              <w:rPr>
                <w:rFonts w:asciiTheme="minorHAnsi" w:eastAsia="MS Mincho" w:hAnsiTheme="minorHAnsi" w:cstheme="minorHAnsi"/>
                <w:color w:val="000000" w:themeColor="text1"/>
                <w:sz w:val="22"/>
                <w:szCs w:val="22"/>
              </w:rPr>
              <w:t>⁰</w:t>
            </w:r>
            <w:r w:rsidRPr="00D84A70">
              <w:rPr>
                <w:rFonts w:asciiTheme="minorHAnsi" w:hAnsiTheme="minorHAnsi" w:cstheme="minorHAnsi"/>
                <w:color w:val="000000" w:themeColor="text1"/>
                <w:sz w:val="22"/>
                <w:szCs w:val="22"/>
              </w:rPr>
              <w:t>C</w:t>
            </w: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Max. Operating Pressure: 14 barg.</w:t>
            </w: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Max. Ambient Temperature: 45 </w:t>
            </w:r>
            <w:r w:rsidRPr="00D84A70">
              <w:rPr>
                <w:rFonts w:asciiTheme="minorHAnsi" w:eastAsia="MS Mincho" w:hAnsiTheme="minorHAnsi" w:cstheme="minorHAnsi"/>
                <w:color w:val="000000" w:themeColor="text1"/>
                <w:sz w:val="22"/>
                <w:szCs w:val="22"/>
              </w:rPr>
              <w:t>⁰</w:t>
            </w:r>
            <w:r w:rsidRPr="00D84A70">
              <w:rPr>
                <w:rFonts w:asciiTheme="minorHAnsi" w:hAnsiTheme="minorHAnsi" w:cstheme="minorHAnsi"/>
                <w:color w:val="000000" w:themeColor="text1"/>
                <w:sz w:val="22"/>
                <w:szCs w:val="22"/>
              </w:rPr>
              <w:t>C</w:t>
            </w: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Pressure Dew Point: +3 </w:t>
            </w:r>
            <w:r w:rsidRPr="00D84A70">
              <w:rPr>
                <w:rFonts w:asciiTheme="minorHAnsi" w:eastAsia="MS Mincho" w:hAnsiTheme="minorHAnsi" w:cstheme="minorHAnsi"/>
                <w:color w:val="000000" w:themeColor="text1"/>
                <w:sz w:val="22"/>
                <w:szCs w:val="22"/>
              </w:rPr>
              <w:t>⁰</w:t>
            </w:r>
            <w:r w:rsidRPr="00D84A70">
              <w:rPr>
                <w:rFonts w:asciiTheme="minorHAnsi" w:hAnsiTheme="minorHAnsi" w:cstheme="minorHAnsi"/>
                <w:color w:val="000000" w:themeColor="text1"/>
                <w:sz w:val="22"/>
                <w:szCs w:val="22"/>
              </w:rPr>
              <w:t>C</w:t>
            </w: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Power Source: 230V / 1PH / 50HZ</w:t>
            </w:r>
          </w:p>
          <w:p w:rsidR="00186FB4" w:rsidRPr="00D84A70" w:rsidRDefault="00186FB4" w:rsidP="00FF04C9">
            <w:pPr>
              <w:pStyle w:val="msonospacing0"/>
              <w:jc w:val="both"/>
              <w:rPr>
                <w:rFonts w:asciiTheme="minorHAnsi" w:hAnsiTheme="minorHAnsi" w:cstheme="minorHAnsi"/>
                <w:color w:val="000000" w:themeColor="text1"/>
                <w:sz w:val="22"/>
                <w:szCs w:val="22"/>
              </w:rPr>
            </w:pP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Filtration</w:t>
            </w: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2 x Pre-Filter – 1200 lit/min (3 Micron) ½”</w:t>
            </w: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4 x After-Filter – 1200 lit/min (0.01 Micron) ½” </w:t>
            </w:r>
          </w:p>
          <w:p w:rsidR="00186FB4" w:rsidRPr="00D84A70" w:rsidRDefault="00186FB4" w:rsidP="00FF04C9">
            <w:pPr>
              <w:pStyle w:val="msonospacing0"/>
              <w:jc w:val="both"/>
              <w:rPr>
                <w:rFonts w:asciiTheme="minorHAnsi" w:hAnsiTheme="minorHAnsi" w:cstheme="minorHAnsi"/>
                <w:color w:val="000000" w:themeColor="text1"/>
                <w:sz w:val="22"/>
                <w:szCs w:val="22"/>
              </w:rPr>
            </w:pP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1.9) By Pass System (Local with Imported Fittings):</w:t>
            </w: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Isolation Valves, Adaptors, Regulators &amp; Pressure Switches.</w:t>
            </w:r>
          </w:p>
          <w:p w:rsidR="00186FB4" w:rsidRPr="00D84A70" w:rsidRDefault="00186FB4" w:rsidP="00FF04C9">
            <w:pPr>
              <w:pStyle w:val="msonospacing0"/>
              <w:jc w:val="both"/>
              <w:rPr>
                <w:rFonts w:asciiTheme="minorHAnsi" w:hAnsiTheme="minorHAnsi" w:cstheme="minorHAnsi"/>
                <w:color w:val="000000" w:themeColor="text1"/>
                <w:sz w:val="22"/>
                <w:szCs w:val="22"/>
              </w:rPr>
            </w:pP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Electrical Panel</w:t>
            </w:r>
          </w:p>
          <w:p w:rsidR="00186FB4" w:rsidRPr="00D84A70" w:rsidRDefault="00186FB4" w:rsidP="00FF04C9">
            <w:pPr>
              <w:pStyle w:val="msonospacing0"/>
              <w:jc w:val="both"/>
              <w:rPr>
                <w:rFonts w:asciiTheme="minorHAnsi" w:hAnsiTheme="minorHAnsi" w:cstheme="minorHAnsi"/>
                <w:color w:val="000000" w:themeColor="text1"/>
                <w:sz w:val="22"/>
                <w:szCs w:val="22"/>
              </w:rPr>
            </w:pP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Simple Controlled Electrical Panel, Pressure based Automatic Switching between Compressors, Contractors, Overload, Power Indication Lights and Circuit Breakers.</w:t>
            </w:r>
          </w:p>
          <w:p w:rsidR="00186FB4" w:rsidRPr="00D84A70" w:rsidRDefault="00186FB4" w:rsidP="00617FC4">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FF04C9">
            <w:pPr>
              <w:pStyle w:val="msonospacing0"/>
              <w:jc w:val="both"/>
              <w:rPr>
                <w:rFonts w:asciiTheme="minorHAnsi" w:hAnsiTheme="minorHAnsi" w:cstheme="minorHAnsi"/>
                <w:color w:val="000000" w:themeColor="text1"/>
                <w:sz w:val="22"/>
                <w:szCs w:val="22"/>
              </w:rPr>
            </w:pPr>
          </w:p>
          <w:p w:rsidR="004B45EA" w:rsidRPr="00D84A70" w:rsidRDefault="004B45EA" w:rsidP="004B45EA">
            <w:pPr>
              <w:pStyle w:val="msonospacing0"/>
              <w:rPr>
                <w:rFonts w:ascii="Arial" w:hAnsi="Arial" w:cs="Arial"/>
                <w:b/>
                <w:color w:val="000000" w:themeColor="text1"/>
                <w:sz w:val="22"/>
                <w:szCs w:val="22"/>
              </w:rPr>
            </w:pPr>
            <w:r w:rsidRPr="00D84A70">
              <w:rPr>
                <w:rFonts w:ascii="Arial" w:hAnsi="Arial" w:cs="Arial"/>
                <w:b/>
                <w:color w:val="000000" w:themeColor="text1"/>
                <w:sz w:val="22"/>
                <w:szCs w:val="22"/>
              </w:rPr>
              <w:t>COMPLETE IN ALL RESPECT</w:t>
            </w:r>
          </w:p>
          <w:p w:rsidR="004B45EA" w:rsidRPr="00D84A70" w:rsidRDefault="004B45EA" w:rsidP="004B45EA">
            <w:pPr>
              <w:pStyle w:val="msonospacing0"/>
              <w:rPr>
                <w:rFonts w:ascii="Arial" w:hAnsi="Arial" w:cs="Arial"/>
                <w:color w:val="000000" w:themeColor="text1"/>
                <w:sz w:val="22"/>
                <w:szCs w:val="22"/>
              </w:rPr>
            </w:pPr>
          </w:p>
          <w:p w:rsidR="004B45EA" w:rsidRPr="00D84A70" w:rsidRDefault="004B45EA" w:rsidP="004B45EA">
            <w:pPr>
              <w:pStyle w:val="msonospacing0"/>
              <w:rPr>
                <w:rFonts w:ascii="Arial" w:hAnsi="Arial" w:cs="Arial"/>
                <w:b/>
                <w:color w:val="000000" w:themeColor="text1"/>
                <w:sz w:val="22"/>
                <w:szCs w:val="22"/>
              </w:rPr>
            </w:pPr>
            <w:r w:rsidRPr="00D84A70">
              <w:rPr>
                <w:rFonts w:ascii="Arial" w:hAnsi="Arial" w:cs="Arial"/>
                <w:b/>
                <w:color w:val="000000" w:themeColor="text1"/>
                <w:sz w:val="22"/>
                <w:szCs w:val="22"/>
              </w:rPr>
              <w:t>Specifications / Requirements may be different from Hospital to Hospital, bidders are directed to visit Premises before bidding.</w:t>
            </w:r>
          </w:p>
          <w:p w:rsidR="00186FB4" w:rsidRPr="00D84A70" w:rsidRDefault="00186FB4" w:rsidP="00FF04C9">
            <w:pPr>
              <w:pStyle w:val="msonospacing0"/>
              <w:jc w:val="both"/>
              <w:rPr>
                <w:rFonts w:asciiTheme="minorHAnsi" w:hAnsiTheme="minorHAnsi" w:cstheme="minorHAnsi"/>
                <w:color w:val="000000" w:themeColor="text1"/>
                <w:sz w:val="22"/>
                <w:szCs w:val="22"/>
              </w:rPr>
            </w:pPr>
          </w:p>
          <w:p w:rsidR="00186FB4" w:rsidRPr="00D84A70" w:rsidRDefault="00186FB4" w:rsidP="00FF04C9">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186FB4" w:rsidRPr="00D84A70" w:rsidRDefault="00186FB4" w:rsidP="00FF04C9">
            <w:pPr>
              <w:pStyle w:val="msonospacing0"/>
              <w:jc w:val="both"/>
              <w:rPr>
                <w:rFonts w:asciiTheme="minorHAnsi" w:hAnsiTheme="minorHAnsi" w:cstheme="minorHAnsi"/>
                <w:color w:val="000000" w:themeColor="text1"/>
                <w:sz w:val="22"/>
                <w:szCs w:val="22"/>
              </w:rPr>
            </w:pPr>
          </w:p>
          <w:p w:rsidR="00186FB4" w:rsidRPr="00D84A70" w:rsidRDefault="00186FB4" w:rsidP="00FF04C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p w:rsidR="00186FB4" w:rsidRPr="00D84A70" w:rsidRDefault="00186FB4" w:rsidP="00FF04C9">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51</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BP apparatus </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Mercury sphygmomanometers.</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Precision glass tube with inner diameter of 4.2 mm ±0.2 mm.</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Face plate with easy-to-read graduated scale.</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Maximum reading 300 mmHg.</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Mercury lock.</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Basket for convenient accessory storage.</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Coiled tubing extensible to 3 m.</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Maximum error through range ±3 mmHg.</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With latex free bulb and chromed-plated air release valve.</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Mounting hardware included.</w:t>
            </w:r>
          </w:p>
          <w:p w:rsidR="00186FB4" w:rsidRPr="00D84A70" w:rsidRDefault="00186FB4" w:rsidP="00360958">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 EEC/Japan</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lastRenderedPageBreak/>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38</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52</w:t>
            </w:r>
          </w:p>
        </w:tc>
        <w:tc>
          <w:tcPr>
            <w:tcW w:w="5614" w:type="dxa"/>
            <w:gridSpan w:val="2"/>
          </w:tcPr>
          <w:p w:rsidR="00186FB4" w:rsidRPr="00D84A70" w:rsidRDefault="00186FB4" w:rsidP="004E4751">
            <w:pPr>
              <w:pStyle w:val="msonospacing0"/>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Split Air condition 1.5 Ton</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Haier/LG/Dowlance/Orient/Equivalent</w:t>
            </w:r>
          </w:p>
          <w:p w:rsidR="001E527D" w:rsidRPr="00D84A70" w:rsidRDefault="001E527D" w:rsidP="001E527D">
            <w:pPr>
              <w:pStyle w:val="msonospacing0"/>
              <w:rPr>
                <w:rFonts w:ascii="Arial" w:hAnsi="Arial" w:cs="Arial"/>
                <w:color w:val="000000" w:themeColor="text1"/>
                <w:sz w:val="22"/>
                <w:szCs w:val="22"/>
              </w:rPr>
            </w:pPr>
            <w:r w:rsidRPr="00D84A70">
              <w:rPr>
                <w:rFonts w:ascii="Arial" w:hAnsi="Arial" w:cs="Arial"/>
                <w:color w:val="000000" w:themeColor="text1"/>
                <w:sz w:val="22"/>
                <w:szCs w:val="22"/>
              </w:rPr>
              <w:t>Complete with installation at site</w:t>
            </w:r>
          </w:p>
          <w:p w:rsidR="001E527D" w:rsidRPr="00D84A70" w:rsidRDefault="001E527D" w:rsidP="004E4751">
            <w:pPr>
              <w:pStyle w:val="msonospacing0"/>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u w:val="single"/>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24</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53</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Nitrous oxide cylinder </w:t>
            </w:r>
          </w:p>
          <w:p w:rsidR="00124D70" w:rsidRPr="00D84A70" w:rsidRDefault="00124D70" w:rsidP="004E4751">
            <w:pPr>
              <w:pStyle w:val="NoSpacing"/>
              <w:jc w:val="both"/>
              <w:rPr>
                <w:rFonts w:asciiTheme="minorHAnsi" w:hAnsiTheme="minorHAnsi" w:cstheme="minorHAnsi"/>
                <w:bCs/>
                <w:color w:val="000000" w:themeColor="text1"/>
                <w:sz w:val="22"/>
                <w:szCs w:val="22"/>
                <w:lang w:val="it-IT"/>
              </w:rPr>
            </w:pPr>
            <w:r w:rsidRPr="00D84A70">
              <w:rPr>
                <w:rFonts w:asciiTheme="minorHAnsi" w:hAnsiTheme="minorHAnsi" w:cstheme="minorHAnsi"/>
                <w:bCs/>
                <w:color w:val="000000" w:themeColor="text1"/>
                <w:sz w:val="22"/>
                <w:szCs w:val="22"/>
                <w:lang w:val="it-IT"/>
              </w:rPr>
              <w:t>With trolley</w:t>
            </w:r>
          </w:p>
          <w:p w:rsidR="00186FB4" w:rsidRPr="00D84A70" w:rsidRDefault="00186FB4" w:rsidP="004E4751">
            <w:pPr>
              <w:pStyle w:val="NoSpacing"/>
              <w:jc w:val="both"/>
              <w:rPr>
                <w:rFonts w:asciiTheme="minorHAnsi" w:hAnsiTheme="minorHAnsi" w:cstheme="minorHAnsi"/>
                <w:bCs/>
                <w:color w:val="000000" w:themeColor="text1"/>
                <w:sz w:val="22"/>
                <w:szCs w:val="22"/>
                <w:lang w:val="it-IT"/>
              </w:rPr>
            </w:pPr>
            <w:r w:rsidRPr="00D84A70">
              <w:rPr>
                <w:rFonts w:asciiTheme="minorHAnsi" w:hAnsiTheme="minorHAnsi" w:cstheme="minorHAnsi"/>
                <w:bCs/>
                <w:color w:val="000000" w:themeColor="text1"/>
                <w:sz w:val="22"/>
                <w:szCs w:val="22"/>
                <w:lang w:val="it-IT"/>
              </w:rPr>
              <w:t>BOC Tested</w:t>
            </w:r>
          </w:p>
          <w:p w:rsidR="00186FB4" w:rsidRPr="00D84A70" w:rsidRDefault="00186FB4" w:rsidP="004E4751">
            <w:pPr>
              <w:pStyle w:val="NoSpacing"/>
              <w:jc w:val="both"/>
              <w:rPr>
                <w:rFonts w:asciiTheme="minorHAnsi" w:hAnsiTheme="minorHAnsi" w:cstheme="minorHAnsi"/>
                <w:bCs/>
                <w:color w:val="000000" w:themeColor="text1"/>
                <w:sz w:val="22"/>
                <w:szCs w:val="22"/>
                <w:lang w:val="it-IT"/>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19</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54</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PABX System</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Panasonic/Sony/equivalent </w:t>
            </w:r>
          </w:p>
          <w:p w:rsidR="000E1978" w:rsidRPr="00D84A70" w:rsidRDefault="000E1978" w:rsidP="000E1978">
            <w:pPr>
              <w:pStyle w:val="msonospacing0"/>
              <w:rPr>
                <w:rFonts w:ascii="Arial" w:hAnsi="Arial" w:cs="Arial"/>
                <w:color w:val="000000" w:themeColor="text1"/>
                <w:sz w:val="22"/>
                <w:szCs w:val="22"/>
              </w:rPr>
            </w:pPr>
            <w:r w:rsidRPr="00D84A70">
              <w:rPr>
                <w:rFonts w:ascii="Arial" w:hAnsi="Arial" w:cs="Arial"/>
                <w:color w:val="000000" w:themeColor="text1"/>
                <w:sz w:val="22"/>
                <w:szCs w:val="22"/>
              </w:rPr>
              <w:t>Complete with installation at site</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55</w:t>
            </w:r>
          </w:p>
        </w:tc>
        <w:tc>
          <w:tcPr>
            <w:tcW w:w="5614" w:type="dxa"/>
            <w:gridSpan w:val="2"/>
            <w:shd w:val="clear" w:color="auto" w:fill="auto"/>
          </w:tcPr>
          <w:p w:rsidR="00186FB4" w:rsidRPr="00D84A70" w:rsidRDefault="00186FB4" w:rsidP="004E4751">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Ambu Bag Adult with Manometer</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100% latex-free Ambu bags </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Built-in pressure limitation </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Suitable for adults </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with face mask and single shutter valve.</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Autoclavable at 134°C. </w:t>
            </w:r>
          </w:p>
          <w:p w:rsidR="00186FB4" w:rsidRPr="00D84A70" w:rsidRDefault="00186FB4" w:rsidP="00D41884">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186FB4" w:rsidRPr="00D84A70" w:rsidRDefault="00186FB4" w:rsidP="004E4751">
            <w:pPr>
              <w:spacing w:after="0" w:line="240" w:lineRule="auto"/>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186FB4" w:rsidRPr="00D84A70" w:rsidRDefault="00186FB4" w:rsidP="004E4751">
            <w:pPr>
              <w:spacing w:after="0" w:line="240" w:lineRule="auto"/>
              <w:rPr>
                <w:rFonts w:asciiTheme="minorHAnsi" w:hAnsiTheme="minorHAnsi" w:cstheme="minorHAnsi"/>
                <w:color w:val="000000" w:themeColor="text1"/>
              </w:rPr>
            </w:pP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8</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56</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Ambu bag paeds with Manometer</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100% latex-free Ambu bags </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 xml:space="preserve">Built-in pressure limitation </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Suitable for paeds</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with face mask and single shutter valve.</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Autoclavable at 134°C. </w:t>
            </w:r>
          </w:p>
          <w:p w:rsidR="00186FB4" w:rsidRPr="00D84A70" w:rsidRDefault="00186FB4" w:rsidP="00D41884">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spacing w:after="0" w:line="240" w:lineRule="auto"/>
              <w:jc w:val="both"/>
              <w:rPr>
                <w:rFonts w:asciiTheme="minorHAnsi" w:hAnsiTheme="minorHAnsi" w:cstheme="minorHAnsi"/>
                <w:color w:val="000000" w:themeColor="text1"/>
                <w:u w:val="single"/>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Make: UK/USA,EEC,Japan</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8</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267E38"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57</w:t>
            </w:r>
          </w:p>
        </w:tc>
        <w:tc>
          <w:tcPr>
            <w:tcW w:w="5614" w:type="dxa"/>
            <w:gridSpan w:val="2"/>
          </w:tcPr>
          <w:p w:rsidR="00267E38" w:rsidRPr="00D84A70" w:rsidRDefault="00267E38" w:rsidP="0077256C">
            <w:pPr>
              <w:pStyle w:val="msonospacing0"/>
              <w:rPr>
                <w:rFonts w:ascii="Arial" w:hAnsi="Arial" w:cs="Arial"/>
                <w:b/>
                <w:color w:val="000000" w:themeColor="text1"/>
                <w:sz w:val="22"/>
                <w:szCs w:val="22"/>
                <w:u w:val="single"/>
              </w:rPr>
            </w:pPr>
            <w:r w:rsidRPr="00D84A70">
              <w:rPr>
                <w:rFonts w:ascii="Arial" w:hAnsi="Arial" w:cs="Arial"/>
                <w:b/>
                <w:color w:val="000000" w:themeColor="text1"/>
                <w:sz w:val="22"/>
                <w:szCs w:val="22"/>
                <w:u w:val="single"/>
              </w:rPr>
              <w:t>Cold Storage (For Morgue)</w:t>
            </w:r>
          </w:p>
          <w:p w:rsidR="00267E38" w:rsidRPr="00D84A70" w:rsidRDefault="00267E38" w:rsidP="0077256C">
            <w:pPr>
              <w:pStyle w:val="msonospacing0"/>
              <w:rPr>
                <w:rFonts w:ascii="Arial" w:hAnsi="Arial" w:cs="Arial"/>
                <w:b/>
                <w:color w:val="000000" w:themeColor="text1"/>
                <w:sz w:val="22"/>
                <w:szCs w:val="22"/>
                <w:u w:val="single"/>
              </w:rPr>
            </w:pPr>
          </w:p>
          <w:p w:rsidR="00267E38" w:rsidRPr="00D84A70" w:rsidRDefault="00267E38" w:rsidP="0077256C">
            <w:pPr>
              <w:pStyle w:val="msonospacing0"/>
              <w:rPr>
                <w:rFonts w:ascii="Arial" w:hAnsi="Arial" w:cs="Arial"/>
                <w:color w:val="000000" w:themeColor="text1"/>
                <w:sz w:val="22"/>
                <w:szCs w:val="22"/>
              </w:rPr>
            </w:pPr>
            <w:r w:rsidRPr="00D84A70">
              <w:rPr>
                <w:rFonts w:ascii="Arial" w:hAnsi="Arial" w:cs="Arial"/>
                <w:color w:val="000000" w:themeColor="text1"/>
                <w:sz w:val="22"/>
                <w:szCs w:val="22"/>
              </w:rPr>
              <w:t>Morgue for 1x3 body Storage with modular construction.</w:t>
            </w:r>
            <w:r w:rsidR="00733352" w:rsidRPr="00D84A70">
              <w:rPr>
                <w:rFonts w:ascii="Arial" w:hAnsi="Arial" w:cs="Arial"/>
                <w:color w:val="000000" w:themeColor="text1"/>
                <w:sz w:val="22"/>
                <w:szCs w:val="22"/>
              </w:rPr>
              <w:t xml:space="preserve"> (02 Units)</w:t>
            </w:r>
          </w:p>
          <w:p w:rsidR="00267E38" w:rsidRPr="00D84A70" w:rsidRDefault="00267E38" w:rsidP="0077256C">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Complete with body transport trolley 304 grade stainless steel storage cabinet, 80 mm  high density rigid insulation polyurethane insulation chiller, Stainless Steel height adjustable racking &amp; rolling system, 304 grade Stainless Steel body storage trays, 2°C to 4°C cooling system with digital control panel.</w:t>
            </w:r>
          </w:p>
          <w:p w:rsidR="00267E38" w:rsidRPr="00D84A70" w:rsidRDefault="00267E38" w:rsidP="0077256C">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267E38" w:rsidRPr="00D84A70" w:rsidRDefault="00267E38" w:rsidP="0077256C">
            <w:pPr>
              <w:autoSpaceDE w:val="0"/>
              <w:autoSpaceDN w:val="0"/>
              <w:adjustRightInd w:val="0"/>
              <w:spacing w:after="0" w:line="240" w:lineRule="auto"/>
              <w:rPr>
                <w:rFonts w:ascii="Arial" w:hAnsi="Arial" w:cs="Arial"/>
                <w:color w:val="000000" w:themeColor="text1"/>
              </w:rPr>
            </w:pPr>
          </w:p>
          <w:p w:rsidR="00267E38" w:rsidRPr="00D84A70" w:rsidRDefault="00267E38" w:rsidP="0077256C">
            <w:pPr>
              <w:pStyle w:val="NoSpacing"/>
              <w:rPr>
                <w:rFonts w:ascii="Arial" w:hAnsi="Arial" w:cs="Arial"/>
                <w:color w:val="000000" w:themeColor="text1"/>
                <w:sz w:val="22"/>
                <w:szCs w:val="22"/>
              </w:rPr>
            </w:pPr>
            <w:r w:rsidRPr="00D84A70">
              <w:rPr>
                <w:rFonts w:ascii="Arial" w:hAnsi="Arial" w:cs="Arial"/>
                <w:color w:val="000000" w:themeColor="text1"/>
                <w:sz w:val="22"/>
                <w:szCs w:val="22"/>
              </w:rPr>
              <w:t>Make: UK/USA/EEC/Japan.</w:t>
            </w:r>
          </w:p>
          <w:p w:rsidR="00267E38" w:rsidRPr="00D84A70" w:rsidRDefault="00267E38" w:rsidP="0077256C">
            <w:pPr>
              <w:pStyle w:val="msonospacing0"/>
              <w:rPr>
                <w:rFonts w:ascii="Arial" w:hAnsi="Arial" w:cs="Arial"/>
                <w:i/>
                <w:color w:val="000000" w:themeColor="text1"/>
                <w:sz w:val="22"/>
                <w:szCs w:val="22"/>
              </w:rPr>
            </w:pPr>
            <w:r w:rsidRPr="00D84A70">
              <w:rPr>
                <w:rFonts w:ascii="Arial" w:hAnsi="Arial" w:cs="Arial"/>
                <w:i/>
                <w:color w:val="000000" w:themeColor="text1"/>
                <w:sz w:val="22"/>
                <w:szCs w:val="22"/>
              </w:rPr>
              <w:t>Warranty period shall be of three years starting from date of supply of equipment to the consignee end</w:t>
            </w:r>
          </w:p>
          <w:p w:rsidR="00267E38" w:rsidRPr="00D84A70" w:rsidRDefault="00267E38" w:rsidP="0077256C">
            <w:pPr>
              <w:pStyle w:val="msonospacing0"/>
              <w:rPr>
                <w:rFonts w:ascii="Arial" w:hAnsi="Arial" w:cs="Arial"/>
                <w:color w:val="000000" w:themeColor="text1"/>
                <w:sz w:val="22"/>
                <w:szCs w:val="22"/>
              </w:rPr>
            </w:pPr>
          </w:p>
        </w:tc>
        <w:tc>
          <w:tcPr>
            <w:tcW w:w="1260" w:type="dxa"/>
          </w:tcPr>
          <w:p w:rsidR="00267E38" w:rsidRPr="00D84A70" w:rsidRDefault="00733352"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01</w:t>
            </w:r>
          </w:p>
        </w:tc>
        <w:tc>
          <w:tcPr>
            <w:tcW w:w="1620" w:type="dxa"/>
          </w:tcPr>
          <w:p w:rsidR="00267E38" w:rsidRPr="00D84A70" w:rsidRDefault="00267E38" w:rsidP="004E4751">
            <w:pPr>
              <w:spacing w:after="0" w:line="240" w:lineRule="auto"/>
              <w:rPr>
                <w:rFonts w:asciiTheme="minorHAnsi" w:hAnsiTheme="minorHAnsi" w:cstheme="minorHAnsi"/>
                <w:color w:val="000000" w:themeColor="text1"/>
              </w:rPr>
            </w:pPr>
          </w:p>
        </w:tc>
        <w:tc>
          <w:tcPr>
            <w:tcW w:w="1710" w:type="dxa"/>
          </w:tcPr>
          <w:p w:rsidR="00267E38" w:rsidRPr="00D84A70" w:rsidRDefault="00267E38" w:rsidP="004E4751">
            <w:pPr>
              <w:spacing w:after="0" w:line="240" w:lineRule="auto"/>
              <w:rPr>
                <w:rFonts w:asciiTheme="minorHAnsi" w:hAnsiTheme="minorHAnsi" w:cstheme="minorHAnsi"/>
                <w:color w:val="000000" w:themeColor="text1"/>
              </w:rPr>
            </w:pPr>
          </w:p>
        </w:tc>
        <w:tc>
          <w:tcPr>
            <w:tcW w:w="1350" w:type="dxa"/>
          </w:tcPr>
          <w:p w:rsidR="00267E38" w:rsidRPr="00D84A70" w:rsidRDefault="00267E38" w:rsidP="004E4751">
            <w:pPr>
              <w:spacing w:after="0" w:line="240" w:lineRule="auto"/>
              <w:rPr>
                <w:rFonts w:asciiTheme="minorHAnsi" w:hAnsiTheme="minorHAnsi" w:cstheme="minorHAnsi"/>
                <w:color w:val="000000" w:themeColor="text1"/>
              </w:rPr>
            </w:pPr>
          </w:p>
        </w:tc>
        <w:tc>
          <w:tcPr>
            <w:tcW w:w="1458" w:type="dxa"/>
          </w:tcPr>
          <w:p w:rsidR="00267E38" w:rsidRPr="00D84A70" w:rsidRDefault="00267E38"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267E38"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58</w:t>
            </w:r>
          </w:p>
        </w:tc>
        <w:tc>
          <w:tcPr>
            <w:tcW w:w="5614" w:type="dxa"/>
            <w:gridSpan w:val="2"/>
          </w:tcPr>
          <w:p w:rsidR="00267E38" w:rsidRPr="00D84A70" w:rsidRDefault="00267E38" w:rsidP="0077256C">
            <w:pPr>
              <w:pStyle w:val="msonospacing0"/>
              <w:rPr>
                <w:rFonts w:ascii="Arial" w:hAnsi="Arial" w:cs="Arial"/>
                <w:b/>
                <w:color w:val="000000" w:themeColor="text1"/>
                <w:sz w:val="22"/>
                <w:szCs w:val="22"/>
                <w:u w:val="single"/>
              </w:rPr>
            </w:pPr>
            <w:r w:rsidRPr="00D84A70">
              <w:rPr>
                <w:rFonts w:ascii="Arial" w:hAnsi="Arial" w:cs="Arial"/>
                <w:b/>
                <w:color w:val="000000" w:themeColor="text1"/>
                <w:sz w:val="22"/>
                <w:szCs w:val="22"/>
                <w:u w:val="single"/>
              </w:rPr>
              <w:t>Cold Storage (For Morgue)</w:t>
            </w:r>
          </w:p>
          <w:p w:rsidR="00267E38" w:rsidRPr="00D84A70" w:rsidRDefault="00267E38" w:rsidP="0077256C">
            <w:pPr>
              <w:pStyle w:val="msonospacing0"/>
              <w:rPr>
                <w:rFonts w:ascii="Arial" w:hAnsi="Arial" w:cs="Arial"/>
                <w:b/>
                <w:color w:val="000000" w:themeColor="text1"/>
                <w:sz w:val="22"/>
                <w:szCs w:val="22"/>
                <w:u w:val="single"/>
              </w:rPr>
            </w:pPr>
          </w:p>
          <w:p w:rsidR="00267E38" w:rsidRPr="00D84A70" w:rsidRDefault="00267E38" w:rsidP="0077256C">
            <w:pPr>
              <w:pStyle w:val="msonospacing0"/>
              <w:rPr>
                <w:rFonts w:ascii="Arial" w:hAnsi="Arial" w:cs="Arial"/>
                <w:color w:val="000000" w:themeColor="text1"/>
                <w:sz w:val="22"/>
                <w:szCs w:val="22"/>
              </w:rPr>
            </w:pPr>
            <w:r w:rsidRPr="00D84A70">
              <w:rPr>
                <w:rFonts w:ascii="Arial" w:hAnsi="Arial" w:cs="Arial"/>
                <w:color w:val="000000" w:themeColor="text1"/>
                <w:sz w:val="22"/>
                <w:szCs w:val="22"/>
              </w:rPr>
              <w:t>Morgue for 1x4 body Storage with modular construction.</w:t>
            </w:r>
            <w:r w:rsidR="00733352" w:rsidRPr="00D84A70">
              <w:rPr>
                <w:rFonts w:ascii="Arial" w:hAnsi="Arial" w:cs="Arial"/>
                <w:color w:val="000000" w:themeColor="text1"/>
                <w:sz w:val="22"/>
                <w:szCs w:val="22"/>
              </w:rPr>
              <w:t xml:space="preserve"> (02 Units)</w:t>
            </w:r>
          </w:p>
          <w:p w:rsidR="00267E38" w:rsidRPr="00D84A70" w:rsidRDefault="00267E38" w:rsidP="0077256C">
            <w:pPr>
              <w:autoSpaceDE w:val="0"/>
              <w:autoSpaceDN w:val="0"/>
              <w:adjustRightInd w:val="0"/>
              <w:spacing w:after="0" w:line="240" w:lineRule="auto"/>
              <w:rPr>
                <w:rFonts w:ascii="Arial" w:hAnsi="Arial" w:cs="Arial"/>
                <w:color w:val="000000" w:themeColor="text1"/>
              </w:rPr>
            </w:pPr>
            <w:r w:rsidRPr="00D84A70">
              <w:rPr>
                <w:rFonts w:ascii="Arial" w:hAnsi="Arial" w:cs="Arial"/>
                <w:color w:val="000000" w:themeColor="text1"/>
              </w:rPr>
              <w:t xml:space="preserve">Complete with body transport trolley 304 grade stainless steel storage cabinet, 80 mm  high density rigid insulation polyurethane insulation chiller, Stainless Steel height adjustable racking &amp; rolling system, 304 grade Stainless Steel body storage trays, 2°C to 4°C </w:t>
            </w:r>
            <w:r w:rsidRPr="00D84A70">
              <w:rPr>
                <w:rFonts w:ascii="Arial" w:hAnsi="Arial" w:cs="Arial"/>
                <w:color w:val="000000" w:themeColor="text1"/>
              </w:rPr>
              <w:lastRenderedPageBreak/>
              <w:t>cooling system with digital control panel.</w:t>
            </w:r>
          </w:p>
          <w:p w:rsidR="00267E38" w:rsidRPr="00D84A70" w:rsidRDefault="00267E38" w:rsidP="0077256C">
            <w:pPr>
              <w:autoSpaceDE w:val="0"/>
              <w:autoSpaceDN w:val="0"/>
              <w:adjustRightInd w:val="0"/>
              <w:spacing w:after="0" w:line="240" w:lineRule="auto"/>
              <w:rPr>
                <w:rFonts w:ascii="Arial" w:hAnsi="Arial" w:cs="Arial"/>
                <w:color w:val="000000" w:themeColor="text1"/>
                <w:sz w:val="24"/>
              </w:rPr>
            </w:pPr>
            <w:r w:rsidRPr="00D84A70">
              <w:rPr>
                <w:rFonts w:cs="Calibri"/>
                <w:color w:val="000000" w:themeColor="text1"/>
              </w:rPr>
              <w:t>OR EQUIVALENT</w:t>
            </w:r>
          </w:p>
          <w:p w:rsidR="00267E38" w:rsidRPr="00D84A70" w:rsidRDefault="00267E38" w:rsidP="0077256C">
            <w:pPr>
              <w:autoSpaceDE w:val="0"/>
              <w:autoSpaceDN w:val="0"/>
              <w:adjustRightInd w:val="0"/>
              <w:spacing w:after="0" w:line="240" w:lineRule="auto"/>
              <w:rPr>
                <w:rFonts w:ascii="Arial" w:hAnsi="Arial" w:cs="Arial"/>
                <w:color w:val="000000" w:themeColor="text1"/>
              </w:rPr>
            </w:pPr>
          </w:p>
          <w:p w:rsidR="00267E38" w:rsidRPr="00D84A70" w:rsidRDefault="00267E38" w:rsidP="0077256C">
            <w:pPr>
              <w:pStyle w:val="NoSpacing"/>
              <w:rPr>
                <w:rFonts w:ascii="Arial" w:hAnsi="Arial" w:cs="Arial"/>
                <w:color w:val="000000" w:themeColor="text1"/>
                <w:sz w:val="22"/>
                <w:szCs w:val="22"/>
              </w:rPr>
            </w:pPr>
            <w:r w:rsidRPr="00D84A70">
              <w:rPr>
                <w:rFonts w:ascii="Arial" w:hAnsi="Arial" w:cs="Arial"/>
                <w:color w:val="000000" w:themeColor="text1"/>
                <w:sz w:val="22"/>
                <w:szCs w:val="22"/>
              </w:rPr>
              <w:t>Make: UK/USA/EEC/Japan.</w:t>
            </w:r>
          </w:p>
          <w:p w:rsidR="00267E38" w:rsidRPr="00D84A70" w:rsidRDefault="00267E38" w:rsidP="0077256C">
            <w:pPr>
              <w:pStyle w:val="msonospacing0"/>
              <w:rPr>
                <w:rFonts w:ascii="Arial" w:hAnsi="Arial" w:cs="Arial"/>
                <w:i/>
                <w:color w:val="000000" w:themeColor="text1"/>
                <w:sz w:val="22"/>
                <w:szCs w:val="22"/>
              </w:rPr>
            </w:pPr>
            <w:r w:rsidRPr="00D84A70">
              <w:rPr>
                <w:rFonts w:ascii="Arial" w:hAnsi="Arial" w:cs="Arial"/>
                <w:i/>
                <w:color w:val="000000" w:themeColor="text1"/>
                <w:sz w:val="22"/>
                <w:szCs w:val="22"/>
              </w:rPr>
              <w:t>Warranty period shall be of three years starting from date of supply of equipment to the consignee end</w:t>
            </w:r>
          </w:p>
          <w:p w:rsidR="00F64322" w:rsidRPr="00D84A70" w:rsidRDefault="00F64322" w:rsidP="0077256C">
            <w:pPr>
              <w:pStyle w:val="msonospacing0"/>
              <w:rPr>
                <w:rFonts w:ascii="Arial" w:hAnsi="Arial" w:cs="Arial"/>
                <w:i/>
                <w:color w:val="000000" w:themeColor="text1"/>
                <w:sz w:val="22"/>
                <w:szCs w:val="22"/>
              </w:rPr>
            </w:pPr>
          </w:p>
          <w:p w:rsidR="00267E38" w:rsidRPr="00D84A70" w:rsidRDefault="00267E38" w:rsidP="0077256C">
            <w:pPr>
              <w:pStyle w:val="msonospacing0"/>
              <w:rPr>
                <w:rFonts w:ascii="Arial" w:hAnsi="Arial" w:cs="Arial"/>
                <w:color w:val="000000" w:themeColor="text1"/>
                <w:sz w:val="22"/>
                <w:szCs w:val="22"/>
              </w:rPr>
            </w:pPr>
          </w:p>
        </w:tc>
        <w:tc>
          <w:tcPr>
            <w:tcW w:w="1260" w:type="dxa"/>
          </w:tcPr>
          <w:p w:rsidR="00267E38" w:rsidRPr="00D84A70" w:rsidRDefault="00733352"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01</w:t>
            </w:r>
          </w:p>
        </w:tc>
        <w:tc>
          <w:tcPr>
            <w:tcW w:w="1620" w:type="dxa"/>
          </w:tcPr>
          <w:p w:rsidR="00267E38" w:rsidRPr="00D84A70" w:rsidRDefault="00267E38" w:rsidP="004E4751">
            <w:pPr>
              <w:spacing w:after="0" w:line="240" w:lineRule="auto"/>
              <w:rPr>
                <w:rFonts w:asciiTheme="minorHAnsi" w:hAnsiTheme="minorHAnsi" w:cstheme="minorHAnsi"/>
                <w:color w:val="000000" w:themeColor="text1"/>
              </w:rPr>
            </w:pPr>
          </w:p>
        </w:tc>
        <w:tc>
          <w:tcPr>
            <w:tcW w:w="1710" w:type="dxa"/>
          </w:tcPr>
          <w:p w:rsidR="00267E38" w:rsidRPr="00D84A70" w:rsidRDefault="00267E38" w:rsidP="004E4751">
            <w:pPr>
              <w:spacing w:after="0" w:line="240" w:lineRule="auto"/>
              <w:rPr>
                <w:rFonts w:asciiTheme="minorHAnsi" w:hAnsiTheme="minorHAnsi" w:cstheme="minorHAnsi"/>
                <w:color w:val="000000" w:themeColor="text1"/>
              </w:rPr>
            </w:pPr>
          </w:p>
        </w:tc>
        <w:tc>
          <w:tcPr>
            <w:tcW w:w="1350" w:type="dxa"/>
          </w:tcPr>
          <w:p w:rsidR="00267E38" w:rsidRPr="00D84A70" w:rsidRDefault="00267E38" w:rsidP="004E4751">
            <w:pPr>
              <w:spacing w:after="0" w:line="240" w:lineRule="auto"/>
              <w:rPr>
                <w:rFonts w:asciiTheme="minorHAnsi" w:hAnsiTheme="minorHAnsi" w:cstheme="minorHAnsi"/>
                <w:color w:val="000000" w:themeColor="text1"/>
              </w:rPr>
            </w:pPr>
          </w:p>
        </w:tc>
        <w:tc>
          <w:tcPr>
            <w:tcW w:w="1458" w:type="dxa"/>
          </w:tcPr>
          <w:p w:rsidR="00267E38" w:rsidRPr="00D84A70" w:rsidRDefault="00267E38"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59</w:t>
            </w:r>
          </w:p>
        </w:tc>
        <w:tc>
          <w:tcPr>
            <w:tcW w:w="5614" w:type="dxa"/>
            <w:gridSpan w:val="2"/>
            <w:shd w:val="clear" w:color="auto" w:fill="auto"/>
          </w:tcPr>
          <w:p w:rsidR="00186FB4" w:rsidRPr="00D84A70" w:rsidRDefault="00186FB4" w:rsidP="004E4751">
            <w:pPr>
              <w:spacing w:after="0" w:line="240" w:lineRule="auto"/>
              <w:rPr>
                <w:rFonts w:asciiTheme="minorHAnsi" w:hAnsiTheme="minorHAnsi" w:cstheme="minorHAnsi"/>
                <w:b/>
                <w:color w:val="000000" w:themeColor="text1"/>
              </w:rPr>
            </w:pPr>
            <w:r w:rsidRPr="00D84A70">
              <w:rPr>
                <w:rFonts w:asciiTheme="minorHAnsi" w:hAnsiTheme="minorHAnsi" w:cstheme="minorHAnsi"/>
                <w:b/>
                <w:color w:val="000000" w:themeColor="text1"/>
              </w:rPr>
              <w:t>Opthalmoscope</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 xml:space="preserve">Lens range: 0D + 1D – 10 / 15 / 20 / 40 D :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Aperture: Large aperture,small aperture, micro aperture, slit aperture, cobalt blue aperture &amp; fixation aperture.</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Filter: red free filter / Polarizing filter.</w:t>
            </w:r>
          </w:p>
          <w:p w:rsidR="00186FB4" w:rsidRPr="00D84A70" w:rsidRDefault="00186FB4"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rPr>
              <w:t>Operation mode: Intermittent, On-time should not exceed to 2 min with off-time not less than 5 mins.</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Includes: Desktop charger &amp; rechargeable handle.</w:t>
            </w:r>
          </w:p>
          <w:p w:rsidR="00186FB4" w:rsidRPr="00D84A70" w:rsidRDefault="00186FB4" w:rsidP="00D41884">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spacing w:after="0" w:line="240" w:lineRule="auto"/>
              <w:rPr>
                <w:rFonts w:asciiTheme="minorHAnsi" w:hAnsiTheme="minorHAnsi" w:cstheme="minorHAnsi"/>
                <w:color w:val="000000" w:themeColor="text1"/>
              </w:rPr>
            </w:pPr>
          </w:p>
          <w:p w:rsidR="00D57841" w:rsidRPr="00D84A70" w:rsidRDefault="00D57841" w:rsidP="00D57841">
            <w:pPr>
              <w:pStyle w:val="NoSpacing"/>
              <w:jc w:val="both"/>
              <w:rPr>
                <w:rFonts w:ascii="Arial" w:hAnsi="Arial" w:cs="Arial"/>
                <w:color w:val="000000" w:themeColor="text1"/>
              </w:rPr>
            </w:pPr>
            <w:r w:rsidRPr="00D84A70">
              <w:rPr>
                <w:rFonts w:ascii="Arial" w:hAnsi="Arial" w:cs="Arial"/>
                <w:color w:val="000000" w:themeColor="text1"/>
              </w:rPr>
              <w:t xml:space="preserve">Make: UK/USA/EEC/Japan. </w:t>
            </w:r>
          </w:p>
          <w:p w:rsidR="00186FB4" w:rsidRPr="00D84A70" w:rsidRDefault="00D57841"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 </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60</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Dry cabinet single door for anesthesia accessories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186FB4" w:rsidRPr="00D84A70" w:rsidRDefault="00186FB4" w:rsidP="00D41884">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61</w:t>
            </w:r>
          </w:p>
        </w:tc>
        <w:tc>
          <w:tcPr>
            <w:tcW w:w="5614" w:type="dxa"/>
            <w:gridSpan w:val="2"/>
            <w:shd w:val="clear" w:color="auto" w:fill="auto"/>
          </w:tcPr>
          <w:p w:rsidR="00186FB4" w:rsidRPr="00D84A70" w:rsidRDefault="00186FB4"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Retinoscope</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Rotation: ≥190 degree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Length of streak image: ≥30mm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Width of Length image: ≥1.5mm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Operation mode: Intermittent, On-time should not exceed to 2 min with off-time not less than 5 mins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Includes: Desktop charger &amp; rechargeable handle.</w:t>
            </w:r>
          </w:p>
          <w:p w:rsidR="00186FB4" w:rsidRPr="00D84A70" w:rsidRDefault="00186FB4" w:rsidP="00D41884">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pStyle w:val="NoSpacing"/>
              <w:rPr>
                <w:rFonts w:asciiTheme="minorHAnsi" w:hAnsiTheme="minorHAnsi" w:cstheme="minorHAnsi"/>
                <w:color w:val="000000" w:themeColor="text1"/>
                <w:sz w:val="22"/>
                <w:szCs w:val="22"/>
              </w:rPr>
            </w:pPr>
          </w:p>
          <w:p w:rsidR="00D57841" w:rsidRPr="00D84A70" w:rsidRDefault="00D57841" w:rsidP="00D57841">
            <w:pPr>
              <w:pStyle w:val="NoSpacing"/>
              <w:jc w:val="both"/>
              <w:rPr>
                <w:rFonts w:ascii="Arial" w:hAnsi="Arial" w:cs="Arial"/>
                <w:color w:val="000000" w:themeColor="text1"/>
              </w:rPr>
            </w:pPr>
            <w:r w:rsidRPr="00D84A70">
              <w:rPr>
                <w:rFonts w:ascii="Arial" w:hAnsi="Arial" w:cs="Arial"/>
                <w:color w:val="000000" w:themeColor="text1"/>
              </w:rPr>
              <w:t xml:space="preserve">Make: UK/USA/EEC/Japan. </w:t>
            </w:r>
          </w:p>
          <w:p w:rsidR="00186FB4" w:rsidRPr="00D84A70" w:rsidRDefault="00186FB4" w:rsidP="004E4751">
            <w:pPr>
              <w:pStyle w:val="NoSpacing"/>
              <w:rPr>
                <w:rFonts w:asciiTheme="minorHAnsi" w:hAnsiTheme="minorHAnsi" w:cstheme="minorHAnsi"/>
                <w:color w:val="000000" w:themeColor="text1"/>
                <w:sz w:val="22"/>
                <w:szCs w:val="22"/>
              </w:rPr>
            </w:pPr>
          </w:p>
          <w:p w:rsidR="00D57841" w:rsidRPr="00D84A70" w:rsidRDefault="00D57841"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62</w:t>
            </w:r>
          </w:p>
        </w:tc>
        <w:tc>
          <w:tcPr>
            <w:tcW w:w="5614" w:type="dxa"/>
            <w:gridSpan w:val="2"/>
            <w:shd w:val="clear" w:color="auto" w:fill="auto"/>
          </w:tcPr>
          <w:tbl>
            <w:tblPr>
              <w:tblW w:w="10328" w:type="dxa"/>
              <w:tblLayout w:type="fixed"/>
              <w:tblLook w:val="04A0" w:firstRow="1" w:lastRow="0" w:firstColumn="1" w:lastColumn="0" w:noHBand="0" w:noVBand="1"/>
            </w:tblPr>
            <w:tblGrid>
              <w:gridCol w:w="10328"/>
            </w:tblGrid>
            <w:tr w:rsidR="00D84A70" w:rsidRPr="00D84A70" w:rsidTr="000F5E3C">
              <w:trPr>
                <w:trHeight w:val="555"/>
              </w:trPr>
              <w:tc>
                <w:tcPr>
                  <w:tcW w:w="6638" w:type="dxa"/>
                  <w:tcBorders>
                    <w:top w:val="single" w:sz="4" w:space="0" w:color="auto"/>
                    <w:left w:val="nil"/>
                    <w:bottom w:val="single" w:sz="4" w:space="0" w:color="auto"/>
                    <w:right w:val="single" w:sz="4" w:space="0" w:color="auto"/>
                  </w:tcBorders>
                  <w:shd w:val="clear" w:color="auto" w:fill="auto"/>
                </w:tcPr>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Incinerator</w:t>
                  </w:r>
                </w:p>
                <w:p w:rsidR="00186FB4" w:rsidRPr="00D84A70" w:rsidRDefault="00186FB4" w:rsidP="004E4751">
                  <w:pPr>
                    <w:pStyle w:val="NoSpacing"/>
                    <w:numPr>
                      <w:ilvl w:val="0"/>
                      <w:numId w:val="7"/>
                    </w:numP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Capacity 30-40 Kg / hour Solid Waste </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 COMBUSTION CHAMBER: </w:t>
                  </w:r>
                </w:p>
                <w:p w:rsidR="00186FB4" w:rsidRPr="00D84A70" w:rsidRDefault="00186FB4" w:rsidP="004E4751">
                  <w:pPr>
                    <w:pStyle w:val="Default"/>
                    <w:numPr>
                      <w:ilvl w:val="0"/>
                      <w:numId w:val="7"/>
                    </w:numP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Horizontal cylindrical design</w:t>
                  </w:r>
                </w:p>
                <w:p w:rsidR="00186FB4" w:rsidRPr="00D84A70" w:rsidRDefault="00186FB4" w:rsidP="004E4751">
                  <w:pPr>
                    <w:pStyle w:val="Default"/>
                    <w:numPr>
                      <w:ilvl w:val="0"/>
                      <w:numId w:val="7"/>
                    </w:numP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Inner surface carried out with first-rate refractory material , high-temperature proof </w:t>
                  </w:r>
                </w:p>
                <w:p w:rsidR="00186FB4" w:rsidRPr="00D84A70" w:rsidRDefault="00186FB4" w:rsidP="004E4751">
                  <w:pPr>
                    <w:pStyle w:val="Default"/>
                    <w:numPr>
                      <w:ilvl w:val="0"/>
                      <w:numId w:val="7"/>
                    </w:numP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Combustion chamber volume: 5,3 approximately; </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1No. Loading door set on the frontal edge of the burning chamber, having a whole section crossing, suitable to load the Hospital waste material and to unload the ashes</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Burner capacity (under full power): 30-40 kg/h approximately</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Operating temperature: 700-900¢XC</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Standard color : black – red</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POST-COMBUSTION CHAMBER </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Post-combustion oven, pyrolytic working with planed combustion, structured so that the gas generated due </w:t>
                  </w:r>
                  <w:r w:rsidRPr="00D84A70">
                    <w:rPr>
                      <w:rFonts w:asciiTheme="minorHAnsi" w:eastAsia="Calibri" w:hAnsiTheme="minorHAnsi" w:cstheme="minorHAnsi"/>
                      <w:color w:val="000000" w:themeColor="text1"/>
                      <w:sz w:val="22"/>
                      <w:szCs w:val="22"/>
                    </w:rPr>
                    <w:lastRenderedPageBreak/>
                    <w:t>to the incineration process will be kept even in the worst condition, to a temperature of &gt;850¢XC/1100¢XC</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Design: horizontal or vertical cylindrical</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Inner covering: carried out with first-rate refractory material, high temperature proof</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1 No. inspection door on whole section, similar to the one on duty of the incineration chamber, covered with refractory material, rotating on hinges, to make easier any further inspection and the planned maintenance.</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Free oxygen content: &gt;6%</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Rate gas: &gt;10 m/s.</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Time contact gas: &gt;2¡¨</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Working temperature: 1000/1100¢XC</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Standard color : black - red</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COMBURENT AIR SYSTEM </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numPr>
                      <w:ilvl w:val="0"/>
                      <w:numId w:val="7"/>
                    </w:numP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The comburent air system is fitted with an centrifugal fan and a steel pipeline, provided with shutters for its regulation. The comburent air supply system will provide the post-combustion chamber with the right quantity of preheated air, necessary to pyrolytic combustion. </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COMBUSTION SYSTEM </w:t>
                  </w:r>
                </w:p>
                <w:p w:rsidR="00186FB4" w:rsidRPr="00D84A70" w:rsidRDefault="00186FB4" w:rsidP="004E4751">
                  <w:pPr>
                    <w:pStyle w:val="NoSpacing"/>
                    <w:numPr>
                      <w:ilvl w:val="0"/>
                      <w:numId w:val="7"/>
                    </w:numP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Combustion installation composed of: </w:t>
                  </w:r>
                </w:p>
                <w:p w:rsidR="00186FB4" w:rsidRPr="00D84A70" w:rsidRDefault="00186FB4" w:rsidP="004E4751">
                  <w:pPr>
                    <w:pStyle w:val="NoSpacing"/>
                    <w:numPr>
                      <w:ilvl w:val="0"/>
                      <w:numId w:val="7"/>
                    </w:numP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N.1 diesel automatic burner marked CE. </w:t>
                  </w:r>
                </w:p>
                <w:p w:rsidR="00186FB4" w:rsidRPr="00D84A70" w:rsidRDefault="00186FB4" w:rsidP="004E4751">
                  <w:pPr>
                    <w:pStyle w:val="NoSpacing"/>
                    <w:numPr>
                      <w:ilvl w:val="0"/>
                      <w:numId w:val="7"/>
                    </w:numP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N.1 diesel supply burner marked CE. </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The oven is provided with a supply burner which turns on automatically when the temperature of the gas combustion, after the last air combustion injection, falls under the target temperature of 850 ¢XC or 1.100 ¢XC. The burner is used as well during the start and stop system operations, this is to guarantee a regular temperature of 850 ¢XC or 1.100¢XC during these operations and as long as the waste material remains in the combustion chamber. </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All burners have a non-stop ventilation system, to avoid damages to stoke wholes, openings), and to the deflector group, caused by high working temperatures they are exposed, when reached the fixed limit they go on stand-by. Burners are also provided with instruments for the pyrometric temperature check, to keep automatically the incineration oven and the post-combustion chamber to the fixed planned temperatures. </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CHIMNEY </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Next to fumes exit will be placed a chimney having the following features:</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Chimney Made of Stainless Steel 8m from Ground.  The building will be fully covered with refractory non-conductive material having a low heat transmittance coefficient. On demand it will be built in stainless steel AISI 304.</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Cylindrical shape</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Fumes dissipator put on its top to accelerate the way out and to lift the fumes up in the atmosphere</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Standard color : black – red</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ELECRTIC SWITCHBOARD FOR COMBUSTION </w:t>
                  </w:r>
                </w:p>
                <w:p w:rsidR="00186FB4" w:rsidRPr="00D84A70" w:rsidRDefault="00186FB4" w:rsidP="004E4751">
                  <w:pPr>
                    <w:pStyle w:val="NoSpacing"/>
                    <w:numPr>
                      <w:ilvl w:val="0"/>
                      <w:numId w:val="7"/>
                    </w:numPr>
                    <w:jc w:val="both"/>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The incineration system has an electric switchboard controlling all the electric equipments, switches, warning lights etc. The system is also provided with two temperature regulators which have digital showings, suitable to keep the oven at a planned regular temperature. (one for combustion chamber and one for post-combustion chamber) The control panel is commanded by microprocessor equipment It will be delivered and installed a timer for the incineration cycle. Power: 380/415 V 50 Hz - Installed electrical power: 5 kw</w:t>
                  </w:r>
                </w:p>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pStyle w:val="NoSpacing"/>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Second Burner in Combustion Chamber </w:t>
                  </w:r>
                </w:p>
                <w:p w:rsidR="00186FB4" w:rsidRPr="00D84A70" w:rsidRDefault="00186FB4" w:rsidP="004E4751">
                  <w:pPr>
                    <w:pStyle w:val="NoSpacing"/>
                    <w:rPr>
                      <w:rFonts w:asciiTheme="minorHAnsi" w:eastAsia="Calibri" w:hAnsiTheme="minorHAnsi" w:cstheme="minorHAnsi"/>
                      <w:color w:val="000000" w:themeColor="text1"/>
                      <w:sz w:val="22"/>
                      <w:szCs w:val="22"/>
                    </w:rPr>
                  </w:pPr>
                </w:p>
                <w:tbl>
                  <w:tblPr>
                    <w:tblW w:w="6484" w:type="dxa"/>
                    <w:tblLayout w:type="fixed"/>
                    <w:tblLook w:val="04A0" w:firstRow="1" w:lastRow="0" w:firstColumn="1" w:lastColumn="0" w:noHBand="0" w:noVBand="1"/>
                  </w:tblPr>
                  <w:tblGrid>
                    <w:gridCol w:w="2952"/>
                    <w:gridCol w:w="1440"/>
                    <w:gridCol w:w="2092"/>
                  </w:tblGrid>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Incineration chamber volume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m3</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0.55</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Max Burner Capacity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Kg/h</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30-40</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Loading capacity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Kg/cycle</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50</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Max thermal destructive capacity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kcal/h</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73500</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Operation Time: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h</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8/12</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Operating temperature (combustion chamber)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°C</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700/900</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Insulator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Type</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Caldegun or similar</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Refractory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Type</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Phlox or similar (high % Al203)</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Centrifugal fan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mc/h</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Free oxygen content (in post </w:t>
                        </w:r>
                        <w:r w:rsidRPr="00D84A70">
                          <w:rPr>
                            <w:rFonts w:asciiTheme="minorHAnsi" w:eastAsia="Calibri" w:hAnsiTheme="minorHAnsi" w:cstheme="minorHAnsi"/>
                            <w:color w:val="000000" w:themeColor="text1"/>
                            <w:sz w:val="22"/>
                            <w:szCs w:val="22"/>
                          </w:rPr>
                          <w:lastRenderedPageBreak/>
                          <w:t xml:space="preserve">combustion chamber)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lastRenderedPageBreak/>
                          <w:t>%</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6</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lastRenderedPageBreak/>
                          <w:t xml:space="preserve">Rate gas (in post combustion chamber)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m/s</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10</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Time contact gas (in post combustion chamber)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sec</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2</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Installed electrical power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kw</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5</w:t>
                        </w:r>
                      </w:p>
                    </w:tc>
                  </w:tr>
                  <w:tr w:rsidR="00D84A70" w:rsidRPr="00D84A70" w:rsidTr="000F5E3C">
                    <w:trPr>
                      <w:trHeight w:val="110"/>
                    </w:trPr>
                    <w:tc>
                      <w:tcPr>
                        <w:tcW w:w="2952" w:type="dxa"/>
                        <w:hideMark/>
                      </w:tcPr>
                      <w:p w:rsidR="00186FB4" w:rsidRPr="00D84A70" w:rsidRDefault="00186FB4" w:rsidP="004E4751">
                        <w:pPr>
                          <w:pStyle w:val="Default"/>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 xml:space="preserve">Fumes exit </w:t>
                        </w:r>
                      </w:p>
                    </w:tc>
                    <w:tc>
                      <w:tcPr>
                        <w:tcW w:w="1440"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m</w:t>
                        </w:r>
                      </w:p>
                    </w:tc>
                    <w:tc>
                      <w:tcPr>
                        <w:tcW w:w="2092" w:type="dxa"/>
                        <w:hideMark/>
                      </w:tcPr>
                      <w:p w:rsidR="00186FB4" w:rsidRPr="00D84A70" w:rsidRDefault="00186FB4" w:rsidP="004E4751">
                        <w:pPr>
                          <w:pStyle w:val="Default"/>
                          <w:jc w:val="center"/>
                          <w:rPr>
                            <w:rFonts w:asciiTheme="minorHAnsi" w:eastAsia="Calibri" w:hAnsiTheme="minorHAnsi" w:cstheme="minorHAnsi"/>
                            <w:color w:val="000000" w:themeColor="text1"/>
                            <w:sz w:val="22"/>
                            <w:szCs w:val="22"/>
                          </w:rPr>
                        </w:pPr>
                        <w:r w:rsidRPr="00D84A70">
                          <w:rPr>
                            <w:rFonts w:asciiTheme="minorHAnsi" w:eastAsia="Calibri" w:hAnsiTheme="minorHAnsi" w:cstheme="minorHAnsi"/>
                            <w:color w:val="000000" w:themeColor="text1"/>
                            <w:sz w:val="22"/>
                            <w:szCs w:val="22"/>
                          </w:rPr>
                          <w:t>8</w:t>
                        </w:r>
                      </w:p>
                    </w:tc>
                  </w:tr>
                </w:tbl>
                <w:p w:rsidR="00186FB4" w:rsidRPr="00D84A70" w:rsidRDefault="00186FB4" w:rsidP="004E4751">
                  <w:pPr>
                    <w:pStyle w:val="NoSpacing"/>
                    <w:rPr>
                      <w:rFonts w:asciiTheme="minorHAnsi" w:eastAsia="Calibri" w:hAnsiTheme="minorHAnsi" w:cstheme="minorHAnsi"/>
                      <w:color w:val="000000" w:themeColor="text1"/>
                      <w:sz w:val="22"/>
                      <w:szCs w:val="22"/>
                    </w:rPr>
                  </w:pPr>
                </w:p>
                <w:p w:rsidR="00186FB4" w:rsidRPr="00D84A70" w:rsidRDefault="00186FB4" w:rsidP="004E4751">
                  <w:pPr>
                    <w:spacing w:after="0" w:line="240" w:lineRule="auto"/>
                    <w:rPr>
                      <w:rFonts w:asciiTheme="minorHAnsi" w:hAnsiTheme="minorHAnsi" w:cstheme="minorHAnsi"/>
                      <w:color w:val="000000" w:themeColor="text1"/>
                    </w:rPr>
                  </w:pP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OR (Equivalent Specification)</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(Make: USA/JAPAN/EC/UK OR EQUIVALENT)</w:t>
                  </w:r>
                </w:p>
                <w:p w:rsidR="00186FB4" w:rsidRPr="00D84A70" w:rsidRDefault="00186FB4" w:rsidP="004E4751">
                  <w:pPr>
                    <w:spacing w:after="0" w:line="240" w:lineRule="auto"/>
                    <w:rPr>
                      <w:rFonts w:asciiTheme="minorHAnsi" w:hAnsiTheme="minorHAnsi" w:cstheme="minorHAnsi"/>
                      <w:color w:val="000000" w:themeColor="text1"/>
                    </w:rPr>
                  </w:pPr>
                </w:p>
              </w:tc>
            </w:tr>
          </w:tbl>
          <w:p w:rsidR="00186FB4" w:rsidRPr="00D84A70" w:rsidRDefault="00186FB4" w:rsidP="004E4751">
            <w:pPr>
              <w:spacing w:after="0" w:line="240" w:lineRule="auto"/>
              <w:rPr>
                <w:rFonts w:asciiTheme="minorHAnsi" w:hAnsiTheme="minorHAnsi" w:cstheme="minorHAnsi"/>
                <w:color w:val="000000" w:themeColor="text1"/>
              </w:rPr>
            </w:pP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63</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Arterial Blood Gases Machine</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Type : Parameter</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pH : pH</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Blood gases: pCO2, pO2</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Electrolytes: K+, NA+,Cl</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Hemotocrit: Hct</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Shelve life of solution: 3-4 month</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Pouch volume: -440ml</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Flucuid cycles: 230</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Storage tempreture:12-12*/54-77*F</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Full visual graphic array (VGA)</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Full active thin transistor (TFT)</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Resistive Touch Screen</w:t>
            </w:r>
          </w:p>
          <w:p w:rsidR="00186FB4" w:rsidRPr="00D84A70" w:rsidRDefault="00186FB4" w:rsidP="00D41884">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64</w:t>
            </w:r>
          </w:p>
        </w:tc>
        <w:tc>
          <w:tcPr>
            <w:tcW w:w="5614" w:type="dxa"/>
            <w:gridSpan w:val="2"/>
            <w:shd w:val="clear" w:color="auto" w:fill="auto"/>
          </w:tcPr>
          <w:p w:rsidR="00186FB4" w:rsidRPr="00D84A70" w:rsidRDefault="00186FB4" w:rsidP="004452A8">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Appendectomy Set</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Made from imported stainless steel, Rust resistant and satin finish</w:t>
            </w:r>
          </w:p>
          <w:p w:rsidR="00186FB4" w:rsidRPr="00D84A70" w:rsidRDefault="00186FB4" w:rsidP="00D41884">
            <w:pPr>
              <w:rPr>
                <w:rFonts w:ascii="Arial" w:hAnsi="Arial" w:cs="Arial"/>
                <w:b/>
                <w:color w:val="000000" w:themeColor="text1"/>
                <w:sz w:val="24"/>
              </w:rPr>
            </w:pPr>
            <w:r w:rsidRPr="00D84A70">
              <w:rPr>
                <w:rFonts w:ascii="Arial" w:hAnsi="Arial" w:cs="Arial"/>
                <w:b/>
                <w:color w:val="000000" w:themeColor="text1"/>
                <w:sz w:val="24"/>
              </w:rPr>
              <w:lastRenderedPageBreak/>
              <w:t>Local Manufacturers/authorized sole distributor can Participate directly</w:t>
            </w:r>
          </w:p>
          <w:p w:rsidR="00186FB4" w:rsidRPr="00D84A70" w:rsidRDefault="00186FB4" w:rsidP="004452A8">
            <w:pPr>
              <w:pStyle w:val="NoSpacing"/>
              <w:rPr>
                <w:rFonts w:asciiTheme="minorHAnsi" w:hAnsiTheme="minorHAnsi" w:cstheme="minorHAnsi"/>
                <w:color w:val="000000" w:themeColor="text1"/>
                <w:sz w:val="22"/>
                <w:szCs w:val="22"/>
              </w:rPr>
            </w:pPr>
          </w:p>
          <w:p w:rsidR="00186FB4" w:rsidRPr="00D84A70" w:rsidRDefault="00186FB4" w:rsidP="004452A8">
            <w:pPr>
              <w:pStyle w:val="NoSpacing"/>
              <w:rPr>
                <w:rFonts w:asciiTheme="minorHAnsi" w:hAnsiTheme="minorHAnsi" w:cstheme="minorHAnsi"/>
                <w: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p w:rsidR="00F64322" w:rsidRPr="00D84A70" w:rsidRDefault="00F64322" w:rsidP="004452A8">
            <w:pPr>
              <w:pStyle w:val="NoSpacing"/>
              <w:rPr>
                <w:rFonts w:asciiTheme="minorHAnsi" w:hAnsiTheme="minorHAnsi" w:cstheme="minorHAnsi"/>
                <w:i/>
                <w:color w:val="000000" w:themeColor="text1"/>
                <w:sz w:val="22"/>
                <w:szCs w:val="22"/>
              </w:rPr>
            </w:pPr>
          </w:p>
          <w:p w:rsidR="00F64322" w:rsidRPr="00D84A70" w:rsidRDefault="00F64322" w:rsidP="004452A8">
            <w:pPr>
              <w:pStyle w:val="NoSpacing"/>
              <w:rPr>
                <w:rFonts w:asciiTheme="minorHAnsi" w:hAnsiTheme="minorHAnsi" w:cstheme="minorHAnsi"/>
                <w:color w:val="000000" w:themeColor="text1"/>
                <w:sz w:val="22"/>
                <w:szCs w:val="22"/>
              </w:rPr>
            </w:pP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65</w:t>
            </w:r>
          </w:p>
        </w:tc>
        <w:tc>
          <w:tcPr>
            <w:tcW w:w="5614" w:type="dxa"/>
            <w:gridSpan w:val="2"/>
            <w:shd w:val="clear" w:color="auto" w:fill="auto"/>
          </w:tcPr>
          <w:p w:rsidR="00186FB4" w:rsidRPr="00D84A70" w:rsidRDefault="00186FB4" w:rsidP="004452A8">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Astinmoor</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Made from imported stainless steel, Rust resistant and satin finish</w:t>
            </w:r>
          </w:p>
          <w:p w:rsidR="00186FB4" w:rsidRPr="00D84A70" w:rsidRDefault="00186FB4" w:rsidP="002447DE">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452A8">
            <w:pPr>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66</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Basic instrument set </w:t>
            </w:r>
          </w:p>
          <w:p w:rsidR="00186FB4" w:rsidRPr="00D84A70" w:rsidRDefault="00186FB4" w:rsidP="004E4751">
            <w:pPr>
              <w:spacing w:after="0" w:line="240" w:lineRule="auto"/>
              <w:jc w:val="both"/>
              <w:rPr>
                <w:rFonts w:asciiTheme="minorHAnsi" w:hAnsiTheme="minorHAnsi" w:cstheme="minorHAnsi"/>
                <w:color w:val="000000" w:themeColor="text1"/>
              </w:rPr>
            </w:pP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Metal Ruler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Scalpel Handle #3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Scalpel Handle#4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TC Wire Cutting Scissors Angled 4 3/4’’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Rochester-OchsnerFoersepsCvd 5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Allies Tenaculum Forceps Delicate 5 ¾’’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TC Derf NH Serr 4 ¾’’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TC-Crile-Wood NH NarroeSerr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TC Ryder Micro NH Serr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Stevens Tenotomy Scissors Delicate S/S 4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Stevens Tenotomy Scissors Delicate B/B 4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Metzenbaum Scissors Cvd 4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Reynolds Sciss Nar Tip Cvd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Semkin Dressing Forceps Delicate 5’’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Semkin Tissue Forceps 1x2 Teeth Delicate 5’’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Miller-Senn Retractor Double End Sharp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Iris Scissors str 4 1/8’’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Iris Scissors Cvd 4 1/8’’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Mayo Scissors Str 5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Mayo Scissors Cvd 5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Metzenbaum Scissors Cvd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Hartmann Mosquito Forceps Str 3 1/2 ‘’ (3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Hartmann Mosquito Forceps Cvd 3 1/2 ‘’ (3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Halsted Mosquito Forceps Str  5’’ (6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Halsted Mosquito Forceps Cvd  5’’ (6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Adson Dressing Forceps Serr 4 ¾’’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Adson Tissue Forceps Slide grasping 4 ¾’’ ( 1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Allis Forceps 4x5 Teeth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Extra Delicate Allis Forceps 4x5 Teeth 5’’ 91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Freer Dissector Double End S/B 7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Joseph Hook 1 Prong Sharp 6 ¼’’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Backhaus Towel Clamp 3 ½’’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Backhaus Towel Clamp 5 1/4’’ (6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Cushing Nerve and Vein retractor 9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Frazier Suction Tube 7 French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Frazier Suction Tube 8 French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Crile Retractor D/E 4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US Army Retractor (Set of 2) 8 1/2 ‘’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Senn retractor Double End Sharp 6 ¼’’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Ballenger Sponge Forceps StrSerr 7’’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Ballenger Sponge forceps CvdSerr 7’’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Foerster Sponge Forceps StrSerr 9 ½’’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Export Quality Material</w:t>
            </w:r>
          </w:p>
          <w:p w:rsidR="00186FB4" w:rsidRPr="00D84A70" w:rsidRDefault="00186FB4" w:rsidP="002447DE">
            <w:pPr>
              <w:rPr>
                <w:rFonts w:ascii="Arial" w:hAnsi="Arial" w:cs="Arial"/>
                <w:b/>
                <w:color w:val="000000" w:themeColor="text1"/>
                <w:sz w:val="24"/>
              </w:rPr>
            </w:pPr>
            <w:r w:rsidRPr="00D84A70">
              <w:rPr>
                <w:rFonts w:ascii="Arial" w:hAnsi="Arial" w:cs="Arial"/>
                <w:b/>
                <w:color w:val="000000" w:themeColor="text1"/>
                <w:sz w:val="24"/>
              </w:rPr>
              <w:t xml:space="preserve">Local Manufacturers/authorized sole </w:t>
            </w:r>
            <w:r w:rsidRPr="00D84A70">
              <w:rPr>
                <w:rFonts w:ascii="Arial" w:hAnsi="Arial" w:cs="Arial"/>
                <w:b/>
                <w:color w:val="000000" w:themeColor="text1"/>
                <w:sz w:val="24"/>
              </w:rPr>
              <w:lastRenderedPageBreak/>
              <w:t>distributor can Participate directly</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14</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67</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Basic instrument set </w:t>
            </w:r>
          </w:p>
          <w:p w:rsidR="00186FB4" w:rsidRPr="00D84A70" w:rsidRDefault="00186FB4" w:rsidP="004E4751">
            <w:pPr>
              <w:spacing w:after="0" w:line="240" w:lineRule="auto"/>
              <w:jc w:val="both"/>
              <w:rPr>
                <w:rFonts w:asciiTheme="minorHAnsi" w:hAnsiTheme="minorHAnsi" w:cstheme="minorHAnsi"/>
                <w:color w:val="000000" w:themeColor="text1"/>
              </w:rPr>
            </w:pP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Metal Ruler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Scalpel Handle #3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Scalpel Handle#4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TC Wire Cutting Scissors Angled 4 3/4’’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Rochester-OchsnerFoersepsCvd 5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Allies Tenaculum Forceps Delicate 5 ¾’’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TC Derf NH Serr 4 ¾’’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TC-Crile-Wood NH NarroeSerr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TC Ryder Micro NH Serr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Stevens Tenotomy Scissors Delicate S/S 4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Stevens Tenotomy Scissors Delicate B/B 4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Metzenbaum Scissors Cvd 4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Reynolds Sciss Nar Tip Cvd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Semkin Dressing Forceps Delicate 5’’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Semkin Tissue Forceps 1x2 Teeth Delicate 5’’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Miller-Senn Retractor Double End Sharp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Iris Scissors str 4 1/8’’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Iris Scissors Cvd 4 1/8’’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Mayo Scissors Str 5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Mayo Scissors Cvd 5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Metzenbaum Scissors Cvd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Hartmann Mosquito Forceps Str 3 1/2 ‘’ (3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Hartmann Mosquito Forceps Cvd 3 1/2 ‘’ (3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Halsted Mosquito Forceps Str  5’’ (6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Halsted Mosquito Forceps Cvd  5’’ (6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Adson Dressing Forceps Serr 4 ¾’’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Adson Tissue Forceps Slide grasping 4 ¾’’ ( 1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Allis Forceps 4x5 Teeth 6’’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Extra Delicate Allis Forceps 4x5 Teeth 5’’ 91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Freer Dissector Double End S/B 7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Joseph Hook 1 Prong Sharp 6 ¼’’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Backhaus Towel Clamp 3 ½’’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Backhaus Towel Clamp 5 1/4’’ (6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Cushing Nerve and Vein retractor 9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Frazier Suction Tube 7 French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Frazier Suction Tube 8 French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Crile Retractor D/E 4 ½’’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US Army Retractor (Set of 2) 8 1/2 ‘’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Senn retractor Double End Sharp 6 ¼’’ (1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Ballenger Sponge Forceps StrSerr 7’’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Ballenger Sponge forceps CvdSerr 7’’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Foerster Sponge Forceps StrSerr 9 ½’’ (2 Nos)</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Export Quality Material</w:t>
            </w:r>
          </w:p>
          <w:p w:rsidR="00186FB4" w:rsidRPr="00D84A70" w:rsidRDefault="00186FB4" w:rsidP="002447DE">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68</w:t>
            </w:r>
          </w:p>
        </w:tc>
        <w:tc>
          <w:tcPr>
            <w:tcW w:w="5614" w:type="dxa"/>
            <w:gridSpan w:val="2"/>
            <w:shd w:val="clear" w:color="auto" w:fill="auto"/>
            <w:vAlign w:val="bottom"/>
          </w:tcPr>
          <w:p w:rsidR="00186FB4" w:rsidRPr="00D84A70" w:rsidRDefault="00186FB4" w:rsidP="007057A8">
            <w:pPr>
              <w:spacing w:after="0" w:line="240" w:lineRule="auto"/>
              <w:rPr>
                <w:rFonts w:ascii="Arial" w:hAnsi="Arial" w:cs="Arial"/>
                <w:b/>
                <w:color w:val="000000" w:themeColor="text1"/>
                <w:u w:val="single"/>
              </w:rPr>
            </w:pPr>
            <w:r w:rsidRPr="00D84A70">
              <w:rPr>
                <w:rFonts w:ascii="Arial" w:hAnsi="Arial" w:cs="Arial"/>
                <w:b/>
                <w:color w:val="000000" w:themeColor="text1"/>
                <w:u w:val="single"/>
              </w:rPr>
              <w:t>Diathermy (Electrosurgical Unit)</w:t>
            </w:r>
          </w:p>
          <w:p w:rsidR="00186FB4" w:rsidRPr="00D84A70" w:rsidRDefault="00186FB4" w:rsidP="007057A8">
            <w:pPr>
              <w:pStyle w:val="NoSpacing"/>
              <w:rPr>
                <w:rFonts w:ascii="Arial" w:hAnsi="Arial" w:cs="Arial"/>
                <w:color w:val="000000" w:themeColor="text1"/>
                <w:sz w:val="22"/>
                <w:szCs w:val="22"/>
              </w:rPr>
            </w:pPr>
            <w:r w:rsidRPr="00D84A70">
              <w:rPr>
                <w:rFonts w:ascii="Arial" w:hAnsi="Arial" w:cs="Arial"/>
                <w:color w:val="000000" w:themeColor="text1"/>
                <w:sz w:val="22"/>
                <w:szCs w:val="22"/>
              </w:rPr>
              <w:t>High frequency surgical diathermy for mono polar and bi polar cutting and coagulation for use in general surgery, ENT, Gynecology, Urology, Orthopedic, etc.</w:t>
            </w:r>
          </w:p>
          <w:p w:rsidR="00186FB4" w:rsidRPr="00D84A70" w:rsidRDefault="00186FB4" w:rsidP="007057A8">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Output frequency 300Khz</w:t>
            </w:r>
          </w:p>
          <w:p w:rsidR="00186FB4" w:rsidRPr="00D84A70" w:rsidRDefault="00186FB4" w:rsidP="007057A8">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Output power  300 W</w:t>
            </w:r>
          </w:p>
          <w:p w:rsidR="00186FB4" w:rsidRPr="00D84A70" w:rsidRDefault="00186FB4" w:rsidP="007057A8">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Monopolar cutting 300 W</w:t>
            </w:r>
          </w:p>
          <w:p w:rsidR="00186FB4" w:rsidRPr="00D84A70" w:rsidRDefault="00186FB4" w:rsidP="007057A8">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Blend: 230W or more.</w:t>
            </w:r>
          </w:p>
          <w:p w:rsidR="00186FB4" w:rsidRPr="00D84A70" w:rsidRDefault="00186FB4" w:rsidP="007057A8">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Monopolar coagulation</w:t>
            </w:r>
          </w:p>
          <w:p w:rsidR="00186FB4" w:rsidRPr="00D84A70" w:rsidRDefault="00186FB4" w:rsidP="007057A8">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Spray 120</w:t>
            </w:r>
          </w:p>
          <w:p w:rsidR="00186FB4" w:rsidRPr="00D84A70" w:rsidRDefault="00186FB4" w:rsidP="007057A8">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t>Bipolar Cutting</w:t>
            </w:r>
          </w:p>
          <w:p w:rsidR="00186FB4" w:rsidRPr="00D84A70" w:rsidRDefault="00186FB4" w:rsidP="007057A8">
            <w:pPr>
              <w:pStyle w:val="NoSpacing"/>
              <w:rPr>
                <w:rFonts w:ascii="Arial" w:hAnsi="Arial" w:cs="Arial"/>
                <w:bCs/>
                <w:color w:val="000000" w:themeColor="text1"/>
                <w:sz w:val="22"/>
                <w:szCs w:val="22"/>
              </w:rPr>
            </w:pPr>
            <w:r w:rsidRPr="00D84A70">
              <w:rPr>
                <w:rFonts w:ascii="Arial" w:hAnsi="Arial" w:cs="Arial"/>
                <w:bCs/>
                <w:color w:val="000000" w:themeColor="text1"/>
                <w:sz w:val="22"/>
                <w:szCs w:val="22"/>
              </w:rPr>
              <w:lastRenderedPageBreak/>
              <w:t>Bipolar coagulation</w:t>
            </w:r>
            <w:r w:rsidRPr="00D84A70">
              <w:rPr>
                <w:rFonts w:ascii="Arial" w:hAnsi="Arial" w:cs="Arial"/>
                <w:bCs/>
                <w:color w:val="000000" w:themeColor="text1"/>
                <w:sz w:val="22"/>
                <w:szCs w:val="22"/>
              </w:rPr>
              <w:tab/>
              <w:t>: 70 W or more</w:t>
            </w:r>
          </w:p>
          <w:p w:rsidR="00186FB4" w:rsidRPr="00D84A70" w:rsidRDefault="00186FB4" w:rsidP="007057A8">
            <w:pPr>
              <w:pStyle w:val="NoSpacing"/>
              <w:rPr>
                <w:rFonts w:ascii="Arial" w:hAnsi="Arial" w:cs="Arial"/>
                <w:color w:val="000000" w:themeColor="text1"/>
                <w:sz w:val="22"/>
                <w:szCs w:val="22"/>
              </w:rPr>
            </w:pPr>
            <w:r w:rsidRPr="00D84A70">
              <w:rPr>
                <w:rFonts w:ascii="Arial" w:hAnsi="Arial" w:cs="Arial"/>
                <w:bCs/>
                <w:color w:val="000000" w:themeColor="text1"/>
                <w:sz w:val="22"/>
                <w:szCs w:val="22"/>
              </w:rPr>
              <w:t>Complete with following accessories:</w:t>
            </w:r>
          </w:p>
          <w:p w:rsidR="00186FB4" w:rsidRPr="00D84A70" w:rsidRDefault="00186FB4" w:rsidP="007057A8">
            <w:pPr>
              <w:pStyle w:val="NoSpacing"/>
              <w:rPr>
                <w:rFonts w:ascii="Arial" w:hAnsi="Arial" w:cs="Arial"/>
                <w:color w:val="000000" w:themeColor="text1"/>
                <w:sz w:val="22"/>
                <w:szCs w:val="22"/>
              </w:rPr>
            </w:pPr>
            <w:r w:rsidRPr="00D84A70">
              <w:rPr>
                <w:rFonts w:ascii="Arial" w:hAnsi="Arial" w:cs="Arial"/>
                <w:color w:val="000000" w:themeColor="text1"/>
                <w:sz w:val="22"/>
                <w:szCs w:val="22"/>
              </w:rPr>
              <w:t>Power cable, Monpolar Footswitch, Bipolar Footswitch, Reusable Diathermy pencil, Knife blade electrode straight 2.8cm or better with shaft, Loop-electrode diameter of 9mm or better with shaft,  Titanium forceps ,  bipolar cable, Disposable patient plate &amp; trolley</w:t>
            </w:r>
          </w:p>
          <w:p w:rsidR="00186FB4" w:rsidRPr="00D84A70" w:rsidRDefault="00186FB4" w:rsidP="007057A8">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7057A8">
            <w:pPr>
              <w:pStyle w:val="NoSpacing"/>
              <w:rPr>
                <w:rFonts w:ascii="Arial" w:hAnsi="Arial" w:cs="Arial"/>
                <w:color w:val="000000" w:themeColor="text1"/>
                <w:sz w:val="22"/>
                <w:szCs w:val="22"/>
              </w:rPr>
            </w:pPr>
          </w:p>
          <w:p w:rsidR="00186FB4" w:rsidRPr="00D84A70" w:rsidRDefault="00186FB4" w:rsidP="007057A8">
            <w:pPr>
              <w:pStyle w:val="NoSpacing"/>
              <w:rPr>
                <w:rFonts w:ascii="Arial" w:hAnsi="Arial" w:cs="Arial"/>
                <w:color w:val="000000" w:themeColor="text1"/>
                <w:sz w:val="22"/>
                <w:szCs w:val="22"/>
              </w:rPr>
            </w:pPr>
            <w:r w:rsidRPr="00D84A70">
              <w:rPr>
                <w:rFonts w:ascii="Arial" w:hAnsi="Arial" w:cs="Arial"/>
                <w:color w:val="000000" w:themeColor="text1"/>
                <w:sz w:val="22"/>
                <w:szCs w:val="22"/>
              </w:rPr>
              <w:t>Make: UK/USA/EEC/Japan</w:t>
            </w:r>
          </w:p>
          <w:p w:rsidR="00186FB4" w:rsidRPr="00D84A70" w:rsidRDefault="00186FB4" w:rsidP="007057A8">
            <w:pPr>
              <w:spacing w:after="0" w:line="240" w:lineRule="auto"/>
              <w:rPr>
                <w:rFonts w:asciiTheme="minorHAnsi" w:hAnsiTheme="minorHAnsi" w:cstheme="minorHAnsi"/>
                <w:color w:val="000000" w:themeColor="text1"/>
              </w:rPr>
            </w:pPr>
            <w:r w:rsidRPr="00D84A70">
              <w:rPr>
                <w:rFonts w:ascii="Arial" w:hAnsi="Arial" w:cs="Arial"/>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69</w:t>
            </w:r>
          </w:p>
        </w:tc>
        <w:tc>
          <w:tcPr>
            <w:tcW w:w="5614" w:type="dxa"/>
            <w:gridSpan w:val="2"/>
            <w:shd w:val="clear" w:color="auto" w:fill="auto"/>
          </w:tcPr>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u w:val="single"/>
              </w:rPr>
              <w:t>ELISA Machine with washer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Absorbance method, Cutoff, multipoint, point to point</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Micorplate : 96 well plate, wave length range 405-700nm or bigger range with highest reading frequency</w:t>
            </w:r>
          </w:p>
          <w:p w:rsidR="00186FB4" w:rsidRPr="00D84A70" w:rsidRDefault="00186FB4" w:rsidP="00510742">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Wave length selection &amp; Duplicate well option</w:t>
            </w:r>
          </w:p>
          <w:p w:rsidR="00186FB4" w:rsidRPr="00D84A70" w:rsidRDefault="00186FB4" w:rsidP="00510742">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6 Filter wheel capacity. </w:t>
            </w:r>
          </w:p>
          <w:p w:rsidR="00186FB4" w:rsidRPr="00D84A70" w:rsidRDefault="00186FB4" w:rsidP="00510742">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Band pass 10nm</w:t>
            </w:r>
          </w:p>
          <w:p w:rsidR="00186FB4" w:rsidRPr="00D84A70" w:rsidRDefault="00186FB4" w:rsidP="00510742">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Dynamic range 0-4.0 or more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Read Absorbance in 10 Sec or less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Fully automatic Eliza washer &amp; rinse function</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RESOLUTION: 50ul</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ACCURACY @ 300μL: +/-3% well to well</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PRECISION (Repeatability) @ 300uL: 3% C.V. or better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PROCESSING TIME (full plate): 350μL x 3 cycles x 12 port; 125 sec.</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350μL x 3 cycles x 8 port; 55 sec.</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RESIDUAL VOLUME: &lt;3μL per well</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Wash,Rinse&amp; Waste Bottles with volume sensor probe.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LIQUID CONTACT MATERIALS: Glass, Polypropylene, Polyethylene,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Stainless Steel, Tygon, Teflon, Delrin and Nylon</w:t>
            </w:r>
          </w:p>
          <w:p w:rsidR="00186FB4" w:rsidRPr="00D84A70" w:rsidRDefault="00D57841"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 </w:t>
            </w:r>
          </w:p>
          <w:p w:rsidR="00186FB4" w:rsidRPr="00D84A70" w:rsidRDefault="00186FB4" w:rsidP="002447DE">
            <w:pPr>
              <w:pStyle w:val="NoSpacing"/>
              <w:rPr>
                <w:rFonts w:ascii="Arial" w:hAnsi="Arial" w:cs="Arial"/>
                <w:color w:val="000000" w:themeColor="text1"/>
                <w:sz w:val="22"/>
                <w:szCs w:val="22"/>
              </w:rPr>
            </w:pPr>
            <w:r w:rsidRPr="00D84A70">
              <w:rPr>
                <w:rFonts w:cs="Calibri"/>
                <w:color w:val="000000" w:themeColor="text1"/>
              </w:rPr>
              <w:lastRenderedPageBreak/>
              <w:t>OR EQUIVALENT</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Make: UK/USA/ EEC/Japan </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spacing w:after="0" w:line="240" w:lineRule="auto"/>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186FB4" w:rsidRPr="00D84A70" w:rsidRDefault="00186FB4" w:rsidP="004E4751">
            <w:pPr>
              <w:pStyle w:val="NoSpacing"/>
              <w:rPr>
                <w:rFonts w:asciiTheme="minorHAnsi" w:hAnsiTheme="minorHAnsi" w:cstheme="minorHAnsi"/>
                <w:color w:val="000000" w:themeColor="text1"/>
                <w:sz w:val="22"/>
                <w:szCs w:val="22"/>
              </w:rPr>
            </w:pPr>
          </w:p>
          <w:p w:rsidR="00F64322" w:rsidRPr="00D84A70" w:rsidRDefault="00F64322" w:rsidP="004E4751">
            <w:pPr>
              <w:pStyle w:val="NoSpacing"/>
              <w:rPr>
                <w:rFonts w:asciiTheme="minorHAnsi" w:hAnsiTheme="minorHAnsi" w:cstheme="minorHAnsi"/>
                <w:color w:val="000000" w:themeColor="text1"/>
                <w:sz w:val="22"/>
                <w:szCs w:val="22"/>
              </w:rPr>
            </w:pP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70</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Humbies knife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186FB4" w:rsidRPr="00D84A70" w:rsidRDefault="00186FB4" w:rsidP="002447DE">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71</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Infusion pump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Volumetric peristaltic infusion pump. Flow rate 0.1 to 99.9 ml/h. Unit compatible with most IV set. Memory function incase of power failure to retain the most recent flow rate &amp; total volume. Comprehensive alarm for Air in line, occlusion, door open, low battery, infusion complete, empty container. Built in battery charger.  Unit complete with IV sets.</w:t>
            </w:r>
          </w:p>
          <w:p w:rsidR="00186FB4" w:rsidRPr="00D84A70" w:rsidRDefault="00186FB4" w:rsidP="002447DE">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Make: UK/USA/EEC/Japan.</w:t>
            </w:r>
          </w:p>
          <w:p w:rsidR="00186FB4" w:rsidRPr="00D84A70" w:rsidRDefault="00186FB4" w:rsidP="004E4751">
            <w:pPr>
              <w:pStyle w:val="NoSpacing"/>
              <w:jc w:val="both"/>
              <w:rPr>
                <w:rFonts w:asciiTheme="minorHAnsi" w:hAnsiTheme="minorHAnsi" w:cstheme="minorHAnsi"/>
                <w:color w:val="000000" w:themeColor="text1"/>
                <w:sz w:val="22"/>
                <w:szCs w:val="22"/>
                <w:lang w:val="es-ES"/>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6</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72</w:t>
            </w:r>
          </w:p>
        </w:tc>
        <w:tc>
          <w:tcPr>
            <w:tcW w:w="5614" w:type="dxa"/>
            <w:gridSpan w:val="2"/>
            <w:shd w:val="clear" w:color="auto" w:fill="auto"/>
          </w:tcPr>
          <w:p w:rsidR="00186FB4" w:rsidRPr="00D84A70" w:rsidRDefault="00186FB4" w:rsidP="004E4751">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Basic Instrument Set</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Metal Ruler 6’’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Scalpel Handle #3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Scalpel Handle#4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TC Wire Cutting Scissors Angled 4 3/4’’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Rochester-OchsnerFoersepsCvd 5 ½’’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Allies Tenaculum Forceps Delicate 5 ¾’’ (2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TC Derf NH Serr 4 ¾’’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TC-Crile-Wood NH NarroeSerr 6’’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TC Ryder Micro NH Serr 6’’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Stevens Tenotomy Scissors Delicate S/S 4 ½’’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Stevens Tenotomy Scissors Delicate B/B 4 ½’’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Metzenbaum Scissors Cvd 4 ½’’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Reynolds Sciss Nar Tip Cvd 6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Semkin Dressing Forceps Delicate 5’’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Semkin Tissue Forceps 1x2 Teeth Delicate 5’’ (2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Miller-Senn Retractor Double End Sharp 6’’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Iris Scissors str 4 1/8’’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Iris Scissors Cvd 4 1/8’’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Mayo Scissors Str 5 ½’’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Mayo Scissors Cvd 5 ½’’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Metzenbaum Scissors Cvd 6’’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Hartmann Mosquito Forceps Str 3 1/2 ‘’ (3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Hartmann Mosquito Forceps Cvd 3 1/2 ‘’ (3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Halsted Mosquito Forceps Str  5’’ (6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Halsted Mosquito Forceps Cvd  5’’ (6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Adson Dressing Forceps Serr 4 ¾’’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Adson Tissue Forceps Slide grasping 4 ¾’’ ( 1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Allis Forceps 4x5 Teeth 6’’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Extra Delicate Allis Forceps 4x5 Teeth 5’’ 91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Freer Dissector Double End S/B 7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Joseph Hook 1 Prong Sharp 6 ¼’’ (2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Backhaus Towel Clamp 3 ½’’ (2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Backhaus Towel Clamp 5 1/4’’ (6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Cushing Nerve and Vein retractor 9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Frazier Suction Tube 7 French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Frazier Suction Tube 8 French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Crile Retractor D/E 4 ½’’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US Army Retractor (Set of 2) 8 1/2 ‘’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Senn retractor Double End Sharp 6 ¼’’ (1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Ballenger Sponge Forceps StrSerr 7’’ (2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Ballenger Sponge forceps CvdSerr 7’’ (2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Foerster Sponge Forceps StrSerr 9 ½’’ (2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Made from imported stainless steel, Rust resistant and satin finish</w:t>
            </w:r>
          </w:p>
          <w:p w:rsidR="00186FB4" w:rsidRPr="00D84A70" w:rsidRDefault="00186FB4" w:rsidP="00367BDD">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73</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Laryngoscope  </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fiber optic laryngoscope with blades and halogen light source in the handle</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sterilizable with  re-chargeable batteries.</w:t>
            </w:r>
          </w:p>
          <w:p w:rsidR="00186FB4" w:rsidRPr="00D84A70" w:rsidRDefault="00186FB4" w:rsidP="00367BDD">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spacing w:after="0" w:line="240" w:lineRule="auto"/>
              <w:rPr>
                <w:rFonts w:asciiTheme="minorHAnsi" w:hAnsiTheme="minorHAnsi" w:cstheme="minorHAnsi"/>
                <w:color w:val="000000" w:themeColor="text1"/>
              </w:rPr>
            </w:pPr>
          </w:p>
          <w:p w:rsidR="00186FB4" w:rsidRPr="00D84A70" w:rsidRDefault="00186FB4" w:rsidP="004E4751">
            <w:pPr>
              <w:spacing w:after="0" w:line="240" w:lineRule="auto"/>
              <w:rPr>
                <w:rFonts w:asciiTheme="minorHAnsi" w:hAnsiTheme="minorHAnsi" w:cstheme="minorHAnsi"/>
                <w:color w:val="000000" w:themeColor="text1"/>
                <w:lang w:val="es-ES"/>
              </w:rPr>
            </w:pPr>
            <w:r w:rsidRPr="00D84A70">
              <w:rPr>
                <w:rFonts w:asciiTheme="minorHAnsi" w:hAnsiTheme="minorHAnsi" w:cstheme="minorHAnsi"/>
                <w:color w:val="000000" w:themeColor="text1"/>
                <w:lang w:val="es-ES"/>
              </w:rPr>
              <w:t>Make: UK/USA/EEC/Japan.</w:t>
            </w:r>
          </w:p>
          <w:p w:rsidR="00186FB4" w:rsidRPr="00D84A70" w:rsidRDefault="00186FB4" w:rsidP="004E4751">
            <w:pPr>
              <w:pStyle w:val="NoSpacing"/>
              <w:jc w:val="both"/>
              <w:rPr>
                <w:rFonts w:asciiTheme="minorHAnsi" w:hAnsiTheme="minorHAnsi" w:cstheme="minorHAnsi"/>
                <w:color w:val="000000" w:themeColor="text1"/>
                <w:sz w:val="22"/>
                <w:szCs w:val="22"/>
                <w:lang w:val="es-ES"/>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74</w:t>
            </w:r>
          </w:p>
        </w:tc>
        <w:tc>
          <w:tcPr>
            <w:tcW w:w="5614" w:type="dxa"/>
            <w:gridSpan w:val="2"/>
            <w:shd w:val="clear" w:color="auto" w:fill="auto"/>
          </w:tcPr>
          <w:p w:rsidR="00186FB4" w:rsidRPr="00D84A70" w:rsidRDefault="00186FB4" w:rsidP="004452A8">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Mastoid &amp; Middle Ear Surgery Set </w:t>
            </w:r>
          </w:p>
          <w:p w:rsidR="00186FB4" w:rsidRPr="00D84A70" w:rsidRDefault="00186FB4" w:rsidP="00367BDD">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452A8">
            <w:pPr>
              <w:pStyle w:val="NoSpacing"/>
              <w:jc w:val="both"/>
              <w:rPr>
                <w:rFonts w:asciiTheme="minorHAnsi" w:hAnsiTheme="minorHAnsi" w:cstheme="minorHAnsi"/>
                <w:color w:val="000000" w:themeColor="text1"/>
                <w:sz w:val="22"/>
                <w:szCs w:val="22"/>
              </w:rPr>
            </w:pP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 EEC/Japan</w:t>
            </w:r>
          </w:p>
          <w:p w:rsidR="00186FB4" w:rsidRPr="00D84A70" w:rsidRDefault="00186FB4" w:rsidP="004452A8">
            <w:pPr>
              <w:pStyle w:val="NoSpacing"/>
              <w:rPr>
                <w:rFonts w:asciiTheme="minorHAnsi" w:hAnsiTheme="minorHAnsi" w:cstheme="minorHAnsi"/>
                <w:color w:val="000000" w:themeColor="text1"/>
                <w:sz w:val="22"/>
                <w:szCs w:val="22"/>
              </w:rPr>
            </w:pPr>
          </w:p>
          <w:p w:rsidR="00186FB4" w:rsidRPr="00D84A70" w:rsidRDefault="00186FB4" w:rsidP="004452A8">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75</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Minor OT Table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Multipurpose  Hydraulic Operation table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Patient weight bearing capacity should be 200kg or more.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Built in x-ray cassettes channel.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Radio translucent table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Safety side rail,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should have special function of patient positioning, up and down, left and right tilt, up and down back , up and down leg, sliding function.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Range of table movement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Head: +/- 90° or better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Back: +75°/-40° or better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Leg: +25°/-75° or better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Trendelungburg : +/-30°or better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Lateral tilt : +/-20° or better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Kidney elevator  </w:t>
            </w:r>
          </w:p>
          <w:p w:rsidR="00186FB4" w:rsidRPr="00D84A70" w:rsidRDefault="00186FB4" w:rsidP="004E4751">
            <w:pPr>
              <w:spacing w:after="0" w:line="240" w:lineRule="auto"/>
              <w:rPr>
                <w:rFonts w:asciiTheme="minorHAnsi" w:hAnsiTheme="minorHAnsi" w:cstheme="minorHAnsi"/>
                <w:color w:val="000000" w:themeColor="text1"/>
              </w:rPr>
            </w:pPr>
          </w:p>
          <w:p w:rsidR="00186FB4" w:rsidRPr="00D84A70" w:rsidRDefault="00186FB4" w:rsidP="00367BDD">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76</w:t>
            </w:r>
          </w:p>
        </w:tc>
        <w:tc>
          <w:tcPr>
            <w:tcW w:w="5614" w:type="dxa"/>
            <w:gridSpan w:val="2"/>
            <w:shd w:val="clear" w:color="auto" w:fill="auto"/>
          </w:tcPr>
          <w:p w:rsidR="00186FB4" w:rsidRPr="00D84A70" w:rsidRDefault="00186FB4" w:rsidP="004E4751">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Nebulizer </w:t>
            </w:r>
          </w:p>
          <w:p w:rsidR="00186FB4" w:rsidRPr="00D84A70" w:rsidRDefault="00186FB4"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Nebulization Rate: 0 t0 70ml/hour</w:t>
            </w:r>
          </w:p>
          <w:p w:rsidR="00186FB4" w:rsidRPr="00D84A70" w:rsidRDefault="00186FB4"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Air Volume Flow rate: 0 to 10 l/min</w:t>
            </w:r>
          </w:p>
          <w:p w:rsidR="00186FB4" w:rsidRPr="00D84A70" w:rsidRDefault="00186FB4"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Mist Density: 105mg/min</w:t>
            </w:r>
          </w:p>
          <w:p w:rsidR="00186FB4" w:rsidRPr="00D84A70" w:rsidRDefault="00186FB4"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HF frequency: 2.4MHz</w:t>
            </w:r>
          </w:p>
          <w:p w:rsidR="00186FB4" w:rsidRPr="00D84A70" w:rsidRDefault="00186FB4"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Timer: 0 to 15min / continuous mode</w:t>
            </w:r>
          </w:p>
          <w:p w:rsidR="00186FB4" w:rsidRPr="00D84A70" w:rsidRDefault="00186FB4"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Includes: mobile stand</w:t>
            </w:r>
          </w:p>
          <w:p w:rsidR="00186FB4" w:rsidRPr="00D84A70" w:rsidRDefault="00186FB4" w:rsidP="00367BDD">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ab/>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8</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77</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Nebulizer heavy duty </w:t>
            </w:r>
          </w:p>
          <w:p w:rsidR="00186FB4" w:rsidRPr="00D84A70" w:rsidRDefault="00186FB4" w:rsidP="004E4751">
            <w:pPr>
              <w:spacing w:after="0" w:line="240" w:lineRule="auto"/>
              <w:jc w:val="both"/>
              <w:rPr>
                <w:rFonts w:asciiTheme="minorHAnsi" w:hAnsiTheme="minorHAnsi" w:cstheme="minorHAnsi"/>
                <w:bCs/>
                <w:color w:val="000000" w:themeColor="text1"/>
              </w:rPr>
            </w:pPr>
            <w:r w:rsidRPr="00D84A70">
              <w:rPr>
                <w:rFonts w:asciiTheme="minorHAnsi" w:hAnsiTheme="minorHAnsi" w:cstheme="minorHAnsi"/>
                <w:bCs/>
                <w:color w:val="000000" w:themeColor="text1"/>
              </w:rPr>
              <w:lastRenderedPageBreak/>
              <w:t>Compressor: Piston.Fuse: T1,6 A/ 250V. Operating Pressure</w:t>
            </w:r>
            <w:r w:rsidRPr="00D84A70">
              <w:rPr>
                <w:rFonts w:asciiTheme="minorHAnsi" w:hAnsiTheme="minorHAnsi" w:cstheme="minorHAnsi"/>
                <w:bCs/>
                <w:color w:val="000000" w:themeColor="text1"/>
              </w:rPr>
              <w:tab/>
              <w:t>: 0.90 bar. Air flow</w:t>
            </w:r>
            <w:r w:rsidRPr="00D84A70">
              <w:rPr>
                <w:rFonts w:asciiTheme="minorHAnsi" w:hAnsiTheme="minorHAnsi" w:cstheme="minorHAnsi"/>
                <w:bCs/>
                <w:color w:val="000000" w:themeColor="text1"/>
              </w:rPr>
              <w:tab/>
              <w:t>: 141/min. Noise Level: 50db. Temporary Use: 30/30 min. ON/OFF. Class of Risk :IIa. Accessories: Adult face mask 01. Pediatry Face Mask . Faster jet Bulb</w:t>
            </w:r>
            <w:r w:rsidRPr="00D84A70">
              <w:rPr>
                <w:rFonts w:asciiTheme="minorHAnsi" w:hAnsiTheme="minorHAnsi" w:cstheme="minorHAnsi"/>
                <w:bCs/>
                <w:color w:val="000000" w:themeColor="text1"/>
              </w:rPr>
              <w:tab/>
              <w:t xml:space="preserve">. Mouthpiece. Nasal prong. Connection tubing. </w:t>
            </w:r>
          </w:p>
          <w:p w:rsidR="00186FB4" w:rsidRPr="00D84A70" w:rsidRDefault="00186FB4" w:rsidP="00367BDD">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spacing w:after="0" w:line="240" w:lineRule="auto"/>
              <w:jc w:val="both"/>
              <w:rPr>
                <w:rFonts w:asciiTheme="minorHAnsi" w:hAnsiTheme="minorHAnsi" w:cstheme="minorHAnsi"/>
                <w:bCs/>
                <w:color w:val="000000" w:themeColor="text1"/>
              </w:rPr>
            </w:pPr>
          </w:p>
          <w:p w:rsidR="00186FB4" w:rsidRPr="00D84A70" w:rsidRDefault="00186FB4" w:rsidP="004E4751">
            <w:pPr>
              <w:pStyle w:val="NoSpacing"/>
              <w:jc w:val="both"/>
              <w:rPr>
                <w:rFonts w:asciiTheme="minorHAnsi" w:hAnsiTheme="minorHAnsi" w:cstheme="minorHAnsi"/>
                <w:color w:val="000000" w:themeColor="text1"/>
                <w:sz w:val="22"/>
                <w:szCs w:val="22"/>
                <w:lang w:val="es-ES"/>
              </w:rPr>
            </w:pPr>
            <w:r w:rsidRPr="00D84A70">
              <w:rPr>
                <w:rFonts w:asciiTheme="minorHAnsi" w:hAnsiTheme="minorHAnsi" w:cstheme="minorHAnsi"/>
                <w:color w:val="000000" w:themeColor="text1"/>
                <w:sz w:val="22"/>
                <w:szCs w:val="22"/>
                <w:lang w:val="es-ES"/>
              </w:rPr>
              <w:t>Make: UK/USA/EEC/Japan.</w:t>
            </w:r>
          </w:p>
          <w:p w:rsidR="00186FB4" w:rsidRPr="00D84A70" w:rsidRDefault="00186FB4" w:rsidP="004E4751">
            <w:pPr>
              <w:pStyle w:val="NoSpacing"/>
              <w:jc w:val="both"/>
              <w:rPr>
                <w:rFonts w:asciiTheme="minorHAnsi" w:hAnsiTheme="minorHAnsi" w:cstheme="minorHAnsi"/>
                <w:color w:val="000000" w:themeColor="text1"/>
                <w:sz w:val="22"/>
                <w:szCs w:val="22"/>
                <w:lang w:val="es-ES"/>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3</w:t>
            </w:r>
          </w:p>
        </w:tc>
        <w:tc>
          <w:tcPr>
            <w:tcW w:w="162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78</w:t>
            </w:r>
          </w:p>
        </w:tc>
        <w:tc>
          <w:tcPr>
            <w:tcW w:w="5614" w:type="dxa"/>
            <w:gridSpan w:val="2"/>
            <w:shd w:val="clear" w:color="auto" w:fill="auto"/>
          </w:tcPr>
          <w:p w:rsidR="00186FB4" w:rsidRPr="00D84A70" w:rsidRDefault="00186FB4"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 xml:space="preserve">Otoscope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Illumination form: Fiber optics transmit light</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Magnification of lens: 2X</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Operation mode: Intermittent, On-time should not exceed to 2 min with off-time not less than 5 mins</w:t>
            </w:r>
          </w:p>
          <w:p w:rsidR="00186FB4" w:rsidRPr="00D84A70" w:rsidRDefault="00186FB4" w:rsidP="00367BDD">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D57841" w:rsidRPr="00D84A70" w:rsidRDefault="00D57841" w:rsidP="00D57841">
            <w:pPr>
              <w:pStyle w:val="NoSpacing"/>
              <w:jc w:val="both"/>
              <w:rPr>
                <w:rFonts w:ascii="Arial" w:hAnsi="Arial" w:cs="Arial"/>
                <w:color w:val="000000" w:themeColor="text1"/>
              </w:rPr>
            </w:pPr>
            <w:r w:rsidRPr="00D84A70">
              <w:rPr>
                <w:rFonts w:ascii="Arial" w:hAnsi="Arial" w:cs="Arial"/>
                <w:color w:val="000000" w:themeColor="text1"/>
              </w:rPr>
              <w:t xml:space="preserve">Make: UK/USA/EEC/Japan. </w:t>
            </w:r>
          </w:p>
          <w:p w:rsidR="00186FB4" w:rsidRPr="00D84A70" w:rsidRDefault="00D57841"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 </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79</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Oxygen flow meter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Flow 0~15 liter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With BS probe </w:t>
            </w:r>
          </w:p>
          <w:p w:rsidR="00186FB4" w:rsidRPr="00D84A70" w:rsidRDefault="00186FB4" w:rsidP="00367BDD">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spacing w:after="0" w:line="240" w:lineRule="auto"/>
              <w:rPr>
                <w:rFonts w:asciiTheme="minorHAnsi" w:hAnsiTheme="minorHAnsi" w:cstheme="minorHAnsi"/>
                <w:color w:val="000000" w:themeColor="text1"/>
              </w:rPr>
            </w:pP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lang w:val="es-ES"/>
              </w:rPr>
            </w:pPr>
            <w:r w:rsidRPr="00D84A70">
              <w:rPr>
                <w:rFonts w:asciiTheme="minorHAnsi" w:hAnsiTheme="minorHAnsi" w:cstheme="minorHAnsi"/>
                <w:color w:val="000000" w:themeColor="text1"/>
                <w:lang w:val="es-ES"/>
              </w:rPr>
              <w:t>Make: UK/USA/EEC/Japan.</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lang w:val="es-ES"/>
              </w:rPr>
            </w:pP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5</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80</w:t>
            </w:r>
          </w:p>
        </w:tc>
        <w:tc>
          <w:tcPr>
            <w:tcW w:w="5614" w:type="dxa"/>
            <w:gridSpan w:val="2"/>
            <w:shd w:val="clear" w:color="auto" w:fill="auto"/>
          </w:tcPr>
          <w:p w:rsidR="00186FB4" w:rsidRPr="00D84A70" w:rsidRDefault="00186FB4" w:rsidP="004E4751">
            <w:pPr>
              <w:pStyle w:val="msonospacing0"/>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Centralized  Medical gases supply system for 200 Beds</w:t>
            </w:r>
          </w:p>
          <w:p w:rsidR="00186FB4" w:rsidRPr="00D84A70" w:rsidRDefault="00186FB4" w:rsidP="004E4751">
            <w:pPr>
              <w:pStyle w:val="msonospacing0"/>
              <w:rPr>
                <w:rFonts w:asciiTheme="minorHAnsi" w:hAnsiTheme="minorHAnsi" w:cstheme="minorHAnsi"/>
                <w:color w:val="000000" w:themeColor="text1"/>
                <w:sz w:val="22"/>
                <w:szCs w:val="22"/>
                <w:u w:val="single"/>
              </w:rPr>
            </w:pP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1.</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AUTOMATIC MANIFOLD FOR OXYGEN FOR 2 X 10 CYLINDERS</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rPr>
              <w:t>1 No.</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WITH CONNECTION TO VIE TANK.</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Control Panel should handle three sources i.e. Two sided cylinders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battery and one VIE Tank / Oxygen Generation System.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Manifold shall be a fully automatic type &amp; shall switch</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from Tank / Generation System to Cylinders Battery and “Bank in Use” to “Reserve”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bank without fluctuation in delivery supply line pressure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system should be able to maintain continuous supply in case of power failure.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Capacity: 70-90, M3/h.</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Function:</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Fully automatic self-contained shuttle-valve with no electrical power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required for switching, Microprocessor based control panel with display.</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Units of measure (psi/Pa/Bar).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LCD /LED display for the left bank, the right bank,&amp; VIE Tank / Oxygen Generation System for the supply pressure.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Complete with relief valve, Emergency shut off valve and battery / bank</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room alarm for left and right cylinder bank, pressure reducers of Tank Panel.</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Service and maintenance works can be carried out without stopping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operation.</w:t>
            </w:r>
          </w:p>
          <w:p w:rsidR="00186FB4" w:rsidRPr="00D84A70" w:rsidRDefault="00186FB4" w:rsidP="004E4751">
            <w:pPr>
              <w:autoSpaceDE w:val="0"/>
              <w:autoSpaceDN w:val="0"/>
              <w:adjustRightInd w:val="0"/>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In built VIE Tank / Oxygen Generation System connection </w:t>
            </w:r>
            <w:r w:rsidRPr="00D84A70">
              <w:rPr>
                <w:rFonts w:asciiTheme="minorHAnsi" w:hAnsiTheme="minorHAnsi" w:cstheme="minorHAnsi"/>
                <w:color w:val="000000" w:themeColor="text1"/>
              </w:rPr>
              <w:lastRenderedPageBreak/>
              <w:t>controlled by Manifold.</w:t>
            </w: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2</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AUTOMATIC MANIFOLD FOR NITROUS OXIDE (2 X 5)</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1 No,</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Manifold shall be a fully automatic type &amp; shall switch from "Bank</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in Use" to "Reserve" bank with out fluctuation in delivery supply line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pressure&amp;with out the need for external power after the switch-over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"Reserve" bank shall then become the “Bank in Use" and the bank</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in use shall become the reserve bank. The System should be able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maintain continuous supply in case of Power failure.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Capacity 10 - 50 M3/ h.</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Function:</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Fully automatic self-contained shuttle-valve with no electrical power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required for switching, Microprocessor based control panel with display.</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Units of measure (psi/Pa/Bar) LCD / LED display for the left</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bank, the right bank &amp; for the supply pressure.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Complete with relief valve, Emergency shut off valve and battery / bank</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room alarm for left and right cylinder bank.</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Service and maintenance works can be carried out without stopping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operation.</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ITEM   3</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lastRenderedPageBreak/>
              <w:t>WALL OUTLET.</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Outlet should have double lock quick connect and gas specific. The latch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Locking release mechanism should be incorporated on the gas outlet with</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Geometrical key indexing and should have a parking facility so that in the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Event of release of probe by pressing the spring loaded center, the probe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Flow meter does not fall down.</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Gas outlets wall mounted, Complete in Box/casing gas Specific, Self sealing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valve, indexed to eliminate interchangeability/erroneous tapping of gas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and cover plate.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Oxygen                             Qty.92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Nitrous Oxide                   Qty.6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Compressed Air 4/5 bar    Qty.92 Nos.</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4</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Air Venturi System with Gauge</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25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 injector should be connected to wall source of pressure gas using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Direct probe or rail mounting system. Max. Vacuum 650 to 700 mbar.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System should be supplied with 02liter Un Breakable &amp;Sterilizable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Collection jar.</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5(a)</w:t>
            </w: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Multiple Zone Valve Box with Monitoring Gauge forthree gases</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3 No.</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Microprocessor controlled with digital display of pressure.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Each wall type zone valve box shall consist of the following Components.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 steel valve box which can house two to four shut-off-ball valve with tube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extensions.</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5(b)</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Multiple Zone Valve Box with Monitoring Gauge for two gases</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4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Microprocessor controlled with digital display of pressure.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Each wall type zone valve box shall consist of the following Components.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 steel valve box which can house two to four shut-off-ball valve with tube</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Extensions.</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6</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CEILING PENDANTS:</w:t>
            </w:r>
          </w:p>
          <w:p w:rsidR="00186FB4" w:rsidRPr="00D84A70" w:rsidRDefault="00186FB4" w:rsidP="004E4751">
            <w:pPr>
              <w:pStyle w:val="NoSpacing"/>
              <w:rPr>
                <w:rFonts w:asciiTheme="minorHAnsi" w:hAnsiTheme="minorHAnsi" w:cstheme="minorHAnsi"/>
                <w:color w:val="000000" w:themeColor="text1"/>
                <w:w w:val="105"/>
                <w:sz w:val="22"/>
                <w:szCs w:val="22"/>
                <w:lang w:bidi="he-IL"/>
              </w:rPr>
            </w:pPr>
            <w:r w:rsidRPr="00D84A70">
              <w:rPr>
                <w:rFonts w:asciiTheme="minorHAnsi" w:hAnsiTheme="minorHAnsi" w:cstheme="minorHAnsi"/>
                <w:color w:val="000000" w:themeColor="text1"/>
                <w:w w:val="105"/>
                <w:sz w:val="22"/>
                <w:szCs w:val="22"/>
                <w:lang w:bidi="he-IL"/>
              </w:rPr>
              <w:t>Flexible Ceiling Type Outlets:</w:t>
            </w:r>
          </w:p>
          <w:p w:rsidR="00186FB4" w:rsidRPr="00D84A70" w:rsidRDefault="00186FB4" w:rsidP="004E4751">
            <w:pPr>
              <w:pStyle w:val="NoSpacing"/>
              <w:rPr>
                <w:rFonts w:asciiTheme="minorHAnsi" w:hAnsiTheme="minorHAnsi" w:cstheme="minorHAnsi"/>
                <w:color w:val="000000" w:themeColor="text1"/>
                <w:w w:val="105"/>
                <w:sz w:val="22"/>
                <w:szCs w:val="22"/>
                <w:lang w:bidi="he-IL"/>
              </w:rPr>
            </w:pPr>
            <w:r w:rsidRPr="00D84A70">
              <w:rPr>
                <w:rFonts w:asciiTheme="minorHAnsi" w:hAnsiTheme="minorHAnsi" w:cstheme="minorHAnsi"/>
                <w:color w:val="000000" w:themeColor="text1"/>
                <w:w w:val="105"/>
                <w:sz w:val="22"/>
                <w:szCs w:val="22"/>
                <w:lang w:bidi="he-IL"/>
              </w:rPr>
              <w:t>Oxygen</w:t>
            </w:r>
            <w:r w:rsidRPr="00D84A70">
              <w:rPr>
                <w:rFonts w:asciiTheme="minorHAnsi" w:hAnsiTheme="minorHAnsi" w:cstheme="minorHAnsi"/>
                <w:color w:val="000000" w:themeColor="text1"/>
                <w:w w:val="105"/>
                <w:sz w:val="22"/>
                <w:szCs w:val="22"/>
                <w:lang w:bidi="he-IL"/>
              </w:rPr>
              <w:tab/>
              <w:t>12 Nos.</w:t>
            </w:r>
          </w:p>
          <w:p w:rsidR="00186FB4" w:rsidRPr="00D84A70" w:rsidRDefault="00186FB4" w:rsidP="004E4751">
            <w:pPr>
              <w:pStyle w:val="NoSpacing"/>
              <w:rPr>
                <w:rFonts w:asciiTheme="minorHAnsi" w:hAnsiTheme="minorHAnsi" w:cstheme="minorHAnsi"/>
                <w:color w:val="000000" w:themeColor="text1"/>
                <w:w w:val="105"/>
                <w:sz w:val="22"/>
                <w:szCs w:val="22"/>
                <w:lang w:bidi="he-IL"/>
              </w:rPr>
            </w:pPr>
            <w:r w:rsidRPr="00D84A70">
              <w:rPr>
                <w:rFonts w:asciiTheme="minorHAnsi" w:hAnsiTheme="minorHAnsi" w:cstheme="minorHAnsi"/>
                <w:color w:val="000000" w:themeColor="text1"/>
                <w:w w:val="105"/>
                <w:sz w:val="22"/>
                <w:szCs w:val="22"/>
                <w:lang w:bidi="he-IL"/>
              </w:rPr>
              <w:t>Air                  12 Nos.</w:t>
            </w:r>
          </w:p>
          <w:p w:rsidR="00186FB4" w:rsidRPr="00D84A70" w:rsidRDefault="00186FB4" w:rsidP="004E4751">
            <w:pPr>
              <w:pStyle w:val="NoSpacing"/>
              <w:rPr>
                <w:rFonts w:asciiTheme="minorHAnsi" w:hAnsiTheme="minorHAnsi" w:cstheme="minorHAnsi"/>
                <w:color w:val="000000" w:themeColor="text1"/>
                <w:w w:val="105"/>
                <w:sz w:val="22"/>
                <w:szCs w:val="22"/>
                <w:lang w:bidi="he-IL"/>
              </w:rPr>
            </w:pPr>
            <w:r w:rsidRPr="00D84A70">
              <w:rPr>
                <w:rFonts w:asciiTheme="minorHAnsi" w:hAnsiTheme="minorHAnsi" w:cstheme="minorHAnsi"/>
                <w:color w:val="000000" w:themeColor="text1"/>
                <w:w w:val="105"/>
                <w:sz w:val="22"/>
                <w:szCs w:val="22"/>
                <w:lang w:bidi="he-IL"/>
              </w:rPr>
              <w:t>N</w:t>
            </w:r>
            <w:r w:rsidRPr="00D84A70">
              <w:rPr>
                <w:rFonts w:asciiTheme="minorHAnsi" w:hAnsiTheme="minorHAnsi" w:cstheme="minorHAnsi"/>
                <w:color w:val="000000" w:themeColor="text1"/>
                <w:w w:val="105"/>
                <w:sz w:val="22"/>
                <w:szCs w:val="22"/>
                <w:vertAlign w:val="subscript"/>
                <w:lang w:bidi="he-IL"/>
              </w:rPr>
              <w:t>2</w:t>
            </w:r>
            <w:r w:rsidRPr="00D84A70">
              <w:rPr>
                <w:rFonts w:asciiTheme="minorHAnsi" w:hAnsiTheme="minorHAnsi" w:cstheme="minorHAnsi"/>
                <w:color w:val="000000" w:themeColor="text1"/>
                <w:w w:val="105"/>
                <w:sz w:val="22"/>
                <w:szCs w:val="22"/>
                <w:lang w:bidi="he-IL"/>
              </w:rPr>
              <w:t>O</w:t>
            </w:r>
            <w:r w:rsidRPr="00D84A70">
              <w:rPr>
                <w:rFonts w:asciiTheme="minorHAnsi" w:hAnsiTheme="minorHAnsi" w:cstheme="minorHAnsi"/>
                <w:color w:val="000000" w:themeColor="text1"/>
                <w:w w:val="105"/>
                <w:sz w:val="22"/>
                <w:szCs w:val="22"/>
                <w:lang w:bidi="he-IL"/>
              </w:rPr>
              <w:tab/>
            </w:r>
            <w:r w:rsidRPr="00D84A70">
              <w:rPr>
                <w:rFonts w:asciiTheme="minorHAnsi" w:hAnsiTheme="minorHAnsi" w:cstheme="minorHAnsi"/>
                <w:color w:val="000000" w:themeColor="text1"/>
                <w:w w:val="105"/>
                <w:sz w:val="22"/>
                <w:szCs w:val="22"/>
                <w:lang w:bidi="he-IL"/>
              </w:rPr>
              <w:tab/>
              <w:t>6 Nos.</w:t>
            </w:r>
          </w:p>
          <w:p w:rsidR="00186FB4" w:rsidRPr="00D84A70" w:rsidRDefault="00186FB4" w:rsidP="004E4751">
            <w:pPr>
              <w:pStyle w:val="NoSpacing"/>
              <w:rPr>
                <w:rFonts w:asciiTheme="minorHAnsi" w:hAnsiTheme="minorHAnsi" w:cstheme="minorHAnsi"/>
                <w:color w:val="000000" w:themeColor="text1"/>
                <w:w w:val="105"/>
                <w:sz w:val="22"/>
                <w:szCs w:val="22"/>
                <w:lang w:bidi="he-IL"/>
              </w:rPr>
            </w:pP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7</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OXYGEN FLOW METER WITH HUMIDIFIER &amp; PROBES:</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80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With autoclave able and unbreakable humidifier bottle and probe.</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8</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COPPER PIPING (IMPORTED FROM UK, GERMANY, USA):</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Supply and installation of seamless copper pipe, deoxidized </w:t>
            </w:r>
            <w:r w:rsidRPr="00D84A70">
              <w:rPr>
                <w:rFonts w:asciiTheme="minorHAnsi" w:hAnsiTheme="minorHAnsi" w:cstheme="minorHAnsi"/>
                <w:color w:val="000000" w:themeColor="text1"/>
                <w:sz w:val="22"/>
                <w:szCs w:val="22"/>
              </w:rPr>
              <w:lastRenderedPageBreak/>
              <w:t>and</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for use in piped medical gas systems,</w:t>
            </w:r>
          </w:p>
          <w:p w:rsidR="00186FB4" w:rsidRPr="00D84A70" w:rsidRDefault="00186FB4" w:rsidP="004E4751">
            <w:pPr>
              <w:pStyle w:val="PlainText"/>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Therefore it is guaranteed that the tubes are</w:t>
            </w:r>
          </w:p>
          <w:p w:rsidR="00186FB4" w:rsidRPr="00D84A70" w:rsidRDefault="00186FB4" w:rsidP="004E4751">
            <w:pPr>
              <w:pStyle w:val="PlainText"/>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leak-tight, free of pores, blisters etc, Tube</w:t>
            </w:r>
          </w:p>
          <w:p w:rsidR="00186FB4" w:rsidRPr="00D84A70" w:rsidRDefault="00186FB4" w:rsidP="004E4751">
            <w:pPr>
              <w:pStyle w:val="PlainText"/>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is drawn seamless, according to HMT 2022 (HTM 02-01) Or equivalent.</w:t>
            </w:r>
          </w:p>
          <w:p w:rsidR="00186FB4" w:rsidRPr="00D84A70" w:rsidRDefault="00186FB4" w:rsidP="004E4751">
            <w:pPr>
              <w:pStyle w:val="PlainText"/>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Material :-</w:t>
            </w:r>
          </w:p>
          <w:p w:rsidR="00186FB4" w:rsidRPr="00D84A70" w:rsidRDefault="00186FB4" w:rsidP="004E4751">
            <w:pPr>
              <w:pStyle w:val="PlainText"/>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Copper tubes, including fixing clips for</w:t>
            </w:r>
          </w:p>
          <w:p w:rsidR="00186FB4" w:rsidRPr="00D84A70" w:rsidRDefault="00186FB4" w:rsidP="004E4751">
            <w:pPr>
              <w:pStyle w:val="PlainText"/>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ceiling and walls, sleeves, reducers, tee's</w:t>
            </w:r>
          </w:p>
          <w:p w:rsidR="00186FB4" w:rsidRPr="00D84A70" w:rsidRDefault="00186FB4" w:rsidP="004E4751">
            <w:pPr>
              <w:pStyle w:val="PlainText"/>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bends and soldering material.</w:t>
            </w:r>
          </w:p>
          <w:p w:rsidR="00186FB4" w:rsidRPr="00D84A70" w:rsidRDefault="00186FB4" w:rsidP="004E4751">
            <w:pPr>
              <w:pStyle w:val="PlainText"/>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1350Meter Size 15 x 1.</w:t>
            </w:r>
          </w:p>
          <w:p w:rsidR="00186FB4" w:rsidRPr="00D84A70" w:rsidRDefault="00186FB4" w:rsidP="004E4751">
            <w:pPr>
              <w:pStyle w:val="PlainText"/>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1500 Meter Size 12 x 1.</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9</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ANESTHESIA SCAVENGING SYSTEM</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6 Nos.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Anesthetic gas scavenging systems designed to remove exhaled anesthetic</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gas mixtures from operating theatres driven by Air/Oxygen at 05 bar or</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through vacuum plant, anesthetic rooms and recovery area.</w:t>
            </w:r>
          </w:p>
          <w:p w:rsidR="00186FB4" w:rsidRPr="00D84A70" w:rsidRDefault="00186FB4" w:rsidP="004E4751">
            <w:pPr>
              <w:pStyle w:val="NoSpacing"/>
              <w:rPr>
                <w:rFonts w:asciiTheme="minorHAnsi" w:hAnsiTheme="minorHAnsi" w:cstheme="minorHAnsi"/>
                <w:color w:val="000000" w:themeColor="text1"/>
                <w:sz w:val="22"/>
                <w:szCs w:val="22"/>
                <w:u w:val="single"/>
              </w:rPr>
            </w:pPr>
          </w:p>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ITEM 10</w:t>
            </w:r>
          </w:p>
          <w:p w:rsidR="00186FB4" w:rsidRPr="00D84A70" w:rsidRDefault="00186FB4" w:rsidP="004E4751">
            <w:pPr>
              <w:spacing w:after="0" w:line="240" w:lineRule="auto"/>
              <w:rPr>
                <w:rFonts w:asciiTheme="minorHAnsi" w:eastAsia="Times New Roman" w:hAnsiTheme="minorHAnsi" w:cstheme="minorHAnsi"/>
                <w:color w:val="000000" w:themeColor="text1"/>
              </w:rPr>
            </w:pPr>
            <w:r w:rsidRPr="00D84A70">
              <w:rPr>
                <w:rFonts w:asciiTheme="minorHAnsi" w:eastAsia="Times New Roman" w:hAnsiTheme="minorHAnsi" w:cstheme="minorHAnsi"/>
                <w:color w:val="000000" w:themeColor="text1"/>
              </w:rPr>
              <w:t>Motor 7.5KW (10HP)</w:t>
            </w:r>
          </w:p>
          <w:p w:rsidR="00186FB4" w:rsidRPr="00D84A70" w:rsidRDefault="00186FB4" w:rsidP="004E4751">
            <w:pPr>
              <w:spacing w:after="0" w:line="240" w:lineRule="auto"/>
              <w:rPr>
                <w:rFonts w:asciiTheme="minorHAnsi" w:eastAsia="Times New Roman" w:hAnsiTheme="minorHAnsi" w:cstheme="minorHAnsi"/>
                <w:color w:val="000000" w:themeColor="text1"/>
              </w:rPr>
            </w:pPr>
            <w:r w:rsidRPr="00D84A70">
              <w:rPr>
                <w:rFonts w:asciiTheme="minorHAnsi" w:eastAsia="Times New Roman" w:hAnsiTheme="minorHAnsi" w:cstheme="minorHAnsi"/>
                <w:color w:val="000000" w:themeColor="text1"/>
              </w:rPr>
              <w:t>Each 10 HP Motor Produces 1200 Liters and 4 motor supplies 4800 Liters min when duplex compressor in use and more than 2400 minimum Liters per minute in each Skid Mount compressor with Hepa filter</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eastAsia="Times New Roman" w:hAnsiTheme="minorHAnsi" w:cstheme="minorHAnsi"/>
                <w:color w:val="000000" w:themeColor="text1"/>
              </w:rPr>
              <w:t xml:space="preserve">Working Pressure: 9.5 KG/CM2G (135 PSI) </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msonospacing0"/>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Air Dryers</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2 x Dryer </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Volume Flow Rate @ Inlet: 1200 lit/min @80 </w:t>
            </w:r>
            <w:r w:rsidRPr="00D84A70">
              <w:rPr>
                <w:rFonts w:asciiTheme="minorHAnsi" w:eastAsia="MS Mincho" w:hAnsiTheme="minorHAnsi" w:cstheme="minorHAnsi"/>
                <w:color w:val="000000" w:themeColor="text1"/>
                <w:sz w:val="22"/>
                <w:szCs w:val="22"/>
              </w:rPr>
              <w:t>⁰</w:t>
            </w:r>
            <w:r w:rsidRPr="00D84A70">
              <w:rPr>
                <w:rFonts w:asciiTheme="minorHAnsi" w:hAnsiTheme="minorHAnsi" w:cstheme="minorHAnsi"/>
                <w:color w:val="000000" w:themeColor="text1"/>
                <w:sz w:val="22"/>
                <w:szCs w:val="22"/>
              </w:rPr>
              <w:t>C</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Max. Operating Pressure: 14 barg.</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Max. Ambient Temperature: 45 </w:t>
            </w:r>
            <w:r w:rsidRPr="00D84A70">
              <w:rPr>
                <w:rFonts w:asciiTheme="minorHAnsi" w:eastAsia="MS Mincho" w:hAnsiTheme="minorHAnsi" w:cstheme="minorHAnsi"/>
                <w:color w:val="000000" w:themeColor="text1"/>
                <w:sz w:val="22"/>
                <w:szCs w:val="22"/>
              </w:rPr>
              <w:t>⁰</w:t>
            </w:r>
            <w:r w:rsidRPr="00D84A70">
              <w:rPr>
                <w:rFonts w:asciiTheme="minorHAnsi" w:hAnsiTheme="minorHAnsi" w:cstheme="minorHAnsi"/>
                <w:color w:val="000000" w:themeColor="text1"/>
                <w:sz w:val="22"/>
                <w:szCs w:val="22"/>
              </w:rPr>
              <w:t>C</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Pressure Dew Point: +3 </w:t>
            </w:r>
            <w:r w:rsidRPr="00D84A70">
              <w:rPr>
                <w:rFonts w:asciiTheme="minorHAnsi" w:eastAsia="MS Mincho" w:hAnsiTheme="minorHAnsi" w:cstheme="minorHAnsi"/>
                <w:color w:val="000000" w:themeColor="text1"/>
                <w:sz w:val="22"/>
                <w:szCs w:val="22"/>
              </w:rPr>
              <w:t>⁰</w:t>
            </w:r>
            <w:r w:rsidRPr="00D84A70">
              <w:rPr>
                <w:rFonts w:asciiTheme="minorHAnsi" w:hAnsiTheme="minorHAnsi" w:cstheme="minorHAnsi"/>
                <w:color w:val="000000" w:themeColor="text1"/>
                <w:sz w:val="22"/>
                <w:szCs w:val="22"/>
              </w:rPr>
              <w:t>C</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Power Source: 230V / 1PH / 50HZ</w:t>
            </w:r>
          </w:p>
          <w:p w:rsidR="00186FB4" w:rsidRPr="00D84A70" w:rsidRDefault="00186FB4" w:rsidP="004E4751">
            <w:pPr>
              <w:pStyle w:val="msonospacing0"/>
              <w:rPr>
                <w:rFonts w:asciiTheme="minorHAnsi" w:hAnsiTheme="minorHAnsi" w:cstheme="minorHAnsi"/>
                <w:color w:val="000000" w:themeColor="text1"/>
                <w:sz w:val="22"/>
                <w:szCs w:val="22"/>
              </w:rPr>
            </w:pP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Filtration</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2 x Pre-Filter – 1200 lit/min (3 Micron) ½”</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4 x After-Filter – 1200 lit/min (0.01 Micron) ½” </w:t>
            </w:r>
          </w:p>
          <w:p w:rsidR="00186FB4" w:rsidRPr="00D84A70" w:rsidRDefault="00186FB4" w:rsidP="004E4751">
            <w:pPr>
              <w:pStyle w:val="msonospacing0"/>
              <w:rPr>
                <w:rFonts w:asciiTheme="minorHAnsi" w:hAnsiTheme="minorHAnsi" w:cstheme="minorHAnsi"/>
                <w:color w:val="000000" w:themeColor="text1"/>
                <w:sz w:val="22"/>
                <w:szCs w:val="22"/>
              </w:rPr>
            </w:pP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1.9) By Pass System (Local with Imported Fittings):</w:t>
            </w: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Isolation Valves, Adaptors, Regulators &amp; Pressure Switches.</w:t>
            </w:r>
          </w:p>
          <w:p w:rsidR="00186FB4" w:rsidRPr="00D84A70" w:rsidRDefault="00186FB4" w:rsidP="004E4751">
            <w:pPr>
              <w:pStyle w:val="msonospacing0"/>
              <w:rPr>
                <w:rFonts w:asciiTheme="minorHAnsi" w:hAnsiTheme="minorHAnsi" w:cstheme="minorHAnsi"/>
                <w:color w:val="000000" w:themeColor="text1"/>
                <w:sz w:val="22"/>
                <w:szCs w:val="22"/>
              </w:rPr>
            </w:pP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u w:val="single"/>
              </w:rPr>
              <w:t>Electrical Panel</w:t>
            </w:r>
          </w:p>
          <w:p w:rsidR="00186FB4" w:rsidRPr="00D84A70" w:rsidRDefault="00186FB4" w:rsidP="004E4751">
            <w:pPr>
              <w:pStyle w:val="msonospacing0"/>
              <w:rPr>
                <w:rFonts w:asciiTheme="minorHAnsi" w:hAnsiTheme="minorHAnsi" w:cstheme="minorHAnsi"/>
                <w:color w:val="000000" w:themeColor="text1"/>
                <w:sz w:val="22"/>
                <w:szCs w:val="22"/>
              </w:rPr>
            </w:pPr>
          </w:p>
          <w:p w:rsidR="00186FB4" w:rsidRPr="00D84A70" w:rsidRDefault="00186FB4" w:rsidP="004E4751">
            <w:pPr>
              <w:pStyle w:val="msonospacing0"/>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Simple Controlled Electrical Panel, Pressure based Automatic Switching between Compressors, Contractors, Overload, Power Indication Lights and Circuit Breakers.</w:t>
            </w:r>
          </w:p>
          <w:p w:rsidR="00186FB4" w:rsidRPr="00D84A70" w:rsidRDefault="00186FB4" w:rsidP="004E4751">
            <w:pPr>
              <w:pStyle w:val="msonospacing0"/>
              <w:rPr>
                <w:rFonts w:asciiTheme="minorHAnsi" w:hAnsiTheme="minorHAnsi" w:cstheme="minorHAnsi"/>
                <w:color w:val="000000" w:themeColor="text1"/>
                <w:sz w:val="22"/>
                <w:szCs w:val="22"/>
              </w:rPr>
            </w:pPr>
          </w:p>
          <w:p w:rsidR="00186FB4" w:rsidRPr="00D84A70" w:rsidRDefault="00186FB4" w:rsidP="00367BDD">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pStyle w:val="msonospacing0"/>
              <w:rPr>
                <w:rFonts w:asciiTheme="minorHAnsi" w:hAnsiTheme="minorHAnsi" w:cstheme="minorHAnsi"/>
                <w:color w:val="000000" w:themeColor="text1"/>
                <w:sz w:val="22"/>
                <w:szCs w:val="22"/>
              </w:rPr>
            </w:pPr>
          </w:p>
          <w:p w:rsidR="00186FB4" w:rsidRPr="00D84A70" w:rsidRDefault="00186FB4" w:rsidP="004E4751">
            <w:pPr>
              <w:pStyle w:val="msonospacing0"/>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UK/USA/EEC/Japan.</w:t>
            </w:r>
          </w:p>
          <w:p w:rsidR="00186FB4" w:rsidRPr="00D84A70" w:rsidRDefault="00186FB4" w:rsidP="004E4751">
            <w:pPr>
              <w:pStyle w:val="msonospacing0"/>
              <w:jc w:val="both"/>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81</w:t>
            </w:r>
          </w:p>
        </w:tc>
        <w:tc>
          <w:tcPr>
            <w:tcW w:w="5614" w:type="dxa"/>
            <w:gridSpan w:val="2"/>
            <w:shd w:val="clear" w:color="auto" w:fill="auto"/>
          </w:tcPr>
          <w:p w:rsidR="00186FB4" w:rsidRPr="00D84A70" w:rsidRDefault="00186FB4" w:rsidP="004E4751">
            <w:pPr>
              <w:spacing w:after="0" w:line="240" w:lineRule="auto"/>
              <w:rPr>
                <w:rFonts w:asciiTheme="minorHAnsi" w:hAnsiTheme="minorHAnsi" w:cstheme="minorHAnsi"/>
                <w:b/>
                <w:color w:val="000000" w:themeColor="text1"/>
                <w:sz w:val="28"/>
                <w:u w:val="single"/>
              </w:rPr>
            </w:pPr>
            <w:r w:rsidRPr="00D84A70">
              <w:rPr>
                <w:rFonts w:asciiTheme="minorHAnsi" w:hAnsiTheme="minorHAnsi" w:cstheme="minorHAnsi"/>
                <w:b/>
                <w:color w:val="000000" w:themeColor="text1"/>
                <w:sz w:val="28"/>
                <w:u w:val="single"/>
              </w:rPr>
              <w:t xml:space="preserve">Patient Monitor </w:t>
            </w:r>
          </w:p>
          <w:p w:rsidR="00186FB4" w:rsidRPr="00D84A70" w:rsidRDefault="00186FB4" w:rsidP="006420EF">
            <w:pPr>
              <w:pStyle w:val="NoSpacing"/>
              <w:jc w:val="both"/>
              <w:rPr>
                <w:rFonts w:ascii="Arial" w:hAnsi="Arial" w:cs="Arial"/>
                <w:b/>
                <w:color w:val="000000" w:themeColor="text1"/>
              </w:rPr>
            </w:pPr>
            <w:r w:rsidRPr="00D84A70">
              <w:rPr>
                <w:rFonts w:ascii="Arial" w:hAnsi="Arial" w:cs="Arial"/>
                <w:b/>
                <w:color w:val="000000" w:themeColor="text1"/>
              </w:rPr>
              <w:t xml:space="preserve"> </w:t>
            </w:r>
          </w:p>
          <w:p w:rsidR="00186FB4" w:rsidRPr="00D84A70" w:rsidRDefault="00186FB4" w:rsidP="006420EF">
            <w:pPr>
              <w:pStyle w:val="NoSpacing"/>
              <w:rPr>
                <w:rFonts w:ascii="Arial" w:hAnsi="Arial" w:cs="Arial"/>
                <w:color w:val="000000" w:themeColor="text1"/>
              </w:rPr>
            </w:pPr>
            <w:r w:rsidRPr="00D84A70">
              <w:rPr>
                <w:rFonts w:ascii="Arial" w:hAnsi="Arial" w:cs="Arial"/>
                <w:color w:val="000000" w:themeColor="text1"/>
              </w:rPr>
              <w:t xml:space="preserve">05 Parameters Monitor with 12 inches or more, color TFT screen with touch screen </w:t>
            </w:r>
          </w:p>
          <w:p w:rsidR="00186FB4" w:rsidRPr="00D84A70" w:rsidRDefault="00186FB4" w:rsidP="006420EF">
            <w:pPr>
              <w:pStyle w:val="NoSpacing"/>
              <w:rPr>
                <w:rFonts w:ascii="Arial" w:hAnsi="Arial" w:cs="Arial"/>
                <w:color w:val="000000" w:themeColor="text1"/>
              </w:rPr>
            </w:pPr>
            <w:r w:rsidRPr="00D84A70">
              <w:rPr>
                <w:rFonts w:ascii="Arial" w:hAnsi="Arial" w:cs="Arial"/>
                <w:color w:val="000000" w:themeColor="text1"/>
              </w:rPr>
              <w:t xml:space="preserve"> </w:t>
            </w:r>
          </w:p>
          <w:p w:rsidR="00186FB4" w:rsidRPr="00D84A70" w:rsidRDefault="00186FB4" w:rsidP="006420EF">
            <w:pPr>
              <w:pStyle w:val="NoSpacing"/>
              <w:rPr>
                <w:rFonts w:ascii="Arial" w:hAnsi="Arial" w:cs="Arial"/>
                <w:color w:val="000000" w:themeColor="text1"/>
              </w:rPr>
            </w:pPr>
            <w:r w:rsidRPr="00D84A70">
              <w:rPr>
                <w:rFonts w:ascii="Arial" w:hAnsi="Arial" w:cs="Arial"/>
                <w:color w:val="000000" w:themeColor="text1"/>
              </w:rPr>
              <w:t>Built in ECG</w:t>
            </w:r>
          </w:p>
          <w:p w:rsidR="00186FB4" w:rsidRPr="00D84A70" w:rsidRDefault="00186FB4" w:rsidP="006420EF">
            <w:pPr>
              <w:pStyle w:val="NoSpacing"/>
              <w:rPr>
                <w:rFonts w:ascii="Arial" w:hAnsi="Arial" w:cs="Arial"/>
                <w:color w:val="000000" w:themeColor="text1"/>
              </w:rPr>
            </w:pPr>
            <w:r w:rsidRPr="00D84A70">
              <w:rPr>
                <w:rFonts w:ascii="Arial" w:hAnsi="Arial" w:cs="Arial"/>
                <w:color w:val="000000" w:themeColor="text1"/>
              </w:rPr>
              <w:t>NIBP</w:t>
            </w:r>
          </w:p>
          <w:p w:rsidR="00186FB4" w:rsidRPr="00D84A70" w:rsidRDefault="00186FB4" w:rsidP="006420EF">
            <w:pPr>
              <w:pStyle w:val="NoSpacing"/>
              <w:rPr>
                <w:rFonts w:ascii="Arial" w:hAnsi="Arial" w:cs="Arial"/>
                <w:color w:val="000000" w:themeColor="text1"/>
              </w:rPr>
            </w:pPr>
            <w:r w:rsidRPr="00D84A70">
              <w:rPr>
                <w:rFonts w:ascii="Arial" w:hAnsi="Arial" w:cs="Arial"/>
                <w:color w:val="000000" w:themeColor="text1"/>
              </w:rPr>
              <w:lastRenderedPageBreak/>
              <w:t>Respiration</w:t>
            </w:r>
          </w:p>
          <w:p w:rsidR="00186FB4" w:rsidRPr="00D84A70" w:rsidRDefault="00186FB4" w:rsidP="006420EF">
            <w:pPr>
              <w:pStyle w:val="NoSpacing"/>
              <w:rPr>
                <w:rFonts w:ascii="Arial" w:hAnsi="Arial" w:cs="Arial"/>
                <w:color w:val="000000" w:themeColor="text1"/>
              </w:rPr>
            </w:pPr>
            <w:r w:rsidRPr="00D84A70">
              <w:rPr>
                <w:rFonts w:ascii="Arial" w:hAnsi="Arial" w:cs="Arial"/>
                <w:color w:val="000000" w:themeColor="text1"/>
              </w:rPr>
              <w:t>Temperature</w:t>
            </w:r>
          </w:p>
          <w:p w:rsidR="00186FB4" w:rsidRPr="00D84A70" w:rsidRDefault="00186FB4" w:rsidP="006420EF">
            <w:pPr>
              <w:pStyle w:val="NoSpacing"/>
              <w:rPr>
                <w:rFonts w:ascii="Arial" w:hAnsi="Arial" w:cs="Arial"/>
                <w:color w:val="000000" w:themeColor="text1"/>
              </w:rPr>
            </w:pPr>
            <w:r w:rsidRPr="00D84A70">
              <w:rPr>
                <w:rFonts w:ascii="Arial" w:hAnsi="Arial" w:cs="Arial"/>
                <w:color w:val="000000" w:themeColor="text1"/>
              </w:rPr>
              <w:t xml:space="preserve">And SpO2 measurement with all standard accessories including reusable SpO2 probe. </w:t>
            </w:r>
          </w:p>
          <w:p w:rsidR="00186FB4" w:rsidRPr="00D84A70" w:rsidRDefault="00186FB4" w:rsidP="006420EF">
            <w:pPr>
              <w:pStyle w:val="NoSpacing"/>
              <w:rPr>
                <w:rFonts w:ascii="Arial" w:hAnsi="Arial" w:cs="Arial"/>
                <w:color w:val="000000" w:themeColor="text1"/>
              </w:rPr>
            </w:pPr>
          </w:p>
          <w:p w:rsidR="00186FB4" w:rsidRPr="00D84A70" w:rsidRDefault="00186FB4" w:rsidP="006420EF">
            <w:pPr>
              <w:pStyle w:val="NoSpacing"/>
              <w:rPr>
                <w:rFonts w:ascii="Arial" w:hAnsi="Arial" w:cs="Arial"/>
                <w:b/>
                <w:bCs/>
                <w:color w:val="000000" w:themeColor="text1"/>
              </w:rPr>
            </w:pPr>
            <w:r w:rsidRPr="00D84A70">
              <w:rPr>
                <w:rFonts w:ascii="Arial" w:hAnsi="Arial" w:cs="Arial"/>
                <w:b/>
                <w:bCs/>
                <w:color w:val="000000" w:themeColor="text1"/>
              </w:rPr>
              <w:t>Trends:</w:t>
            </w:r>
          </w:p>
          <w:p w:rsidR="00186FB4" w:rsidRPr="00D84A70" w:rsidRDefault="00DA0E01" w:rsidP="006420EF">
            <w:pPr>
              <w:pStyle w:val="NoSpacing"/>
              <w:rPr>
                <w:rFonts w:ascii="Arial" w:hAnsi="Arial" w:cs="Arial"/>
                <w:bCs/>
                <w:color w:val="000000" w:themeColor="text1"/>
              </w:rPr>
            </w:pPr>
            <w:r w:rsidRPr="00D84A70">
              <w:rPr>
                <w:rFonts w:ascii="Arial" w:hAnsi="Arial" w:cs="Arial"/>
                <w:bCs/>
                <w:color w:val="000000" w:themeColor="text1"/>
              </w:rPr>
              <w:t>72</w:t>
            </w:r>
            <w:r w:rsidR="00186FB4" w:rsidRPr="00D84A70">
              <w:rPr>
                <w:rFonts w:ascii="Arial" w:hAnsi="Arial" w:cs="Arial"/>
                <w:bCs/>
                <w:color w:val="000000" w:themeColor="text1"/>
              </w:rPr>
              <w:t xml:space="preserve"> hours or more</w:t>
            </w:r>
          </w:p>
          <w:p w:rsidR="00186FB4" w:rsidRPr="00D84A70" w:rsidRDefault="00186FB4" w:rsidP="006420EF">
            <w:pPr>
              <w:pStyle w:val="NoSpacing"/>
              <w:rPr>
                <w:rFonts w:ascii="Arial" w:hAnsi="Arial" w:cs="Arial"/>
                <w:bCs/>
                <w:color w:val="000000" w:themeColor="text1"/>
              </w:rPr>
            </w:pPr>
            <w:r w:rsidRPr="00D84A70">
              <w:rPr>
                <w:rFonts w:ascii="Arial" w:hAnsi="Arial" w:cs="Arial"/>
                <w:bCs/>
                <w:color w:val="000000" w:themeColor="text1"/>
              </w:rPr>
              <w:t>Battery: 3 hours backup or more</w:t>
            </w:r>
          </w:p>
          <w:p w:rsidR="00186FB4" w:rsidRPr="00D84A70" w:rsidRDefault="00186FB4" w:rsidP="006420EF">
            <w:pPr>
              <w:pStyle w:val="NoSpacing"/>
              <w:rPr>
                <w:rFonts w:ascii="Arial" w:hAnsi="Arial" w:cs="Arial"/>
                <w:bCs/>
                <w:color w:val="000000" w:themeColor="text1"/>
              </w:rPr>
            </w:pPr>
            <w:r w:rsidRPr="00D84A70">
              <w:rPr>
                <w:rFonts w:ascii="Arial" w:hAnsi="Arial" w:cs="Arial"/>
                <w:bCs/>
                <w:color w:val="000000" w:themeColor="text1"/>
              </w:rPr>
              <w:t xml:space="preserve">System output: </w:t>
            </w:r>
          </w:p>
          <w:p w:rsidR="00186FB4" w:rsidRPr="00D84A70" w:rsidRDefault="00186FB4" w:rsidP="006420EF">
            <w:pPr>
              <w:pStyle w:val="NoSpacing"/>
              <w:rPr>
                <w:rFonts w:ascii="Arial" w:hAnsi="Arial" w:cs="Arial"/>
                <w:bCs/>
                <w:color w:val="000000" w:themeColor="text1"/>
              </w:rPr>
            </w:pPr>
            <w:r w:rsidRPr="00D84A70">
              <w:rPr>
                <w:rFonts w:ascii="Arial" w:hAnsi="Arial" w:cs="Arial"/>
                <w:bCs/>
                <w:color w:val="000000" w:themeColor="text1"/>
              </w:rPr>
              <w:t>Ethernet Network: 1 standard RJ45 socket</w:t>
            </w:r>
          </w:p>
          <w:p w:rsidR="00186FB4" w:rsidRPr="00D84A70" w:rsidRDefault="00186FB4" w:rsidP="006420EF">
            <w:pPr>
              <w:pStyle w:val="NoSpacing"/>
              <w:rPr>
                <w:rFonts w:ascii="Arial" w:hAnsi="Arial" w:cs="Arial"/>
                <w:bCs/>
                <w:color w:val="000000" w:themeColor="text1"/>
              </w:rPr>
            </w:pPr>
            <w:r w:rsidRPr="00D84A70">
              <w:rPr>
                <w:rFonts w:ascii="Arial" w:hAnsi="Arial" w:cs="Arial"/>
                <w:bCs/>
                <w:color w:val="000000" w:themeColor="text1"/>
              </w:rPr>
              <w:t>Defibrillation output: 1BNC connector</w:t>
            </w:r>
          </w:p>
          <w:p w:rsidR="00186FB4" w:rsidRPr="00D84A70" w:rsidRDefault="00186FB4" w:rsidP="006420EF">
            <w:pPr>
              <w:pStyle w:val="NoSpacing"/>
              <w:rPr>
                <w:rFonts w:ascii="Arial" w:hAnsi="Arial" w:cs="Arial"/>
                <w:bCs/>
                <w:color w:val="000000" w:themeColor="text1"/>
              </w:rPr>
            </w:pPr>
            <w:r w:rsidRPr="00D84A70">
              <w:rPr>
                <w:rFonts w:ascii="Arial" w:hAnsi="Arial" w:cs="Arial"/>
                <w:bCs/>
                <w:color w:val="000000" w:themeColor="text1"/>
              </w:rPr>
              <w:t xml:space="preserve"> </w:t>
            </w:r>
          </w:p>
          <w:p w:rsidR="00186FB4" w:rsidRPr="00D84A70" w:rsidRDefault="00186FB4" w:rsidP="006420EF">
            <w:pPr>
              <w:pStyle w:val="NoSpacing"/>
              <w:rPr>
                <w:rFonts w:ascii="Arial" w:hAnsi="Arial" w:cs="Arial"/>
                <w:b/>
                <w:bCs/>
                <w:color w:val="000000" w:themeColor="text1"/>
              </w:rPr>
            </w:pPr>
          </w:p>
          <w:p w:rsidR="00186FB4" w:rsidRPr="00D84A70" w:rsidRDefault="00186FB4" w:rsidP="006420EF">
            <w:pPr>
              <w:pStyle w:val="NoSpacing"/>
              <w:rPr>
                <w:rFonts w:ascii="Arial" w:hAnsi="Arial" w:cs="Arial"/>
                <w:b/>
                <w:bCs/>
                <w:color w:val="000000" w:themeColor="text1"/>
              </w:rPr>
            </w:pPr>
            <w:r w:rsidRPr="00D84A70">
              <w:rPr>
                <w:rFonts w:ascii="Arial" w:hAnsi="Arial" w:cs="Arial"/>
                <w:color w:val="000000" w:themeColor="text1"/>
              </w:rPr>
              <w:t xml:space="preserve">Make:UK/USA/EEC/Japan </w:t>
            </w:r>
          </w:p>
          <w:p w:rsidR="00186FB4" w:rsidRPr="00D84A70" w:rsidRDefault="00186FB4" w:rsidP="006420EF">
            <w:pPr>
              <w:pStyle w:val="NoSpacing"/>
              <w:jc w:val="both"/>
              <w:rPr>
                <w:rFonts w:ascii="Arial" w:hAnsi="Arial" w:cs="Arial"/>
                <w:color w:val="000000" w:themeColor="text1"/>
              </w:rPr>
            </w:pPr>
          </w:p>
          <w:p w:rsidR="00186FB4" w:rsidRPr="00D84A70" w:rsidRDefault="00186FB4" w:rsidP="006420EF">
            <w:pPr>
              <w:pStyle w:val="NoSpacing"/>
              <w:jc w:val="both"/>
              <w:rPr>
                <w:rFonts w:asciiTheme="minorHAnsi" w:hAnsiTheme="minorHAnsi" w:cstheme="minorHAnsi"/>
                <w:color w:val="000000" w:themeColor="text1"/>
                <w:sz w:val="22"/>
                <w:szCs w:val="22"/>
                <w:u w:val="single"/>
              </w:rPr>
            </w:pPr>
            <w:r w:rsidRPr="00D84A70">
              <w:rPr>
                <w:rFonts w:ascii="Arial" w:hAnsi="Arial" w:cs="Arial"/>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82</w:t>
            </w:r>
          </w:p>
        </w:tc>
        <w:tc>
          <w:tcPr>
            <w:tcW w:w="5614" w:type="dxa"/>
            <w:gridSpan w:val="2"/>
            <w:shd w:val="clear" w:color="auto" w:fill="auto"/>
          </w:tcPr>
          <w:p w:rsidR="00186FB4" w:rsidRPr="00D84A70" w:rsidRDefault="00186FB4" w:rsidP="004E4751">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u w:val="single"/>
              </w:rPr>
              <w:t>Phaco machine</w:t>
            </w:r>
          </w:p>
          <w:p w:rsidR="00186FB4" w:rsidRPr="00D84A70" w:rsidRDefault="00186FB4" w:rsidP="004E4751">
            <w:pPr>
              <w:pStyle w:val="NoSpacing"/>
              <w:rPr>
                <w:rFonts w:asciiTheme="minorHAnsi" w:hAnsiTheme="minorHAnsi" w:cstheme="minorHAnsi"/>
                <w:color w:val="000000" w:themeColor="text1"/>
                <w:sz w:val="22"/>
                <w:szCs w:val="22"/>
                <w:u w:val="single"/>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Peristaltic pump, Realistic venture effect. Cool Phaco technology. Micro Incision Cataract Surgery (MICS).Dual linear foot switch.Widest range of MICS instruments, 20 gauge forceps and scissors.Auto Self-Test and tuning..Mini Mega ultrasonic Tip.  Separate control for Vacuum and Flow rate.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Cool Phaco:Frequency: 27 – 55 kHz, Pulsation:   Cool flash technology</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Aspiration:Flow rate:   1 – 50 ml, Vacuum:     1 – 550 mmHg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Vitrectomy:Pneumatic, nominal pressure: 1.4 bar (20 PSI), Stroke: 10 – imp/min</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Diathermy:Power: 0 – 15W at 125 Ohms, Frequency: 1.5 MHz, Pulsation: 3 Hz</w:t>
            </w:r>
          </w:p>
          <w:p w:rsidR="00186FB4" w:rsidRPr="00D84A70" w:rsidRDefault="00186FB4" w:rsidP="00367BDD">
            <w:pPr>
              <w:pStyle w:val="NoSpacing"/>
              <w:rPr>
                <w:rFonts w:ascii="Arial" w:hAnsi="Arial" w:cs="Arial"/>
                <w:color w:val="000000" w:themeColor="text1"/>
                <w:sz w:val="22"/>
                <w:szCs w:val="22"/>
              </w:rPr>
            </w:pPr>
            <w:r w:rsidRPr="00D84A70">
              <w:rPr>
                <w:rFonts w:cs="Calibri"/>
                <w:color w:val="000000" w:themeColor="text1"/>
              </w:rPr>
              <w:lastRenderedPageBreak/>
              <w:t>OR EQUIVALENT</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Make: UK/USA/EEC/Japan. </w:t>
            </w:r>
          </w:p>
          <w:p w:rsidR="00186FB4" w:rsidRPr="00D84A70" w:rsidRDefault="00186FB4" w:rsidP="004E4751">
            <w:pPr>
              <w:pStyle w:val="NoSpacing"/>
              <w:jc w:val="both"/>
              <w:rPr>
                <w:rFonts w:asciiTheme="minorHAnsi" w:hAnsiTheme="minorHAnsi" w:cstheme="minorHAnsi"/>
                <w: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p w:rsidR="00F64322" w:rsidRPr="00D84A70" w:rsidRDefault="00F64322" w:rsidP="004E4751">
            <w:pPr>
              <w:pStyle w:val="NoSpacing"/>
              <w:jc w:val="both"/>
              <w:rPr>
                <w:rFonts w:asciiTheme="minorHAnsi" w:hAnsiTheme="minorHAnsi" w:cstheme="minorHAnsi"/>
                <w:i/>
                <w:color w:val="000000" w:themeColor="text1"/>
                <w:sz w:val="22"/>
                <w:szCs w:val="22"/>
              </w:rPr>
            </w:pPr>
          </w:p>
          <w:p w:rsidR="00F64322" w:rsidRPr="00D84A70" w:rsidRDefault="00F64322" w:rsidP="004E4751">
            <w:pPr>
              <w:pStyle w:val="NoSpacing"/>
              <w:jc w:val="both"/>
              <w:rPr>
                <w:rFonts w:asciiTheme="minorHAnsi" w:hAnsiTheme="minorHAnsi" w:cstheme="minorHAnsi"/>
                <w:color w:val="000000" w:themeColor="text1"/>
                <w:sz w:val="22"/>
                <w:szCs w:val="22"/>
              </w:rPr>
            </w:pP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83</w:t>
            </w:r>
          </w:p>
        </w:tc>
        <w:tc>
          <w:tcPr>
            <w:tcW w:w="5614" w:type="dxa"/>
            <w:gridSpan w:val="2"/>
            <w:shd w:val="clear" w:color="auto" w:fill="auto"/>
          </w:tcPr>
          <w:p w:rsidR="00186FB4" w:rsidRPr="00D84A70" w:rsidRDefault="00186FB4"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color w:val="000000" w:themeColor="text1"/>
                <w:u w:val="single"/>
              </w:rPr>
              <w:t>Phototherapy  light  Unit</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High density light power with fan less LED technology</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5 level of light intensity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LCD graphic screen</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Sophisticated base unit</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Casters 2/3 with breaks</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Targeting feature (red light)</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Horizontal angle adjustment 360°</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Light Source: Blue LED’s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Wave length: 450 nm or more (±2%)</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Max light intensity (40cm): 120 µw/cm²/nm (±10%) or more</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Min light intensity (40cm): 30 µw/cm²/nm (±10%)</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Effective area (40cm): 40cm x 20cm or more better</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LED life time: At max level 20,000 hours or more</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Should be CE &amp; TUV.</w:t>
            </w:r>
          </w:p>
          <w:p w:rsidR="00186FB4" w:rsidRPr="00D84A70" w:rsidRDefault="00186FB4" w:rsidP="00A34C2E">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spacing w:after="0" w:line="240" w:lineRule="auto"/>
              <w:rPr>
                <w:rFonts w:asciiTheme="minorHAnsi" w:hAnsiTheme="minorHAnsi" w:cstheme="minorHAnsi"/>
                <w:color w:val="000000" w:themeColor="text1"/>
              </w:rPr>
            </w:pPr>
          </w:p>
          <w:p w:rsidR="00186FB4" w:rsidRPr="00D84A70" w:rsidRDefault="00186FB4" w:rsidP="00533B22">
            <w:pPr>
              <w:pStyle w:val="NoSpacing"/>
              <w:jc w:val="both"/>
              <w:rPr>
                <w:rFonts w:ascii="Arial" w:hAnsi="Arial" w:cs="Arial"/>
                <w:color w:val="000000" w:themeColor="text1"/>
              </w:rPr>
            </w:pPr>
            <w:r w:rsidRPr="00D84A70">
              <w:rPr>
                <w:rFonts w:ascii="Arial" w:hAnsi="Arial" w:cs="Arial"/>
                <w:color w:val="000000" w:themeColor="text1"/>
              </w:rPr>
              <w:t>Make: Japan/Europe/ Korea/ Taiwan.</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spacing w:after="0" w:line="240" w:lineRule="auto"/>
              <w:rPr>
                <w:rFonts w:asciiTheme="minorHAnsi" w:hAnsiTheme="minorHAnsi" w:cstheme="minorHAnsi"/>
                <w:color w:val="000000" w:themeColor="text1"/>
                <w:u w:val="single"/>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84</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Plaster cutter </w:t>
            </w:r>
          </w:p>
          <w:p w:rsidR="00186FB4" w:rsidRPr="00D84A70" w:rsidRDefault="00186FB4" w:rsidP="004E4751">
            <w:pPr>
              <w:spacing w:after="0" w:line="240" w:lineRule="auto"/>
              <w:rPr>
                <w:rFonts w:asciiTheme="minorHAnsi" w:eastAsia="Times New Roman" w:hAnsiTheme="minorHAnsi" w:cstheme="minorHAnsi"/>
                <w:color w:val="000000" w:themeColor="text1"/>
              </w:rPr>
            </w:pPr>
            <w:r w:rsidRPr="00D84A70">
              <w:rPr>
                <w:rFonts w:asciiTheme="minorHAnsi" w:eastAsia="Times New Roman" w:hAnsiTheme="minorHAnsi" w:cstheme="minorHAnsi"/>
                <w:color w:val="000000" w:themeColor="text1"/>
              </w:rPr>
              <w:t>Compact, lightweight plaster cutter equipped with a cooling fan</w:t>
            </w:r>
          </w:p>
          <w:p w:rsidR="00186FB4" w:rsidRPr="00D84A70" w:rsidRDefault="00186FB4" w:rsidP="004E4751">
            <w:pPr>
              <w:spacing w:after="0" w:line="240" w:lineRule="auto"/>
              <w:rPr>
                <w:rFonts w:asciiTheme="minorHAnsi" w:eastAsia="Times New Roman" w:hAnsiTheme="minorHAnsi" w:cstheme="minorHAnsi"/>
                <w:color w:val="000000" w:themeColor="text1"/>
              </w:rPr>
            </w:pPr>
            <w:r w:rsidRPr="00D84A70">
              <w:rPr>
                <w:rFonts w:asciiTheme="minorHAnsi" w:eastAsia="Times New Roman" w:hAnsiTheme="minorHAnsi" w:cstheme="minorHAnsi"/>
                <w:color w:val="000000" w:themeColor="text1"/>
              </w:rPr>
              <w:t xml:space="preserve">With blade lock and adjustable guide and cutting depth gauge. </w:t>
            </w:r>
          </w:p>
          <w:p w:rsidR="00186FB4" w:rsidRPr="00D84A70" w:rsidRDefault="00186FB4" w:rsidP="004E4751">
            <w:pPr>
              <w:spacing w:after="0" w:line="240" w:lineRule="auto"/>
              <w:rPr>
                <w:rFonts w:asciiTheme="minorHAnsi" w:eastAsia="Times New Roman" w:hAnsiTheme="minorHAnsi" w:cstheme="minorHAnsi"/>
                <w:color w:val="000000" w:themeColor="text1"/>
              </w:rPr>
            </w:pPr>
            <w:r w:rsidRPr="00D84A70">
              <w:rPr>
                <w:rFonts w:asciiTheme="minorHAnsi" w:eastAsia="Times New Roman" w:hAnsiTheme="minorHAnsi" w:cstheme="minorHAnsi"/>
                <w:color w:val="000000" w:themeColor="text1"/>
              </w:rPr>
              <w:lastRenderedPageBreak/>
              <w:t xml:space="preserve">wide range of saw blades </w:t>
            </w:r>
          </w:p>
          <w:p w:rsidR="00186FB4" w:rsidRPr="00D84A70" w:rsidRDefault="00186FB4" w:rsidP="004E4751">
            <w:pPr>
              <w:spacing w:after="0" w:line="240" w:lineRule="auto"/>
              <w:rPr>
                <w:rFonts w:asciiTheme="minorHAnsi" w:eastAsia="Times New Roman" w:hAnsiTheme="minorHAnsi" w:cstheme="minorHAnsi"/>
                <w:color w:val="000000" w:themeColor="text1"/>
              </w:rPr>
            </w:pPr>
            <w:r w:rsidRPr="00D84A70">
              <w:rPr>
                <w:rFonts w:asciiTheme="minorHAnsi" w:eastAsia="Times New Roman" w:hAnsiTheme="minorHAnsi" w:cstheme="minorHAnsi"/>
                <w:color w:val="000000" w:themeColor="text1"/>
              </w:rPr>
              <w:t>Stainless steel blades .</w:t>
            </w:r>
          </w:p>
          <w:p w:rsidR="00186FB4" w:rsidRPr="00D84A70" w:rsidRDefault="00186FB4" w:rsidP="004E4751">
            <w:pPr>
              <w:spacing w:after="0" w:line="240" w:lineRule="auto"/>
              <w:rPr>
                <w:rFonts w:asciiTheme="minorHAnsi" w:eastAsia="Times New Roman" w:hAnsiTheme="minorHAnsi" w:cstheme="minorHAnsi"/>
                <w:color w:val="000000" w:themeColor="text1"/>
              </w:rPr>
            </w:pPr>
            <w:r w:rsidRPr="00D84A70">
              <w:rPr>
                <w:rFonts w:asciiTheme="minorHAnsi" w:eastAsia="Times New Roman" w:hAnsiTheme="minorHAnsi" w:cstheme="minorHAnsi"/>
                <w:color w:val="000000" w:themeColor="text1"/>
              </w:rPr>
              <w:t>non-stick blades with PTFE coating</w:t>
            </w:r>
          </w:p>
          <w:p w:rsidR="00186FB4" w:rsidRPr="00D84A70" w:rsidRDefault="00186FB4" w:rsidP="00A34C2E">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 EEC/Japan</w:t>
            </w:r>
          </w:p>
          <w:p w:rsidR="00186FB4" w:rsidRPr="00D84A70" w:rsidRDefault="00186FB4" w:rsidP="004E4751">
            <w:pPr>
              <w:autoSpaceDE w:val="0"/>
              <w:autoSpaceDN w:val="0"/>
              <w:adjustRightInd w:val="0"/>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82</w:t>
            </w:r>
          </w:p>
        </w:tc>
        <w:tc>
          <w:tcPr>
            <w:tcW w:w="5614" w:type="dxa"/>
            <w:gridSpan w:val="2"/>
            <w:shd w:val="clear" w:color="auto" w:fill="auto"/>
          </w:tcPr>
          <w:p w:rsidR="00186FB4" w:rsidRPr="00D84A70" w:rsidRDefault="00186FB4" w:rsidP="004E4751">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Pneumatic dermatome compete with hand piece case 4 width plates and screw driver hose pipe and regulator</w:t>
            </w: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86</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Portable LED OT light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Mobile spot Light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Minimum 3</w:t>
            </w:r>
            <w:r w:rsidR="007C104B">
              <w:rPr>
                <w:rFonts w:asciiTheme="minorHAnsi" w:hAnsiTheme="minorHAnsi" w:cstheme="minorHAnsi"/>
                <w:color w:val="000000" w:themeColor="text1"/>
                <w:sz w:val="22"/>
                <w:szCs w:val="22"/>
              </w:rPr>
              <w:t>0</w:t>
            </w:r>
            <w:bookmarkStart w:id="0" w:name="_GoBack"/>
            <w:bookmarkEnd w:id="0"/>
            <w:r w:rsidRPr="00D84A70">
              <w:rPr>
                <w:rFonts w:asciiTheme="minorHAnsi" w:hAnsiTheme="minorHAnsi" w:cstheme="minorHAnsi"/>
                <w:color w:val="000000" w:themeColor="text1"/>
                <w:sz w:val="22"/>
                <w:szCs w:val="22"/>
              </w:rPr>
              <w:t>,000LUX/0.5m or more</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Color temperature: 4000K or more better</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Flexible arm with up &amp; down movement and 360 degree rotation.</w:t>
            </w:r>
          </w:p>
          <w:p w:rsidR="00186FB4" w:rsidRPr="00D84A70" w:rsidRDefault="00186FB4" w:rsidP="00A34C2E">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tabs>
                <w:tab w:val="left" w:pos="2205"/>
              </w:tabs>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ab/>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Make: UK/USA/EEC/JAPAN</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87</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Skin Graft Masher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Single cuts graft , geometrical shaped mash and enlarge skin surface.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Predetermine graft expansion by graft caring plates .multiple plate system .graft thickness adjustment for thin and thick grafts. Unit complete with skin graft carrier , lights for graft carriers. </w:t>
            </w:r>
          </w:p>
          <w:p w:rsidR="00186FB4" w:rsidRPr="00D84A70" w:rsidRDefault="00186FB4" w:rsidP="00A34C2E">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88</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Skin grafting knife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Made from imported stainless steel, Rust resistant and Satin finish</w:t>
            </w:r>
          </w:p>
          <w:p w:rsidR="00186FB4" w:rsidRPr="00D84A70" w:rsidRDefault="00186FB4" w:rsidP="00A34C2E">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89</w:t>
            </w:r>
          </w:p>
        </w:tc>
        <w:tc>
          <w:tcPr>
            <w:tcW w:w="5614" w:type="dxa"/>
            <w:gridSpan w:val="2"/>
            <w:shd w:val="clear" w:color="auto" w:fill="auto"/>
          </w:tcPr>
          <w:p w:rsidR="00186FB4" w:rsidRPr="00D84A70" w:rsidRDefault="00186FB4" w:rsidP="004E4751">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Small Fragment Set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Small Fragment Instrumentation Set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Containing: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Tap for screws Ø 3.5mm, length 110/50mm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Tap for cabcellous bone screws Ø 4.0mm, length 110/85mm.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Drill bit Ø 2.5mm, length 110/85mm, 2-flute, for quick coupling.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Drill bit Ø 3.5mm, length 110/85mm, for quick coupling.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DCP drill guide 3.5, for neutral and load position.</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Drill sleeve insert 3.5/2.5, length 42mm.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Double drill guide 3.5/2.5</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Triple drill guide 2.0, with 3 holes.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Depth gauge for screws Ø 2.7 to 4.0 mm, measuring range upto 60mm.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Screwdriver, hexagonal, small, with holding sleeves.</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Screwdriver shaft, hexagonal, small, Ø 2.5mm.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Handle with quick coupling, self-holding, length 110mm.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Screw forceps, self-holding, length 85mm.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Sharp hook, length 155mm.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Bending iron for plates 2.4 to 3.5, length 145mm.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Bending iron for plates 2.4 to 3.5, length 145mm.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Bending template for LC-DCP 3.5 and DCP 3.5, length 87mm.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Bending template for LC-DCP 3.5 and DCP 3.5, length 114mm.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Bone holding forceps, self centering, speed lock, length 190mm.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Reduction forceps with points, ratchet lock, length 130mm.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Reduction forceps, toothed ratchet lock, length 140mm. </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Reduction forceps, with points, wide, soft lock, length 127mm.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Reduction forceps, toothed, soft lock, length 146mm.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Bone holding forceps, self centering, soft lock, length 191mm.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Bone liver, width 15mm, length 160mm.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Bone liver, small, short narrow tip, width 8mm, length 160mm.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Periosteal elevator, slightly curved, straight edge, width 6mm, length 187/87mm.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Bone liver, small, short narrow tip, width 6mm, length 160mm.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Counter sink 3.5</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LCP drill guide 3.5, for neutral and load position.</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LCP drill sleeves 3.5, for drill bits, Ø 2.8mm.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LCP drill bit Ø 2.8mm with stop, length 165mm, for quick coupling.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Bone holding forceps, self centering, soft lock, length 191mm.</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DLS drill guide 3.7, for drill bits Ø 3.1mm, length 165mm, 2-flute, for quick coupling.</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Drill bit Ø 3.1 w/stop caliber L250/225.</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Locking drill sleeves Ø 3.1 percut.</w:t>
            </w:r>
          </w:p>
          <w:p w:rsidR="00186FB4" w:rsidRPr="00D84A70" w:rsidRDefault="00186FB4" w:rsidP="004E4751">
            <w:pPr>
              <w:pStyle w:val="NoSpacing"/>
              <w:rPr>
                <w:rFonts w:asciiTheme="minorHAnsi" w:hAnsiTheme="minorHAnsi" w:cstheme="minorHAnsi"/>
                <w:color w:val="000000" w:themeColor="text1"/>
                <w:sz w:val="22"/>
                <w:szCs w:val="22"/>
              </w:rPr>
            </w:pP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Made from imported stainless steel, Rust resistant and stain finish</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Uk/USA/EEC/Japan/ also </w:t>
            </w:r>
          </w:p>
          <w:p w:rsidR="00186FB4" w:rsidRPr="00D84A70" w:rsidRDefault="00186FB4" w:rsidP="00A34C2E">
            <w:pPr>
              <w:rPr>
                <w:rFonts w:ascii="Arial" w:hAnsi="Arial" w:cs="Arial"/>
                <w:b/>
                <w:color w:val="000000" w:themeColor="text1"/>
                <w:sz w:val="24"/>
              </w:rPr>
            </w:pPr>
            <w:r w:rsidRPr="00D84A70">
              <w:rPr>
                <w:rFonts w:ascii="Arial" w:hAnsi="Arial" w:cs="Arial"/>
                <w:b/>
                <w:color w:val="000000" w:themeColor="text1"/>
                <w:sz w:val="24"/>
              </w:rPr>
              <w:t xml:space="preserve">Local Manufacturers/authorized sole </w:t>
            </w:r>
            <w:r w:rsidRPr="00D84A70">
              <w:rPr>
                <w:rFonts w:ascii="Arial" w:hAnsi="Arial" w:cs="Arial"/>
                <w:b/>
                <w:color w:val="000000" w:themeColor="text1"/>
                <w:sz w:val="24"/>
              </w:rPr>
              <w:lastRenderedPageBreak/>
              <w:t>distributor can Participate directly</w:t>
            </w:r>
          </w:p>
          <w:p w:rsidR="00186FB4" w:rsidRPr="00D84A70" w:rsidRDefault="00186FB4" w:rsidP="004E4751">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90</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SMR, Septoplasty  set </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186FB4" w:rsidRPr="00D84A70" w:rsidRDefault="00186FB4" w:rsidP="00A34C2E">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E4751">
            <w:pPr>
              <w:pStyle w:val="NoSpacing"/>
              <w:jc w:val="both"/>
              <w:rPr>
                <w:rFonts w:asciiTheme="minorHAnsi" w:hAnsiTheme="minorHAnsi" w:cstheme="minorHAnsi"/>
                <w:color w:val="000000" w:themeColor="text1"/>
                <w:sz w:val="22"/>
                <w:szCs w:val="22"/>
              </w:rPr>
            </w:pP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vAlign w:val="center"/>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vAlign w:val="center"/>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91</w:t>
            </w:r>
          </w:p>
        </w:tc>
        <w:tc>
          <w:tcPr>
            <w:tcW w:w="5614" w:type="dxa"/>
            <w:gridSpan w:val="2"/>
            <w:shd w:val="clear" w:color="auto" w:fill="auto"/>
          </w:tcPr>
          <w:p w:rsidR="00186FB4" w:rsidRPr="00D84A70" w:rsidRDefault="00186FB4" w:rsidP="004E4751">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Portable LED OT light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Mobile spot Light </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Minimum 30,000LUX/0.5m or more</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Color temperature: 4000K or more better</w:t>
            </w:r>
          </w:p>
          <w:p w:rsidR="00186FB4" w:rsidRPr="00D84A70" w:rsidRDefault="00186FB4" w:rsidP="004E4751">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Flexible arm with up &amp; down movement and 360 degree rotation.</w:t>
            </w:r>
          </w:p>
          <w:p w:rsidR="00186FB4" w:rsidRPr="00D84A70" w:rsidRDefault="00186FB4" w:rsidP="00A34C2E">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E4751">
            <w:pPr>
              <w:tabs>
                <w:tab w:val="left" w:pos="2205"/>
              </w:tabs>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ab/>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Make: UK/USA/EEC/JAPAN</w:t>
            </w:r>
          </w:p>
          <w:p w:rsidR="00186FB4" w:rsidRPr="00D84A70" w:rsidRDefault="00186FB4" w:rsidP="004E4751">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E4751">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92</w:t>
            </w:r>
          </w:p>
        </w:tc>
        <w:tc>
          <w:tcPr>
            <w:tcW w:w="5614" w:type="dxa"/>
            <w:gridSpan w:val="2"/>
            <w:shd w:val="clear" w:color="auto" w:fill="auto"/>
          </w:tcPr>
          <w:p w:rsidR="00186FB4" w:rsidRPr="00D84A70" w:rsidRDefault="00186FB4" w:rsidP="00736380">
            <w:pPr>
              <w:pStyle w:val="NoSpacing"/>
              <w:jc w:val="both"/>
              <w:rPr>
                <w:rFonts w:ascii="Arial" w:hAnsi="Arial" w:cs="Arial"/>
                <w:b/>
                <w:color w:val="000000" w:themeColor="text1"/>
              </w:rPr>
            </w:pPr>
            <w:r w:rsidRPr="00D84A70">
              <w:rPr>
                <w:rFonts w:ascii="Arial" w:hAnsi="Arial" w:cs="Arial"/>
                <w:b/>
                <w:color w:val="000000" w:themeColor="text1"/>
              </w:rPr>
              <w:t xml:space="preserve">Surgical instrument set </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Metal Ruler 6’’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Scalpel Handle #3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Scalpel Handle#4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TC Wire Cutting Scissors Angled 4 3/4’’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lastRenderedPageBreak/>
              <w:t>Rochester-OchsnerFoersepsCvd 5 ½’’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Allies Tenaculum Forceps Delicate 5 ¾’’ (2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TC Derf NH Serr 4 ¾’’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TC-Crile-Wood NH NarroeSerr 6’’ (1 Nos)</w:t>
            </w:r>
          </w:p>
          <w:p w:rsidR="00186FB4" w:rsidRPr="00D84A70" w:rsidRDefault="00186FB4" w:rsidP="00736380">
            <w:pPr>
              <w:rPr>
                <w:rFonts w:ascii="Arial" w:hAnsi="Arial" w:cs="Arial"/>
                <w:color w:val="000000" w:themeColor="text1"/>
                <w:sz w:val="24"/>
                <w:szCs w:val="24"/>
                <w:lang w:val="pt-BR"/>
              </w:rPr>
            </w:pPr>
            <w:r w:rsidRPr="00D84A70">
              <w:rPr>
                <w:rFonts w:ascii="Arial" w:hAnsi="Arial" w:cs="Arial"/>
                <w:color w:val="000000" w:themeColor="text1"/>
                <w:sz w:val="24"/>
                <w:szCs w:val="24"/>
                <w:lang w:val="pt-BR"/>
              </w:rPr>
              <w:t>TC Ryder Micro NH Serr 6’’ (1 Nos)</w:t>
            </w:r>
          </w:p>
          <w:p w:rsidR="00186FB4" w:rsidRPr="00D84A70" w:rsidRDefault="00186FB4" w:rsidP="00736380">
            <w:pPr>
              <w:rPr>
                <w:rFonts w:ascii="Arial" w:hAnsi="Arial" w:cs="Arial"/>
                <w:color w:val="000000" w:themeColor="text1"/>
                <w:sz w:val="24"/>
                <w:szCs w:val="24"/>
                <w:lang w:val="pt-BR"/>
              </w:rPr>
            </w:pPr>
            <w:r w:rsidRPr="00D84A70">
              <w:rPr>
                <w:rFonts w:ascii="Arial" w:hAnsi="Arial" w:cs="Arial"/>
                <w:color w:val="000000" w:themeColor="text1"/>
                <w:sz w:val="24"/>
                <w:szCs w:val="24"/>
                <w:lang w:val="pt-BR"/>
              </w:rPr>
              <w:t>Stevens Tenotomy Scissors Delicate S/S 4 ½’’ (1 Nos)</w:t>
            </w:r>
          </w:p>
          <w:p w:rsidR="00186FB4" w:rsidRPr="00D84A70" w:rsidRDefault="00186FB4" w:rsidP="00736380">
            <w:pPr>
              <w:rPr>
                <w:rFonts w:ascii="Arial" w:hAnsi="Arial" w:cs="Arial"/>
                <w:color w:val="000000" w:themeColor="text1"/>
                <w:sz w:val="24"/>
                <w:szCs w:val="24"/>
                <w:lang w:val="pt-BR"/>
              </w:rPr>
            </w:pPr>
            <w:r w:rsidRPr="00D84A70">
              <w:rPr>
                <w:rFonts w:ascii="Arial" w:hAnsi="Arial" w:cs="Arial"/>
                <w:color w:val="000000" w:themeColor="text1"/>
                <w:sz w:val="24"/>
                <w:szCs w:val="24"/>
                <w:lang w:val="pt-BR"/>
              </w:rPr>
              <w:t>Stevens Tenotomy Scissors Delicate B/B 4 ½’’ (1 Nos)</w:t>
            </w:r>
          </w:p>
          <w:p w:rsidR="00186FB4" w:rsidRPr="00D84A70" w:rsidRDefault="00186FB4" w:rsidP="00736380">
            <w:pPr>
              <w:rPr>
                <w:rFonts w:ascii="Arial" w:hAnsi="Arial" w:cs="Arial"/>
                <w:color w:val="000000" w:themeColor="text1"/>
                <w:sz w:val="24"/>
                <w:szCs w:val="24"/>
                <w:lang w:val="pt-BR"/>
              </w:rPr>
            </w:pPr>
            <w:r w:rsidRPr="00D84A70">
              <w:rPr>
                <w:rFonts w:ascii="Arial" w:hAnsi="Arial" w:cs="Arial"/>
                <w:color w:val="000000" w:themeColor="text1"/>
                <w:sz w:val="24"/>
                <w:szCs w:val="24"/>
                <w:lang w:val="pt-BR"/>
              </w:rPr>
              <w:t>Metzenbaum Scissors Cvd 4 ½’’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Reynolds Sciss Nar Tip Cvd 6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Semkin Dressing Forceps Delicate 5’’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Semkin Tissue Forceps 1x2 Teeth Delicate 5’’ (2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Miller-Senn Retractor Double End Sharp 6’’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Iris Scissors str 4 1/8’’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Iris Scissors Cvd 4 1/8’’ (1 Nos)</w:t>
            </w:r>
          </w:p>
          <w:p w:rsidR="00186FB4" w:rsidRPr="00D84A70" w:rsidRDefault="00186FB4" w:rsidP="00736380">
            <w:pPr>
              <w:rPr>
                <w:rFonts w:ascii="Arial" w:hAnsi="Arial" w:cs="Arial"/>
                <w:color w:val="000000" w:themeColor="text1"/>
                <w:sz w:val="24"/>
                <w:szCs w:val="24"/>
                <w:lang w:val="es-ES"/>
              </w:rPr>
            </w:pPr>
            <w:r w:rsidRPr="00D84A70">
              <w:rPr>
                <w:rFonts w:ascii="Arial" w:hAnsi="Arial" w:cs="Arial"/>
                <w:color w:val="000000" w:themeColor="text1"/>
                <w:sz w:val="24"/>
                <w:szCs w:val="24"/>
                <w:lang w:val="es-ES"/>
              </w:rPr>
              <w:lastRenderedPageBreak/>
              <w:t>Mayo ScissorsStr 5 ½’’ (1 Nos)</w:t>
            </w:r>
          </w:p>
          <w:p w:rsidR="00186FB4" w:rsidRPr="00D84A70" w:rsidRDefault="00186FB4" w:rsidP="00736380">
            <w:pPr>
              <w:rPr>
                <w:rFonts w:ascii="Arial" w:hAnsi="Arial" w:cs="Arial"/>
                <w:color w:val="000000" w:themeColor="text1"/>
                <w:sz w:val="24"/>
                <w:szCs w:val="24"/>
                <w:lang w:val="es-ES"/>
              </w:rPr>
            </w:pPr>
            <w:r w:rsidRPr="00D84A70">
              <w:rPr>
                <w:rFonts w:ascii="Arial" w:hAnsi="Arial" w:cs="Arial"/>
                <w:color w:val="000000" w:themeColor="text1"/>
                <w:sz w:val="24"/>
                <w:szCs w:val="24"/>
                <w:lang w:val="es-ES"/>
              </w:rPr>
              <w:t>Mayo ScissorsCvd 5 ½’’ (1 Nos)</w:t>
            </w:r>
          </w:p>
          <w:p w:rsidR="00186FB4" w:rsidRPr="00D84A70" w:rsidRDefault="00186FB4" w:rsidP="00736380">
            <w:pPr>
              <w:rPr>
                <w:rFonts w:ascii="Arial" w:hAnsi="Arial" w:cs="Arial"/>
                <w:color w:val="000000" w:themeColor="text1"/>
                <w:sz w:val="24"/>
                <w:szCs w:val="24"/>
                <w:lang w:val="es-ES"/>
              </w:rPr>
            </w:pPr>
            <w:r w:rsidRPr="00D84A70">
              <w:rPr>
                <w:rFonts w:ascii="Arial" w:hAnsi="Arial" w:cs="Arial"/>
                <w:color w:val="000000" w:themeColor="text1"/>
                <w:sz w:val="24"/>
                <w:szCs w:val="24"/>
                <w:lang w:val="es-ES"/>
              </w:rPr>
              <w:t>MetzenbaumScissorsCvd 6’’ (1 Nos)</w:t>
            </w:r>
          </w:p>
          <w:p w:rsidR="00186FB4" w:rsidRPr="00D84A70" w:rsidRDefault="00186FB4" w:rsidP="00736380">
            <w:pPr>
              <w:rPr>
                <w:rFonts w:ascii="Arial" w:hAnsi="Arial" w:cs="Arial"/>
                <w:color w:val="000000" w:themeColor="text1"/>
                <w:sz w:val="24"/>
                <w:szCs w:val="24"/>
                <w:lang w:val="es-ES"/>
              </w:rPr>
            </w:pPr>
            <w:r w:rsidRPr="00D84A70">
              <w:rPr>
                <w:rFonts w:ascii="Arial" w:hAnsi="Arial" w:cs="Arial"/>
                <w:color w:val="000000" w:themeColor="text1"/>
                <w:sz w:val="24"/>
                <w:szCs w:val="24"/>
                <w:lang w:val="es-ES"/>
              </w:rPr>
              <w:t>Hartmann Mosquito ForcepsStr 3 1/2 ‘’ (3 Nos)</w:t>
            </w:r>
          </w:p>
          <w:p w:rsidR="00186FB4" w:rsidRPr="00D84A70" w:rsidRDefault="00186FB4" w:rsidP="00736380">
            <w:pPr>
              <w:rPr>
                <w:rFonts w:ascii="Arial" w:hAnsi="Arial" w:cs="Arial"/>
                <w:color w:val="000000" w:themeColor="text1"/>
                <w:sz w:val="24"/>
                <w:szCs w:val="24"/>
                <w:lang w:val="es-ES"/>
              </w:rPr>
            </w:pPr>
            <w:r w:rsidRPr="00D84A70">
              <w:rPr>
                <w:rFonts w:ascii="Arial" w:hAnsi="Arial" w:cs="Arial"/>
                <w:color w:val="000000" w:themeColor="text1"/>
                <w:sz w:val="24"/>
                <w:szCs w:val="24"/>
                <w:lang w:val="es-ES"/>
              </w:rPr>
              <w:t>Hartmann Mosquito ForcepsCvd 3 1/2 ‘’ (3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Halsted Mosquito Forceps Str  5’’ (6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Halsted Mosquito Forceps Cvd  5’’ (6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Adson Dressing Forceps Serr 4 ¾’’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Adson Tissue Forceps Slide grasping 4 ¾’’ ( 1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Allis Forceps 4x5 Teeth 6’’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Extra Delicate Allis Forceps 4x5 Teeth 5’’ 91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Freer Dissector Double End S/B 7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Joseph Hook 1 Prong Sharp 6 ¼’’ (2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Backhaus Towel Clamp 3 ½’’ (2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Backhaus Towel Clamp 5 1/4’’ (6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Cushing Nerve and Vein retractor 9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lastRenderedPageBreak/>
              <w:t>Frazier Suction Tube 7 French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Frazier Suction Tube 8 French (1 Nos)</w:t>
            </w:r>
          </w:p>
          <w:p w:rsidR="00186FB4" w:rsidRPr="00D84A70" w:rsidRDefault="00186FB4" w:rsidP="00736380">
            <w:pPr>
              <w:rPr>
                <w:rFonts w:ascii="Arial" w:hAnsi="Arial" w:cs="Arial"/>
                <w:color w:val="000000" w:themeColor="text1"/>
                <w:sz w:val="24"/>
                <w:szCs w:val="24"/>
                <w:lang w:val="pt-BR"/>
              </w:rPr>
            </w:pPr>
            <w:r w:rsidRPr="00D84A70">
              <w:rPr>
                <w:rFonts w:ascii="Arial" w:hAnsi="Arial" w:cs="Arial"/>
                <w:color w:val="000000" w:themeColor="text1"/>
                <w:sz w:val="24"/>
                <w:szCs w:val="24"/>
                <w:lang w:val="pt-BR"/>
              </w:rPr>
              <w:t>Crile Retractor D/E 4 ½’’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US Army Retractor (Set of 2) 8 1/2 ‘’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Senn retractor Double End Sharp 6 ¼’’ (1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Ballenger Sponge Forceps StrSerr 7’’ (2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Ballenger Sponge forceps CvdSerr 7’’ (2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Foerster Sponge Forceps StrSerr 9 ½’’ (2 Nos)</w:t>
            </w:r>
          </w:p>
          <w:p w:rsidR="00186FB4" w:rsidRPr="00D84A70" w:rsidRDefault="00186FB4" w:rsidP="00736380">
            <w:pPr>
              <w:rPr>
                <w:rFonts w:ascii="Arial" w:hAnsi="Arial" w:cs="Arial"/>
                <w:color w:val="000000" w:themeColor="text1"/>
                <w:sz w:val="24"/>
                <w:szCs w:val="24"/>
              </w:rPr>
            </w:pPr>
            <w:r w:rsidRPr="00D84A70">
              <w:rPr>
                <w:rFonts w:ascii="Arial" w:hAnsi="Arial" w:cs="Arial"/>
                <w:color w:val="000000" w:themeColor="text1"/>
                <w:sz w:val="24"/>
                <w:szCs w:val="24"/>
              </w:rPr>
              <w:t>Made from imported stainless steel, Rust resistant and satin finish</w:t>
            </w: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Must be CE Marked Product/ Export Quality</w:t>
            </w:r>
          </w:p>
          <w:p w:rsidR="00186FB4" w:rsidRPr="00D84A70" w:rsidRDefault="00186FB4" w:rsidP="00736380">
            <w:pPr>
              <w:rPr>
                <w:rFonts w:ascii="Arial" w:hAnsi="Arial" w:cs="Arial"/>
                <w:b/>
                <w:color w:val="000000" w:themeColor="text1"/>
              </w:rPr>
            </w:pPr>
            <w:r w:rsidRPr="00D84A70">
              <w:rPr>
                <w:rFonts w:ascii="Arial" w:hAnsi="Arial" w:cs="Arial"/>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E4751">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w:t>
            </w:r>
          </w:p>
        </w:tc>
        <w:tc>
          <w:tcPr>
            <w:tcW w:w="1620" w:type="dxa"/>
            <w:vAlign w:val="bottom"/>
          </w:tcPr>
          <w:p w:rsidR="00186FB4" w:rsidRPr="00D84A70" w:rsidRDefault="00186FB4" w:rsidP="004E4751">
            <w:pPr>
              <w:spacing w:after="0" w:line="240" w:lineRule="auto"/>
              <w:rPr>
                <w:rFonts w:asciiTheme="minorHAnsi" w:hAnsiTheme="minorHAnsi" w:cstheme="minorHAnsi"/>
                <w:color w:val="000000" w:themeColor="text1"/>
              </w:rPr>
            </w:pPr>
          </w:p>
        </w:tc>
        <w:tc>
          <w:tcPr>
            <w:tcW w:w="171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350" w:type="dxa"/>
          </w:tcPr>
          <w:p w:rsidR="00186FB4" w:rsidRPr="00D84A70" w:rsidRDefault="00186FB4" w:rsidP="004E4751">
            <w:pPr>
              <w:spacing w:after="0" w:line="240" w:lineRule="auto"/>
              <w:rPr>
                <w:rFonts w:asciiTheme="minorHAnsi" w:hAnsiTheme="minorHAnsi" w:cstheme="minorHAnsi"/>
                <w:color w:val="000000" w:themeColor="text1"/>
              </w:rPr>
            </w:pPr>
          </w:p>
        </w:tc>
        <w:tc>
          <w:tcPr>
            <w:tcW w:w="1458" w:type="dxa"/>
          </w:tcPr>
          <w:p w:rsidR="00186FB4" w:rsidRPr="00D84A70" w:rsidRDefault="00186FB4" w:rsidP="004E4751">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93</w:t>
            </w:r>
          </w:p>
        </w:tc>
        <w:tc>
          <w:tcPr>
            <w:tcW w:w="5614" w:type="dxa"/>
            <w:gridSpan w:val="2"/>
            <w:shd w:val="clear" w:color="auto" w:fill="auto"/>
            <w:vAlign w:val="center"/>
          </w:tcPr>
          <w:p w:rsidR="00186FB4" w:rsidRPr="00D84A70" w:rsidRDefault="00186FB4" w:rsidP="000931D5">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Auto Fine Lumen Cleaner</w:t>
            </w:r>
          </w:p>
          <w:p w:rsidR="00186FB4" w:rsidRPr="00D84A70" w:rsidRDefault="00186FB4" w:rsidP="000931D5">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0931D5">
            <w:pPr>
              <w:spacing w:after="0" w:line="240" w:lineRule="auto"/>
              <w:rPr>
                <w:rFonts w:asciiTheme="minorHAnsi" w:hAnsiTheme="minorHAnsi" w:cstheme="minorHAnsi"/>
                <w:b/>
                <w:color w:val="000000" w:themeColor="text1"/>
                <w:u w:val="single"/>
              </w:rPr>
            </w:pPr>
          </w:p>
          <w:p w:rsidR="00186FB4" w:rsidRPr="00D84A70" w:rsidRDefault="00186FB4" w:rsidP="000931D5">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Make: UK/USA/ EEC/Japan</w:t>
            </w:r>
          </w:p>
          <w:p w:rsidR="00186FB4" w:rsidRPr="00D84A70" w:rsidRDefault="00186FB4" w:rsidP="002247FF">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94</w:t>
            </w:r>
          </w:p>
        </w:tc>
        <w:tc>
          <w:tcPr>
            <w:tcW w:w="5614" w:type="dxa"/>
            <w:gridSpan w:val="2"/>
            <w:shd w:val="clear" w:color="auto" w:fill="auto"/>
            <w:vAlign w:val="center"/>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Laproscopic</w:t>
            </w:r>
          </w:p>
          <w:p w:rsidR="00186FB4" w:rsidRPr="00D84A70" w:rsidRDefault="00186FB4" w:rsidP="000931D5">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452A8">
            <w:pPr>
              <w:spacing w:after="0" w:line="240" w:lineRule="auto"/>
              <w:rPr>
                <w:rFonts w:asciiTheme="minorHAnsi" w:hAnsiTheme="minorHAnsi" w:cstheme="minorHAnsi"/>
                <w:color w:val="000000" w:themeColor="text1"/>
              </w:rPr>
            </w:pPr>
          </w:p>
          <w:p w:rsidR="00186FB4" w:rsidRPr="00D84A70" w:rsidRDefault="00186FB4" w:rsidP="00A34C2E">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 EEC/Japan</w:t>
            </w:r>
          </w:p>
          <w:p w:rsidR="00186FB4" w:rsidRPr="00D84A70" w:rsidRDefault="00186FB4" w:rsidP="00A34C2E">
            <w:pPr>
              <w:pStyle w:val="NoSpacing"/>
              <w:rPr>
                <w:rFonts w:asciiTheme="minorHAnsi" w:hAnsiTheme="minorHAnsi" w:cstheme="minorHAnsi"/>
                <w:color w:val="000000" w:themeColor="text1"/>
                <w:sz w:val="22"/>
                <w:szCs w:val="22"/>
              </w:rPr>
            </w:pPr>
          </w:p>
          <w:p w:rsidR="00186FB4" w:rsidRPr="00D84A70" w:rsidRDefault="00186FB4" w:rsidP="00A34C2E">
            <w:pPr>
              <w:spacing w:after="0" w:line="240" w:lineRule="auto"/>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F64322" w:rsidRPr="00D84A70" w:rsidRDefault="00F64322" w:rsidP="00A34C2E">
            <w:pPr>
              <w:spacing w:after="0" w:line="240" w:lineRule="auto"/>
              <w:rPr>
                <w:rFonts w:asciiTheme="minorHAnsi" w:hAnsiTheme="minorHAnsi" w:cstheme="minorHAnsi"/>
                <w:color w:val="000000" w:themeColor="text1"/>
              </w:rPr>
            </w:pP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95</w:t>
            </w:r>
          </w:p>
        </w:tc>
        <w:tc>
          <w:tcPr>
            <w:tcW w:w="5614" w:type="dxa"/>
            <w:gridSpan w:val="2"/>
            <w:shd w:val="clear" w:color="auto" w:fill="auto"/>
            <w:vAlign w:val="center"/>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Air Drill with Attachment</w:t>
            </w:r>
          </w:p>
          <w:p w:rsidR="00186FB4" w:rsidRPr="00D84A70" w:rsidRDefault="00186FB4" w:rsidP="000931D5">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0931D5">
            <w:pPr>
              <w:spacing w:after="0" w:line="240" w:lineRule="auto"/>
              <w:rPr>
                <w:rFonts w:asciiTheme="minorHAnsi" w:hAnsiTheme="minorHAnsi" w:cstheme="minorHAnsi"/>
                <w:b/>
                <w:color w:val="000000" w:themeColor="text1"/>
                <w:u w:val="single"/>
              </w:rPr>
            </w:pPr>
          </w:p>
          <w:p w:rsidR="00186FB4" w:rsidRPr="00D84A70" w:rsidRDefault="00186FB4" w:rsidP="000931D5">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Make: UK/USA/ EEC/Japan</w:t>
            </w:r>
          </w:p>
          <w:p w:rsidR="00186FB4" w:rsidRPr="00D84A70" w:rsidRDefault="00186FB4" w:rsidP="000931D5">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96</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Allies tissue forceps</w:t>
            </w: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52215">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97</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Artery forceps (cvd)</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52215">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98</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Artery forceps (st)</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52215">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 xml:space="preserve">Warranty period shall be of three years starting from date </w:t>
            </w:r>
            <w:r w:rsidRPr="00D84A70">
              <w:rPr>
                <w:rFonts w:asciiTheme="minorHAnsi" w:hAnsiTheme="minorHAnsi" w:cstheme="minorHAnsi"/>
                <w:i/>
                <w:color w:val="000000" w:themeColor="text1"/>
              </w:rPr>
              <w:lastRenderedPageBreak/>
              <w:t>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99</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Bab cock tissue forceps</w:t>
            </w: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52215">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100</w:t>
            </w:r>
          </w:p>
        </w:tc>
        <w:tc>
          <w:tcPr>
            <w:tcW w:w="5614" w:type="dxa"/>
            <w:gridSpan w:val="2"/>
            <w:shd w:val="clear" w:color="auto" w:fill="auto"/>
            <w:vAlign w:val="bottom"/>
          </w:tcPr>
          <w:p w:rsidR="00186FB4" w:rsidRPr="00D84A70" w:rsidRDefault="00186FB4" w:rsidP="002315A2">
            <w:pPr>
              <w:rPr>
                <w:rFonts w:asciiTheme="minorHAnsi" w:hAnsiTheme="minorHAnsi" w:cstheme="minorHAnsi"/>
                <w:b/>
                <w:color w:val="000000" w:themeColor="text1"/>
                <w:sz w:val="24"/>
                <w:szCs w:val="24"/>
                <w:u w:val="single"/>
              </w:rPr>
            </w:pPr>
            <w:r w:rsidRPr="00D84A70">
              <w:rPr>
                <w:rFonts w:asciiTheme="minorHAnsi" w:hAnsiTheme="minorHAnsi" w:cstheme="minorHAnsi"/>
                <w:b/>
                <w:color w:val="000000" w:themeColor="text1"/>
                <w:sz w:val="24"/>
                <w:szCs w:val="24"/>
                <w:u w:val="single"/>
              </w:rPr>
              <w:t xml:space="preserve">Baby Incubator </w:t>
            </w:r>
          </w:p>
          <w:p w:rsidR="00186FB4" w:rsidRPr="00D84A70" w:rsidRDefault="00186FB4" w:rsidP="002315A2">
            <w:pPr>
              <w:rPr>
                <w:rFonts w:asciiTheme="minorHAnsi" w:hAnsiTheme="minorHAnsi" w:cstheme="minorHAnsi"/>
                <w:color w:val="000000" w:themeColor="text1"/>
              </w:rPr>
            </w:pPr>
            <w:r w:rsidRPr="00D84A70">
              <w:rPr>
                <w:rFonts w:asciiTheme="minorHAnsi" w:hAnsiTheme="minorHAnsi" w:cstheme="minorHAnsi"/>
                <w:color w:val="000000" w:themeColor="text1"/>
              </w:rPr>
              <w:t>Micro processed control with display</w:t>
            </w:r>
          </w:p>
          <w:p w:rsidR="00186FB4" w:rsidRPr="00D84A70" w:rsidRDefault="00186FB4" w:rsidP="002315A2">
            <w:pPr>
              <w:rPr>
                <w:rFonts w:asciiTheme="minorHAnsi" w:hAnsiTheme="minorHAnsi" w:cstheme="minorHAnsi"/>
                <w:color w:val="000000" w:themeColor="text1"/>
              </w:rPr>
            </w:pPr>
            <w:r w:rsidRPr="00D84A70">
              <w:rPr>
                <w:rFonts w:asciiTheme="minorHAnsi" w:hAnsiTheme="minorHAnsi" w:cstheme="minorHAnsi"/>
                <w:color w:val="000000" w:themeColor="text1"/>
              </w:rPr>
              <w:t>5 oval small doors + 1 Iris Double wall Front and back opening 8 raisin-cables</w:t>
            </w:r>
          </w:p>
          <w:p w:rsidR="00186FB4" w:rsidRPr="00D84A70" w:rsidRDefault="00186FB4" w:rsidP="002315A2">
            <w:pPr>
              <w:rPr>
                <w:rFonts w:asciiTheme="minorHAnsi" w:hAnsiTheme="minorHAnsi" w:cstheme="minorHAnsi"/>
                <w:color w:val="000000" w:themeColor="text1"/>
              </w:rPr>
            </w:pPr>
            <w:r w:rsidRPr="00D84A70">
              <w:rPr>
                <w:rFonts w:asciiTheme="minorHAnsi" w:hAnsiTheme="minorHAnsi" w:cstheme="minorHAnsi"/>
                <w:color w:val="000000" w:themeColor="text1"/>
              </w:rPr>
              <w:t>Trendelenburg and Trendelenburg reverse.</w:t>
            </w:r>
          </w:p>
          <w:p w:rsidR="00186FB4" w:rsidRPr="00D84A70" w:rsidRDefault="00186FB4" w:rsidP="002315A2">
            <w:pPr>
              <w:rPr>
                <w:rFonts w:asciiTheme="minorHAnsi" w:hAnsiTheme="minorHAnsi" w:cstheme="minorHAnsi"/>
                <w:color w:val="000000" w:themeColor="text1"/>
              </w:rPr>
            </w:pPr>
            <w:r w:rsidRPr="00D84A70">
              <w:rPr>
                <w:rFonts w:asciiTheme="minorHAnsi" w:hAnsiTheme="minorHAnsi" w:cstheme="minorHAnsi"/>
                <w:color w:val="000000" w:themeColor="text1"/>
              </w:rPr>
              <w:t xml:space="preserve"> Built in humidity servo control with Sensor of humidity &amp; Skin temperature sensor, </w:t>
            </w:r>
          </w:p>
          <w:p w:rsidR="00186FB4" w:rsidRPr="00D84A70" w:rsidRDefault="00186FB4" w:rsidP="002315A2">
            <w:pPr>
              <w:rPr>
                <w:rFonts w:asciiTheme="minorHAnsi" w:hAnsiTheme="minorHAnsi" w:cstheme="minorHAnsi"/>
                <w:color w:val="000000" w:themeColor="text1"/>
              </w:rPr>
            </w:pPr>
            <w:r w:rsidRPr="00D84A70">
              <w:rPr>
                <w:rFonts w:asciiTheme="minorHAnsi" w:hAnsiTheme="minorHAnsi" w:cstheme="minorHAnsi"/>
                <w:color w:val="000000" w:themeColor="text1"/>
              </w:rPr>
              <w:t>Air &amp; skin temp display: 20°c to 39° c</w:t>
            </w:r>
          </w:p>
          <w:p w:rsidR="00186FB4" w:rsidRPr="00D84A70" w:rsidRDefault="00186FB4" w:rsidP="002315A2">
            <w:pPr>
              <w:rPr>
                <w:rFonts w:asciiTheme="minorHAnsi" w:hAnsiTheme="minorHAnsi" w:cstheme="minorHAnsi"/>
                <w:color w:val="000000" w:themeColor="text1"/>
              </w:rPr>
            </w:pPr>
            <w:r w:rsidRPr="00D84A70">
              <w:rPr>
                <w:rFonts w:asciiTheme="minorHAnsi" w:hAnsiTheme="minorHAnsi" w:cstheme="minorHAnsi"/>
                <w:color w:val="000000" w:themeColor="text1"/>
              </w:rPr>
              <w:t>Movable stand</w:t>
            </w:r>
          </w:p>
          <w:p w:rsidR="00186FB4" w:rsidRPr="00D84A70" w:rsidRDefault="00186FB4" w:rsidP="000931D5">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2315A2">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UK/USA,America/EEC/Japan.</w:t>
            </w:r>
          </w:p>
          <w:p w:rsidR="00186FB4" w:rsidRPr="00D84A70" w:rsidRDefault="00186FB4" w:rsidP="002315A2">
            <w:pPr>
              <w:pStyle w:val="NoSpacing"/>
              <w:rPr>
                <w:rFonts w:asciiTheme="minorHAnsi" w:hAnsiTheme="minorHAnsi" w:cstheme="minorHAnsi"/>
                <w:color w:val="000000" w:themeColor="text1"/>
                <w:sz w:val="22"/>
                <w:szCs w:val="22"/>
              </w:rPr>
            </w:pPr>
          </w:p>
          <w:p w:rsidR="00186FB4" w:rsidRPr="00D84A70" w:rsidRDefault="00186FB4" w:rsidP="002315A2">
            <w:pPr>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186FB4" w:rsidRPr="00D84A70" w:rsidRDefault="00186FB4" w:rsidP="004452A8">
            <w:pPr>
              <w:spacing w:after="0" w:line="240" w:lineRule="auto"/>
              <w:rPr>
                <w:rFonts w:asciiTheme="minorHAnsi" w:hAnsiTheme="minorHAnsi" w:cstheme="minorHAnsi"/>
                <w:color w:val="000000" w:themeColor="text1"/>
              </w:rPr>
            </w:pP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vAlign w:val="bottom"/>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101</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BP knife handle 3,4,7</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 xml:space="preserve">Local Manufacturers/authorized sole </w:t>
            </w:r>
            <w:r w:rsidRPr="00D84A70">
              <w:rPr>
                <w:rFonts w:ascii="Arial" w:hAnsi="Arial" w:cs="Arial"/>
                <w:b/>
                <w:color w:val="000000" w:themeColor="text1"/>
                <w:sz w:val="24"/>
              </w:rPr>
              <w:lastRenderedPageBreak/>
              <w:t>distributor can Participate directly</w:t>
            </w:r>
          </w:p>
          <w:p w:rsidR="00186FB4" w:rsidRPr="00D84A70" w:rsidRDefault="00186FB4" w:rsidP="00AE454F">
            <w:pPr>
              <w:spacing w:after="0" w:line="240" w:lineRule="auto"/>
              <w:jc w:val="both"/>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F64322" w:rsidRPr="00D84A70" w:rsidRDefault="00F64322" w:rsidP="00AE454F">
            <w:pPr>
              <w:spacing w:after="0" w:line="240" w:lineRule="auto"/>
              <w:jc w:val="both"/>
              <w:rPr>
                <w:rFonts w:asciiTheme="minorHAnsi" w:hAnsiTheme="minorHAnsi" w:cstheme="minorHAnsi"/>
                <w:i/>
                <w:color w:val="000000" w:themeColor="text1"/>
              </w:rPr>
            </w:pPr>
          </w:p>
          <w:p w:rsidR="00F64322" w:rsidRPr="00D84A70" w:rsidRDefault="00F64322" w:rsidP="00AE454F">
            <w:pPr>
              <w:spacing w:after="0" w:line="240" w:lineRule="auto"/>
              <w:jc w:val="both"/>
              <w:rPr>
                <w:rFonts w:asciiTheme="minorHAnsi" w:hAnsiTheme="minorHAnsi" w:cstheme="minorHAnsi"/>
                <w:i/>
                <w:color w:val="000000" w:themeColor="text1"/>
              </w:rPr>
            </w:pPr>
          </w:p>
          <w:p w:rsidR="00F64322" w:rsidRPr="00D84A70" w:rsidRDefault="00F64322" w:rsidP="00AE454F">
            <w:pPr>
              <w:spacing w:after="0" w:line="240" w:lineRule="auto"/>
              <w:jc w:val="both"/>
              <w:rPr>
                <w:rFonts w:asciiTheme="minorHAnsi" w:hAnsiTheme="minorHAnsi" w:cstheme="minorHAnsi"/>
                <w:color w:val="000000" w:themeColor="text1"/>
              </w:rPr>
            </w:pP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102</w:t>
            </w:r>
          </w:p>
        </w:tc>
        <w:tc>
          <w:tcPr>
            <w:tcW w:w="5614" w:type="dxa"/>
            <w:gridSpan w:val="2"/>
            <w:shd w:val="clear" w:color="auto" w:fill="auto"/>
            <w:vAlign w:val="bottom"/>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Central Monitor station</w:t>
            </w:r>
          </w:p>
          <w:p w:rsidR="00186FB4" w:rsidRPr="00D84A70" w:rsidRDefault="00186FB4" w:rsidP="00B67267">
            <w:pPr>
              <w:jc w:val="both"/>
              <w:rPr>
                <w:rFonts w:ascii="Arial" w:hAnsi="Arial" w:cs="Arial"/>
                <w:b/>
                <w:color w:val="000000" w:themeColor="text1"/>
                <w:sz w:val="24"/>
                <w:u w:val="single"/>
              </w:rPr>
            </w:pPr>
            <w:r w:rsidRPr="00D84A70">
              <w:rPr>
                <w:rFonts w:ascii="Arial" w:hAnsi="Arial" w:cs="Arial"/>
                <w:b/>
                <w:color w:val="000000" w:themeColor="text1"/>
                <w:sz w:val="24"/>
                <w:u w:val="single"/>
              </w:rPr>
              <w:t xml:space="preserve">Central Monitor </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Multi-Channel 17-Inches or more colored Central Monitor with recording facility On Laser Printer</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 xml:space="preserve">digital HR with high and low alarms on all parameters selected on bedside monitors. </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 xml:space="preserve">Other parameters to be monitored as selected in the bedside monitors with automatic recording on alarm </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System should be quoted with 12 Nos.</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bedside monitor and central monitor to show 12 patient data.</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However, system should have capability of upgradation</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to display up to 16-patients data on the screen and system</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lastRenderedPageBreak/>
              <w:t>should have facility for 2</w:t>
            </w:r>
            <w:r w:rsidRPr="00D84A70">
              <w:rPr>
                <w:rFonts w:ascii="Arial" w:eastAsia="Times New Roman" w:hAnsi="Arial" w:cs="Arial"/>
                <w:color w:val="000000" w:themeColor="text1"/>
                <w:sz w:val="24"/>
                <w:szCs w:val="24"/>
                <w:vertAlign w:val="superscript"/>
              </w:rPr>
              <w:t>nd</w:t>
            </w:r>
            <w:r w:rsidRPr="00D84A70">
              <w:rPr>
                <w:rFonts w:ascii="Arial" w:eastAsia="Times New Roman" w:hAnsi="Arial" w:cs="Arial"/>
                <w:color w:val="000000" w:themeColor="text1"/>
                <w:sz w:val="24"/>
                <w:szCs w:val="24"/>
              </w:rPr>
              <w:t xml:space="preserve"> displays </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 xml:space="preserve">monitor which can operate separately different </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information to monitor many patient data.</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 xml:space="preserve">Hard wire system with capabilities of Tele Monitoring as a future upgrade. </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 xml:space="preserve">Capability to store 72-hours trend data and </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 xml:space="preserve">up to 250 arrhythmia episodes of 8-seconds each </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and up to 4000 ST events for each patient</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Capability to store 72-hours</w:t>
            </w:r>
          </w:p>
          <w:p w:rsidR="00186FB4" w:rsidRPr="00D84A70" w:rsidRDefault="00186FB4" w:rsidP="00B67267">
            <w:pPr>
              <w:jc w:val="both"/>
              <w:rPr>
                <w:rFonts w:ascii="Arial" w:eastAsia="Times New Roman" w:hAnsi="Arial" w:cs="Arial"/>
                <w:b/>
                <w:bCs/>
                <w:i/>
                <w:iCs/>
                <w:color w:val="000000" w:themeColor="text1"/>
                <w:sz w:val="24"/>
                <w:szCs w:val="24"/>
              </w:rPr>
            </w:pPr>
            <w:r w:rsidRPr="00D84A70">
              <w:rPr>
                <w:rFonts w:ascii="Arial" w:eastAsia="Times New Roman" w:hAnsi="Arial" w:cs="Arial"/>
                <w:color w:val="000000" w:themeColor="text1"/>
                <w:sz w:val="24"/>
                <w:szCs w:val="24"/>
              </w:rPr>
              <w:t xml:space="preserve">full disclosure ECG as well as 5 other waveforms for each patient. </w:t>
            </w:r>
          </w:p>
          <w:p w:rsidR="00186FB4" w:rsidRPr="00D84A70" w:rsidRDefault="00186FB4" w:rsidP="00B67267">
            <w:pPr>
              <w:jc w:val="both"/>
              <w:rPr>
                <w:rFonts w:ascii="Arial" w:eastAsia="Times New Roman" w:hAnsi="Arial" w:cs="Arial"/>
                <w:color w:val="000000" w:themeColor="text1"/>
                <w:sz w:val="24"/>
                <w:szCs w:val="24"/>
              </w:rPr>
            </w:pPr>
            <w:r w:rsidRPr="00D84A70">
              <w:rPr>
                <w:rFonts w:ascii="Arial" w:eastAsia="Times New Roman" w:hAnsi="Arial" w:cs="Arial"/>
                <w:color w:val="000000" w:themeColor="text1"/>
                <w:sz w:val="24"/>
                <w:szCs w:val="24"/>
              </w:rPr>
              <w:t>Built-in automatic Arrhythmia analysis and ST analysis</w:t>
            </w:r>
          </w:p>
          <w:p w:rsidR="00186FB4" w:rsidRPr="00D84A70" w:rsidRDefault="00186FB4" w:rsidP="00B34CB7">
            <w:pPr>
              <w:pStyle w:val="NoSpacing"/>
              <w:rPr>
                <w:rFonts w:ascii="Arial" w:hAnsi="Arial" w:cs="Arial"/>
                <w:color w:val="000000" w:themeColor="text1"/>
              </w:rPr>
            </w:pPr>
            <w:r w:rsidRPr="00D84A70">
              <w:rPr>
                <w:rFonts w:ascii="Arial" w:hAnsi="Arial" w:cs="Arial"/>
                <w:color w:val="000000" w:themeColor="text1"/>
              </w:rPr>
              <w:t xml:space="preserve">Make:UK/USA/EEC/Japan </w:t>
            </w:r>
          </w:p>
          <w:p w:rsidR="00186FB4" w:rsidRPr="00D84A70" w:rsidRDefault="00186FB4" w:rsidP="00B34CB7">
            <w:pPr>
              <w:pStyle w:val="NoSpacing"/>
              <w:rPr>
                <w:rFonts w:ascii="Arial" w:hAnsi="Arial" w:cs="Arial"/>
                <w:b/>
                <w:bCs/>
                <w:color w:val="000000" w:themeColor="text1"/>
              </w:rPr>
            </w:pPr>
            <w:r w:rsidRPr="00D84A70">
              <w:rPr>
                <w:rFonts w:ascii="Arial" w:hAnsi="Arial" w:cs="Arial"/>
                <w:color w:val="000000" w:themeColor="text1"/>
              </w:rPr>
              <w:t>Installation in a teaching /major hospitals</w:t>
            </w:r>
          </w:p>
          <w:p w:rsidR="00186FB4" w:rsidRPr="00D84A70" w:rsidRDefault="00186FB4" w:rsidP="00B34CB7">
            <w:pPr>
              <w:pStyle w:val="NoSpacing"/>
              <w:jc w:val="both"/>
              <w:rPr>
                <w:rFonts w:ascii="Arial" w:hAnsi="Arial" w:cs="Arial"/>
                <w:color w:val="000000" w:themeColor="text1"/>
              </w:rPr>
            </w:pPr>
          </w:p>
          <w:p w:rsidR="00186FB4" w:rsidRPr="00D84A70" w:rsidRDefault="00186FB4" w:rsidP="00B34CB7">
            <w:pPr>
              <w:spacing w:after="0" w:line="240" w:lineRule="auto"/>
              <w:rPr>
                <w:rFonts w:asciiTheme="minorHAnsi" w:hAnsiTheme="minorHAnsi" w:cstheme="minorHAnsi"/>
                <w:color w:val="000000" w:themeColor="text1"/>
              </w:rPr>
            </w:pPr>
            <w:r w:rsidRPr="00D84A70">
              <w:rPr>
                <w:rFonts w:ascii="Arial" w:hAnsi="Arial" w:cs="Arial"/>
                <w:i/>
                <w:color w:val="000000" w:themeColor="text1"/>
              </w:rPr>
              <w:t>Warranty period shall be of three years starting from date of supply of equipment to the consignee end</w:t>
            </w:r>
            <w:r w:rsidRPr="00D84A70">
              <w:rPr>
                <w:b/>
                <w:color w:val="000000" w:themeColor="text1"/>
              </w:rPr>
              <w:t xml:space="preserve"> </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452A8">
            <w:pPr>
              <w:spacing w:after="0" w:line="240" w:lineRule="auto"/>
              <w:jc w:val="right"/>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103</w:t>
            </w:r>
          </w:p>
        </w:tc>
        <w:tc>
          <w:tcPr>
            <w:tcW w:w="5614" w:type="dxa"/>
            <w:gridSpan w:val="2"/>
            <w:shd w:val="clear" w:color="auto" w:fill="auto"/>
          </w:tcPr>
          <w:p w:rsidR="00186FB4" w:rsidRPr="00D84A70" w:rsidRDefault="00186FB4" w:rsidP="004452A8">
            <w:pPr>
              <w:pStyle w:val="NoSpacing"/>
              <w:rPr>
                <w:rFonts w:asciiTheme="minorHAnsi" w:hAnsiTheme="minorHAnsi" w:cstheme="minorHAnsi"/>
                <w:b/>
                <w:color w:val="000000" w:themeColor="text1"/>
                <w:sz w:val="22"/>
                <w:szCs w:val="22"/>
              </w:rPr>
            </w:pPr>
            <w:r w:rsidRPr="00D84A70">
              <w:rPr>
                <w:rFonts w:asciiTheme="minorHAnsi" w:hAnsiTheme="minorHAnsi" w:cstheme="minorHAnsi"/>
                <w:b/>
                <w:color w:val="000000" w:themeColor="text1"/>
                <w:sz w:val="22"/>
                <w:szCs w:val="22"/>
              </w:rPr>
              <w:t>Chisel Impical set</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Made from imported stainless steel, Rust resistant and satin finish</w:t>
            </w: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 xml:space="preserve">Local Manufacturers/authorized sole </w:t>
            </w:r>
            <w:r w:rsidRPr="00D84A70">
              <w:rPr>
                <w:rFonts w:ascii="Arial" w:hAnsi="Arial" w:cs="Arial"/>
                <w:b/>
                <w:color w:val="000000" w:themeColor="text1"/>
                <w:sz w:val="24"/>
              </w:rPr>
              <w:lastRenderedPageBreak/>
              <w:t>distributor can Participate directly</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104</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Cril artery forceps (cvd)</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105</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Cril artery forceps (st)</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106</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Curette (valkman scope)</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107</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Debekary D/F # 5”, 6”, 7”</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108</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Diathermy bipolar</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F64322" w:rsidRPr="00D84A70" w:rsidRDefault="00F64322" w:rsidP="00AE454F">
            <w:pPr>
              <w:spacing w:after="0" w:line="240" w:lineRule="auto"/>
              <w:jc w:val="both"/>
              <w:rPr>
                <w:rFonts w:asciiTheme="minorHAnsi" w:hAnsiTheme="minorHAnsi" w:cstheme="minorHAnsi"/>
                <w:color w:val="000000" w:themeColor="text1"/>
              </w:rPr>
            </w:pP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109</w:t>
            </w:r>
          </w:p>
        </w:tc>
        <w:tc>
          <w:tcPr>
            <w:tcW w:w="5614" w:type="dxa"/>
            <w:gridSpan w:val="2"/>
            <w:shd w:val="clear" w:color="auto" w:fill="auto"/>
            <w:vAlign w:val="center"/>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Direct Laryngoscopy Fiber optic set</w:t>
            </w:r>
          </w:p>
          <w:p w:rsidR="00186FB4" w:rsidRPr="00D84A70" w:rsidRDefault="00186FB4" w:rsidP="004452A8">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Make: UK/USA/EEC/Japan.</w:t>
            </w:r>
          </w:p>
          <w:p w:rsidR="00AD7E5F" w:rsidRPr="00D84A70" w:rsidRDefault="00AD7E5F" w:rsidP="00AD7E5F">
            <w:pPr>
              <w:spacing w:after="0" w:line="240" w:lineRule="auto"/>
              <w:jc w:val="both"/>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AD7E5F" w:rsidRPr="00D84A70" w:rsidRDefault="00AD7E5F" w:rsidP="004452A8">
            <w:pPr>
              <w:spacing w:after="0" w:line="240" w:lineRule="auto"/>
              <w:rPr>
                <w:rFonts w:asciiTheme="minorHAnsi" w:hAnsiTheme="minorHAnsi" w:cstheme="minorHAnsi"/>
                <w:color w:val="000000" w:themeColor="text1"/>
              </w:rPr>
            </w:pP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110</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Dissecting forceps tooth # 5”, 6”, 7”</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111</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 xml:space="preserve">Dissecting prceps plain # 5”, 6”, 7” </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112</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Double ended hook retractor</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 xml:space="preserve">Warranty period shall be of three years starting from date </w:t>
            </w:r>
            <w:r w:rsidRPr="00D84A70">
              <w:rPr>
                <w:rFonts w:asciiTheme="minorHAnsi" w:hAnsiTheme="minorHAnsi" w:cstheme="minorHAnsi"/>
                <w:i/>
                <w:color w:val="000000" w:themeColor="text1"/>
              </w:rPr>
              <w:lastRenderedPageBreak/>
              <w:t>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3</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113</w:t>
            </w:r>
          </w:p>
        </w:tc>
        <w:tc>
          <w:tcPr>
            <w:tcW w:w="5614" w:type="dxa"/>
            <w:gridSpan w:val="2"/>
            <w:shd w:val="clear" w:color="auto" w:fill="auto"/>
            <w:vAlign w:val="bottom"/>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Echo Cardiographer (color dropler)</w:t>
            </w:r>
          </w:p>
          <w:p w:rsidR="00186FB4" w:rsidRPr="00D84A70" w:rsidRDefault="00186FB4" w:rsidP="00EA7959">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 xml:space="preserve">Echo Cardiographer (color Doppler)  </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Original Trolley mounted Fully Digital multi beam former 128 or more physical channels.</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Fast image processor and atleast three active connectors.</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Gray shades 256 gray shades or better.</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Image depth: Image depth: 28 cm or more.</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Monitor: 15” or more high resolution, Non flicker TFT/LCD/LED. </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Imaging modes:</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B mode (2 D), Color flow mapping, M mode, PW/CW Doppler, Doppler Audio,  PW/CW must be continuously steerable, Power Doppler Imaging (PDI) Tissue harmonics, Compound imaging, Trapezoid imaging, Beam steering etc 3D/4D upgrade possibilities.</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Data management facility &amp; measurements package: </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Digital acquisition, storage and preview of complete Ultrasound studies including static and dynamic clips, studies can be review and output to CD/DVD. Integrated internal hard disk and CD/DVD writer/reader and USB storage memory. Comprehensive measurements package for general ultrasound color Doppler and echocardiography.</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Complete with the following: </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Convex probe Multi frequency between 2~6 MHz or better </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 xml:space="preserve">Sector  Multi frequency between 2~7 MHz or better </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Black &amp; White digital Ultrasound printer.</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Sine wave on line UPS</w:t>
            </w:r>
          </w:p>
          <w:p w:rsidR="00186FB4" w:rsidRPr="00D84A70" w:rsidRDefault="00186FB4" w:rsidP="000931D5">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EA7959">
            <w:pPr>
              <w:spacing w:after="0" w:line="240" w:lineRule="auto"/>
              <w:rPr>
                <w:rFonts w:asciiTheme="minorHAnsi" w:hAnsiTheme="minorHAnsi" w:cstheme="minorHAnsi"/>
                <w:color w:val="000000" w:themeColor="text1"/>
              </w:rPr>
            </w:pP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Make: UK/USA/western Europe/Japan</w:t>
            </w:r>
          </w:p>
          <w:p w:rsidR="00186FB4" w:rsidRPr="00D84A70" w:rsidRDefault="00186FB4" w:rsidP="00EA7959">
            <w:pPr>
              <w:spacing w:after="0" w:line="240" w:lineRule="auto"/>
              <w:rPr>
                <w:rFonts w:asciiTheme="minorHAnsi" w:hAnsiTheme="minorHAnsi" w:cstheme="minorHAnsi"/>
                <w:color w:val="000000" w:themeColor="text1"/>
              </w:rPr>
            </w:pPr>
            <w:r w:rsidRPr="00D84A70">
              <w:rPr>
                <w:rFonts w:ascii="Arial" w:hAnsi="Arial" w:cs="Arial"/>
                <w:i/>
                <w:color w:val="000000" w:themeColor="text1"/>
              </w:rPr>
              <w:t>Warranty period shall be of three years starting from date of supply of equipment to the consignee end</w:t>
            </w:r>
          </w:p>
        </w:tc>
        <w:tc>
          <w:tcPr>
            <w:tcW w:w="1260" w:type="dxa"/>
            <w:vAlign w:val="bottom"/>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bottom"/>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736380">
        <w:tc>
          <w:tcPr>
            <w:tcW w:w="920" w:type="dxa"/>
            <w:gridSpan w:val="2"/>
          </w:tcPr>
          <w:p w:rsidR="00186FB4" w:rsidRPr="00D84A70" w:rsidRDefault="00F64322" w:rsidP="00736380">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114</w:t>
            </w:r>
          </w:p>
        </w:tc>
        <w:tc>
          <w:tcPr>
            <w:tcW w:w="5614" w:type="dxa"/>
            <w:gridSpan w:val="2"/>
            <w:shd w:val="clear" w:color="auto" w:fill="auto"/>
            <w:vAlign w:val="center"/>
          </w:tcPr>
          <w:p w:rsidR="00186FB4" w:rsidRPr="00D84A70" w:rsidRDefault="00186FB4" w:rsidP="00736380">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Wire Instrument Set</w:t>
            </w:r>
          </w:p>
          <w:p w:rsidR="00186FB4" w:rsidRPr="00D84A70" w:rsidRDefault="00186FB4" w:rsidP="00736380">
            <w:pPr>
              <w:spacing w:after="0" w:line="240" w:lineRule="auto"/>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736380">
            <w:pPr>
              <w:spacing w:after="0" w:line="240" w:lineRule="auto"/>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AD7E5F" w:rsidRPr="00D84A70" w:rsidRDefault="00AD7E5F" w:rsidP="00736380">
            <w:pPr>
              <w:spacing w:after="0" w:line="240" w:lineRule="auto"/>
              <w:rPr>
                <w:rFonts w:asciiTheme="minorHAnsi" w:hAnsiTheme="minorHAnsi" w:cstheme="minorHAnsi"/>
                <w:color w:val="000000" w:themeColor="text1"/>
              </w:rPr>
            </w:pPr>
          </w:p>
        </w:tc>
        <w:tc>
          <w:tcPr>
            <w:tcW w:w="1260" w:type="dxa"/>
            <w:vAlign w:val="center"/>
          </w:tcPr>
          <w:p w:rsidR="00186FB4" w:rsidRPr="00D84A70" w:rsidRDefault="00186FB4" w:rsidP="00736380">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736380">
            <w:pPr>
              <w:spacing w:after="0" w:line="240" w:lineRule="auto"/>
              <w:rPr>
                <w:rFonts w:asciiTheme="minorHAnsi" w:hAnsiTheme="minorHAnsi" w:cstheme="minorHAnsi"/>
                <w:color w:val="000000" w:themeColor="text1"/>
              </w:rPr>
            </w:pPr>
          </w:p>
        </w:tc>
        <w:tc>
          <w:tcPr>
            <w:tcW w:w="171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35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458" w:type="dxa"/>
          </w:tcPr>
          <w:p w:rsidR="00186FB4" w:rsidRPr="00D84A70" w:rsidRDefault="00186FB4" w:rsidP="00736380">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115</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Frazier suction nozzle # 12”</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116</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Galli pot</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117</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Gillies skin hook (single)</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AE454F">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118</w:t>
            </w:r>
          </w:p>
        </w:tc>
        <w:tc>
          <w:tcPr>
            <w:tcW w:w="5614" w:type="dxa"/>
            <w:gridSpan w:val="2"/>
            <w:shd w:val="clear" w:color="auto" w:fill="auto"/>
          </w:tcPr>
          <w:p w:rsidR="00186FB4" w:rsidRPr="00D84A70" w:rsidRDefault="00186FB4" w:rsidP="004452A8">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Glassware </w:t>
            </w:r>
          </w:p>
          <w:p w:rsidR="00186FB4" w:rsidRPr="00D84A70" w:rsidRDefault="00186FB4" w:rsidP="004452A8">
            <w:pPr>
              <w:pStyle w:val="NoSpacing"/>
              <w:rPr>
                <w:rFonts w:asciiTheme="minorHAnsi" w:hAnsiTheme="minorHAnsi" w:cstheme="minorHAnsi"/>
                <w:b/>
                <w:color w:val="000000" w:themeColor="text1"/>
                <w:sz w:val="22"/>
                <w:szCs w:val="22"/>
                <w:u w:val="single"/>
              </w:rPr>
            </w:pP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Beaker Size</w:t>
            </w:r>
            <w:r w:rsidRPr="00D84A70">
              <w:rPr>
                <w:rFonts w:asciiTheme="minorHAnsi" w:hAnsiTheme="minorHAnsi" w:cstheme="minorHAnsi"/>
                <w:color w:val="000000" w:themeColor="text1"/>
                <w:sz w:val="22"/>
                <w:szCs w:val="22"/>
              </w:rPr>
              <w:tab/>
              <w:t xml:space="preserve">: 5, 10, 50,100,400,1000ml,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 xml:space="preserve">Conical beaker, size: 150,250,500,1000ml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Jars various size: 150 ml, 50 x 200ml,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Crystallizing dish flat bottom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size</w:t>
            </w:r>
            <w:r w:rsidRPr="00D84A70">
              <w:rPr>
                <w:rFonts w:asciiTheme="minorHAnsi" w:hAnsiTheme="minorHAnsi" w:cstheme="minorHAnsi"/>
                <w:color w:val="000000" w:themeColor="text1"/>
                <w:sz w:val="22"/>
                <w:szCs w:val="22"/>
              </w:rPr>
              <w:tab/>
              <w:t xml:space="preserve"> : 50 mm/ 40ml, 80mm/150ml, 140mm/900ml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Flask wide neck, size: 50,100,500,1000ml</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Flask narrow neck, size: 50,100,500,1000ml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Flask flat bottom, size</w:t>
            </w:r>
            <w:r w:rsidRPr="00D84A70">
              <w:rPr>
                <w:rFonts w:asciiTheme="minorHAnsi" w:hAnsiTheme="minorHAnsi" w:cstheme="minorHAnsi"/>
                <w:color w:val="000000" w:themeColor="text1"/>
                <w:sz w:val="22"/>
                <w:szCs w:val="22"/>
              </w:rPr>
              <w:tab/>
              <w:t xml:space="preserve">: 50,100,500,1000ml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Flask round bottom, size</w:t>
            </w:r>
            <w:r w:rsidRPr="00D84A70">
              <w:rPr>
                <w:rFonts w:asciiTheme="minorHAnsi" w:hAnsiTheme="minorHAnsi" w:cstheme="minorHAnsi"/>
                <w:color w:val="000000" w:themeColor="text1"/>
                <w:sz w:val="22"/>
                <w:szCs w:val="22"/>
              </w:rPr>
              <w:tab/>
              <w:t>: 50,100,500,1000ml</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Evaporating dish, various sizes</w:t>
            </w:r>
            <w:r w:rsidRPr="00D84A70">
              <w:rPr>
                <w:rFonts w:asciiTheme="minorHAnsi" w:hAnsiTheme="minorHAnsi" w:cstheme="minorHAnsi"/>
                <w:color w:val="000000" w:themeColor="text1"/>
                <w:sz w:val="22"/>
                <w:szCs w:val="22"/>
              </w:rPr>
              <w:tab/>
              <w:t xml:space="preserve">: 60 mm/45ml, 80mm/90ml,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Funnels, plain and powder   : 55mm, 75 mm, 10 mm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Funnels with sintered dics</w:t>
            </w:r>
            <w:r w:rsidRPr="00D84A70">
              <w:rPr>
                <w:rFonts w:asciiTheme="minorHAnsi" w:hAnsiTheme="minorHAnsi" w:cstheme="minorHAnsi"/>
                <w:color w:val="000000" w:themeColor="text1"/>
                <w:sz w:val="22"/>
                <w:szCs w:val="22"/>
              </w:rPr>
              <w:tab/>
              <w:t xml:space="preserve">   : 30 x 143mm, 40 x 165mm, 60 x 190mm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Weighting bottles   : 20 x 40mm, 30 x 60mm, 40 x 80mm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Culture flask </w:t>
            </w:r>
            <w:r w:rsidRPr="00D84A70">
              <w:rPr>
                <w:rFonts w:asciiTheme="minorHAnsi" w:hAnsiTheme="minorHAnsi" w:cstheme="minorHAnsi"/>
                <w:color w:val="000000" w:themeColor="text1"/>
                <w:sz w:val="22"/>
                <w:szCs w:val="22"/>
              </w:rPr>
              <w:tab/>
              <w:t xml:space="preserve">   : 1000 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Measuring cylinder</w:t>
            </w:r>
            <w:r w:rsidRPr="00D84A70">
              <w:rPr>
                <w:rFonts w:asciiTheme="minorHAnsi" w:hAnsiTheme="minorHAnsi" w:cstheme="minorHAnsi"/>
                <w:color w:val="000000" w:themeColor="text1"/>
                <w:sz w:val="22"/>
                <w:szCs w:val="22"/>
              </w:rPr>
              <w:tab/>
              <w:t xml:space="preserve">  : 5 ml, 10 ml, 25 ml, 100 ml,</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Reagent bottles </w:t>
            </w:r>
            <w:r w:rsidRPr="00D84A70">
              <w:rPr>
                <w:rFonts w:asciiTheme="minorHAnsi" w:hAnsiTheme="minorHAnsi" w:cstheme="minorHAnsi"/>
                <w:color w:val="000000" w:themeColor="text1"/>
                <w:sz w:val="22"/>
                <w:szCs w:val="22"/>
              </w:rPr>
              <w:tab/>
              <w:t xml:space="preserve">  : 50 ml, 100 ml, 250 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Stirring rods </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 xml:space="preserve">  : 6 x 125mm, 6x 200mm,</w:t>
            </w:r>
            <w:r w:rsidRPr="00D84A70">
              <w:rPr>
                <w:rFonts w:asciiTheme="minorHAnsi" w:hAnsiTheme="minorHAnsi" w:cstheme="minorHAnsi"/>
                <w:color w:val="000000" w:themeColor="text1"/>
                <w:sz w:val="22"/>
                <w:szCs w:val="22"/>
              </w:rPr>
              <w:tab/>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Test tube with cap </w:t>
            </w:r>
            <w:r w:rsidRPr="00D84A70">
              <w:rPr>
                <w:rFonts w:asciiTheme="minorHAnsi" w:hAnsiTheme="minorHAnsi" w:cstheme="minorHAnsi"/>
                <w:color w:val="000000" w:themeColor="text1"/>
                <w:sz w:val="22"/>
                <w:szCs w:val="22"/>
              </w:rPr>
              <w:tab/>
              <w:t xml:space="preserve">  : 16 x 100, 16 x 120, 16 x 160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Test tube with and without rims: 10 x 75mm, 12 x 100mm, 24 x 150mm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Tubes centrifuge </w:t>
            </w:r>
            <w:r w:rsidRPr="00D84A70">
              <w:rPr>
                <w:rFonts w:asciiTheme="minorHAnsi" w:hAnsiTheme="minorHAnsi" w:cstheme="minorHAnsi"/>
                <w:color w:val="000000" w:themeColor="text1"/>
                <w:sz w:val="22"/>
                <w:szCs w:val="22"/>
              </w:rPr>
              <w:tab/>
              <w:t xml:space="preserve">: 10, 15, 25ml,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Staining jars </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 xml:space="preserve">: Rectangular 105 x 85mm,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Microscopic Slides    : 76 x 52mm, 76 x 26mm </w:t>
            </w:r>
          </w:p>
          <w:p w:rsidR="00186FB4" w:rsidRPr="00D84A70" w:rsidRDefault="00186FB4" w:rsidP="004452A8">
            <w:pPr>
              <w:pStyle w:val="NoSpacing"/>
              <w:rPr>
                <w:rFonts w:asciiTheme="minorHAnsi" w:hAnsiTheme="minorHAnsi" w:cstheme="minorHAnsi"/>
                <w:color w:val="000000" w:themeColor="text1"/>
                <w:sz w:val="22"/>
                <w:szCs w:val="22"/>
                <w:lang w:val="it-IT"/>
              </w:rPr>
            </w:pPr>
            <w:r w:rsidRPr="00D84A70">
              <w:rPr>
                <w:rFonts w:asciiTheme="minorHAnsi" w:hAnsiTheme="minorHAnsi" w:cstheme="minorHAnsi"/>
                <w:color w:val="000000" w:themeColor="text1"/>
                <w:sz w:val="22"/>
                <w:szCs w:val="22"/>
                <w:lang w:val="it-IT"/>
              </w:rPr>
              <w:t xml:space="preserve">Pipettes </w:t>
            </w:r>
            <w:r w:rsidRPr="00D84A70">
              <w:rPr>
                <w:rFonts w:asciiTheme="minorHAnsi" w:hAnsiTheme="minorHAnsi" w:cstheme="minorHAnsi"/>
                <w:color w:val="000000" w:themeColor="text1"/>
                <w:sz w:val="22"/>
                <w:szCs w:val="22"/>
                <w:lang w:val="it-IT"/>
              </w:rPr>
              <w:tab/>
            </w:r>
            <w:r w:rsidRPr="00D84A70">
              <w:rPr>
                <w:rFonts w:asciiTheme="minorHAnsi" w:hAnsiTheme="minorHAnsi" w:cstheme="minorHAnsi"/>
                <w:color w:val="000000" w:themeColor="text1"/>
                <w:sz w:val="22"/>
                <w:szCs w:val="22"/>
                <w:lang w:val="it-IT"/>
              </w:rPr>
              <w:tab/>
              <w:t xml:space="preserve">: 1ml, 5ml, 10ml, 20ml, </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Burettes </w:t>
            </w:r>
            <w:r w:rsidRPr="00D84A70">
              <w:rPr>
                <w:rFonts w:asciiTheme="minorHAnsi" w:hAnsiTheme="minorHAnsi" w:cstheme="minorHAnsi"/>
                <w:color w:val="000000" w:themeColor="text1"/>
                <w:sz w:val="22"/>
                <w:szCs w:val="22"/>
              </w:rPr>
              <w:tab/>
            </w:r>
            <w:r w:rsidRPr="00D84A70">
              <w:rPr>
                <w:rFonts w:asciiTheme="minorHAnsi" w:hAnsiTheme="minorHAnsi" w:cstheme="minorHAnsi"/>
                <w:color w:val="000000" w:themeColor="text1"/>
                <w:sz w:val="22"/>
                <w:szCs w:val="22"/>
              </w:rPr>
              <w:tab/>
              <w:t xml:space="preserve">: 10ml, 25ml, 50ml, </w:t>
            </w:r>
          </w:p>
          <w:p w:rsidR="00186FB4" w:rsidRPr="00D84A70" w:rsidRDefault="00186FB4" w:rsidP="004452A8">
            <w:pPr>
              <w:pStyle w:val="NoSpacing"/>
              <w:rPr>
                <w:rFonts w:asciiTheme="minorHAnsi" w:hAnsiTheme="minorHAnsi" w:cstheme="minorHAnsi"/>
                <w:color w:val="000000" w:themeColor="text1"/>
                <w:sz w:val="22"/>
                <w:szCs w:val="22"/>
                <w:u w:val="single"/>
              </w:rPr>
            </w:pPr>
            <w:r w:rsidRPr="00D84A70">
              <w:rPr>
                <w:rFonts w:asciiTheme="minorHAnsi" w:hAnsiTheme="minorHAnsi" w:cstheme="minorHAnsi"/>
                <w:color w:val="000000" w:themeColor="text1"/>
                <w:sz w:val="22"/>
                <w:szCs w:val="22"/>
              </w:rPr>
              <w:t xml:space="preserve">Laboratory tanks </w:t>
            </w:r>
            <w:r w:rsidRPr="00D84A70">
              <w:rPr>
                <w:rFonts w:asciiTheme="minorHAnsi" w:hAnsiTheme="minorHAnsi" w:cstheme="minorHAnsi"/>
                <w:color w:val="000000" w:themeColor="text1"/>
                <w:sz w:val="22"/>
                <w:szCs w:val="22"/>
              </w:rPr>
              <w:tab/>
              <w:t xml:space="preserve">: 200 x 150 x 150mm, 3 liters </w:t>
            </w:r>
          </w:p>
          <w:p w:rsidR="00186FB4" w:rsidRPr="00D84A70" w:rsidRDefault="00186FB4" w:rsidP="000931D5">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452A8">
            <w:pPr>
              <w:pStyle w:val="NoSpacing"/>
              <w:rPr>
                <w:rFonts w:asciiTheme="minorHAnsi" w:hAnsiTheme="minorHAnsi" w:cstheme="minorHAnsi"/>
                <w:color w:val="000000" w:themeColor="text1"/>
                <w:sz w:val="22"/>
                <w:szCs w:val="22"/>
              </w:rPr>
            </w:pP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Should be CE Approved</w:t>
            </w:r>
          </w:p>
          <w:p w:rsidR="00186FB4" w:rsidRPr="00D84A70" w:rsidRDefault="00186FB4" w:rsidP="004452A8">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r w:rsidRPr="00D84A70">
              <w:rPr>
                <w:rFonts w:asciiTheme="minorHAnsi" w:hAnsiTheme="minorHAnsi" w:cstheme="minorHAnsi"/>
                <w:color w:val="000000" w:themeColor="text1"/>
                <w:sz w:val="22"/>
                <w:szCs w:val="22"/>
              </w:rPr>
              <w:br w:type="page"/>
            </w:r>
          </w:p>
        </w:tc>
        <w:tc>
          <w:tcPr>
            <w:tcW w:w="1260" w:type="dxa"/>
            <w:vAlign w:val="bottom"/>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bottom"/>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119</w:t>
            </w:r>
          </w:p>
        </w:tc>
        <w:tc>
          <w:tcPr>
            <w:tcW w:w="5614" w:type="dxa"/>
            <w:gridSpan w:val="2"/>
            <w:shd w:val="clear" w:color="auto" w:fill="auto"/>
            <w:vAlign w:val="center"/>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Hand Drill with attachment</w:t>
            </w:r>
          </w:p>
          <w:p w:rsidR="00186FB4" w:rsidRPr="00D84A70" w:rsidRDefault="00186FB4" w:rsidP="000931D5">
            <w:pPr>
              <w:pStyle w:val="NoSpacing"/>
              <w:rPr>
                <w:rFonts w:ascii="Arial" w:hAnsi="Arial" w:cs="Arial"/>
                <w:color w:val="000000" w:themeColor="text1"/>
                <w:sz w:val="22"/>
                <w:szCs w:val="22"/>
              </w:rPr>
            </w:pPr>
            <w:r w:rsidRPr="00D84A70">
              <w:rPr>
                <w:rFonts w:cs="Calibri"/>
                <w:color w:val="000000" w:themeColor="text1"/>
              </w:rPr>
              <w:lastRenderedPageBreak/>
              <w:t>OR EQUIVALENT</w:t>
            </w:r>
          </w:p>
          <w:p w:rsidR="00186FB4" w:rsidRPr="00D84A70" w:rsidRDefault="00186FB4" w:rsidP="004452A8">
            <w:pPr>
              <w:spacing w:after="0" w:line="240" w:lineRule="auto"/>
              <w:rPr>
                <w:rFonts w:asciiTheme="minorHAnsi" w:hAnsiTheme="minorHAnsi" w:cstheme="minorHAnsi"/>
                <w:b/>
                <w:color w:val="000000" w:themeColor="text1"/>
                <w:u w:val="single"/>
              </w:rPr>
            </w:pPr>
          </w:p>
          <w:p w:rsidR="00186FB4" w:rsidRPr="00D84A70" w:rsidRDefault="00186FB4" w:rsidP="00C42B42">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CE Marked Product/ Export Quality</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120</w:t>
            </w:r>
          </w:p>
        </w:tc>
        <w:tc>
          <w:tcPr>
            <w:tcW w:w="5614" w:type="dxa"/>
            <w:gridSpan w:val="2"/>
            <w:shd w:val="clear" w:color="auto" w:fill="auto"/>
            <w:vAlign w:val="center"/>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Interlocking Instrument Set</w:t>
            </w:r>
          </w:p>
          <w:p w:rsidR="00186FB4" w:rsidRPr="00D84A70" w:rsidRDefault="00186FB4" w:rsidP="000C01FF">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Made from imported stainless steel, Rust resistant and Satin finish</w:t>
            </w:r>
          </w:p>
          <w:p w:rsidR="00186FB4" w:rsidRPr="00D84A70" w:rsidRDefault="00186FB4" w:rsidP="000931D5">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0C01FF">
            <w:pPr>
              <w:spacing w:after="0" w:line="240" w:lineRule="auto"/>
              <w:rPr>
                <w:rFonts w:asciiTheme="minorHAnsi" w:hAnsiTheme="minorHAnsi" w:cstheme="minorHAnsi"/>
                <w:color w:val="000000" w:themeColor="text1"/>
              </w:rPr>
            </w:pPr>
          </w:p>
          <w:p w:rsidR="00186FB4" w:rsidRPr="00D84A70" w:rsidRDefault="00186FB4" w:rsidP="000C01FF">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CE Marked Product/ Export Quality</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121</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Iris scissor (CVD)</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117</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Iris scissor (St)</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F64322">
        <w:trPr>
          <w:trHeight w:val="611"/>
        </w:trPr>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118</w:t>
            </w:r>
          </w:p>
        </w:tc>
        <w:tc>
          <w:tcPr>
            <w:tcW w:w="5614" w:type="dxa"/>
            <w:gridSpan w:val="2"/>
            <w:shd w:val="clear" w:color="auto" w:fill="auto"/>
            <w:vAlign w:val="bottom"/>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IT Network ( L.S. ) / Telemedicine</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bottom"/>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119</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K dish # 8” , 10”</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120</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Killner retractor (Sharpe)</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736380">
        <w:tc>
          <w:tcPr>
            <w:tcW w:w="920" w:type="dxa"/>
            <w:gridSpan w:val="2"/>
          </w:tcPr>
          <w:p w:rsidR="00186FB4" w:rsidRPr="00D84A70" w:rsidRDefault="00186FB4" w:rsidP="00CE36E2">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121</w:t>
            </w:r>
          </w:p>
        </w:tc>
        <w:tc>
          <w:tcPr>
            <w:tcW w:w="5614" w:type="dxa"/>
            <w:gridSpan w:val="2"/>
            <w:shd w:val="clear" w:color="auto" w:fill="auto"/>
          </w:tcPr>
          <w:p w:rsidR="00186FB4" w:rsidRPr="00D84A70" w:rsidRDefault="00186FB4" w:rsidP="00736380">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Yanker suction nozzle</w:t>
            </w:r>
          </w:p>
          <w:p w:rsidR="00186FB4" w:rsidRPr="00D84A70" w:rsidRDefault="00186FB4" w:rsidP="00736380">
            <w:pPr>
              <w:spacing w:after="0" w:line="240" w:lineRule="auto"/>
              <w:jc w:val="both"/>
              <w:rPr>
                <w:rFonts w:asciiTheme="minorHAnsi" w:hAnsiTheme="minorHAnsi" w:cstheme="minorHAnsi"/>
                <w:color w:val="000000" w:themeColor="text1"/>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736380">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736380">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71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35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458" w:type="dxa"/>
          </w:tcPr>
          <w:p w:rsidR="00186FB4" w:rsidRPr="00D84A70" w:rsidRDefault="00186FB4" w:rsidP="00736380">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122</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Kocher artery forceps 6.5”</w:t>
            </w: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8</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123</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Lahey artery forceps</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0931D5">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736380">
        <w:trPr>
          <w:trHeight w:val="1277"/>
        </w:trPr>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124</w:t>
            </w:r>
          </w:p>
        </w:tc>
        <w:tc>
          <w:tcPr>
            <w:tcW w:w="5614" w:type="dxa"/>
            <w:gridSpan w:val="2"/>
            <w:shd w:val="clear" w:color="auto" w:fill="auto"/>
            <w:vAlign w:val="center"/>
          </w:tcPr>
          <w:p w:rsidR="00186FB4" w:rsidRPr="00D84A70" w:rsidRDefault="00186FB4" w:rsidP="004452A8">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Laryngo Endoscope Rigid</w:t>
            </w:r>
          </w:p>
          <w:p w:rsidR="00186FB4" w:rsidRPr="00D84A70" w:rsidRDefault="00186FB4" w:rsidP="000931D5">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452A8">
            <w:pPr>
              <w:spacing w:after="0" w:line="240" w:lineRule="auto"/>
              <w:rPr>
                <w:rFonts w:asciiTheme="minorHAnsi" w:hAnsiTheme="minorHAnsi" w:cstheme="minorHAnsi"/>
                <w:color w:val="000000" w:themeColor="text1"/>
              </w:rPr>
            </w:pPr>
          </w:p>
          <w:p w:rsidR="00186FB4" w:rsidRPr="00D84A70" w:rsidRDefault="00186FB4" w:rsidP="0061397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 EEC/Japan</w:t>
            </w:r>
          </w:p>
          <w:p w:rsidR="00AD7E5F" w:rsidRPr="00D84A70" w:rsidRDefault="00AD7E5F" w:rsidP="00613979">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rPr>
              <w:t xml:space="preserve">Warranty period shall be of three years starting from </w:t>
            </w:r>
            <w:r w:rsidRPr="00D84A70">
              <w:rPr>
                <w:rFonts w:asciiTheme="minorHAnsi" w:hAnsiTheme="minorHAnsi" w:cstheme="minorHAnsi"/>
                <w:i/>
                <w:color w:val="000000" w:themeColor="text1"/>
              </w:rPr>
              <w:lastRenderedPageBreak/>
              <w:t>date of supply of equipment to the consignee end</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125</w:t>
            </w:r>
          </w:p>
        </w:tc>
        <w:tc>
          <w:tcPr>
            <w:tcW w:w="5614" w:type="dxa"/>
            <w:gridSpan w:val="2"/>
            <w:shd w:val="clear" w:color="auto" w:fill="auto"/>
          </w:tcPr>
          <w:p w:rsidR="00186FB4" w:rsidRPr="00D84A70" w:rsidRDefault="00186FB4" w:rsidP="004452A8">
            <w:pPr>
              <w:pStyle w:val="NoSpacing"/>
              <w:jc w:val="both"/>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 xml:space="preserve">Laundry plant </w:t>
            </w:r>
          </w:p>
          <w:p w:rsidR="00186FB4" w:rsidRPr="00D84A70" w:rsidRDefault="00186FB4" w:rsidP="004452A8">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Complete with Medical barrier washer, disinfector, dryer, scale and sorting table. </w:t>
            </w:r>
          </w:p>
          <w:p w:rsidR="00186FB4" w:rsidRPr="00D84A70" w:rsidRDefault="00186FB4" w:rsidP="00736380">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452A8">
            <w:pPr>
              <w:pStyle w:val="NoSpacing"/>
              <w:jc w:val="both"/>
              <w:rPr>
                <w:rFonts w:asciiTheme="minorHAnsi" w:hAnsiTheme="minorHAnsi" w:cstheme="minorHAnsi"/>
                <w:color w:val="000000" w:themeColor="text1"/>
                <w:sz w:val="22"/>
                <w:szCs w:val="22"/>
              </w:rPr>
            </w:pPr>
          </w:p>
          <w:p w:rsidR="00186FB4" w:rsidRPr="00D84A70" w:rsidRDefault="00186FB4" w:rsidP="004452A8">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Make: UK/USA/EEC/Japan. </w:t>
            </w:r>
          </w:p>
          <w:p w:rsidR="00186FB4" w:rsidRPr="00D84A70" w:rsidRDefault="00186FB4" w:rsidP="004452A8">
            <w:pPr>
              <w:rPr>
                <w:rFonts w:asciiTheme="minorHAnsi" w:hAnsiTheme="minorHAnsi" w:cstheme="minorHAnsi"/>
                <w:color w:val="000000" w:themeColor="text1"/>
              </w:rPr>
            </w:pPr>
            <w:r w:rsidRPr="00D84A70">
              <w:rPr>
                <w:rFonts w:asciiTheme="minorHAnsi" w:hAnsiTheme="minorHAnsi" w:cstheme="minorHAnsi"/>
                <w:color w:val="000000" w:themeColor="text1"/>
              </w:rPr>
              <w:t>Warranty period shall be of two years starting from date of full functional commissioning</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126</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Lengenback retractor (large)</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127</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Lengenback retractor (Medium)</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128</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Lengenback retractor (small)</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lastRenderedPageBreak/>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129</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London retractor</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130</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Macindodiathermy forceps # 5”, 6”, 7”</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582A53">
            <w:pPr>
              <w:spacing w:after="0" w:line="240" w:lineRule="auto"/>
              <w:jc w:val="both"/>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F64322" w:rsidRPr="00D84A70" w:rsidRDefault="00F64322" w:rsidP="00582A53">
            <w:pPr>
              <w:spacing w:after="0" w:line="240" w:lineRule="auto"/>
              <w:jc w:val="both"/>
              <w:rPr>
                <w:rFonts w:asciiTheme="minorHAnsi" w:hAnsiTheme="minorHAnsi" w:cstheme="minorHAnsi"/>
                <w:color w:val="000000" w:themeColor="text1"/>
              </w:rPr>
            </w:pP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131</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Tenotomy scissor (CVD)</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173A71">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132</w:t>
            </w:r>
          </w:p>
        </w:tc>
        <w:tc>
          <w:tcPr>
            <w:tcW w:w="5614" w:type="dxa"/>
            <w:gridSpan w:val="2"/>
            <w:shd w:val="clear" w:color="auto" w:fill="auto"/>
          </w:tcPr>
          <w:p w:rsidR="00186FB4" w:rsidRPr="00D84A70" w:rsidRDefault="00186FB4" w:rsidP="004452A8">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Tonsillectomy Set</w:t>
            </w:r>
          </w:p>
          <w:p w:rsidR="00186FB4" w:rsidRPr="00D84A70" w:rsidRDefault="00186FB4" w:rsidP="004452A8">
            <w:pPr>
              <w:pStyle w:val="NoSpacing"/>
              <w:rPr>
                <w:rFonts w:asciiTheme="minorHAnsi" w:hAnsiTheme="minorHAnsi" w:cstheme="minorHAnsi"/>
                <w:color w:val="000000" w:themeColor="text1"/>
                <w:sz w:val="22"/>
                <w:szCs w:val="22"/>
              </w:rPr>
            </w:pP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Made from imported stainless steel, Rust resistant and satin finish</w:t>
            </w: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 xml:space="preserve">Warranty period shall be of three years starting from date </w:t>
            </w:r>
            <w:r w:rsidRPr="00D84A70">
              <w:rPr>
                <w:rFonts w:asciiTheme="minorHAnsi" w:hAnsiTheme="minorHAnsi" w:cstheme="minorHAnsi"/>
                <w:i/>
                <w:color w:val="000000" w:themeColor="text1"/>
                <w:sz w:val="22"/>
                <w:szCs w:val="22"/>
              </w:rPr>
              <w:lastRenderedPageBreak/>
              <w:t>of supply of equipment to the consignee end</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4</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133</w:t>
            </w:r>
          </w:p>
        </w:tc>
        <w:tc>
          <w:tcPr>
            <w:tcW w:w="5614" w:type="dxa"/>
            <w:gridSpan w:val="2"/>
            <w:shd w:val="clear" w:color="auto" w:fill="auto"/>
          </w:tcPr>
          <w:p w:rsidR="00186FB4" w:rsidRPr="00D84A70" w:rsidRDefault="00186FB4" w:rsidP="004452A8">
            <w:pPr>
              <w:pStyle w:val="NoSpacing"/>
              <w:rPr>
                <w:rFonts w:asciiTheme="minorHAnsi" w:hAnsiTheme="minorHAnsi" w:cstheme="minorHAnsi"/>
                <w:b/>
                <w:color w:val="000000" w:themeColor="text1"/>
                <w:sz w:val="22"/>
                <w:szCs w:val="22"/>
                <w:u w:val="single"/>
              </w:rPr>
            </w:pPr>
            <w:r w:rsidRPr="00D84A70">
              <w:rPr>
                <w:rFonts w:asciiTheme="minorHAnsi" w:hAnsiTheme="minorHAnsi" w:cstheme="minorHAnsi"/>
                <w:b/>
                <w:color w:val="000000" w:themeColor="text1"/>
                <w:sz w:val="22"/>
                <w:szCs w:val="22"/>
                <w:u w:val="single"/>
              </w:rPr>
              <w:t>Total hip set</w:t>
            </w:r>
          </w:p>
          <w:p w:rsidR="00186FB4" w:rsidRPr="00D84A70" w:rsidRDefault="00186FB4" w:rsidP="004452A8">
            <w:pPr>
              <w:pStyle w:val="NoSpacing"/>
              <w:rPr>
                <w:rFonts w:asciiTheme="minorHAnsi" w:hAnsiTheme="minorHAnsi" w:cstheme="minorHAnsi"/>
                <w:color w:val="000000" w:themeColor="text1"/>
                <w:sz w:val="22"/>
                <w:szCs w:val="22"/>
              </w:rPr>
            </w:pP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Made from imported stainless steel, Rust resistant and satin finish</w:t>
            </w:r>
          </w:p>
          <w:p w:rsidR="00186FB4" w:rsidRPr="00D84A70" w:rsidRDefault="00186FB4" w:rsidP="004452A8">
            <w:pPr>
              <w:pStyle w:val="NoSpacing"/>
              <w:rPr>
                <w:rFonts w:asciiTheme="minorHAnsi" w:hAnsiTheme="minorHAnsi" w:cstheme="minorHAnsi"/>
                <w:color w:val="000000" w:themeColor="text1"/>
                <w:sz w:val="22"/>
                <w:szCs w:val="22"/>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4452A8">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134</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Towel clip (small)</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911196">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5</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135</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Mayo Needle holder # 5”, 6”, 7”</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911196">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3</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136</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Mayo scissor 5.5” 7” (CVD)</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736380">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911196">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137</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Mayo scissor 7” (st)</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911196">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138</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Met  scissor # 5.7 (st)</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911196">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139</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Mosquito artery forceps (cvd)</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911196">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140</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Mosquito artery forceps (st)</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911196">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F64322"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141</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Met scissor # 5, 6.5”, 7.5” (CVD)</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 xml:space="preserve">Local Manufacturers/authorized sole </w:t>
            </w:r>
            <w:r w:rsidRPr="00D84A70">
              <w:rPr>
                <w:rFonts w:ascii="Arial" w:hAnsi="Arial" w:cs="Arial"/>
                <w:b/>
                <w:color w:val="000000" w:themeColor="text1"/>
                <w:sz w:val="24"/>
              </w:rPr>
              <w:lastRenderedPageBreak/>
              <w:t>distributor can Participate directly</w:t>
            </w:r>
          </w:p>
          <w:p w:rsidR="00186FB4" w:rsidRPr="00D84A70" w:rsidRDefault="00186FB4" w:rsidP="00911196">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142</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Probe with eye</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582A53">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736380">
        <w:tc>
          <w:tcPr>
            <w:tcW w:w="920" w:type="dxa"/>
            <w:gridSpan w:val="2"/>
          </w:tcPr>
          <w:p w:rsidR="00186FB4" w:rsidRPr="00D84A70" w:rsidRDefault="00186FB4" w:rsidP="00736380">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143</w:t>
            </w:r>
          </w:p>
        </w:tc>
        <w:tc>
          <w:tcPr>
            <w:tcW w:w="5614" w:type="dxa"/>
            <w:gridSpan w:val="2"/>
            <w:shd w:val="clear" w:color="auto" w:fill="auto"/>
          </w:tcPr>
          <w:p w:rsidR="00186FB4" w:rsidRPr="00D84A70" w:rsidRDefault="00186FB4" w:rsidP="00736380">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Watson chine</w:t>
            </w:r>
          </w:p>
          <w:p w:rsidR="00186FB4" w:rsidRPr="00D84A70" w:rsidRDefault="00186FB4" w:rsidP="00736380">
            <w:pPr>
              <w:spacing w:after="0" w:line="240" w:lineRule="auto"/>
              <w:jc w:val="both"/>
              <w:rPr>
                <w:rFonts w:asciiTheme="minorHAnsi" w:hAnsiTheme="minorHAnsi" w:cstheme="minorHAnsi"/>
                <w:color w:val="000000" w:themeColor="text1"/>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736380">
            <w:pPr>
              <w:spacing w:after="0" w:line="240" w:lineRule="auto"/>
              <w:jc w:val="both"/>
              <w:rPr>
                <w:rFonts w:asciiTheme="minorHAnsi" w:hAnsiTheme="minorHAnsi" w:cstheme="minorHAnsi"/>
                <w: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563BDF" w:rsidRPr="00D84A70" w:rsidRDefault="00563BDF" w:rsidP="00736380">
            <w:pPr>
              <w:spacing w:after="0" w:line="240" w:lineRule="auto"/>
              <w:jc w:val="both"/>
              <w:rPr>
                <w:rFonts w:asciiTheme="minorHAnsi" w:hAnsiTheme="minorHAnsi" w:cstheme="minorHAnsi"/>
                <w:color w:val="000000" w:themeColor="text1"/>
              </w:rPr>
            </w:pPr>
          </w:p>
        </w:tc>
        <w:tc>
          <w:tcPr>
            <w:tcW w:w="1260" w:type="dxa"/>
          </w:tcPr>
          <w:p w:rsidR="00186FB4" w:rsidRPr="00D84A70" w:rsidRDefault="00186FB4" w:rsidP="00736380">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71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35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458" w:type="dxa"/>
          </w:tcPr>
          <w:p w:rsidR="00186FB4" w:rsidRPr="00D84A70" w:rsidRDefault="00186FB4" w:rsidP="00736380">
            <w:pPr>
              <w:spacing w:after="0" w:line="240" w:lineRule="auto"/>
              <w:rPr>
                <w:rFonts w:asciiTheme="minorHAnsi" w:hAnsiTheme="minorHAnsi" w:cstheme="minorHAnsi"/>
                <w:color w:val="000000" w:themeColor="text1"/>
              </w:rPr>
            </w:pPr>
          </w:p>
        </w:tc>
      </w:tr>
      <w:tr w:rsidR="00D84A70" w:rsidRPr="00D84A70" w:rsidTr="00736380">
        <w:tc>
          <w:tcPr>
            <w:tcW w:w="920" w:type="dxa"/>
            <w:gridSpan w:val="2"/>
          </w:tcPr>
          <w:p w:rsidR="00186FB4" w:rsidRPr="00D84A70" w:rsidRDefault="00186FB4" w:rsidP="00736380">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144</w:t>
            </w:r>
          </w:p>
        </w:tc>
        <w:tc>
          <w:tcPr>
            <w:tcW w:w="5614" w:type="dxa"/>
            <w:gridSpan w:val="2"/>
            <w:shd w:val="clear" w:color="auto" w:fill="auto"/>
          </w:tcPr>
          <w:p w:rsidR="00186FB4" w:rsidRPr="00D84A70" w:rsidRDefault="00186FB4" w:rsidP="00736380">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West self retaining retractor (st) blunt (small)</w:t>
            </w: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736380">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736380">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71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350" w:type="dxa"/>
          </w:tcPr>
          <w:p w:rsidR="00186FB4" w:rsidRPr="00D84A70" w:rsidRDefault="00186FB4" w:rsidP="00736380">
            <w:pPr>
              <w:spacing w:after="0" w:line="240" w:lineRule="auto"/>
              <w:rPr>
                <w:rFonts w:asciiTheme="minorHAnsi" w:hAnsiTheme="minorHAnsi" w:cstheme="minorHAnsi"/>
                <w:color w:val="000000" w:themeColor="text1"/>
              </w:rPr>
            </w:pPr>
          </w:p>
        </w:tc>
        <w:tc>
          <w:tcPr>
            <w:tcW w:w="1458" w:type="dxa"/>
          </w:tcPr>
          <w:p w:rsidR="00186FB4" w:rsidRPr="00D84A70" w:rsidRDefault="00186FB4" w:rsidP="00736380">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145</w:t>
            </w:r>
          </w:p>
        </w:tc>
        <w:tc>
          <w:tcPr>
            <w:tcW w:w="5614" w:type="dxa"/>
            <w:gridSpan w:val="2"/>
            <w:shd w:val="clear" w:color="auto" w:fill="auto"/>
            <w:vAlign w:val="center"/>
          </w:tcPr>
          <w:p w:rsidR="00186FB4" w:rsidRPr="00D84A70" w:rsidRDefault="00186FB4" w:rsidP="004452A8">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Reduction forcep Set</w:t>
            </w: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911196">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146</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Refrigerator</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lastRenderedPageBreak/>
              <w:t>Local Manufacturers/authorized sole distributor can Participate directly</w:t>
            </w:r>
          </w:p>
          <w:p w:rsidR="00186FB4" w:rsidRPr="00D84A70" w:rsidRDefault="00186FB4" w:rsidP="00911196">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147</w:t>
            </w:r>
          </w:p>
        </w:tc>
        <w:tc>
          <w:tcPr>
            <w:tcW w:w="5614" w:type="dxa"/>
            <w:gridSpan w:val="2"/>
            <w:shd w:val="clear" w:color="auto" w:fill="auto"/>
            <w:vAlign w:val="bottom"/>
          </w:tcPr>
          <w:p w:rsidR="00186FB4" w:rsidRPr="00D84A70" w:rsidRDefault="00186FB4" w:rsidP="004452A8">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Refrigerator(Rotary)</w:t>
            </w:r>
          </w:p>
          <w:p w:rsidR="00AD7E5F" w:rsidRPr="00D84A70" w:rsidRDefault="00AD7E5F" w:rsidP="00AD7E5F">
            <w:pPr>
              <w:pStyle w:val="NoSpacing"/>
              <w:rPr>
                <w:rFonts w:ascii="Arial" w:hAnsi="Arial" w:cs="Arial"/>
                <w:color w:val="000000" w:themeColor="text1"/>
                <w:sz w:val="22"/>
                <w:szCs w:val="22"/>
              </w:rPr>
            </w:pPr>
            <w:r w:rsidRPr="00D84A70">
              <w:rPr>
                <w:rFonts w:cs="Calibri"/>
                <w:color w:val="000000" w:themeColor="text1"/>
              </w:rPr>
              <w:t>OR EQUIVALENT</w:t>
            </w:r>
          </w:p>
          <w:p w:rsidR="00AD7E5F" w:rsidRPr="00D84A70" w:rsidRDefault="00AD7E5F" w:rsidP="00AD7E5F">
            <w:pPr>
              <w:spacing w:after="0" w:line="240" w:lineRule="auto"/>
              <w:rPr>
                <w:rFonts w:asciiTheme="minorHAnsi" w:hAnsiTheme="minorHAnsi" w:cstheme="minorHAnsi"/>
                <w:color w:val="000000" w:themeColor="text1"/>
              </w:rPr>
            </w:pPr>
          </w:p>
          <w:p w:rsidR="00AD7E5F" w:rsidRPr="00D84A70" w:rsidRDefault="00AD7E5F" w:rsidP="00AD7E5F">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 EEC/Japan</w:t>
            </w:r>
          </w:p>
          <w:p w:rsidR="00AD7E5F" w:rsidRPr="00D84A70" w:rsidRDefault="00AD7E5F" w:rsidP="00AD7E5F">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p w:rsidR="00186FB4" w:rsidRPr="00D84A70" w:rsidRDefault="00186FB4" w:rsidP="004452A8">
            <w:pPr>
              <w:spacing w:after="0" w:line="240" w:lineRule="auto"/>
              <w:rPr>
                <w:rFonts w:asciiTheme="minorHAnsi" w:hAnsiTheme="minorHAnsi" w:cstheme="minorHAnsi"/>
                <w:color w:val="000000" w:themeColor="text1"/>
              </w:rPr>
            </w:pPr>
          </w:p>
        </w:tc>
        <w:tc>
          <w:tcPr>
            <w:tcW w:w="1260" w:type="dxa"/>
            <w:vAlign w:val="bottom"/>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p w:rsidR="00186FB4" w:rsidRPr="00D84A70" w:rsidRDefault="00186FB4" w:rsidP="004452A8">
            <w:pPr>
              <w:spacing w:after="0" w:line="240" w:lineRule="auto"/>
              <w:jc w:val="center"/>
              <w:rPr>
                <w:rFonts w:asciiTheme="minorHAnsi" w:hAnsiTheme="minorHAnsi" w:cstheme="minorHAnsi"/>
                <w:color w:val="000000" w:themeColor="text1"/>
              </w:rPr>
            </w:pPr>
          </w:p>
        </w:tc>
        <w:tc>
          <w:tcPr>
            <w:tcW w:w="1620" w:type="dxa"/>
            <w:vAlign w:val="bottom"/>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148</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Robbert clamp</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3B35BE">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4</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149</w:t>
            </w:r>
          </w:p>
        </w:tc>
        <w:tc>
          <w:tcPr>
            <w:tcW w:w="5614" w:type="dxa"/>
            <w:gridSpan w:val="2"/>
            <w:shd w:val="clear" w:color="auto" w:fill="auto"/>
            <w:vAlign w:val="bottom"/>
          </w:tcPr>
          <w:p w:rsidR="00186FB4" w:rsidRPr="00D84A70" w:rsidRDefault="00186FB4" w:rsidP="004452A8">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Rotary Sealing machine with work station chrome steel with complete accessories.</w:t>
            </w:r>
          </w:p>
          <w:p w:rsidR="00563BDF" w:rsidRPr="00D84A70" w:rsidRDefault="00563BDF" w:rsidP="004452A8">
            <w:pPr>
              <w:spacing w:after="0" w:line="240" w:lineRule="auto"/>
              <w:rPr>
                <w:rFonts w:asciiTheme="minorHAnsi" w:hAnsiTheme="minorHAnsi" w:cstheme="minorHAnsi"/>
                <w:color w:val="000000" w:themeColor="text1"/>
              </w:rPr>
            </w:pPr>
          </w:p>
          <w:p w:rsidR="00563BDF" w:rsidRPr="00D84A70" w:rsidRDefault="00563BDF" w:rsidP="004452A8">
            <w:pPr>
              <w:spacing w:after="0" w:line="240" w:lineRule="auto"/>
              <w:rPr>
                <w:rFonts w:asciiTheme="minorHAnsi" w:hAnsiTheme="minorHAnsi" w:cstheme="minorHAnsi"/>
                <w:color w:val="000000" w:themeColor="text1"/>
              </w:rPr>
            </w:pP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150</w:t>
            </w:r>
          </w:p>
        </w:tc>
        <w:tc>
          <w:tcPr>
            <w:tcW w:w="5614" w:type="dxa"/>
            <w:gridSpan w:val="2"/>
            <w:shd w:val="clear" w:color="auto" w:fill="auto"/>
            <w:vAlign w:val="bottom"/>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Safety Cabinet</w:t>
            </w:r>
          </w:p>
          <w:p w:rsidR="00186FB4" w:rsidRPr="00D84A70" w:rsidRDefault="00186FB4" w:rsidP="004452A8">
            <w:pPr>
              <w:spacing w:after="0" w:line="240" w:lineRule="auto"/>
              <w:rPr>
                <w:rFonts w:asciiTheme="minorHAnsi" w:hAnsiTheme="minorHAnsi" w:cstheme="minorHAnsi"/>
                <w:b/>
                <w:color w:val="000000" w:themeColor="text1"/>
                <w:u w:val="single"/>
              </w:rPr>
            </w:pPr>
          </w:p>
          <w:p w:rsidR="00186FB4" w:rsidRPr="00D84A70" w:rsidRDefault="00186FB4" w:rsidP="004452A8">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Energy saver DC/ECM Motor; 4 feet model,;UV Lights Windows Alarm.</w:t>
            </w:r>
          </w:p>
          <w:p w:rsidR="00186FB4" w:rsidRPr="00D84A70" w:rsidRDefault="00186FB4" w:rsidP="004452A8">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Monolithic pressure Tight Design; Frameless Sliding Tempered Glass view Screen. Wood Frame Large HEPA Filter 99.99% @0.3 Microns</w:t>
            </w:r>
          </w:p>
          <w:p w:rsidR="00186FB4" w:rsidRPr="00D84A70" w:rsidRDefault="00186FB4" w:rsidP="00971C26">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4452A8">
            <w:pPr>
              <w:spacing w:after="0" w:line="240" w:lineRule="auto"/>
              <w:rPr>
                <w:rFonts w:asciiTheme="minorHAnsi" w:hAnsiTheme="minorHAnsi" w:cstheme="minorHAnsi"/>
                <w:color w:val="000000" w:themeColor="text1"/>
              </w:rPr>
            </w:pPr>
          </w:p>
          <w:p w:rsidR="00186FB4" w:rsidRPr="00D84A70" w:rsidRDefault="00186FB4" w:rsidP="00350E6D">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Must be NSF/ANSI 49 UL/UL-C Listed; Must be CE Marked</w:t>
            </w:r>
          </w:p>
          <w:p w:rsidR="00186FB4" w:rsidRPr="00D84A70" w:rsidRDefault="00186FB4" w:rsidP="00350E6D">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lastRenderedPageBreak/>
              <w:t>Make: UK/USA/EEC/Japan.</w:t>
            </w:r>
          </w:p>
          <w:p w:rsidR="00186FB4" w:rsidRPr="00D84A70" w:rsidRDefault="00186FB4" w:rsidP="00350E6D">
            <w:pPr>
              <w:pStyle w:val="msonospacing0"/>
              <w:rPr>
                <w:rFonts w:asciiTheme="minorHAnsi" w:hAnsiTheme="minorHAnsi" w:cstheme="minorHAnsi"/>
                <w:i/>
                <w:color w:val="000000" w:themeColor="text1"/>
                <w:sz w:val="22"/>
                <w:szCs w:val="22"/>
              </w:rPr>
            </w:pPr>
            <w:r w:rsidRPr="00D84A70">
              <w:rPr>
                <w:rFonts w:asciiTheme="minorHAnsi" w:hAnsiTheme="minorHAnsi" w:cstheme="minorHAnsi"/>
                <w:i/>
                <w:color w:val="000000" w:themeColor="text1"/>
                <w:sz w:val="22"/>
                <w:szCs w:val="22"/>
              </w:rPr>
              <w:t>Warranty period shall be of three years starting from date of supply of equipment to the consignee end</w:t>
            </w:r>
          </w:p>
          <w:p w:rsidR="00186FB4" w:rsidRPr="00D84A70" w:rsidRDefault="00186FB4" w:rsidP="004452A8">
            <w:pPr>
              <w:spacing w:after="0" w:line="240" w:lineRule="auto"/>
              <w:rPr>
                <w:rFonts w:asciiTheme="minorHAnsi" w:hAnsiTheme="minorHAnsi" w:cstheme="minorHAnsi"/>
                <w:color w:val="000000" w:themeColor="text1"/>
              </w:rPr>
            </w:pPr>
          </w:p>
        </w:tc>
        <w:tc>
          <w:tcPr>
            <w:tcW w:w="1260" w:type="dxa"/>
            <w:vAlign w:val="bottom"/>
          </w:tcPr>
          <w:p w:rsidR="00186FB4" w:rsidRPr="00D84A70" w:rsidRDefault="00186FB4" w:rsidP="00350E6D">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bottom"/>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151</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Scale</w:t>
            </w:r>
          </w:p>
          <w:p w:rsidR="00186FB4" w:rsidRPr="00D84A70" w:rsidRDefault="00186FB4" w:rsidP="004452A8">
            <w:pPr>
              <w:spacing w:after="0" w:line="240" w:lineRule="auto"/>
              <w:jc w:val="both"/>
              <w:rPr>
                <w:rFonts w:asciiTheme="minorHAnsi" w:hAnsiTheme="minorHAnsi" w:cstheme="minorHAnsi"/>
                <w:color w:val="000000" w:themeColor="text1"/>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3B35BE">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152</w:t>
            </w:r>
          </w:p>
        </w:tc>
        <w:tc>
          <w:tcPr>
            <w:tcW w:w="5614" w:type="dxa"/>
            <w:gridSpan w:val="2"/>
            <w:shd w:val="clear" w:color="auto" w:fill="auto"/>
            <w:vAlign w:val="center"/>
          </w:tcPr>
          <w:p w:rsidR="00186FB4" w:rsidRPr="00D84A70" w:rsidRDefault="00186FB4" w:rsidP="004452A8">
            <w:pPr>
              <w:spacing w:after="0" w:line="240" w:lineRule="auto"/>
              <w:rPr>
                <w:rFonts w:asciiTheme="minorHAnsi" w:hAnsiTheme="minorHAnsi" w:cstheme="minorHAnsi"/>
                <w:color w:val="000000" w:themeColor="text1"/>
              </w:rPr>
            </w:pPr>
            <w:r w:rsidRPr="00D84A70">
              <w:rPr>
                <w:rFonts w:asciiTheme="minorHAnsi" w:hAnsiTheme="minorHAnsi" w:cstheme="minorHAnsi"/>
                <w:color w:val="000000" w:themeColor="text1"/>
              </w:rPr>
              <w:t>Screw Box</w:t>
            </w:r>
          </w:p>
          <w:p w:rsidR="00186FB4" w:rsidRPr="00D84A70" w:rsidRDefault="00186FB4" w:rsidP="004452A8">
            <w:pPr>
              <w:spacing w:after="0" w:line="240" w:lineRule="auto"/>
              <w:rPr>
                <w:rFonts w:asciiTheme="minorHAnsi" w:hAnsiTheme="minorHAnsi" w:cstheme="minorHAnsi"/>
                <w:color w:val="000000" w:themeColor="text1"/>
              </w:rPr>
            </w:pPr>
          </w:p>
          <w:p w:rsidR="00F249B4" w:rsidRPr="00D84A70" w:rsidRDefault="00F249B4" w:rsidP="00F249B4">
            <w:pPr>
              <w:pStyle w:val="NoSpacing"/>
              <w:rPr>
                <w:rFonts w:ascii="Arial" w:hAnsi="Arial" w:cs="Arial"/>
                <w:color w:val="000000" w:themeColor="text1"/>
                <w:sz w:val="22"/>
                <w:szCs w:val="22"/>
              </w:rPr>
            </w:pPr>
            <w:r w:rsidRPr="00D84A70">
              <w:rPr>
                <w:rFonts w:cs="Calibri"/>
                <w:color w:val="000000" w:themeColor="text1"/>
              </w:rPr>
              <w:t>OR EQUIVALENT</w:t>
            </w:r>
          </w:p>
          <w:p w:rsidR="00F249B4" w:rsidRPr="00D84A70" w:rsidRDefault="00F249B4" w:rsidP="00F249B4">
            <w:pPr>
              <w:spacing w:after="0" w:line="240" w:lineRule="auto"/>
              <w:rPr>
                <w:rFonts w:asciiTheme="minorHAnsi" w:hAnsiTheme="minorHAnsi" w:cstheme="minorHAnsi"/>
                <w:color w:val="000000" w:themeColor="text1"/>
              </w:rPr>
            </w:pPr>
          </w:p>
          <w:p w:rsidR="00F249B4" w:rsidRPr="00D84A70" w:rsidRDefault="00F249B4" w:rsidP="00F249B4">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 EEC/Japan</w:t>
            </w:r>
          </w:p>
          <w:p w:rsidR="00186FB4" w:rsidRPr="00D84A70" w:rsidRDefault="00F249B4" w:rsidP="00F249B4">
            <w:pPr>
              <w:pStyle w:val="NoSpacing"/>
              <w:rPr>
                <w:rFonts w:asciiTheme="minorHAnsi" w:hAnsiTheme="minorHAnsi" w:cstheme="minorHAnsi"/>
                <w:color w:val="000000" w:themeColor="text1"/>
                <w:sz w:val="22"/>
                <w:szCs w:val="22"/>
              </w:rPr>
            </w:pPr>
            <w:r w:rsidRPr="00D84A70">
              <w:rPr>
                <w:rFonts w:asciiTheme="minorHAnsi" w:hAnsiTheme="minorHAnsi" w:cstheme="minorHAnsi"/>
                <w:i/>
                <w:color w:val="000000" w:themeColor="text1"/>
              </w:rPr>
              <w:t>Warranty period shall be of three years starting from date of supply of equipment to the consignee end</w:t>
            </w:r>
            <w:r w:rsidR="00D57841" w:rsidRPr="00D84A70">
              <w:rPr>
                <w:rFonts w:asciiTheme="minorHAnsi" w:hAnsiTheme="minorHAnsi" w:cstheme="minorHAnsi"/>
                <w:color w:val="000000" w:themeColor="text1"/>
                <w:sz w:val="22"/>
                <w:szCs w:val="22"/>
              </w:rPr>
              <w:t xml:space="preserve"> </w:t>
            </w:r>
          </w:p>
          <w:p w:rsidR="00186FB4" w:rsidRPr="00D84A70" w:rsidRDefault="00186FB4" w:rsidP="004452A8">
            <w:pPr>
              <w:spacing w:after="0" w:line="240" w:lineRule="auto"/>
              <w:rPr>
                <w:rFonts w:asciiTheme="minorHAnsi" w:hAnsiTheme="minorHAnsi" w:cstheme="minorHAnsi"/>
                <w:color w:val="000000" w:themeColor="text1"/>
              </w:rPr>
            </w:pPr>
          </w:p>
        </w:tc>
        <w:tc>
          <w:tcPr>
            <w:tcW w:w="1260" w:type="dxa"/>
            <w:vAlign w:val="center"/>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vAlign w:val="center"/>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153</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Senn retractor (blunt)</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3B35BE">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154</w:t>
            </w:r>
          </w:p>
        </w:tc>
        <w:tc>
          <w:tcPr>
            <w:tcW w:w="5614" w:type="dxa"/>
            <w:gridSpan w:val="2"/>
            <w:shd w:val="clear" w:color="auto" w:fill="auto"/>
            <w:vAlign w:val="bottom"/>
          </w:tcPr>
          <w:p w:rsidR="00186FB4" w:rsidRPr="00D84A70" w:rsidRDefault="00186FB4" w:rsidP="004452A8">
            <w:pPr>
              <w:spacing w:after="0" w:line="240" w:lineRule="auto"/>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Operating Microscope</w:t>
            </w:r>
          </w:p>
          <w:p w:rsidR="00186FB4" w:rsidRPr="00D84A70" w:rsidRDefault="00186FB4" w:rsidP="004452A8">
            <w:pPr>
              <w:spacing w:after="0" w:line="240" w:lineRule="auto"/>
              <w:rPr>
                <w:rFonts w:asciiTheme="minorHAnsi" w:hAnsiTheme="minorHAnsi" w:cstheme="minorHAnsi"/>
                <w:color w:val="000000" w:themeColor="text1"/>
              </w:rPr>
            </w:pPr>
          </w:p>
          <w:p w:rsidR="00186FB4" w:rsidRPr="00D84A70" w:rsidRDefault="00186FB4" w:rsidP="008076BF">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Microscope for sharp and distinctive images.</w:t>
            </w:r>
          </w:p>
          <w:p w:rsidR="00186FB4" w:rsidRPr="00D84A70" w:rsidRDefault="00186FB4" w:rsidP="008076BF">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 xml:space="preserve">With built in tension adjustable focusing system. </w:t>
            </w:r>
          </w:p>
          <w:p w:rsidR="00186FB4" w:rsidRPr="00D84A70" w:rsidRDefault="00186FB4" w:rsidP="008076BF">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Optical System: Color Corrected infinity optical system</w:t>
            </w:r>
          </w:p>
          <w:p w:rsidR="00186FB4" w:rsidRPr="00D84A70" w:rsidRDefault="00186FB4" w:rsidP="008076BF">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t>Observation Tube: Widefield Binocular 30˚</w:t>
            </w:r>
          </w:p>
          <w:p w:rsidR="00186FB4" w:rsidRPr="00D84A70" w:rsidRDefault="00186FB4" w:rsidP="008076BF">
            <w:pPr>
              <w:pStyle w:val="NoSpacing"/>
              <w:rPr>
                <w:rFonts w:asciiTheme="minorHAnsi" w:hAnsiTheme="minorHAnsi" w:cstheme="minorHAnsi"/>
                <w:bCs/>
                <w:color w:val="000000" w:themeColor="text1"/>
                <w:sz w:val="22"/>
                <w:szCs w:val="22"/>
              </w:rPr>
            </w:pPr>
            <w:r w:rsidRPr="00D84A70">
              <w:rPr>
                <w:rFonts w:asciiTheme="minorHAnsi" w:hAnsiTheme="minorHAnsi" w:cstheme="minorHAnsi"/>
                <w:bCs/>
                <w:color w:val="000000" w:themeColor="text1"/>
                <w:sz w:val="22"/>
                <w:szCs w:val="22"/>
              </w:rPr>
              <w:lastRenderedPageBreak/>
              <w:t>Widetrinocular 30˚-light               distribution:10:0/20:8</w:t>
            </w:r>
          </w:p>
          <w:p w:rsidR="00186FB4" w:rsidRPr="00D84A70" w:rsidRDefault="00186FB4" w:rsidP="008076BF">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Maintenance free, sealed, brass shaft, focus mechanism.</w:t>
            </w:r>
          </w:p>
          <w:p w:rsidR="00186FB4" w:rsidRPr="00D84A70" w:rsidRDefault="00186FB4" w:rsidP="008076BF">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Pre-Centered and Pre-Focused condenser, LED illumination with continuous intensity control, Dust cover.</w:t>
            </w:r>
          </w:p>
          <w:p w:rsidR="00186FB4" w:rsidRPr="00D84A70" w:rsidRDefault="00186FB4" w:rsidP="00971C26">
            <w:pPr>
              <w:pStyle w:val="NoSpacing"/>
              <w:rPr>
                <w:rFonts w:ascii="Arial" w:hAnsi="Arial" w:cs="Arial"/>
                <w:color w:val="000000" w:themeColor="text1"/>
                <w:sz w:val="22"/>
                <w:szCs w:val="22"/>
              </w:rPr>
            </w:pPr>
            <w:r w:rsidRPr="00D84A70">
              <w:rPr>
                <w:rFonts w:cs="Calibri"/>
                <w:color w:val="000000" w:themeColor="text1"/>
              </w:rPr>
              <w:t>OR EQUIVALENT</w:t>
            </w:r>
          </w:p>
          <w:p w:rsidR="00186FB4" w:rsidRPr="00D84A70" w:rsidRDefault="00186FB4" w:rsidP="008076BF">
            <w:pPr>
              <w:pStyle w:val="NoSpacing"/>
              <w:rPr>
                <w:rFonts w:asciiTheme="minorHAnsi" w:hAnsiTheme="minorHAnsi" w:cstheme="minorHAnsi"/>
                <w:bCs/>
                <w:color w:val="000000" w:themeColor="text1"/>
                <w:sz w:val="22"/>
                <w:szCs w:val="22"/>
              </w:rPr>
            </w:pPr>
          </w:p>
          <w:p w:rsidR="00186FB4" w:rsidRPr="00D84A70" w:rsidRDefault="00186FB4" w:rsidP="008076BF">
            <w:pPr>
              <w:pStyle w:val="NoSpacing"/>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 xml:space="preserve">Country of origin should be UK/USA/ EEC./Japan </w:t>
            </w:r>
          </w:p>
          <w:p w:rsidR="00186FB4" w:rsidRPr="00D84A70" w:rsidRDefault="00186FB4" w:rsidP="008076BF">
            <w:pPr>
              <w:pStyle w:val="NoSpacing"/>
              <w:rPr>
                <w:rFonts w:asciiTheme="minorHAnsi" w:hAnsiTheme="minorHAnsi" w:cstheme="minorHAnsi"/>
                <w:color w:val="000000" w:themeColor="text1"/>
                <w:sz w:val="22"/>
                <w:szCs w:val="22"/>
              </w:rPr>
            </w:pPr>
          </w:p>
          <w:p w:rsidR="00186FB4" w:rsidRPr="00D84A70" w:rsidRDefault="00186FB4" w:rsidP="008076BF">
            <w:pPr>
              <w:spacing w:after="0" w:line="240" w:lineRule="auto"/>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r w:rsidRPr="00D84A70">
              <w:rPr>
                <w:rFonts w:asciiTheme="minorHAnsi" w:hAnsiTheme="minorHAnsi" w:cstheme="minorHAnsi"/>
                <w:color w:val="000000" w:themeColor="text1"/>
              </w:rPr>
              <w:t>.</w:t>
            </w:r>
          </w:p>
        </w:tc>
        <w:tc>
          <w:tcPr>
            <w:tcW w:w="1260" w:type="dxa"/>
            <w:vAlign w:val="bottom"/>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w:t>
            </w:r>
          </w:p>
        </w:tc>
        <w:tc>
          <w:tcPr>
            <w:tcW w:w="1620" w:type="dxa"/>
            <w:vAlign w:val="bottom"/>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lastRenderedPageBreak/>
              <w:t>155</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b/>
                <w:color w:val="000000" w:themeColor="text1"/>
                <w:u w:val="single"/>
              </w:rPr>
            </w:pPr>
            <w:r w:rsidRPr="00D84A70">
              <w:rPr>
                <w:rFonts w:asciiTheme="minorHAnsi" w:hAnsiTheme="minorHAnsi" w:cstheme="minorHAnsi"/>
                <w:b/>
                <w:color w:val="000000" w:themeColor="text1"/>
                <w:u w:val="single"/>
              </w:rPr>
              <w:t>Spong holder set</w:t>
            </w:r>
          </w:p>
          <w:p w:rsidR="00186FB4" w:rsidRPr="00D84A70" w:rsidRDefault="00186FB4" w:rsidP="004452A8">
            <w:pPr>
              <w:spacing w:after="0" w:line="240" w:lineRule="auto"/>
              <w:jc w:val="both"/>
              <w:rPr>
                <w:rFonts w:asciiTheme="minorHAnsi" w:hAnsiTheme="minorHAnsi" w:cstheme="minorHAnsi"/>
                <w:b/>
                <w:color w:val="000000" w:themeColor="text1"/>
                <w:u w:val="single"/>
              </w:rPr>
            </w:pPr>
          </w:p>
          <w:p w:rsidR="00186FB4" w:rsidRPr="00D84A70" w:rsidRDefault="00186FB4" w:rsidP="00971C26">
            <w:pPr>
              <w:rPr>
                <w:rFonts w:ascii="Arial" w:hAnsi="Arial" w:cs="Arial"/>
                <w:b/>
                <w:color w:val="000000" w:themeColor="text1"/>
                <w:sz w:val="24"/>
              </w:rPr>
            </w:pPr>
            <w:r w:rsidRPr="00D84A70">
              <w:rPr>
                <w:rFonts w:ascii="Arial" w:hAnsi="Arial" w:cs="Arial"/>
                <w:b/>
                <w:color w:val="000000" w:themeColor="text1"/>
                <w:sz w:val="24"/>
              </w:rPr>
              <w:t>Local Manufacturers/authorized sole distributor can Participate directly</w:t>
            </w:r>
          </w:p>
          <w:p w:rsidR="00186FB4" w:rsidRPr="00D84A70" w:rsidRDefault="00186FB4" w:rsidP="003B35BE">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2</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r w:rsidR="00D84A70" w:rsidRPr="00D84A70" w:rsidTr="00D35929">
        <w:tc>
          <w:tcPr>
            <w:tcW w:w="920" w:type="dxa"/>
            <w:gridSpan w:val="2"/>
          </w:tcPr>
          <w:p w:rsidR="00186FB4" w:rsidRPr="00D84A70" w:rsidRDefault="00186FB4" w:rsidP="004452A8">
            <w:pPr>
              <w:pStyle w:val="ListParagraph"/>
              <w:spacing w:after="0" w:line="240" w:lineRule="auto"/>
              <w:ind w:left="0"/>
              <w:rPr>
                <w:rFonts w:asciiTheme="minorHAnsi" w:hAnsiTheme="minorHAnsi" w:cstheme="minorHAnsi"/>
                <w:color w:val="000000" w:themeColor="text1"/>
              </w:rPr>
            </w:pPr>
            <w:r w:rsidRPr="00D84A70">
              <w:rPr>
                <w:rFonts w:asciiTheme="minorHAnsi" w:hAnsiTheme="minorHAnsi" w:cstheme="minorHAnsi"/>
                <w:color w:val="000000" w:themeColor="text1"/>
              </w:rPr>
              <w:t>156</w:t>
            </w:r>
          </w:p>
        </w:tc>
        <w:tc>
          <w:tcPr>
            <w:tcW w:w="5614" w:type="dxa"/>
            <w:gridSpan w:val="2"/>
            <w:shd w:val="clear" w:color="auto" w:fill="auto"/>
          </w:tcPr>
          <w:p w:rsidR="00186FB4" w:rsidRPr="00D84A70" w:rsidRDefault="00186FB4" w:rsidP="004452A8">
            <w:pPr>
              <w:spacing w:after="0" w:line="240" w:lineRule="auto"/>
              <w:jc w:val="both"/>
              <w:rPr>
                <w:rFonts w:asciiTheme="minorHAnsi" w:hAnsiTheme="minorHAnsi" w:cstheme="minorHAnsi"/>
                <w:color w:val="000000" w:themeColor="text1"/>
              </w:rPr>
            </w:pPr>
            <w:r w:rsidRPr="00D84A70">
              <w:rPr>
                <w:rFonts w:asciiTheme="minorHAnsi" w:hAnsiTheme="minorHAnsi" w:cstheme="minorHAnsi"/>
                <w:color w:val="000000" w:themeColor="text1"/>
              </w:rPr>
              <w:t>Sterilization container / Unit</w:t>
            </w:r>
          </w:p>
          <w:p w:rsidR="00F249B4" w:rsidRPr="00D84A70" w:rsidRDefault="00F249B4" w:rsidP="00F249B4">
            <w:pPr>
              <w:pStyle w:val="NoSpacing"/>
              <w:rPr>
                <w:rFonts w:ascii="Arial" w:hAnsi="Arial" w:cs="Arial"/>
                <w:color w:val="000000" w:themeColor="text1"/>
                <w:sz w:val="22"/>
                <w:szCs w:val="22"/>
              </w:rPr>
            </w:pPr>
            <w:r w:rsidRPr="00D84A70">
              <w:rPr>
                <w:rFonts w:cs="Calibri"/>
                <w:color w:val="000000" w:themeColor="text1"/>
              </w:rPr>
              <w:t>OR EQUIVALENT</w:t>
            </w:r>
          </w:p>
          <w:p w:rsidR="00F249B4" w:rsidRPr="00D84A70" w:rsidRDefault="00F249B4" w:rsidP="00F249B4">
            <w:pPr>
              <w:spacing w:after="0" w:line="240" w:lineRule="auto"/>
              <w:rPr>
                <w:rFonts w:asciiTheme="minorHAnsi" w:hAnsiTheme="minorHAnsi" w:cstheme="minorHAnsi"/>
                <w:color w:val="000000" w:themeColor="text1"/>
              </w:rPr>
            </w:pPr>
          </w:p>
          <w:p w:rsidR="00F249B4" w:rsidRPr="00D84A70" w:rsidRDefault="00F249B4" w:rsidP="00F249B4">
            <w:pPr>
              <w:pStyle w:val="NoSpacing"/>
              <w:jc w:val="both"/>
              <w:rPr>
                <w:rFonts w:asciiTheme="minorHAnsi" w:hAnsiTheme="minorHAnsi" w:cstheme="minorHAnsi"/>
                <w:color w:val="000000" w:themeColor="text1"/>
                <w:sz w:val="22"/>
                <w:szCs w:val="22"/>
              </w:rPr>
            </w:pPr>
            <w:r w:rsidRPr="00D84A70">
              <w:rPr>
                <w:rFonts w:asciiTheme="minorHAnsi" w:hAnsiTheme="minorHAnsi" w:cstheme="minorHAnsi"/>
                <w:color w:val="000000" w:themeColor="text1"/>
                <w:sz w:val="22"/>
                <w:szCs w:val="22"/>
              </w:rPr>
              <w:t>Make: UK/USA/ EEC/Japan</w:t>
            </w:r>
          </w:p>
          <w:p w:rsidR="00F249B4" w:rsidRPr="00D84A70" w:rsidRDefault="00F249B4" w:rsidP="00F249B4">
            <w:pPr>
              <w:spacing w:after="0" w:line="240" w:lineRule="auto"/>
              <w:jc w:val="both"/>
              <w:rPr>
                <w:rFonts w:asciiTheme="minorHAnsi" w:hAnsiTheme="minorHAnsi" w:cstheme="minorHAnsi"/>
                <w:color w:val="000000" w:themeColor="text1"/>
              </w:rPr>
            </w:pPr>
            <w:r w:rsidRPr="00D84A70">
              <w:rPr>
                <w:rFonts w:asciiTheme="minorHAnsi" w:hAnsiTheme="minorHAnsi" w:cstheme="minorHAnsi"/>
                <w:i/>
                <w:color w:val="000000" w:themeColor="text1"/>
              </w:rPr>
              <w:t>Warranty period shall be of three years starting from date of supply of equipment to the consignee end</w:t>
            </w:r>
          </w:p>
        </w:tc>
        <w:tc>
          <w:tcPr>
            <w:tcW w:w="1260" w:type="dxa"/>
          </w:tcPr>
          <w:p w:rsidR="00186FB4" w:rsidRPr="00D84A70" w:rsidRDefault="00186FB4" w:rsidP="004452A8">
            <w:pPr>
              <w:spacing w:after="0" w:line="240" w:lineRule="auto"/>
              <w:jc w:val="center"/>
              <w:rPr>
                <w:rFonts w:asciiTheme="minorHAnsi" w:hAnsiTheme="minorHAnsi" w:cstheme="minorHAnsi"/>
                <w:color w:val="000000" w:themeColor="text1"/>
              </w:rPr>
            </w:pPr>
            <w:r w:rsidRPr="00D84A70">
              <w:rPr>
                <w:rFonts w:asciiTheme="minorHAnsi" w:hAnsiTheme="minorHAnsi" w:cstheme="minorHAnsi"/>
                <w:color w:val="000000" w:themeColor="text1"/>
              </w:rPr>
              <w:t>1</w:t>
            </w:r>
          </w:p>
        </w:tc>
        <w:tc>
          <w:tcPr>
            <w:tcW w:w="162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71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350" w:type="dxa"/>
          </w:tcPr>
          <w:p w:rsidR="00186FB4" w:rsidRPr="00D84A70" w:rsidRDefault="00186FB4" w:rsidP="004452A8">
            <w:pPr>
              <w:spacing w:after="0" w:line="240" w:lineRule="auto"/>
              <w:rPr>
                <w:rFonts w:asciiTheme="minorHAnsi" w:hAnsiTheme="minorHAnsi" w:cstheme="minorHAnsi"/>
                <w:color w:val="000000" w:themeColor="text1"/>
              </w:rPr>
            </w:pPr>
          </w:p>
        </w:tc>
        <w:tc>
          <w:tcPr>
            <w:tcW w:w="1458" w:type="dxa"/>
          </w:tcPr>
          <w:p w:rsidR="00186FB4" w:rsidRPr="00D84A70" w:rsidRDefault="00186FB4" w:rsidP="004452A8">
            <w:pPr>
              <w:spacing w:after="0" w:line="240" w:lineRule="auto"/>
              <w:rPr>
                <w:rFonts w:asciiTheme="minorHAnsi" w:hAnsiTheme="minorHAnsi" w:cstheme="minorHAnsi"/>
                <w:color w:val="000000" w:themeColor="text1"/>
              </w:rPr>
            </w:pPr>
          </w:p>
        </w:tc>
      </w:tr>
    </w:tbl>
    <w:p w:rsidR="00D76160" w:rsidRPr="00D84A70" w:rsidRDefault="00D76160" w:rsidP="004E4751">
      <w:pPr>
        <w:spacing w:after="0" w:line="240" w:lineRule="auto"/>
        <w:rPr>
          <w:rFonts w:asciiTheme="minorHAnsi" w:hAnsiTheme="minorHAnsi" w:cstheme="minorHAnsi"/>
          <w:color w:val="000000" w:themeColor="text1"/>
        </w:rPr>
      </w:pPr>
    </w:p>
    <w:sectPr w:rsidR="00D76160" w:rsidRPr="00D84A70" w:rsidSect="00D568B7">
      <w:headerReference w:type="default" r:id="rId9"/>
      <w:footerReference w:type="default" r:id="rId10"/>
      <w:pgSz w:w="16834" w:h="11909"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AF9" w:rsidRDefault="005A2AF9" w:rsidP="001416BC">
      <w:pPr>
        <w:spacing w:after="0" w:line="240" w:lineRule="auto"/>
      </w:pPr>
      <w:r>
        <w:separator/>
      </w:r>
    </w:p>
  </w:endnote>
  <w:endnote w:type="continuationSeparator" w:id="0">
    <w:p w:rsidR="005A2AF9" w:rsidRDefault="005A2AF9" w:rsidP="0014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904" w:rsidRDefault="00057904">
    <w:pPr>
      <w:pStyle w:val="Footer"/>
    </w:pPr>
    <w:r>
      <w:rPr>
        <w:noProof/>
      </w:rPr>
      <w:drawing>
        <wp:anchor distT="0" distB="0" distL="114300" distR="114300" simplePos="0" relativeHeight="251659776" behindDoc="1" locked="0" layoutInCell="1" allowOverlap="1">
          <wp:simplePos x="0" y="0"/>
          <wp:positionH relativeFrom="column">
            <wp:posOffset>6250305</wp:posOffset>
          </wp:positionH>
          <wp:positionV relativeFrom="paragraph">
            <wp:posOffset>-191135</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5903595</wp:posOffset>
          </wp:positionH>
          <wp:positionV relativeFrom="paragraph">
            <wp:posOffset>127000</wp:posOffset>
          </wp:positionV>
          <wp:extent cx="1925955" cy="4000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val="0"/>
                      </a:ext>
                    </a:extLst>
                  </a:blip>
                  <a:srcRect/>
                  <a:stretch>
                    <a:fillRect/>
                  </a:stretch>
                </pic:blipFill>
                <pic:spPr bwMode="auto">
                  <a:xfrm>
                    <a:off x="0" y="0"/>
                    <a:ext cx="1925955" cy="40005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AF9" w:rsidRDefault="005A2AF9" w:rsidP="001416BC">
      <w:pPr>
        <w:spacing w:after="0" w:line="240" w:lineRule="auto"/>
      </w:pPr>
      <w:r>
        <w:separator/>
      </w:r>
    </w:p>
  </w:footnote>
  <w:footnote w:type="continuationSeparator" w:id="0">
    <w:p w:rsidR="005A2AF9" w:rsidRDefault="005A2AF9" w:rsidP="001416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904" w:rsidRPr="008F5879" w:rsidRDefault="00057904" w:rsidP="008F5879">
    <w:pPr>
      <w:jc w:val="center"/>
      <w:rPr>
        <w:rFonts w:ascii="Arial" w:hAnsi="Arial" w:cs="Arial"/>
        <w:b/>
        <w:u w:val="single"/>
      </w:rPr>
    </w:pPr>
    <w:r w:rsidRPr="0065422F">
      <w:rPr>
        <w:rFonts w:ascii="Arial" w:hAnsi="Arial" w:cs="Arial"/>
        <w:b/>
        <w:u w:val="single"/>
      </w:rPr>
      <w:t xml:space="preserve">List of Equipment for </w:t>
    </w:r>
    <w:r>
      <w:rPr>
        <w:rFonts w:ascii="Arial" w:hAnsi="Arial" w:cs="Arial"/>
        <w:b/>
        <w:u w:val="single"/>
      </w:rPr>
      <w:t>Machinery/Equipment/Instrument for “ Expansion/improvement of DHQ Hospitals NousheroFeroze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83"/>
    <w:multiLevelType w:val="hybridMultilevel"/>
    <w:tmpl w:val="4FCCD8AA"/>
    <w:lvl w:ilvl="0" w:tplc="8A8A4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F12DA9"/>
    <w:multiLevelType w:val="hybridMultilevel"/>
    <w:tmpl w:val="3EE2C50C"/>
    <w:lvl w:ilvl="0" w:tplc="5CE662A8">
      <w:start w:val="1"/>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416BC"/>
    <w:rsid w:val="00000EF7"/>
    <w:rsid w:val="00001B8D"/>
    <w:rsid w:val="0000292D"/>
    <w:rsid w:val="00002B7B"/>
    <w:rsid w:val="00003756"/>
    <w:rsid w:val="000039B6"/>
    <w:rsid w:val="00004A33"/>
    <w:rsid w:val="00005487"/>
    <w:rsid w:val="00006AFA"/>
    <w:rsid w:val="0001154F"/>
    <w:rsid w:val="000149D7"/>
    <w:rsid w:val="00015153"/>
    <w:rsid w:val="000166E2"/>
    <w:rsid w:val="00017D1B"/>
    <w:rsid w:val="000216EE"/>
    <w:rsid w:val="00021AD4"/>
    <w:rsid w:val="000259CF"/>
    <w:rsid w:val="00025CDB"/>
    <w:rsid w:val="00031318"/>
    <w:rsid w:val="00031745"/>
    <w:rsid w:val="00031D3A"/>
    <w:rsid w:val="000324B0"/>
    <w:rsid w:val="00033838"/>
    <w:rsid w:val="000366A0"/>
    <w:rsid w:val="00037EA3"/>
    <w:rsid w:val="0004176E"/>
    <w:rsid w:val="00041B62"/>
    <w:rsid w:val="00045B34"/>
    <w:rsid w:val="0004647C"/>
    <w:rsid w:val="00050242"/>
    <w:rsid w:val="000552F2"/>
    <w:rsid w:val="00056F6F"/>
    <w:rsid w:val="000575D0"/>
    <w:rsid w:val="000576AD"/>
    <w:rsid w:val="00057904"/>
    <w:rsid w:val="00057DCD"/>
    <w:rsid w:val="000603F5"/>
    <w:rsid w:val="00060D91"/>
    <w:rsid w:val="00064A37"/>
    <w:rsid w:val="0006636E"/>
    <w:rsid w:val="00066511"/>
    <w:rsid w:val="00066ECC"/>
    <w:rsid w:val="00072740"/>
    <w:rsid w:val="00075044"/>
    <w:rsid w:val="000755C1"/>
    <w:rsid w:val="00081F79"/>
    <w:rsid w:val="00082022"/>
    <w:rsid w:val="000851D7"/>
    <w:rsid w:val="000861F6"/>
    <w:rsid w:val="0008639C"/>
    <w:rsid w:val="000906B0"/>
    <w:rsid w:val="000911E1"/>
    <w:rsid w:val="0009276F"/>
    <w:rsid w:val="000931D5"/>
    <w:rsid w:val="00094C82"/>
    <w:rsid w:val="00095B4C"/>
    <w:rsid w:val="000965CC"/>
    <w:rsid w:val="000966FE"/>
    <w:rsid w:val="00097994"/>
    <w:rsid w:val="000A05F8"/>
    <w:rsid w:val="000A0A63"/>
    <w:rsid w:val="000A415A"/>
    <w:rsid w:val="000A632A"/>
    <w:rsid w:val="000B15DD"/>
    <w:rsid w:val="000B191C"/>
    <w:rsid w:val="000B2F32"/>
    <w:rsid w:val="000B3EFF"/>
    <w:rsid w:val="000B4C82"/>
    <w:rsid w:val="000B65BB"/>
    <w:rsid w:val="000B69DC"/>
    <w:rsid w:val="000B77E7"/>
    <w:rsid w:val="000C01FF"/>
    <w:rsid w:val="000C0288"/>
    <w:rsid w:val="000C25EC"/>
    <w:rsid w:val="000C2A4E"/>
    <w:rsid w:val="000C4A0C"/>
    <w:rsid w:val="000C6B78"/>
    <w:rsid w:val="000C7924"/>
    <w:rsid w:val="000D3A83"/>
    <w:rsid w:val="000D3E87"/>
    <w:rsid w:val="000D54AA"/>
    <w:rsid w:val="000D55E7"/>
    <w:rsid w:val="000D6FC7"/>
    <w:rsid w:val="000D75A9"/>
    <w:rsid w:val="000E0C9F"/>
    <w:rsid w:val="000E1978"/>
    <w:rsid w:val="000E1C8E"/>
    <w:rsid w:val="000E215A"/>
    <w:rsid w:val="000E3874"/>
    <w:rsid w:val="000E50B4"/>
    <w:rsid w:val="000E7EEC"/>
    <w:rsid w:val="000F11ED"/>
    <w:rsid w:val="000F2D40"/>
    <w:rsid w:val="000F5E3C"/>
    <w:rsid w:val="000F75F8"/>
    <w:rsid w:val="0010049E"/>
    <w:rsid w:val="00101400"/>
    <w:rsid w:val="00106B2E"/>
    <w:rsid w:val="001111F9"/>
    <w:rsid w:val="001118E4"/>
    <w:rsid w:val="00111EB6"/>
    <w:rsid w:val="0011439F"/>
    <w:rsid w:val="00115EB7"/>
    <w:rsid w:val="00116445"/>
    <w:rsid w:val="00116E91"/>
    <w:rsid w:val="00117701"/>
    <w:rsid w:val="00117F2A"/>
    <w:rsid w:val="0012003F"/>
    <w:rsid w:val="00123D61"/>
    <w:rsid w:val="001249CA"/>
    <w:rsid w:val="00124D70"/>
    <w:rsid w:val="00127797"/>
    <w:rsid w:val="00136721"/>
    <w:rsid w:val="001406C8"/>
    <w:rsid w:val="001416BC"/>
    <w:rsid w:val="0014402C"/>
    <w:rsid w:val="001477A7"/>
    <w:rsid w:val="00150920"/>
    <w:rsid w:val="00151CD8"/>
    <w:rsid w:val="00152E2A"/>
    <w:rsid w:val="00153487"/>
    <w:rsid w:val="00153708"/>
    <w:rsid w:val="001539A7"/>
    <w:rsid w:val="00155DE2"/>
    <w:rsid w:val="00161B01"/>
    <w:rsid w:val="001627CD"/>
    <w:rsid w:val="00165395"/>
    <w:rsid w:val="0016735F"/>
    <w:rsid w:val="00170560"/>
    <w:rsid w:val="0017110A"/>
    <w:rsid w:val="001718DF"/>
    <w:rsid w:val="00171B85"/>
    <w:rsid w:val="001732A5"/>
    <w:rsid w:val="00173A71"/>
    <w:rsid w:val="00175354"/>
    <w:rsid w:val="001757E9"/>
    <w:rsid w:val="00182E42"/>
    <w:rsid w:val="001846A3"/>
    <w:rsid w:val="0018483B"/>
    <w:rsid w:val="0018586A"/>
    <w:rsid w:val="00186128"/>
    <w:rsid w:val="00186493"/>
    <w:rsid w:val="00186FB4"/>
    <w:rsid w:val="00187BCF"/>
    <w:rsid w:val="00191955"/>
    <w:rsid w:val="001929A8"/>
    <w:rsid w:val="00195F0E"/>
    <w:rsid w:val="00197900"/>
    <w:rsid w:val="00197951"/>
    <w:rsid w:val="00197E5A"/>
    <w:rsid w:val="001A0D5B"/>
    <w:rsid w:val="001A1165"/>
    <w:rsid w:val="001A35EB"/>
    <w:rsid w:val="001A68FC"/>
    <w:rsid w:val="001A6C27"/>
    <w:rsid w:val="001B0E02"/>
    <w:rsid w:val="001B107C"/>
    <w:rsid w:val="001B281B"/>
    <w:rsid w:val="001B4FEF"/>
    <w:rsid w:val="001B5276"/>
    <w:rsid w:val="001C1E0A"/>
    <w:rsid w:val="001C1E15"/>
    <w:rsid w:val="001C2B83"/>
    <w:rsid w:val="001C39AB"/>
    <w:rsid w:val="001C524D"/>
    <w:rsid w:val="001C71DD"/>
    <w:rsid w:val="001C7517"/>
    <w:rsid w:val="001D49BB"/>
    <w:rsid w:val="001D50A2"/>
    <w:rsid w:val="001D5479"/>
    <w:rsid w:val="001D6A49"/>
    <w:rsid w:val="001E1688"/>
    <w:rsid w:val="001E2DAC"/>
    <w:rsid w:val="001E3465"/>
    <w:rsid w:val="001E527D"/>
    <w:rsid w:val="001E72BD"/>
    <w:rsid w:val="001E75C1"/>
    <w:rsid w:val="001E7A13"/>
    <w:rsid w:val="001F0070"/>
    <w:rsid w:val="001F24D5"/>
    <w:rsid w:val="001F3A62"/>
    <w:rsid w:val="001F582A"/>
    <w:rsid w:val="001F7BFD"/>
    <w:rsid w:val="00201C05"/>
    <w:rsid w:val="00204756"/>
    <w:rsid w:val="0020606E"/>
    <w:rsid w:val="00206709"/>
    <w:rsid w:val="00210C78"/>
    <w:rsid w:val="00212018"/>
    <w:rsid w:val="002129D9"/>
    <w:rsid w:val="00212FFF"/>
    <w:rsid w:val="00213F2E"/>
    <w:rsid w:val="00214502"/>
    <w:rsid w:val="002145C7"/>
    <w:rsid w:val="00214CDB"/>
    <w:rsid w:val="0021650D"/>
    <w:rsid w:val="0022156A"/>
    <w:rsid w:val="00222CF6"/>
    <w:rsid w:val="0022390F"/>
    <w:rsid w:val="00223AFF"/>
    <w:rsid w:val="002247FF"/>
    <w:rsid w:val="0022481F"/>
    <w:rsid w:val="00230776"/>
    <w:rsid w:val="00230F41"/>
    <w:rsid w:val="002315A2"/>
    <w:rsid w:val="00231D86"/>
    <w:rsid w:val="00231DB0"/>
    <w:rsid w:val="00232E8E"/>
    <w:rsid w:val="002340FE"/>
    <w:rsid w:val="002355AE"/>
    <w:rsid w:val="002358AB"/>
    <w:rsid w:val="00236935"/>
    <w:rsid w:val="00236CCD"/>
    <w:rsid w:val="00237FD6"/>
    <w:rsid w:val="00240125"/>
    <w:rsid w:val="002406CA"/>
    <w:rsid w:val="0024283F"/>
    <w:rsid w:val="00243DDC"/>
    <w:rsid w:val="002447DE"/>
    <w:rsid w:val="00245C81"/>
    <w:rsid w:val="00250810"/>
    <w:rsid w:val="00252BEB"/>
    <w:rsid w:val="00254DCD"/>
    <w:rsid w:val="0025649C"/>
    <w:rsid w:val="0025728A"/>
    <w:rsid w:val="00257446"/>
    <w:rsid w:val="00260462"/>
    <w:rsid w:val="0026208E"/>
    <w:rsid w:val="002631A3"/>
    <w:rsid w:val="0026459C"/>
    <w:rsid w:val="00264DE9"/>
    <w:rsid w:val="002653C8"/>
    <w:rsid w:val="00266469"/>
    <w:rsid w:val="0026653F"/>
    <w:rsid w:val="00266E7F"/>
    <w:rsid w:val="00267E38"/>
    <w:rsid w:val="00270236"/>
    <w:rsid w:val="00271254"/>
    <w:rsid w:val="0027257B"/>
    <w:rsid w:val="0027311D"/>
    <w:rsid w:val="00273645"/>
    <w:rsid w:val="00274563"/>
    <w:rsid w:val="00275192"/>
    <w:rsid w:val="002753AE"/>
    <w:rsid w:val="00283704"/>
    <w:rsid w:val="00283F7B"/>
    <w:rsid w:val="00285566"/>
    <w:rsid w:val="00287E5C"/>
    <w:rsid w:val="0029003F"/>
    <w:rsid w:val="00290392"/>
    <w:rsid w:val="002920D6"/>
    <w:rsid w:val="00292AB7"/>
    <w:rsid w:val="00294444"/>
    <w:rsid w:val="00296725"/>
    <w:rsid w:val="002A0827"/>
    <w:rsid w:val="002A1D55"/>
    <w:rsid w:val="002A3835"/>
    <w:rsid w:val="002A3F01"/>
    <w:rsid w:val="002A45E4"/>
    <w:rsid w:val="002A6997"/>
    <w:rsid w:val="002A7407"/>
    <w:rsid w:val="002A79BF"/>
    <w:rsid w:val="002B3D78"/>
    <w:rsid w:val="002B5D8A"/>
    <w:rsid w:val="002C21BA"/>
    <w:rsid w:val="002C2A2C"/>
    <w:rsid w:val="002C4F67"/>
    <w:rsid w:val="002C7368"/>
    <w:rsid w:val="002C75CC"/>
    <w:rsid w:val="002D1779"/>
    <w:rsid w:val="002D1A67"/>
    <w:rsid w:val="002D39D4"/>
    <w:rsid w:val="002D4D47"/>
    <w:rsid w:val="002D6D21"/>
    <w:rsid w:val="002D7CA0"/>
    <w:rsid w:val="002E0189"/>
    <w:rsid w:val="002E076B"/>
    <w:rsid w:val="002E0EA0"/>
    <w:rsid w:val="002E1E3C"/>
    <w:rsid w:val="002E42D0"/>
    <w:rsid w:val="002E532D"/>
    <w:rsid w:val="002E5F32"/>
    <w:rsid w:val="002E64EE"/>
    <w:rsid w:val="002E65B8"/>
    <w:rsid w:val="002E6A91"/>
    <w:rsid w:val="002E70DF"/>
    <w:rsid w:val="002F1B49"/>
    <w:rsid w:val="002F1EFA"/>
    <w:rsid w:val="002F2330"/>
    <w:rsid w:val="002F6B7B"/>
    <w:rsid w:val="003042EF"/>
    <w:rsid w:val="00305CB0"/>
    <w:rsid w:val="00311A24"/>
    <w:rsid w:val="00311DBC"/>
    <w:rsid w:val="003134CE"/>
    <w:rsid w:val="00313621"/>
    <w:rsid w:val="00313F86"/>
    <w:rsid w:val="00317F5F"/>
    <w:rsid w:val="00320673"/>
    <w:rsid w:val="00320A7F"/>
    <w:rsid w:val="003220D2"/>
    <w:rsid w:val="003227B3"/>
    <w:rsid w:val="00323AF5"/>
    <w:rsid w:val="003240FB"/>
    <w:rsid w:val="00324217"/>
    <w:rsid w:val="00324729"/>
    <w:rsid w:val="00324CC9"/>
    <w:rsid w:val="003257DB"/>
    <w:rsid w:val="00326A61"/>
    <w:rsid w:val="003278E0"/>
    <w:rsid w:val="00327E18"/>
    <w:rsid w:val="003344CB"/>
    <w:rsid w:val="00341CDF"/>
    <w:rsid w:val="003441D8"/>
    <w:rsid w:val="00345861"/>
    <w:rsid w:val="00346E23"/>
    <w:rsid w:val="00346FD1"/>
    <w:rsid w:val="00350E6D"/>
    <w:rsid w:val="00351A14"/>
    <w:rsid w:val="003524F5"/>
    <w:rsid w:val="003565D1"/>
    <w:rsid w:val="00360958"/>
    <w:rsid w:val="003665EA"/>
    <w:rsid w:val="003667D8"/>
    <w:rsid w:val="003667F1"/>
    <w:rsid w:val="00367BDD"/>
    <w:rsid w:val="00375ADD"/>
    <w:rsid w:val="00376DEF"/>
    <w:rsid w:val="003816A3"/>
    <w:rsid w:val="0038212A"/>
    <w:rsid w:val="003857BB"/>
    <w:rsid w:val="00390FA7"/>
    <w:rsid w:val="003913A3"/>
    <w:rsid w:val="00392E51"/>
    <w:rsid w:val="00393C94"/>
    <w:rsid w:val="00395764"/>
    <w:rsid w:val="003977E0"/>
    <w:rsid w:val="003A154A"/>
    <w:rsid w:val="003A3D40"/>
    <w:rsid w:val="003A50D3"/>
    <w:rsid w:val="003B2B5C"/>
    <w:rsid w:val="003B35BE"/>
    <w:rsid w:val="003B4E63"/>
    <w:rsid w:val="003B596E"/>
    <w:rsid w:val="003B65AE"/>
    <w:rsid w:val="003B6EE0"/>
    <w:rsid w:val="003B72B2"/>
    <w:rsid w:val="003C02A4"/>
    <w:rsid w:val="003C1C17"/>
    <w:rsid w:val="003C2019"/>
    <w:rsid w:val="003C329A"/>
    <w:rsid w:val="003D0571"/>
    <w:rsid w:val="003D1378"/>
    <w:rsid w:val="003D262C"/>
    <w:rsid w:val="003D5DF2"/>
    <w:rsid w:val="003D7146"/>
    <w:rsid w:val="003E02A5"/>
    <w:rsid w:val="003E1E7A"/>
    <w:rsid w:val="003E292C"/>
    <w:rsid w:val="003E2F2D"/>
    <w:rsid w:val="003E3CAB"/>
    <w:rsid w:val="003E6FE2"/>
    <w:rsid w:val="003F05E1"/>
    <w:rsid w:val="003F0FC0"/>
    <w:rsid w:val="003F2974"/>
    <w:rsid w:val="003F2CF5"/>
    <w:rsid w:val="003F3A9B"/>
    <w:rsid w:val="003F52BF"/>
    <w:rsid w:val="003F7518"/>
    <w:rsid w:val="003F7CBA"/>
    <w:rsid w:val="004006FD"/>
    <w:rsid w:val="00400FDD"/>
    <w:rsid w:val="00402638"/>
    <w:rsid w:val="00404ABF"/>
    <w:rsid w:val="0040530A"/>
    <w:rsid w:val="00405EC8"/>
    <w:rsid w:val="00405F2A"/>
    <w:rsid w:val="004109A4"/>
    <w:rsid w:val="00412FD4"/>
    <w:rsid w:val="00413FA9"/>
    <w:rsid w:val="00415932"/>
    <w:rsid w:val="00417AA7"/>
    <w:rsid w:val="00417BED"/>
    <w:rsid w:val="00420CF0"/>
    <w:rsid w:val="0042105A"/>
    <w:rsid w:val="00437F1B"/>
    <w:rsid w:val="004409D4"/>
    <w:rsid w:val="00441A9D"/>
    <w:rsid w:val="00441D08"/>
    <w:rsid w:val="0044242A"/>
    <w:rsid w:val="004452A8"/>
    <w:rsid w:val="00447ABF"/>
    <w:rsid w:val="004522B0"/>
    <w:rsid w:val="00452F80"/>
    <w:rsid w:val="004565B3"/>
    <w:rsid w:val="00457981"/>
    <w:rsid w:val="00460228"/>
    <w:rsid w:val="00460C33"/>
    <w:rsid w:val="004613DF"/>
    <w:rsid w:val="0046237D"/>
    <w:rsid w:val="00463D32"/>
    <w:rsid w:val="00465758"/>
    <w:rsid w:val="00467266"/>
    <w:rsid w:val="00470DB6"/>
    <w:rsid w:val="00473035"/>
    <w:rsid w:val="00476023"/>
    <w:rsid w:val="004765A6"/>
    <w:rsid w:val="00476B32"/>
    <w:rsid w:val="00476EA7"/>
    <w:rsid w:val="00480BB1"/>
    <w:rsid w:val="00482E4F"/>
    <w:rsid w:val="00485F56"/>
    <w:rsid w:val="0049254F"/>
    <w:rsid w:val="0049467D"/>
    <w:rsid w:val="0049722F"/>
    <w:rsid w:val="00497821"/>
    <w:rsid w:val="004A3612"/>
    <w:rsid w:val="004A36DF"/>
    <w:rsid w:val="004A41E1"/>
    <w:rsid w:val="004A5901"/>
    <w:rsid w:val="004A7313"/>
    <w:rsid w:val="004A76A9"/>
    <w:rsid w:val="004B45EA"/>
    <w:rsid w:val="004B5F7F"/>
    <w:rsid w:val="004B688D"/>
    <w:rsid w:val="004B7A89"/>
    <w:rsid w:val="004B7D10"/>
    <w:rsid w:val="004B7E34"/>
    <w:rsid w:val="004C10D2"/>
    <w:rsid w:val="004C26C9"/>
    <w:rsid w:val="004C2B75"/>
    <w:rsid w:val="004C3F1E"/>
    <w:rsid w:val="004C6302"/>
    <w:rsid w:val="004C79DB"/>
    <w:rsid w:val="004D237B"/>
    <w:rsid w:val="004D418F"/>
    <w:rsid w:val="004E0A66"/>
    <w:rsid w:val="004E0B36"/>
    <w:rsid w:val="004E2D12"/>
    <w:rsid w:val="004E4751"/>
    <w:rsid w:val="004E4942"/>
    <w:rsid w:val="004E5259"/>
    <w:rsid w:val="004E67BF"/>
    <w:rsid w:val="004E6A67"/>
    <w:rsid w:val="004E6F07"/>
    <w:rsid w:val="004F0268"/>
    <w:rsid w:val="004F0B8E"/>
    <w:rsid w:val="004F1F40"/>
    <w:rsid w:val="004F3DFA"/>
    <w:rsid w:val="004F4C7A"/>
    <w:rsid w:val="004F4DC9"/>
    <w:rsid w:val="004F4F98"/>
    <w:rsid w:val="004F5134"/>
    <w:rsid w:val="004F52E4"/>
    <w:rsid w:val="004F7551"/>
    <w:rsid w:val="00500E78"/>
    <w:rsid w:val="0050234D"/>
    <w:rsid w:val="00502FDE"/>
    <w:rsid w:val="005037D4"/>
    <w:rsid w:val="00505F7D"/>
    <w:rsid w:val="00510742"/>
    <w:rsid w:val="0051114C"/>
    <w:rsid w:val="0051205A"/>
    <w:rsid w:val="00513CE2"/>
    <w:rsid w:val="00515B44"/>
    <w:rsid w:val="005226C3"/>
    <w:rsid w:val="0052348D"/>
    <w:rsid w:val="005248F3"/>
    <w:rsid w:val="005252D8"/>
    <w:rsid w:val="00526057"/>
    <w:rsid w:val="0053136B"/>
    <w:rsid w:val="00532363"/>
    <w:rsid w:val="00532B27"/>
    <w:rsid w:val="00533B22"/>
    <w:rsid w:val="00540743"/>
    <w:rsid w:val="00542A6D"/>
    <w:rsid w:val="00544F1C"/>
    <w:rsid w:val="00546FA0"/>
    <w:rsid w:val="00551EE2"/>
    <w:rsid w:val="00552AE9"/>
    <w:rsid w:val="00552B38"/>
    <w:rsid w:val="00553D00"/>
    <w:rsid w:val="00556699"/>
    <w:rsid w:val="00557644"/>
    <w:rsid w:val="00563BDF"/>
    <w:rsid w:val="0056598E"/>
    <w:rsid w:val="00572520"/>
    <w:rsid w:val="0057293C"/>
    <w:rsid w:val="005746E0"/>
    <w:rsid w:val="00574EEA"/>
    <w:rsid w:val="00576165"/>
    <w:rsid w:val="00576B0C"/>
    <w:rsid w:val="00577D94"/>
    <w:rsid w:val="00581542"/>
    <w:rsid w:val="0058277E"/>
    <w:rsid w:val="00582A53"/>
    <w:rsid w:val="0058398D"/>
    <w:rsid w:val="00585587"/>
    <w:rsid w:val="00586011"/>
    <w:rsid w:val="0058760E"/>
    <w:rsid w:val="00587614"/>
    <w:rsid w:val="00591CDF"/>
    <w:rsid w:val="0059390F"/>
    <w:rsid w:val="00593DBE"/>
    <w:rsid w:val="00594453"/>
    <w:rsid w:val="005972F1"/>
    <w:rsid w:val="005A1238"/>
    <w:rsid w:val="005A2AF9"/>
    <w:rsid w:val="005A6F6F"/>
    <w:rsid w:val="005B1148"/>
    <w:rsid w:val="005B23A6"/>
    <w:rsid w:val="005B4632"/>
    <w:rsid w:val="005B558A"/>
    <w:rsid w:val="005B6364"/>
    <w:rsid w:val="005B65E1"/>
    <w:rsid w:val="005B6C14"/>
    <w:rsid w:val="005B7C81"/>
    <w:rsid w:val="005C1203"/>
    <w:rsid w:val="005C1E85"/>
    <w:rsid w:val="005C4B00"/>
    <w:rsid w:val="005C68C8"/>
    <w:rsid w:val="005C7B98"/>
    <w:rsid w:val="005D154E"/>
    <w:rsid w:val="005D33DF"/>
    <w:rsid w:val="005D507F"/>
    <w:rsid w:val="005D7D1F"/>
    <w:rsid w:val="005E13D5"/>
    <w:rsid w:val="005E14A8"/>
    <w:rsid w:val="005E4757"/>
    <w:rsid w:val="005E6528"/>
    <w:rsid w:val="005F0A50"/>
    <w:rsid w:val="005F1883"/>
    <w:rsid w:val="00601CEF"/>
    <w:rsid w:val="0060354A"/>
    <w:rsid w:val="00603D5C"/>
    <w:rsid w:val="00612E57"/>
    <w:rsid w:val="00613979"/>
    <w:rsid w:val="00615203"/>
    <w:rsid w:val="00615CA9"/>
    <w:rsid w:val="00617E0F"/>
    <w:rsid w:val="00617FC4"/>
    <w:rsid w:val="006224DB"/>
    <w:rsid w:val="006242C2"/>
    <w:rsid w:val="00626501"/>
    <w:rsid w:val="00627596"/>
    <w:rsid w:val="00630D64"/>
    <w:rsid w:val="0063121D"/>
    <w:rsid w:val="00631F42"/>
    <w:rsid w:val="00634393"/>
    <w:rsid w:val="00635F40"/>
    <w:rsid w:val="006372A9"/>
    <w:rsid w:val="006373AA"/>
    <w:rsid w:val="00637D77"/>
    <w:rsid w:val="00641EAC"/>
    <w:rsid w:val="006420EF"/>
    <w:rsid w:val="006426C7"/>
    <w:rsid w:val="00643072"/>
    <w:rsid w:val="006474D9"/>
    <w:rsid w:val="006502F1"/>
    <w:rsid w:val="00650346"/>
    <w:rsid w:val="00651BE9"/>
    <w:rsid w:val="006532C1"/>
    <w:rsid w:val="006565A2"/>
    <w:rsid w:val="00656929"/>
    <w:rsid w:val="006604B5"/>
    <w:rsid w:val="0066690A"/>
    <w:rsid w:val="00666BDF"/>
    <w:rsid w:val="00670010"/>
    <w:rsid w:val="00672A9E"/>
    <w:rsid w:val="00673527"/>
    <w:rsid w:val="00680820"/>
    <w:rsid w:val="00682F46"/>
    <w:rsid w:val="006868B3"/>
    <w:rsid w:val="00690127"/>
    <w:rsid w:val="0069376C"/>
    <w:rsid w:val="006946FB"/>
    <w:rsid w:val="00695603"/>
    <w:rsid w:val="00695703"/>
    <w:rsid w:val="00697156"/>
    <w:rsid w:val="00697264"/>
    <w:rsid w:val="006A1E9E"/>
    <w:rsid w:val="006A337A"/>
    <w:rsid w:val="006A3B8E"/>
    <w:rsid w:val="006B1D47"/>
    <w:rsid w:val="006B60BC"/>
    <w:rsid w:val="006C05B7"/>
    <w:rsid w:val="006C0B01"/>
    <w:rsid w:val="006C0D16"/>
    <w:rsid w:val="006C3A51"/>
    <w:rsid w:val="006C4C42"/>
    <w:rsid w:val="006C7F64"/>
    <w:rsid w:val="006D6C7D"/>
    <w:rsid w:val="006E0349"/>
    <w:rsid w:val="006E0588"/>
    <w:rsid w:val="006E2535"/>
    <w:rsid w:val="006E26DD"/>
    <w:rsid w:val="006E376A"/>
    <w:rsid w:val="006E4386"/>
    <w:rsid w:val="006E7514"/>
    <w:rsid w:val="006E7C97"/>
    <w:rsid w:val="006F30B5"/>
    <w:rsid w:val="006F4DA6"/>
    <w:rsid w:val="006F5D79"/>
    <w:rsid w:val="006F704C"/>
    <w:rsid w:val="00700A21"/>
    <w:rsid w:val="00700BE5"/>
    <w:rsid w:val="00701347"/>
    <w:rsid w:val="007018E8"/>
    <w:rsid w:val="00702599"/>
    <w:rsid w:val="0070403E"/>
    <w:rsid w:val="007041C3"/>
    <w:rsid w:val="007057A8"/>
    <w:rsid w:val="0070584C"/>
    <w:rsid w:val="00705A1D"/>
    <w:rsid w:val="00705C37"/>
    <w:rsid w:val="00705DBC"/>
    <w:rsid w:val="00707474"/>
    <w:rsid w:val="00711999"/>
    <w:rsid w:val="00711FDB"/>
    <w:rsid w:val="00714A8C"/>
    <w:rsid w:val="007156F8"/>
    <w:rsid w:val="0072188E"/>
    <w:rsid w:val="0072197E"/>
    <w:rsid w:val="00722734"/>
    <w:rsid w:val="007249EF"/>
    <w:rsid w:val="00725193"/>
    <w:rsid w:val="00725659"/>
    <w:rsid w:val="00725DCC"/>
    <w:rsid w:val="00726A0A"/>
    <w:rsid w:val="00727FE8"/>
    <w:rsid w:val="00731A51"/>
    <w:rsid w:val="00733352"/>
    <w:rsid w:val="00734CDC"/>
    <w:rsid w:val="00735AB8"/>
    <w:rsid w:val="00736380"/>
    <w:rsid w:val="00740719"/>
    <w:rsid w:val="00740DBF"/>
    <w:rsid w:val="007422F8"/>
    <w:rsid w:val="00742F97"/>
    <w:rsid w:val="00744463"/>
    <w:rsid w:val="00745123"/>
    <w:rsid w:val="007451C4"/>
    <w:rsid w:val="00745E1B"/>
    <w:rsid w:val="0074713B"/>
    <w:rsid w:val="0074738D"/>
    <w:rsid w:val="00752528"/>
    <w:rsid w:val="00754DD5"/>
    <w:rsid w:val="00756EE5"/>
    <w:rsid w:val="007577C3"/>
    <w:rsid w:val="00760691"/>
    <w:rsid w:val="00761863"/>
    <w:rsid w:val="007642B9"/>
    <w:rsid w:val="007644AA"/>
    <w:rsid w:val="0077094A"/>
    <w:rsid w:val="00772000"/>
    <w:rsid w:val="00772703"/>
    <w:rsid w:val="00772C0D"/>
    <w:rsid w:val="00776F01"/>
    <w:rsid w:val="00777C4A"/>
    <w:rsid w:val="00780273"/>
    <w:rsid w:val="00780765"/>
    <w:rsid w:val="00782BB5"/>
    <w:rsid w:val="00784CD6"/>
    <w:rsid w:val="00785525"/>
    <w:rsid w:val="007858CF"/>
    <w:rsid w:val="007878A8"/>
    <w:rsid w:val="00787BD2"/>
    <w:rsid w:val="0079151C"/>
    <w:rsid w:val="0079191A"/>
    <w:rsid w:val="00794141"/>
    <w:rsid w:val="0079420B"/>
    <w:rsid w:val="0079508D"/>
    <w:rsid w:val="00795BA3"/>
    <w:rsid w:val="00796021"/>
    <w:rsid w:val="0079608B"/>
    <w:rsid w:val="0079658F"/>
    <w:rsid w:val="00797C06"/>
    <w:rsid w:val="007A0770"/>
    <w:rsid w:val="007A29B8"/>
    <w:rsid w:val="007A39E1"/>
    <w:rsid w:val="007A4A83"/>
    <w:rsid w:val="007A6689"/>
    <w:rsid w:val="007A71D2"/>
    <w:rsid w:val="007B1676"/>
    <w:rsid w:val="007B250D"/>
    <w:rsid w:val="007B40F7"/>
    <w:rsid w:val="007B4875"/>
    <w:rsid w:val="007B53FB"/>
    <w:rsid w:val="007B5FE5"/>
    <w:rsid w:val="007B6F52"/>
    <w:rsid w:val="007C0071"/>
    <w:rsid w:val="007C104B"/>
    <w:rsid w:val="007C25EE"/>
    <w:rsid w:val="007C2830"/>
    <w:rsid w:val="007C4186"/>
    <w:rsid w:val="007C4FE3"/>
    <w:rsid w:val="007D3E67"/>
    <w:rsid w:val="007D42E1"/>
    <w:rsid w:val="007D5487"/>
    <w:rsid w:val="007D7332"/>
    <w:rsid w:val="007E1DB3"/>
    <w:rsid w:val="007E5797"/>
    <w:rsid w:val="007E74BF"/>
    <w:rsid w:val="007F02DD"/>
    <w:rsid w:val="007F28DA"/>
    <w:rsid w:val="007F4498"/>
    <w:rsid w:val="00806FB9"/>
    <w:rsid w:val="008076BF"/>
    <w:rsid w:val="008163F6"/>
    <w:rsid w:val="00816C3E"/>
    <w:rsid w:val="00816DC2"/>
    <w:rsid w:val="00817EBE"/>
    <w:rsid w:val="00820F9D"/>
    <w:rsid w:val="0082241C"/>
    <w:rsid w:val="00822EAB"/>
    <w:rsid w:val="00825BB9"/>
    <w:rsid w:val="00827FE4"/>
    <w:rsid w:val="00830BFB"/>
    <w:rsid w:val="00834063"/>
    <w:rsid w:val="00834AC4"/>
    <w:rsid w:val="0083569F"/>
    <w:rsid w:val="008404BD"/>
    <w:rsid w:val="00841AE6"/>
    <w:rsid w:val="00842736"/>
    <w:rsid w:val="008427F8"/>
    <w:rsid w:val="00843FE9"/>
    <w:rsid w:val="00844A85"/>
    <w:rsid w:val="00846F9E"/>
    <w:rsid w:val="008474D2"/>
    <w:rsid w:val="00850130"/>
    <w:rsid w:val="008502BF"/>
    <w:rsid w:val="00850304"/>
    <w:rsid w:val="00850911"/>
    <w:rsid w:val="00850C8F"/>
    <w:rsid w:val="00850EE7"/>
    <w:rsid w:val="00851011"/>
    <w:rsid w:val="0085446A"/>
    <w:rsid w:val="00854E6D"/>
    <w:rsid w:val="0085557B"/>
    <w:rsid w:val="00855CCE"/>
    <w:rsid w:val="00860E5F"/>
    <w:rsid w:val="008612AB"/>
    <w:rsid w:val="00862DF3"/>
    <w:rsid w:val="00863840"/>
    <w:rsid w:val="00864DE0"/>
    <w:rsid w:val="00871EEC"/>
    <w:rsid w:val="00872EC8"/>
    <w:rsid w:val="00874D35"/>
    <w:rsid w:val="0087556B"/>
    <w:rsid w:val="008804C8"/>
    <w:rsid w:val="00880506"/>
    <w:rsid w:val="008812D7"/>
    <w:rsid w:val="008854D6"/>
    <w:rsid w:val="0088586D"/>
    <w:rsid w:val="00885EAE"/>
    <w:rsid w:val="00886F04"/>
    <w:rsid w:val="00887408"/>
    <w:rsid w:val="0089309D"/>
    <w:rsid w:val="00894E64"/>
    <w:rsid w:val="008956C2"/>
    <w:rsid w:val="00896774"/>
    <w:rsid w:val="00897663"/>
    <w:rsid w:val="008A0449"/>
    <w:rsid w:val="008A0AB5"/>
    <w:rsid w:val="008A0B61"/>
    <w:rsid w:val="008A3785"/>
    <w:rsid w:val="008B2D67"/>
    <w:rsid w:val="008B39DB"/>
    <w:rsid w:val="008B6122"/>
    <w:rsid w:val="008B68D7"/>
    <w:rsid w:val="008B6D31"/>
    <w:rsid w:val="008B7B89"/>
    <w:rsid w:val="008B7E62"/>
    <w:rsid w:val="008C11B9"/>
    <w:rsid w:val="008C1379"/>
    <w:rsid w:val="008C2AF1"/>
    <w:rsid w:val="008C53FF"/>
    <w:rsid w:val="008C55E8"/>
    <w:rsid w:val="008C56E2"/>
    <w:rsid w:val="008C58B8"/>
    <w:rsid w:val="008D0103"/>
    <w:rsid w:val="008D20AB"/>
    <w:rsid w:val="008D4F15"/>
    <w:rsid w:val="008E023A"/>
    <w:rsid w:val="008E3057"/>
    <w:rsid w:val="008E3B0F"/>
    <w:rsid w:val="008E404C"/>
    <w:rsid w:val="008E41FC"/>
    <w:rsid w:val="008E4633"/>
    <w:rsid w:val="008E53F6"/>
    <w:rsid w:val="008E5A8D"/>
    <w:rsid w:val="008F4092"/>
    <w:rsid w:val="008F5879"/>
    <w:rsid w:val="009031E4"/>
    <w:rsid w:val="00904406"/>
    <w:rsid w:val="00904989"/>
    <w:rsid w:val="00911196"/>
    <w:rsid w:val="00920C1F"/>
    <w:rsid w:val="00921D14"/>
    <w:rsid w:val="00922334"/>
    <w:rsid w:val="00923354"/>
    <w:rsid w:val="00924A35"/>
    <w:rsid w:val="00925014"/>
    <w:rsid w:val="00925576"/>
    <w:rsid w:val="0092693E"/>
    <w:rsid w:val="00927754"/>
    <w:rsid w:val="00930D9D"/>
    <w:rsid w:val="009314AD"/>
    <w:rsid w:val="00936946"/>
    <w:rsid w:val="00937740"/>
    <w:rsid w:val="00937EC3"/>
    <w:rsid w:val="009407B5"/>
    <w:rsid w:val="00940E3E"/>
    <w:rsid w:val="00940FAF"/>
    <w:rsid w:val="009432E4"/>
    <w:rsid w:val="009513D4"/>
    <w:rsid w:val="00952373"/>
    <w:rsid w:val="00953B37"/>
    <w:rsid w:val="00956101"/>
    <w:rsid w:val="0095696B"/>
    <w:rsid w:val="009618A8"/>
    <w:rsid w:val="00962F46"/>
    <w:rsid w:val="00965136"/>
    <w:rsid w:val="009666D5"/>
    <w:rsid w:val="00966D20"/>
    <w:rsid w:val="00971C26"/>
    <w:rsid w:val="00972687"/>
    <w:rsid w:val="00974075"/>
    <w:rsid w:val="00974184"/>
    <w:rsid w:val="009741D4"/>
    <w:rsid w:val="00974349"/>
    <w:rsid w:val="009762FF"/>
    <w:rsid w:val="0098412B"/>
    <w:rsid w:val="00984BA7"/>
    <w:rsid w:val="0098676D"/>
    <w:rsid w:val="00986C1E"/>
    <w:rsid w:val="00986ED5"/>
    <w:rsid w:val="0098758D"/>
    <w:rsid w:val="00987C29"/>
    <w:rsid w:val="00990FC7"/>
    <w:rsid w:val="00992170"/>
    <w:rsid w:val="009921BD"/>
    <w:rsid w:val="009933BB"/>
    <w:rsid w:val="009935D7"/>
    <w:rsid w:val="0099389E"/>
    <w:rsid w:val="009938D4"/>
    <w:rsid w:val="00994879"/>
    <w:rsid w:val="00994E65"/>
    <w:rsid w:val="00995FCC"/>
    <w:rsid w:val="009A0DCA"/>
    <w:rsid w:val="009A2139"/>
    <w:rsid w:val="009A49A9"/>
    <w:rsid w:val="009A5B22"/>
    <w:rsid w:val="009A69D0"/>
    <w:rsid w:val="009B02F9"/>
    <w:rsid w:val="009B3D68"/>
    <w:rsid w:val="009B4C7F"/>
    <w:rsid w:val="009B50EF"/>
    <w:rsid w:val="009B514C"/>
    <w:rsid w:val="009B6E5A"/>
    <w:rsid w:val="009C1117"/>
    <w:rsid w:val="009C2EA2"/>
    <w:rsid w:val="009C56F8"/>
    <w:rsid w:val="009D0134"/>
    <w:rsid w:val="009D253E"/>
    <w:rsid w:val="009D3AF6"/>
    <w:rsid w:val="009D4B3D"/>
    <w:rsid w:val="009D5F4D"/>
    <w:rsid w:val="009D79F6"/>
    <w:rsid w:val="009E1599"/>
    <w:rsid w:val="009E4768"/>
    <w:rsid w:val="009E7F65"/>
    <w:rsid w:val="009F0620"/>
    <w:rsid w:val="009F1BC0"/>
    <w:rsid w:val="009F36AD"/>
    <w:rsid w:val="009F4C60"/>
    <w:rsid w:val="009F4D20"/>
    <w:rsid w:val="009F50A7"/>
    <w:rsid w:val="009F5B02"/>
    <w:rsid w:val="00A00E9F"/>
    <w:rsid w:val="00A01C60"/>
    <w:rsid w:val="00A025AD"/>
    <w:rsid w:val="00A02864"/>
    <w:rsid w:val="00A02F52"/>
    <w:rsid w:val="00A03F34"/>
    <w:rsid w:val="00A04339"/>
    <w:rsid w:val="00A047E5"/>
    <w:rsid w:val="00A07230"/>
    <w:rsid w:val="00A076B3"/>
    <w:rsid w:val="00A1010A"/>
    <w:rsid w:val="00A13411"/>
    <w:rsid w:val="00A14490"/>
    <w:rsid w:val="00A15D44"/>
    <w:rsid w:val="00A17030"/>
    <w:rsid w:val="00A1730F"/>
    <w:rsid w:val="00A232EA"/>
    <w:rsid w:val="00A23521"/>
    <w:rsid w:val="00A26E38"/>
    <w:rsid w:val="00A27501"/>
    <w:rsid w:val="00A32142"/>
    <w:rsid w:val="00A32B04"/>
    <w:rsid w:val="00A330DF"/>
    <w:rsid w:val="00A34C2E"/>
    <w:rsid w:val="00A34CC8"/>
    <w:rsid w:val="00A35A09"/>
    <w:rsid w:val="00A36AED"/>
    <w:rsid w:val="00A37281"/>
    <w:rsid w:val="00A37921"/>
    <w:rsid w:val="00A41535"/>
    <w:rsid w:val="00A41F87"/>
    <w:rsid w:val="00A4334C"/>
    <w:rsid w:val="00A43C51"/>
    <w:rsid w:val="00A43E4C"/>
    <w:rsid w:val="00A44070"/>
    <w:rsid w:val="00A455C9"/>
    <w:rsid w:val="00A460DF"/>
    <w:rsid w:val="00A4625D"/>
    <w:rsid w:val="00A473DB"/>
    <w:rsid w:val="00A500B2"/>
    <w:rsid w:val="00A506A1"/>
    <w:rsid w:val="00A50CE0"/>
    <w:rsid w:val="00A52215"/>
    <w:rsid w:val="00A52536"/>
    <w:rsid w:val="00A54B61"/>
    <w:rsid w:val="00A5640C"/>
    <w:rsid w:val="00A57F6F"/>
    <w:rsid w:val="00A60F13"/>
    <w:rsid w:val="00A61D58"/>
    <w:rsid w:val="00A6264B"/>
    <w:rsid w:val="00A646CD"/>
    <w:rsid w:val="00A65268"/>
    <w:rsid w:val="00A66733"/>
    <w:rsid w:val="00A66FB4"/>
    <w:rsid w:val="00A70893"/>
    <w:rsid w:val="00A7132F"/>
    <w:rsid w:val="00A71AE1"/>
    <w:rsid w:val="00A73417"/>
    <w:rsid w:val="00A73718"/>
    <w:rsid w:val="00A73CBE"/>
    <w:rsid w:val="00A749AF"/>
    <w:rsid w:val="00A74E40"/>
    <w:rsid w:val="00A75422"/>
    <w:rsid w:val="00A80EA4"/>
    <w:rsid w:val="00A8115B"/>
    <w:rsid w:val="00A8132E"/>
    <w:rsid w:val="00A83D1A"/>
    <w:rsid w:val="00A83F0C"/>
    <w:rsid w:val="00A85817"/>
    <w:rsid w:val="00A86289"/>
    <w:rsid w:val="00A8633A"/>
    <w:rsid w:val="00A86581"/>
    <w:rsid w:val="00A86C43"/>
    <w:rsid w:val="00A87F07"/>
    <w:rsid w:val="00A94CF6"/>
    <w:rsid w:val="00A9607D"/>
    <w:rsid w:val="00A961D3"/>
    <w:rsid w:val="00A977F4"/>
    <w:rsid w:val="00AA3A8C"/>
    <w:rsid w:val="00AA5056"/>
    <w:rsid w:val="00AA5239"/>
    <w:rsid w:val="00AA5DDB"/>
    <w:rsid w:val="00AB124D"/>
    <w:rsid w:val="00AB23D4"/>
    <w:rsid w:val="00AC0753"/>
    <w:rsid w:val="00AC310C"/>
    <w:rsid w:val="00AC47DF"/>
    <w:rsid w:val="00AC6F75"/>
    <w:rsid w:val="00AC776C"/>
    <w:rsid w:val="00AC7E9F"/>
    <w:rsid w:val="00AD03BE"/>
    <w:rsid w:val="00AD344F"/>
    <w:rsid w:val="00AD38BA"/>
    <w:rsid w:val="00AD612B"/>
    <w:rsid w:val="00AD620D"/>
    <w:rsid w:val="00AD7E5F"/>
    <w:rsid w:val="00AE4471"/>
    <w:rsid w:val="00AE454F"/>
    <w:rsid w:val="00AE689B"/>
    <w:rsid w:val="00AF1F74"/>
    <w:rsid w:val="00AF3631"/>
    <w:rsid w:val="00AF3EFD"/>
    <w:rsid w:val="00AF5E32"/>
    <w:rsid w:val="00B01884"/>
    <w:rsid w:val="00B019F6"/>
    <w:rsid w:val="00B03482"/>
    <w:rsid w:val="00B03DD3"/>
    <w:rsid w:val="00B05379"/>
    <w:rsid w:val="00B05520"/>
    <w:rsid w:val="00B05BBE"/>
    <w:rsid w:val="00B06D0D"/>
    <w:rsid w:val="00B0735B"/>
    <w:rsid w:val="00B109A3"/>
    <w:rsid w:val="00B111DC"/>
    <w:rsid w:val="00B12100"/>
    <w:rsid w:val="00B1332F"/>
    <w:rsid w:val="00B13F9C"/>
    <w:rsid w:val="00B1533D"/>
    <w:rsid w:val="00B15F14"/>
    <w:rsid w:val="00B16A55"/>
    <w:rsid w:val="00B17211"/>
    <w:rsid w:val="00B2190B"/>
    <w:rsid w:val="00B25F1B"/>
    <w:rsid w:val="00B2604C"/>
    <w:rsid w:val="00B30A85"/>
    <w:rsid w:val="00B32A32"/>
    <w:rsid w:val="00B34A44"/>
    <w:rsid w:val="00B34B56"/>
    <w:rsid w:val="00B34CB7"/>
    <w:rsid w:val="00B35A4A"/>
    <w:rsid w:val="00B35F8B"/>
    <w:rsid w:val="00B42222"/>
    <w:rsid w:val="00B423A4"/>
    <w:rsid w:val="00B4593D"/>
    <w:rsid w:val="00B50CE7"/>
    <w:rsid w:val="00B51107"/>
    <w:rsid w:val="00B530B2"/>
    <w:rsid w:val="00B54AE8"/>
    <w:rsid w:val="00B54DBE"/>
    <w:rsid w:val="00B57791"/>
    <w:rsid w:val="00B57DBF"/>
    <w:rsid w:val="00B60967"/>
    <w:rsid w:val="00B610A7"/>
    <w:rsid w:val="00B6317C"/>
    <w:rsid w:val="00B67267"/>
    <w:rsid w:val="00B67A42"/>
    <w:rsid w:val="00B67E87"/>
    <w:rsid w:val="00B7309E"/>
    <w:rsid w:val="00B738BF"/>
    <w:rsid w:val="00B73DBD"/>
    <w:rsid w:val="00B74441"/>
    <w:rsid w:val="00B76107"/>
    <w:rsid w:val="00B7715E"/>
    <w:rsid w:val="00B812BF"/>
    <w:rsid w:val="00B81CCB"/>
    <w:rsid w:val="00B84162"/>
    <w:rsid w:val="00B8639A"/>
    <w:rsid w:val="00B92DF1"/>
    <w:rsid w:val="00B97A43"/>
    <w:rsid w:val="00B97A60"/>
    <w:rsid w:val="00B97ECB"/>
    <w:rsid w:val="00BA2EC8"/>
    <w:rsid w:val="00BA3D29"/>
    <w:rsid w:val="00BA4417"/>
    <w:rsid w:val="00BB0FE1"/>
    <w:rsid w:val="00BB1713"/>
    <w:rsid w:val="00BB59C2"/>
    <w:rsid w:val="00BC0359"/>
    <w:rsid w:val="00BC13CE"/>
    <w:rsid w:val="00BC326E"/>
    <w:rsid w:val="00BC5486"/>
    <w:rsid w:val="00BD0AA3"/>
    <w:rsid w:val="00BD0D55"/>
    <w:rsid w:val="00BD1E68"/>
    <w:rsid w:val="00BD2720"/>
    <w:rsid w:val="00BD3311"/>
    <w:rsid w:val="00BD3D63"/>
    <w:rsid w:val="00BD5C38"/>
    <w:rsid w:val="00BE0571"/>
    <w:rsid w:val="00BE19F7"/>
    <w:rsid w:val="00BE380B"/>
    <w:rsid w:val="00BE40DC"/>
    <w:rsid w:val="00BE5329"/>
    <w:rsid w:val="00BE6CCD"/>
    <w:rsid w:val="00BE7FDC"/>
    <w:rsid w:val="00BF3408"/>
    <w:rsid w:val="00BF3D14"/>
    <w:rsid w:val="00BF624A"/>
    <w:rsid w:val="00BF7E88"/>
    <w:rsid w:val="00C00137"/>
    <w:rsid w:val="00C01B18"/>
    <w:rsid w:val="00C03B3D"/>
    <w:rsid w:val="00C03DF6"/>
    <w:rsid w:val="00C06672"/>
    <w:rsid w:val="00C07400"/>
    <w:rsid w:val="00C07DE3"/>
    <w:rsid w:val="00C11B72"/>
    <w:rsid w:val="00C12E5D"/>
    <w:rsid w:val="00C13EAE"/>
    <w:rsid w:val="00C14CF5"/>
    <w:rsid w:val="00C14EE6"/>
    <w:rsid w:val="00C16BBB"/>
    <w:rsid w:val="00C16E29"/>
    <w:rsid w:val="00C17599"/>
    <w:rsid w:val="00C17641"/>
    <w:rsid w:val="00C20FF4"/>
    <w:rsid w:val="00C21D63"/>
    <w:rsid w:val="00C21DA7"/>
    <w:rsid w:val="00C23125"/>
    <w:rsid w:val="00C2410B"/>
    <w:rsid w:val="00C2549D"/>
    <w:rsid w:val="00C2589D"/>
    <w:rsid w:val="00C273A3"/>
    <w:rsid w:val="00C30B64"/>
    <w:rsid w:val="00C339E4"/>
    <w:rsid w:val="00C352EC"/>
    <w:rsid w:val="00C362B2"/>
    <w:rsid w:val="00C364A8"/>
    <w:rsid w:val="00C37238"/>
    <w:rsid w:val="00C40596"/>
    <w:rsid w:val="00C40E6C"/>
    <w:rsid w:val="00C41B50"/>
    <w:rsid w:val="00C42B42"/>
    <w:rsid w:val="00C44A52"/>
    <w:rsid w:val="00C45FF3"/>
    <w:rsid w:val="00C4668E"/>
    <w:rsid w:val="00C47BA5"/>
    <w:rsid w:val="00C50260"/>
    <w:rsid w:val="00C50846"/>
    <w:rsid w:val="00C50A7C"/>
    <w:rsid w:val="00C518B7"/>
    <w:rsid w:val="00C52DE9"/>
    <w:rsid w:val="00C5688D"/>
    <w:rsid w:val="00C5717F"/>
    <w:rsid w:val="00C572C8"/>
    <w:rsid w:val="00C61214"/>
    <w:rsid w:val="00C647E1"/>
    <w:rsid w:val="00C70805"/>
    <w:rsid w:val="00C710A2"/>
    <w:rsid w:val="00C711DC"/>
    <w:rsid w:val="00C72494"/>
    <w:rsid w:val="00C735D8"/>
    <w:rsid w:val="00C73BC6"/>
    <w:rsid w:val="00C74CF8"/>
    <w:rsid w:val="00C760EA"/>
    <w:rsid w:val="00C77356"/>
    <w:rsid w:val="00C81507"/>
    <w:rsid w:val="00C8472A"/>
    <w:rsid w:val="00C8676F"/>
    <w:rsid w:val="00C97D70"/>
    <w:rsid w:val="00CA34F3"/>
    <w:rsid w:val="00CA5462"/>
    <w:rsid w:val="00CA770A"/>
    <w:rsid w:val="00CB1222"/>
    <w:rsid w:val="00CB1FA2"/>
    <w:rsid w:val="00CB263C"/>
    <w:rsid w:val="00CB353A"/>
    <w:rsid w:val="00CB3B57"/>
    <w:rsid w:val="00CB52D6"/>
    <w:rsid w:val="00CB5348"/>
    <w:rsid w:val="00CB5F54"/>
    <w:rsid w:val="00CB6619"/>
    <w:rsid w:val="00CC01C6"/>
    <w:rsid w:val="00CC08CB"/>
    <w:rsid w:val="00CC0D8B"/>
    <w:rsid w:val="00CC1983"/>
    <w:rsid w:val="00CC2117"/>
    <w:rsid w:val="00CC42DA"/>
    <w:rsid w:val="00CC4A8A"/>
    <w:rsid w:val="00CC4C23"/>
    <w:rsid w:val="00CC5440"/>
    <w:rsid w:val="00CC5D0F"/>
    <w:rsid w:val="00CC604E"/>
    <w:rsid w:val="00CC7896"/>
    <w:rsid w:val="00CD0A1D"/>
    <w:rsid w:val="00CD198D"/>
    <w:rsid w:val="00CD3A19"/>
    <w:rsid w:val="00CD66A2"/>
    <w:rsid w:val="00CD739A"/>
    <w:rsid w:val="00CD73A9"/>
    <w:rsid w:val="00CE36E2"/>
    <w:rsid w:val="00CE5305"/>
    <w:rsid w:val="00CE566D"/>
    <w:rsid w:val="00CE579D"/>
    <w:rsid w:val="00CE5E0B"/>
    <w:rsid w:val="00CE6A17"/>
    <w:rsid w:val="00CE7A3F"/>
    <w:rsid w:val="00CF02E8"/>
    <w:rsid w:val="00CF14D4"/>
    <w:rsid w:val="00CF6F92"/>
    <w:rsid w:val="00CF7E8C"/>
    <w:rsid w:val="00CF7EA1"/>
    <w:rsid w:val="00D00BA5"/>
    <w:rsid w:val="00D010F9"/>
    <w:rsid w:val="00D01F3A"/>
    <w:rsid w:val="00D03474"/>
    <w:rsid w:val="00D051B4"/>
    <w:rsid w:val="00D0784A"/>
    <w:rsid w:val="00D07910"/>
    <w:rsid w:val="00D079AE"/>
    <w:rsid w:val="00D14602"/>
    <w:rsid w:val="00D151E1"/>
    <w:rsid w:val="00D165E7"/>
    <w:rsid w:val="00D16847"/>
    <w:rsid w:val="00D204E8"/>
    <w:rsid w:val="00D207FB"/>
    <w:rsid w:val="00D22AB2"/>
    <w:rsid w:val="00D26533"/>
    <w:rsid w:val="00D3200C"/>
    <w:rsid w:val="00D32283"/>
    <w:rsid w:val="00D32D32"/>
    <w:rsid w:val="00D33445"/>
    <w:rsid w:val="00D35929"/>
    <w:rsid w:val="00D41884"/>
    <w:rsid w:val="00D42B22"/>
    <w:rsid w:val="00D433F1"/>
    <w:rsid w:val="00D44820"/>
    <w:rsid w:val="00D44963"/>
    <w:rsid w:val="00D47431"/>
    <w:rsid w:val="00D47C32"/>
    <w:rsid w:val="00D55BE1"/>
    <w:rsid w:val="00D568B7"/>
    <w:rsid w:val="00D57841"/>
    <w:rsid w:val="00D600BE"/>
    <w:rsid w:val="00D60F75"/>
    <w:rsid w:val="00D63F86"/>
    <w:rsid w:val="00D64C63"/>
    <w:rsid w:val="00D66272"/>
    <w:rsid w:val="00D669E7"/>
    <w:rsid w:val="00D723F0"/>
    <w:rsid w:val="00D73A03"/>
    <w:rsid w:val="00D73BB6"/>
    <w:rsid w:val="00D76160"/>
    <w:rsid w:val="00D813C7"/>
    <w:rsid w:val="00D819AF"/>
    <w:rsid w:val="00D84A70"/>
    <w:rsid w:val="00D87844"/>
    <w:rsid w:val="00D9466B"/>
    <w:rsid w:val="00D9475B"/>
    <w:rsid w:val="00D94B6F"/>
    <w:rsid w:val="00D9617D"/>
    <w:rsid w:val="00D97E38"/>
    <w:rsid w:val="00DA0220"/>
    <w:rsid w:val="00DA03C6"/>
    <w:rsid w:val="00DA0E01"/>
    <w:rsid w:val="00DA1AA3"/>
    <w:rsid w:val="00DA1CD7"/>
    <w:rsid w:val="00DA5AED"/>
    <w:rsid w:val="00DA6B1E"/>
    <w:rsid w:val="00DB0EFA"/>
    <w:rsid w:val="00DB113A"/>
    <w:rsid w:val="00DB18E1"/>
    <w:rsid w:val="00DB3151"/>
    <w:rsid w:val="00DB36E4"/>
    <w:rsid w:val="00DB3BF4"/>
    <w:rsid w:val="00DB4996"/>
    <w:rsid w:val="00DB6DDD"/>
    <w:rsid w:val="00DC0E6D"/>
    <w:rsid w:val="00DC3E0A"/>
    <w:rsid w:val="00DD0049"/>
    <w:rsid w:val="00DD1118"/>
    <w:rsid w:val="00DD262B"/>
    <w:rsid w:val="00DD2700"/>
    <w:rsid w:val="00DD3B9C"/>
    <w:rsid w:val="00DD3CA3"/>
    <w:rsid w:val="00DD4325"/>
    <w:rsid w:val="00DD4650"/>
    <w:rsid w:val="00DD58C6"/>
    <w:rsid w:val="00DD6829"/>
    <w:rsid w:val="00DD68DF"/>
    <w:rsid w:val="00DD7531"/>
    <w:rsid w:val="00DD79B4"/>
    <w:rsid w:val="00DD7B3C"/>
    <w:rsid w:val="00DE1183"/>
    <w:rsid w:val="00DE1964"/>
    <w:rsid w:val="00DE28DA"/>
    <w:rsid w:val="00DE3B68"/>
    <w:rsid w:val="00DE5A63"/>
    <w:rsid w:val="00DE60BE"/>
    <w:rsid w:val="00DE6C97"/>
    <w:rsid w:val="00DE6E13"/>
    <w:rsid w:val="00DE6F39"/>
    <w:rsid w:val="00DE780C"/>
    <w:rsid w:val="00DF083F"/>
    <w:rsid w:val="00DF2E7F"/>
    <w:rsid w:val="00DF418C"/>
    <w:rsid w:val="00DF43D4"/>
    <w:rsid w:val="00DF511F"/>
    <w:rsid w:val="00DF6166"/>
    <w:rsid w:val="00DF7436"/>
    <w:rsid w:val="00DF7994"/>
    <w:rsid w:val="00E00C98"/>
    <w:rsid w:val="00E016F7"/>
    <w:rsid w:val="00E034CD"/>
    <w:rsid w:val="00E03E1A"/>
    <w:rsid w:val="00E04782"/>
    <w:rsid w:val="00E049EF"/>
    <w:rsid w:val="00E05070"/>
    <w:rsid w:val="00E05E21"/>
    <w:rsid w:val="00E07FD4"/>
    <w:rsid w:val="00E1009D"/>
    <w:rsid w:val="00E13200"/>
    <w:rsid w:val="00E13E8F"/>
    <w:rsid w:val="00E1487A"/>
    <w:rsid w:val="00E155BF"/>
    <w:rsid w:val="00E2104A"/>
    <w:rsid w:val="00E2148E"/>
    <w:rsid w:val="00E219EB"/>
    <w:rsid w:val="00E23622"/>
    <w:rsid w:val="00E25558"/>
    <w:rsid w:val="00E30B91"/>
    <w:rsid w:val="00E315DF"/>
    <w:rsid w:val="00E3192D"/>
    <w:rsid w:val="00E3282C"/>
    <w:rsid w:val="00E34AFC"/>
    <w:rsid w:val="00E35DAE"/>
    <w:rsid w:val="00E361CF"/>
    <w:rsid w:val="00E518AC"/>
    <w:rsid w:val="00E54895"/>
    <w:rsid w:val="00E558E4"/>
    <w:rsid w:val="00E55906"/>
    <w:rsid w:val="00E60852"/>
    <w:rsid w:val="00E60B32"/>
    <w:rsid w:val="00E613A7"/>
    <w:rsid w:val="00E634C0"/>
    <w:rsid w:val="00E6422F"/>
    <w:rsid w:val="00E646AA"/>
    <w:rsid w:val="00E66F78"/>
    <w:rsid w:val="00E829EA"/>
    <w:rsid w:val="00E83984"/>
    <w:rsid w:val="00E87BDF"/>
    <w:rsid w:val="00E909DD"/>
    <w:rsid w:val="00E91272"/>
    <w:rsid w:val="00E91A52"/>
    <w:rsid w:val="00E91D35"/>
    <w:rsid w:val="00E95ED2"/>
    <w:rsid w:val="00E96813"/>
    <w:rsid w:val="00E96CAA"/>
    <w:rsid w:val="00EA3C05"/>
    <w:rsid w:val="00EA4852"/>
    <w:rsid w:val="00EA5981"/>
    <w:rsid w:val="00EA7959"/>
    <w:rsid w:val="00EA7A18"/>
    <w:rsid w:val="00EA7B44"/>
    <w:rsid w:val="00EB28CC"/>
    <w:rsid w:val="00EB5A1A"/>
    <w:rsid w:val="00EB6FA1"/>
    <w:rsid w:val="00EC0293"/>
    <w:rsid w:val="00EC16C0"/>
    <w:rsid w:val="00EC22CA"/>
    <w:rsid w:val="00EC23D6"/>
    <w:rsid w:val="00EC2992"/>
    <w:rsid w:val="00EC4270"/>
    <w:rsid w:val="00EC5302"/>
    <w:rsid w:val="00ED230F"/>
    <w:rsid w:val="00ED3805"/>
    <w:rsid w:val="00ED4529"/>
    <w:rsid w:val="00ED4A66"/>
    <w:rsid w:val="00ED5B49"/>
    <w:rsid w:val="00ED6F5E"/>
    <w:rsid w:val="00EE0158"/>
    <w:rsid w:val="00EE1FF5"/>
    <w:rsid w:val="00EE3102"/>
    <w:rsid w:val="00EE38FA"/>
    <w:rsid w:val="00EE4B95"/>
    <w:rsid w:val="00EE4B9A"/>
    <w:rsid w:val="00EF5287"/>
    <w:rsid w:val="00EF5B90"/>
    <w:rsid w:val="00EF647A"/>
    <w:rsid w:val="00F03A21"/>
    <w:rsid w:val="00F049DD"/>
    <w:rsid w:val="00F0610F"/>
    <w:rsid w:val="00F1270E"/>
    <w:rsid w:val="00F13D2A"/>
    <w:rsid w:val="00F1686F"/>
    <w:rsid w:val="00F168A9"/>
    <w:rsid w:val="00F22434"/>
    <w:rsid w:val="00F23ECB"/>
    <w:rsid w:val="00F249B4"/>
    <w:rsid w:val="00F24C96"/>
    <w:rsid w:val="00F25391"/>
    <w:rsid w:val="00F25D06"/>
    <w:rsid w:val="00F3377A"/>
    <w:rsid w:val="00F33F52"/>
    <w:rsid w:val="00F34676"/>
    <w:rsid w:val="00F352F4"/>
    <w:rsid w:val="00F360A5"/>
    <w:rsid w:val="00F36239"/>
    <w:rsid w:val="00F36376"/>
    <w:rsid w:val="00F377BC"/>
    <w:rsid w:val="00F4178C"/>
    <w:rsid w:val="00F43F81"/>
    <w:rsid w:val="00F44830"/>
    <w:rsid w:val="00F50DE2"/>
    <w:rsid w:val="00F5197C"/>
    <w:rsid w:val="00F542BF"/>
    <w:rsid w:val="00F54DB9"/>
    <w:rsid w:val="00F55018"/>
    <w:rsid w:val="00F560A7"/>
    <w:rsid w:val="00F5745F"/>
    <w:rsid w:val="00F57E6F"/>
    <w:rsid w:val="00F610B3"/>
    <w:rsid w:val="00F61DFB"/>
    <w:rsid w:val="00F64322"/>
    <w:rsid w:val="00F6591E"/>
    <w:rsid w:val="00F65CC0"/>
    <w:rsid w:val="00F65EE8"/>
    <w:rsid w:val="00F70865"/>
    <w:rsid w:val="00F723E3"/>
    <w:rsid w:val="00F7326A"/>
    <w:rsid w:val="00F775F7"/>
    <w:rsid w:val="00F80F6A"/>
    <w:rsid w:val="00F81258"/>
    <w:rsid w:val="00F813A2"/>
    <w:rsid w:val="00F82E9B"/>
    <w:rsid w:val="00F8449C"/>
    <w:rsid w:val="00F8663D"/>
    <w:rsid w:val="00F87A29"/>
    <w:rsid w:val="00F90110"/>
    <w:rsid w:val="00F934BA"/>
    <w:rsid w:val="00F939E4"/>
    <w:rsid w:val="00F946A6"/>
    <w:rsid w:val="00F94D37"/>
    <w:rsid w:val="00F95332"/>
    <w:rsid w:val="00F96862"/>
    <w:rsid w:val="00F96996"/>
    <w:rsid w:val="00FA039C"/>
    <w:rsid w:val="00FA3B3B"/>
    <w:rsid w:val="00FA66D5"/>
    <w:rsid w:val="00FB1CF6"/>
    <w:rsid w:val="00FB2B7D"/>
    <w:rsid w:val="00FB2BA3"/>
    <w:rsid w:val="00FB2D30"/>
    <w:rsid w:val="00FB5CF2"/>
    <w:rsid w:val="00FC1A60"/>
    <w:rsid w:val="00FC4517"/>
    <w:rsid w:val="00FC47B4"/>
    <w:rsid w:val="00FC687E"/>
    <w:rsid w:val="00FC6E15"/>
    <w:rsid w:val="00FD076E"/>
    <w:rsid w:val="00FD08C1"/>
    <w:rsid w:val="00FD1B66"/>
    <w:rsid w:val="00FD2354"/>
    <w:rsid w:val="00FD45A9"/>
    <w:rsid w:val="00FD63BD"/>
    <w:rsid w:val="00FE0F39"/>
    <w:rsid w:val="00FE1380"/>
    <w:rsid w:val="00FE6771"/>
    <w:rsid w:val="00FE742E"/>
    <w:rsid w:val="00FF04C9"/>
    <w:rsid w:val="00FF0854"/>
    <w:rsid w:val="00FF26FA"/>
    <w:rsid w:val="00FF284B"/>
    <w:rsid w:val="00FF2CFF"/>
    <w:rsid w:val="00FF30CB"/>
    <w:rsid w:val="00FF34D8"/>
    <w:rsid w:val="00FF5240"/>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 w:type="paragraph" w:customStyle="1" w:styleId="texte">
    <w:name w:val="texte"/>
    <w:basedOn w:val="Normal"/>
    <w:rsid w:val="00E634C0"/>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sz w:val="20"/>
      <w:szCs w:val="20"/>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 w:type="paragraph" w:customStyle="1" w:styleId="texte">
    <w:name w:val="texte"/>
    <w:basedOn w:val="Normal"/>
    <w:rsid w:val="00E634C0"/>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sz w:val="20"/>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381">
      <w:bodyDiv w:val="1"/>
      <w:marLeft w:val="0"/>
      <w:marRight w:val="0"/>
      <w:marTop w:val="0"/>
      <w:marBottom w:val="0"/>
      <w:divBdr>
        <w:top w:val="none" w:sz="0" w:space="0" w:color="auto"/>
        <w:left w:val="none" w:sz="0" w:space="0" w:color="auto"/>
        <w:bottom w:val="none" w:sz="0" w:space="0" w:color="auto"/>
        <w:right w:val="none" w:sz="0" w:space="0" w:color="auto"/>
      </w:divBdr>
    </w:div>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17856263">
      <w:bodyDiv w:val="1"/>
      <w:marLeft w:val="0"/>
      <w:marRight w:val="0"/>
      <w:marTop w:val="0"/>
      <w:marBottom w:val="0"/>
      <w:divBdr>
        <w:top w:val="none" w:sz="0" w:space="0" w:color="auto"/>
        <w:left w:val="none" w:sz="0" w:space="0" w:color="auto"/>
        <w:bottom w:val="none" w:sz="0" w:space="0" w:color="auto"/>
        <w:right w:val="none" w:sz="0" w:space="0" w:color="auto"/>
      </w:divBdr>
    </w:div>
    <w:div w:id="36393647">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163521954">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08247686">
      <w:bodyDiv w:val="1"/>
      <w:marLeft w:val="0"/>
      <w:marRight w:val="0"/>
      <w:marTop w:val="0"/>
      <w:marBottom w:val="0"/>
      <w:divBdr>
        <w:top w:val="none" w:sz="0" w:space="0" w:color="auto"/>
        <w:left w:val="none" w:sz="0" w:space="0" w:color="auto"/>
        <w:bottom w:val="none" w:sz="0" w:space="0" w:color="auto"/>
        <w:right w:val="none" w:sz="0" w:space="0" w:color="auto"/>
      </w:divBdr>
    </w:div>
    <w:div w:id="358972718">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410735162">
      <w:bodyDiv w:val="1"/>
      <w:marLeft w:val="0"/>
      <w:marRight w:val="0"/>
      <w:marTop w:val="0"/>
      <w:marBottom w:val="0"/>
      <w:divBdr>
        <w:top w:val="none" w:sz="0" w:space="0" w:color="auto"/>
        <w:left w:val="none" w:sz="0" w:space="0" w:color="auto"/>
        <w:bottom w:val="none" w:sz="0" w:space="0" w:color="auto"/>
        <w:right w:val="none" w:sz="0" w:space="0" w:color="auto"/>
      </w:divBdr>
    </w:div>
    <w:div w:id="496264063">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55451433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791872194">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866406400">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18055294">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318192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1049110690">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176460220">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45222484">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31671497">
      <w:bodyDiv w:val="1"/>
      <w:marLeft w:val="0"/>
      <w:marRight w:val="0"/>
      <w:marTop w:val="0"/>
      <w:marBottom w:val="0"/>
      <w:divBdr>
        <w:top w:val="none" w:sz="0" w:space="0" w:color="auto"/>
        <w:left w:val="none" w:sz="0" w:space="0" w:color="auto"/>
        <w:bottom w:val="none" w:sz="0" w:space="0" w:color="auto"/>
        <w:right w:val="none" w:sz="0" w:space="0" w:color="auto"/>
      </w:divBdr>
    </w:div>
    <w:div w:id="1635132746">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08670124">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885864949">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2061318553">
      <w:bodyDiv w:val="1"/>
      <w:marLeft w:val="0"/>
      <w:marRight w:val="0"/>
      <w:marTop w:val="0"/>
      <w:marBottom w:val="0"/>
      <w:divBdr>
        <w:top w:val="none" w:sz="0" w:space="0" w:color="auto"/>
        <w:left w:val="none" w:sz="0" w:space="0" w:color="auto"/>
        <w:bottom w:val="none" w:sz="0" w:space="0" w:color="auto"/>
        <w:right w:val="none" w:sz="0" w:space="0" w:color="auto"/>
      </w:divBdr>
    </w:div>
    <w:div w:id="2070685942">
      <w:bodyDiv w:val="1"/>
      <w:marLeft w:val="0"/>
      <w:marRight w:val="0"/>
      <w:marTop w:val="0"/>
      <w:marBottom w:val="0"/>
      <w:divBdr>
        <w:top w:val="none" w:sz="0" w:space="0" w:color="auto"/>
        <w:left w:val="none" w:sz="0" w:space="0" w:color="auto"/>
        <w:bottom w:val="none" w:sz="0" w:space="0" w:color="auto"/>
        <w:right w:val="none" w:sz="0" w:space="0" w:color="auto"/>
      </w:divBdr>
    </w:div>
    <w:div w:id="211814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871CA-8978-45A7-846F-2A8C975F0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88</Pages>
  <Words>13604</Words>
  <Characters>77549</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raj</cp:lastModifiedBy>
  <cp:revision>77</cp:revision>
  <cp:lastPrinted>2014-11-18T05:52:00Z</cp:lastPrinted>
  <dcterms:created xsi:type="dcterms:W3CDTF">2016-02-09T10:25:00Z</dcterms:created>
  <dcterms:modified xsi:type="dcterms:W3CDTF">2016-02-22T06:46:00Z</dcterms:modified>
</cp:coreProperties>
</file>